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Лазаревское Щекинского района</w:t>
            </w:r>
          </w:p>
        </w:tc>
      </w:tr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A7298B" w:rsidRDefault="00A7298B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CD2A00" w:rsidRPr="00447317" w:rsidRDefault="0039397A" w:rsidP="00CD2A00">
      <w:pPr>
        <w:spacing w:line="360" w:lineRule="exac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От  </w:t>
      </w:r>
      <w:r w:rsidR="003160DE">
        <w:rPr>
          <w:rFonts w:ascii="PT Astra Serif" w:hAnsi="PT Astra Serif" w:cs="PT Astra Serif"/>
          <w:b/>
          <w:sz w:val="28"/>
          <w:szCs w:val="28"/>
        </w:rPr>
        <w:t>24.02.</w:t>
      </w:r>
      <w:r>
        <w:rPr>
          <w:rFonts w:ascii="PT Astra Serif" w:hAnsi="PT Astra Serif" w:cs="PT Astra Serif"/>
          <w:b/>
          <w:sz w:val="28"/>
          <w:szCs w:val="28"/>
        </w:rPr>
        <w:t xml:space="preserve"> 2025</w:t>
      </w:r>
      <w:r w:rsidR="00447317" w:rsidRPr="00447317">
        <w:rPr>
          <w:rFonts w:ascii="PT Astra Serif" w:hAnsi="PT Astra Serif" w:cs="PT Astra Serif"/>
          <w:b/>
          <w:sz w:val="28"/>
          <w:szCs w:val="28"/>
        </w:rPr>
        <w:t xml:space="preserve"> года                                                 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</w:t>
      </w:r>
      <w:r w:rsidR="00447317" w:rsidRPr="00447317">
        <w:rPr>
          <w:rFonts w:ascii="PT Astra Serif" w:hAnsi="PT Astra Serif" w:cs="PT Astra Serif"/>
          <w:b/>
          <w:sz w:val="28"/>
          <w:szCs w:val="28"/>
        </w:rPr>
        <w:t xml:space="preserve"> № </w:t>
      </w:r>
      <w:r w:rsidR="003160DE">
        <w:rPr>
          <w:rFonts w:ascii="PT Astra Serif" w:hAnsi="PT Astra Serif" w:cs="PT Astra Serif"/>
          <w:b/>
          <w:sz w:val="28"/>
          <w:szCs w:val="28"/>
        </w:rPr>
        <w:t>02-31</w:t>
      </w:r>
      <w:bookmarkStart w:id="0" w:name="_GoBack"/>
      <w:bookmarkEnd w:id="0"/>
    </w:p>
    <w:p w:rsidR="00CD2A00" w:rsidRPr="00CD2A00" w:rsidRDefault="0039397A" w:rsidP="00CD2A00">
      <w:pPr>
        <w:pStyle w:val="a9"/>
        <w:spacing w:before="100" w:after="100" w:line="360" w:lineRule="exact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</w:rPr>
        <w:t>Об отмене постановления администрации МО Лазаревское Щекинского района от 26.04.2022 г. № 04-61 «</w:t>
      </w:r>
      <w:r w:rsidR="00CD2A00">
        <w:rPr>
          <w:rFonts w:ascii="PT Astra Serif" w:eastAsia="PT Astra Serif" w:hAnsi="PT Astra Serif" w:cs="PT Astra Serif"/>
          <w:b/>
          <w:sz w:val="28"/>
        </w:rPr>
        <w:t xml:space="preserve">Об утверждении </w:t>
      </w:r>
      <w:r w:rsidR="00CD2A00">
        <w:rPr>
          <w:rFonts w:ascii="PT Astra Serif" w:eastAsia="PT Astra Serif" w:hAnsi="PT Astra Serif" w:cs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D2A00">
        <w:rPr>
          <w:rFonts w:ascii="PT Astra Serif" w:hAnsi="PT Astra Serif"/>
          <w:b/>
          <w:sz w:val="28"/>
          <w:szCs w:val="28"/>
        </w:rPr>
        <w:t>«</w:t>
      </w:r>
      <w:r w:rsidR="00CD2A00">
        <w:rPr>
          <w:rFonts w:ascii="PT Astra Serif" w:hAnsi="PT Astra Serif"/>
          <w:b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="00CD2A00">
        <w:rPr>
          <w:rFonts w:ascii="PT Astra Serif" w:hAnsi="PT Astra Serif"/>
          <w:b/>
          <w:sz w:val="28"/>
          <w:szCs w:val="28"/>
        </w:rPr>
        <w:t>»</w:t>
      </w:r>
    </w:p>
    <w:p w:rsidR="00CD2A00" w:rsidRDefault="00CD2A00" w:rsidP="00CD2A00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 </w:t>
      </w:r>
      <w:r w:rsidR="00C41BA6">
        <w:rPr>
          <w:rFonts w:ascii="PT Astra Serif" w:eastAsia="PT Astra Serif" w:hAnsi="PT Astra Serif" w:cs="PT Astra Serif"/>
          <w:sz w:val="28"/>
          <w:szCs w:val="28"/>
        </w:rPr>
        <w:t>Градостроительным Кодексом</w:t>
      </w:r>
      <w:r w:rsidR="002F0D8C">
        <w:rPr>
          <w:rFonts w:ascii="PT Astra Serif" w:eastAsia="PT Astra Serif" w:hAnsi="PT Astra Serif" w:cs="PT Astra Serif"/>
          <w:sz w:val="28"/>
          <w:szCs w:val="28"/>
        </w:rPr>
        <w:t xml:space="preserve"> Российской Федерации</w:t>
      </w:r>
      <w:r w:rsidR="00C41BA6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</w:t>
      </w:r>
      <w:r w:rsidR="00A7298B">
        <w:rPr>
          <w:rFonts w:ascii="PT Astra Serif" w:eastAsia="PT Astra Serif" w:hAnsi="PT Astra Serif" w:cs="PT Astra Serif"/>
          <w:sz w:val="28"/>
          <w:szCs w:val="28"/>
        </w:rPr>
        <w:t xml:space="preserve"> Лазаревское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Щекинск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администрация муниципального образования </w:t>
      </w:r>
      <w:r w:rsidR="00A7298B">
        <w:rPr>
          <w:rFonts w:ascii="PT Astra Serif" w:eastAsia="PT Astra Serif" w:hAnsi="PT Astra Serif" w:cs="PT Astra Serif"/>
          <w:sz w:val="28"/>
          <w:szCs w:val="28"/>
        </w:rPr>
        <w:t xml:space="preserve">Лазаревское </w:t>
      </w:r>
      <w:r>
        <w:rPr>
          <w:rFonts w:ascii="PT Astra Serif" w:eastAsia="PT Astra Serif" w:hAnsi="PT Astra Serif" w:cs="PT Astra Serif"/>
          <w:sz w:val="28"/>
          <w:szCs w:val="28"/>
        </w:rPr>
        <w:t>Щекинск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ПОСТАНОВЛЯЕТ:</w:t>
      </w:r>
    </w:p>
    <w:p w:rsidR="00CD2A00" w:rsidRPr="00EF1F88" w:rsidRDefault="00CD2A00" w:rsidP="00CD2A00">
      <w:pPr>
        <w:pStyle w:val="a9"/>
        <w:spacing w:beforeAutospacing="0" w:after="0" w:afterAutospacing="0" w:line="34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30724">
        <w:rPr>
          <w:rFonts w:ascii="PT Astra Serif" w:hAnsi="PT Astra Serif"/>
          <w:szCs w:val="28"/>
        </w:rPr>
        <w:t xml:space="preserve">1. </w:t>
      </w:r>
      <w:r w:rsidR="0039397A">
        <w:rPr>
          <w:rFonts w:ascii="PT Astra Serif" w:hAnsi="PT Astra Serif"/>
          <w:sz w:val="28"/>
          <w:szCs w:val="28"/>
        </w:rPr>
        <w:t xml:space="preserve">Отменить </w:t>
      </w:r>
      <w:r w:rsidRPr="00EF1F88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EF1F88">
        <w:rPr>
          <w:rFonts w:ascii="PT Astra Serif" w:hAnsi="PT Astra Serif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EF1F88">
        <w:rPr>
          <w:rFonts w:ascii="PT Astra Serif" w:hAnsi="PT Astra Serif"/>
          <w:sz w:val="28"/>
          <w:szCs w:val="28"/>
        </w:rPr>
        <w:t>»</w:t>
      </w:r>
      <w:r w:rsidR="0039397A">
        <w:rPr>
          <w:rFonts w:ascii="PT Astra Serif" w:hAnsi="PT Astra Serif"/>
          <w:sz w:val="28"/>
          <w:szCs w:val="28"/>
        </w:rPr>
        <w:t>.</w:t>
      </w:r>
    </w:p>
    <w:p w:rsidR="00CD2A00" w:rsidRPr="00EA265F" w:rsidRDefault="00A7298B" w:rsidP="00CD2A0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2A00">
        <w:rPr>
          <w:rFonts w:ascii="PT Astra Serif" w:hAnsi="PT Astra Serif"/>
          <w:sz w:val="28"/>
          <w:szCs w:val="28"/>
        </w:rPr>
        <w:t>. Настоящее п</w:t>
      </w:r>
      <w:r w:rsidR="00CD2A00" w:rsidRPr="00EA265F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</w:t>
      </w:r>
      <w:r>
        <w:rPr>
          <w:rFonts w:ascii="PT Astra Serif" w:hAnsi="PT Astra Serif"/>
          <w:sz w:val="28"/>
          <w:szCs w:val="28"/>
        </w:rPr>
        <w:t xml:space="preserve">сайте </w:t>
      </w:r>
      <w:r w:rsidR="00CD2A00" w:rsidRPr="00EA265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Лазаревское </w:t>
      </w:r>
      <w:r w:rsidR="00CD2A00" w:rsidRPr="00EA265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="00CD2A00" w:rsidRPr="00EA265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CD2A00" w:rsidRPr="00EA265F">
        <w:rPr>
          <w:rFonts w:ascii="PT Astra Serif" w:hAnsi="PT Astra Serif"/>
          <w:sz w:val="28"/>
          <w:szCs w:val="28"/>
        </w:rPr>
        <w:t xml:space="preserve"> и на информационном стенде администрации </w:t>
      </w:r>
      <w:r>
        <w:rPr>
          <w:rFonts w:ascii="PT Astra Serif" w:hAnsi="PT Astra Serif"/>
          <w:sz w:val="28"/>
          <w:szCs w:val="28"/>
        </w:rPr>
        <w:t xml:space="preserve">МО Лазаревское </w:t>
      </w:r>
      <w:r w:rsidR="00CD2A00" w:rsidRPr="00EA265F">
        <w:rPr>
          <w:rFonts w:ascii="PT Astra Serif" w:hAnsi="PT Astra Serif"/>
          <w:sz w:val="28"/>
          <w:szCs w:val="28"/>
        </w:rPr>
        <w:t>Щекинского района по адресу: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gramStart"/>
      <w:r>
        <w:rPr>
          <w:rFonts w:ascii="PT Astra Serif" w:hAnsi="PT Astra Serif"/>
          <w:sz w:val="28"/>
          <w:szCs w:val="28"/>
        </w:rPr>
        <w:t>.Л</w:t>
      </w:r>
      <w:proofErr w:type="gramEnd"/>
      <w:r>
        <w:rPr>
          <w:rFonts w:ascii="PT Astra Serif" w:hAnsi="PT Astra Serif"/>
          <w:sz w:val="28"/>
          <w:szCs w:val="28"/>
        </w:rPr>
        <w:t>азарево</w:t>
      </w:r>
      <w:proofErr w:type="spellEnd"/>
      <w:r w:rsidR="00CD2A00" w:rsidRPr="00EA265F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ул.Тульская</w:t>
      </w:r>
      <w:proofErr w:type="spellEnd"/>
      <w:r>
        <w:rPr>
          <w:rFonts w:ascii="PT Astra Serif" w:hAnsi="PT Astra Serif"/>
          <w:sz w:val="28"/>
          <w:szCs w:val="28"/>
        </w:rPr>
        <w:t xml:space="preserve"> (старая), д. 2.</w:t>
      </w:r>
    </w:p>
    <w:p w:rsidR="00CD2A00" w:rsidRPr="00EA265F" w:rsidRDefault="00A7298B" w:rsidP="00CD2A0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D2A00" w:rsidRPr="00EA265F">
        <w:rPr>
          <w:rFonts w:ascii="PT Astra Serif" w:hAnsi="PT Astra Serif"/>
          <w:sz w:val="28"/>
          <w:szCs w:val="28"/>
        </w:rPr>
        <w:t>.</w:t>
      </w:r>
      <w:r w:rsidR="00CD2A00">
        <w:rPr>
          <w:rFonts w:ascii="PT Astra Serif" w:hAnsi="PT Astra Serif"/>
          <w:sz w:val="28"/>
          <w:szCs w:val="28"/>
        </w:rPr>
        <w:t> Настоящее п</w:t>
      </w:r>
      <w:r w:rsidR="00CD2A00" w:rsidRPr="00EA265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CD2A00" w:rsidRDefault="00CD2A00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p w:rsidR="0039397A" w:rsidRDefault="0039397A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p w:rsidR="0039397A" w:rsidRDefault="0039397A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p w:rsidR="0039397A" w:rsidRPr="00EA265F" w:rsidRDefault="0039397A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2A00" w:rsidRPr="00276E92" w:rsidTr="00B263DF">
        <w:trPr>
          <w:trHeight w:val="229"/>
        </w:trPr>
        <w:tc>
          <w:tcPr>
            <w:tcW w:w="2178" w:type="pct"/>
            <w:shd w:val="clear" w:color="auto" w:fill="auto"/>
          </w:tcPr>
          <w:p w:rsidR="00CD2A00" w:rsidRPr="00350A0E" w:rsidRDefault="00CD2A00" w:rsidP="00A7298B">
            <w:pPr>
              <w:pStyle w:val="a8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D2A00" w:rsidRPr="00350A0E" w:rsidRDefault="00CD2A00" w:rsidP="00B263DF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D2A00" w:rsidRPr="00350A0E" w:rsidRDefault="00A7298B" w:rsidP="00B263DF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Л.А Давыдова</w:t>
            </w:r>
          </w:p>
        </w:tc>
      </w:tr>
    </w:tbl>
    <w:p w:rsidR="00CD2A00" w:rsidRPr="00A7298B" w:rsidRDefault="00A7298B" w:rsidP="00CD2A00">
      <w:pPr>
        <w:rPr>
          <w:rFonts w:ascii="PT Astra Serif" w:hAnsi="PT Astra Serif" w:cs="PT Astra Serif"/>
          <w:b/>
          <w:sz w:val="28"/>
          <w:szCs w:val="28"/>
        </w:rPr>
        <w:sectPr w:rsidR="00CD2A00" w:rsidRPr="00A7298B" w:rsidSect="00B263DF">
          <w:headerReference w:type="default" r:id="rId8"/>
          <w:pgSz w:w="11906" w:h="16838"/>
          <w:pgMar w:top="1134" w:right="851" w:bottom="1134" w:left="1701" w:header="567" w:footer="720" w:gutter="0"/>
          <w:pgNumType w:start="1"/>
          <w:cols w:space="720"/>
          <w:titlePg/>
          <w:docGrid w:linePitch="360"/>
        </w:sectPr>
      </w:pPr>
      <w:r w:rsidRPr="00A7298B">
        <w:rPr>
          <w:rFonts w:ascii="PT Astra Serif" w:hAnsi="PT Astra Serif" w:cs="PT Astra Serif"/>
          <w:b/>
          <w:sz w:val="28"/>
          <w:szCs w:val="28"/>
        </w:rPr>
        <w:t>Лазаревское Щекинского района</w:t>
      </w:r>
    </w:p>
    <w:p w:rsidR="00CD2A00" w:rsidRDefault="00CD2A00" w:rsidP="00CD2A00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CD2A00" w:rsidRDefault="00CD2A00" w:rsidP="00CD2A00">
      <w:pPr>
        <w:pStyle w:val="ConsPlusNormal"/>
        <w:ind w:left="3261"/>
      </w:pPr>
    </w:p>
    <w:p w:rsidR="00CD2A00" w:rsidRPr="00DB1F0B" w:rsidRDefault="00CD2A00" w:rsidP="00CD2A00">
      <w:pPr>
        <w:rPr>
          <w:rFonts w:ascii="PT Astra Serif" w:hAnsi="PT Astra Serif" w:cs="PT Astra Serif"/>
          <w:sz w:val="16"/>
          <w:szCs w:val="16"/>
        </w:rPr>
      </w:pPr>
    </w:p>
    <w:p w:rsidR="00CD2A00" w:rsidRPr="008C3903" w:rsidRDefault="00CD2A00" w:rsidP="00CD2A00">
      <w:pPr>
        <w:jc w:val="center"/>
        <w:rPr>
          <w:rFonts w:ascii="PT Astra Serif" w:hAnsi="PT Astra Serif"/>
          <w:b/>
          <w:sz w:val="28"/>
          <w:szCs w:val="28"/>
        </w:rPr>
      </w:pPr>
    </w:p>
    <w:p w:rsidR="00CD2A00" w:rsidRPr="00DB1F0B" w:rsidRDefault="00CD2A00" w:rsidP="00CD2A00">
      <w:pPr>
        <w:rPr>
          <w:rFonts w:ascii="PT Astra Serif" w:hAnsi="PT Astra Serif" w:cs="PT Astra Serif"/>
          <w:sz w:val="16"/>
          <w:szCs w:val="16"/>
        </w:rPr>
      </w:pPr>
    </w:p>
    <w:p w:rsidR="009813E9" w:rsidRDefault="009813E9"/>
    <w:sectPr w:rsidR="009813E9" w:rsidSect="00554CB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59" w:rsidRDefault="005F0F59" w:rsidP="00CD2A00">
      <w:r>
        <w:separator/>
      </w:r>
    </w:p>
  </w:endnote>
  <w:endnote w:type="continuationSeparator" w:id="0">
    <w:p w:rsidR="005F0F59" w:rsidRDefault="005F0F59" w:rsidP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59" w:rsidRDefault="005F0F59" w:rsidP="00CD2A00">
      <w:r>
        <w:separator/>
      </w:r>
    </w:p>
  </w:footnote>
  <w:footnote w:type="continuationSeparator" w:id="0">
    <w:p w:rsidR="005F0F59" w:rsidRDefault="005F0F59" w:rsidP="00CD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3997"/>
      <w:docPartObj>
        <w:docPartGallery w:val="Page Numbers (Top of Page)"/>
        <w:docPartUnique/>
      </w:docPartObj>
    </w:sdtPr>
    <w:sdtEndPr/>
    <w:sdtContent>
      <w:p w:rsidR="00A7298B" w:rsidRDefault="00A7298B">
        <w:pPr>
          <w:pStyle w:val="a5"/>
          <w:jc w:val="center"/>
        </w:pPr>
        <w:r>
          <w:t>3</w:t>
        </w:r>
      </w:p>
    </w:sdtContent>
  </w:sdt>
  <w:p w:rsidR="00A7298B" w:rsidRDefault="00A729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824528"/>
      <w:docPartObj>
        <w:docPartGallery w:val="Page Numbers (Top of Page)"/>
        <w:docPartUnique/>
      </w:docPartObj>
    </w:sdtPr>
    <w:sdtEndPr/>
    <w:sdtContent>
      <w:p w:rsidR="00A7298B" w:rsidRDefault="00A72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7A">
          <w:rPr>
            <w:noProof/>
          </w:rPr>
          <w:t>2</w:t>
        </w:r>
        <w:r>
          <w:fldChar w:fldCharType="end"/>
        </w:r>
      </w:p>
    </w:sdtContent>
  </w:sdt>
  <w:p w:rsidR="00A7298B" w:rsidRDefault="00A729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E32"/>
    <w:multiLevelType w:val="multilevel"/>
    <w:tmpl w:val="D14AAC1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7666C03"/>
    <w:multiLevelType w:val="multilevel"/>
    <w:tmpl w:val="D6C4CC2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ascii="PT Astra Serif" w:hAnsi="PT Astra Serif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3EB1F59"/>
    <w:multiLevelType w:val="multilevel"/>
    <w:tmpl w:val="7CD09B9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3">
    <w:nsid w:val="7A3F1F7A"/>
    <w:multiLevelType w:val="hybridMultilevel"/>
    <w:tmpl w:val="0C7A255C"/>
    <w:lvl w:ilvl="0" w:tplc="1F3A48B8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00"/>
    <w:rsid w:val="002F0D8C"/>
    <w:rsid w:val="003160DE"/>
    <w:rsid w:val="0039397A"/>
    <w:rsid w:val="003D72E1"/>
    <w:rsid w:val="00447317"/>
    <w:rsid w:val="00503068"/>
    <w:rsid w:val="00554CB9"/>
    <w:rsid w:val="005F0F59"/>
    <w:rsid w:val="00693679"/>
    <w:rsid w:val="00956DD9"/>
    <w:rsid w:val="009813E9"/>
    <w:rsid w:val="00A7298B"/>
    <w:rsid w:val="00B263DF"/>
    <w:rsid w:val="00B53A04"/>
    <w:rsid w:val="00C03A0E"/>
    <w:rsid w:val="00C41BA6"/>
    <w:rsid w:val="00C81BC8"/>
    <w:rsid w:val="00CD2A00"/>
    <w:rsid w:val="00D107DF"/>
    <w:rsid w:val="00D60090"/>
    <w:rsid w:val="00EC4BE1"/>
    <w:rsid w:val="00F1119A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D2A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CD2A00"/>
  </w:style>
  <w:style w:type="character" w:customStyle="1" w:styleId="a6">
    <w:name w:val="Верхний колонтитул Знак"/>
    <w:basedOn w:val="a0"/>
    <w:link w:val="a5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CD2A00"/>
    <w:pPr>
      <w:ind w:left="720"/>
      <w:contextualSpacing/>
    </w:pPr>
  </w:style>
  <w:style w:type="paragraph" w:styleId="a8">
    <w:name w:val="No Spacing"/>
    <w:uiPriority w:val="1"/>
    <w:qFormat/>
    <w:rsid w:val="00CD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D2A00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D2A00"/>
    <w:rPr>
      <w:rFonts w:ascii="Arial" w:eastAsia="Calibri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unhideWhenUsed/>
    <w:qFormat/>
    <w:rsid w:val="00CD2A00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7"/>
    <w:qFormat/>
    <w:rsid w:val="00CD2A00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">
    <w:name w:val="Прощание1"/>
    <w:basedOn w:val="a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CD2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CD2A00"/>
    <w:pPr>
      <w:suppressLineNumbers/>
    </w:pPr>
  </w:style>
  <w:style w:type="paragraph" w:styleId="ad">
    <w:name w:val="Closing"/>
    <w:basedOn w:val="a"/>
    <w:link w:val="ae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e">
    <w:name w:val="Прощание Знак"/>
    <w:basedOn w:val="a0"/>
    <w:link w:val="ad"/>
    <w:rsid w:val="00CD2A00"/>
    <w:rPr>
      <w:rFonts w:ascii="Calibri" w:eastAsia="Calibri" w:hAnsi="Calibri" w:cs="Tahoma"/>
      <w:bCs/>
      <w:sz w:val="28"/>
      <w:szCs w:val="28"/>
    </w:rPr>
  </w:style>
  <w:style w:type="paragraph" w:customStyle="1" w:styleId="af">
    <w:name w:val="Текст в заданном формате"/>
    <w:basedOn w:val="a"/>
    <w:qFormat/>
    <w:rsid w:val="00CD2A00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29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98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D2A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CD2A00"/>
  </w:style>
  <w:style w:type="character" w:customStyle="1" w:styleId="a6">
    <w:name w:val="Верхний колонтитул Знак"/>
    <w:basedOn w:val="a0"/>
    <w:link w:val="a5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CD2A00"/>
    <w:pPr>
      <w:ind w:left="720"/>
      <w:contextualSpacing/>
    </w:pPr>
  </w:style>
  <w:style w:type="paragraph" w:styleId="a8">
    <w:name w:val="No Spacing"/>
    <w:uiPriority w:val="1"/>
    <w:qFormat/>
    <w:rsid w:val="00CD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D2A00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D2A00"/>
    <w:rPr>
      <w:rFonts w:ascii="Arial" w:eastAsia="Calibri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unhideWhenUsed/>
    <w:qFormat/>
    <w:rsid w:val="00CD2A00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7"/>
    <w:qFormat/>
    <w:rsid w:val="00CD2A00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">
    <w:name w:val="Прощание1"/>
    <w:basedOn w:val="a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CD2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CD2A00"/>
    <w:pPr>
      <w:suppressLineNumbers/>
    </w:pPr>
  </w:style>
  <w:style w:type="paragraph" w:styleId="ad">
    <w:name w:val="Closing"/>
    <w:basedOn w:val="a"/>
    <w:link w:val="ae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e">
    <w:name w:val="Прощание Знак"/>
    <w:basedOn w:val="a0"/>
    <w:link w:val="ad"/>
    <w:rsid w:val="00CD2A00"/>
    <w:rPr>
      <w:rFonts w:ascii="Calibri" w:eastAsia="Calibri" w:hAnsi="Calibri" w:cs="Tahoma"/>
      <w:bCs/>
      <w:sz w:val="28"/>
      <w:szCs w:val="28"/>
    </w:rPr>
  </w:style>
  <w:style w:type="paragraph" w:customStyle="1" w:styleId="af">
    <w:name w:val="Текст в заданном формате"/>
    <w:basedOn w:val="a"/>
    <w:qFormat/>
    <w:rsid w:val="00CD2A00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29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9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2025-02-24T06:53:00Z</cp:lastPrinted>
  <dcterms:created xsi:type="dcterms:W3CDTF">2023-01-09T07:48:00Z</dcterms:created>
  <dcterms:modified xsi:type="dcterms:W3CDTF">2025-02-24T06:53:00Z</dcterms:modified>
</cp:coreProperties>
</file>