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A4F" w:rsidRPr="002902EC" w:rsidRDefault="002D0A4F" w:rsidP="0039091C">
      <w:pPr>
        <w:tabs>
          <w:tab w:val="left" w:pos="709"/>
        </w:tabs>
        <w:spacing w:before="0" w:after="0"/>
        <w:jc w:val="center"/>
        <w:rPr>
          <w:rFonts w:ascii="PT Astra Serif" w:hAnsi="PT Astra Serif"/>
          <w:sz w:val="26"/>
          <w:szCs w:val="26"/>
          <w:lang w:val="en-US"/>
        </w:rPr>
      </w:pPr>
      <w:r w:rsidRPr="002902EC">
        <w:rPr>
          <w:rFonts w:ascii="PT Astra Serif" w:hAnsi="PT Astra Serif"/>
          <w:b/>
          <w:noProof/>
          <w:sz w:val="26"/>
          <w:szCs w:val="26"/>
        </w:rPr>
        <w:drawing>
          <wp:inline distT="0" distB="0" distL="0" distR="0" wp14:anchorId="6CEA0E03" wp14:editId="6A287788">
            <wp:extent cx="628650" cy="781050"/>
            <wp:effectExtent l="0" t="0" r="0" b="0"/>
            <wp:docPr id="121" name="Рисунок 12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2D0A4F" w:rsidRPr="002902EC" w:rsidRDefault="002D0A4F" w:rsidP="0039091C">
      <w:pPr>
        <w:spacing w:before="0" w:after="0"/>
        <w:ind w:left="-567" w:firstLine="567"/>
        <w:jc w:val="center"/>
        <w:rPr>
          <w:rFonts w:ascii="PT Astra Serif" w:hAnsi="PT Astra Serif"/>
          <w:b/>
          <w:spacing w:val="60"/>
          <w:sz w:val="26"/>
          <w:szCs w:val="26"/>
        </w:rPr>
      </w:pPr>
      <w:r w:rsidRPr="002902EC">
        <w:rPr>
          <w:rFonts w:ascii="PT Astra Serif" w:hAnsi="PT Astra Serif"/>
          <w:b/>
          <w:spacing w:val="60"/>
          <w:sz w:val="26"/>
          <w:szCs w:val="26"/>
        </w:rPr>
        <w:t>РОССИЙСКАЯ ФЕДЕРАЦИЯ</w:t>
      </w:r>
    </w:p>
    <w:p w:rsidR="002D0A4F" w:rsidRPr="002902EC" w:rsidRDefault="002D0A4F" w:rsidP="0039091C">
      <w:pPr>
        <w:spacing w:before="0" w:after="0"/>
        <w:ind w:left="-567" w:firstLine="567"/>
        <w:jc w:val="center"/>
        <w:rPr>
          <w:rFonts w:ascii="PT Astra Serif" w:hAnsi="PT Astra Serif"/>
          <w:b/>
          <w:spacing w:val="60"/>
          <w:sz w:val="26"/>
          <w:szCs w:val="26"/>
        </w:rPr>
      </w:pPr>
      <w:r w:rsidRPr="002902EC">
        <w:rPr>
          <w:rFonts w:ascii="PT Astra Serif" w:hAnsi="PT Astra Serif"/>
          <w:b/>
          <w:spacing w:val="60"/>
          <w:sz w:val="26"/>
          <w:szCs w:val="26"/>
        </w:rPr>
        <w:t>Тульская область</w:t>
      </w:r>
    </w:p>
    <w:p w:rsidR="002D0A4F" w:rsidRPr="002902EC" w:rsidRDefault="002D0A4F" w:rsidP="0039091C">
      <w:pPr>
        <w:spacing w:before="0" w:after="0"/>
        <w:ind w:left="-567" w:firstLine="567"/>
        <w:jc w:val="center"/>
        <w:rPr>
          <w:rFonts w:ascii="PT Astra Serif" w:hAnsi="PT Astra Serif"/>
          <w:b/>
          <w:spacing w:val="60"/>
          <w:sz w:val="26"/>
          <w:szCs w:val="26"/>
        </w:rPr>
      </w:pPr>
      <w:r w:rsidRPr="002902EC">
        <w:rPr>
          <w:rFonts w:ascii="PT Astra Serif" w:hAnsi="PT Astra Serif"/>
          <w:b/>
          <w:spacing w:val="60"/>
          <w:sz w:val="26"/>
          <w:szCs w:val="26"/>
        </w:rPr>
        <w:t xml:space="preserve">Муниципальное образование </w:t>
      </w:r>
    </w:p>
    <w:p w:rsidR="002D0A4F" w:rsidRPr="002902EC" w:rsidRDefault="002D0A4F" w:rsidP="0039091C">
      <w:pPr>
        <w:spacing w:before="0" w:after="0"/>
        <w:ind w:left="-567" w:firstLine="567"/>
        <w:jc w:val="center"/>
        <w:rPr>
          <w:rFonts w:ascii="PT Astra Serif" w:hAnsi="PT Astra Serif"/>
          <w:b/>
          <w:spacing w:val="60"/>
          <w:sz w:val="26"/>
          <w:szCs w:val="26"/>
        </w:rPr>
      </w:pPr>
      <w:r w:rsidRPr="002902EC">
        <w:rPr>
          <w:rFonts w:ascii="PT Astra Serif" w:hAnsi="PT Astra Serif"/>
          <w:b/>
          <w:spacing w:val="60"/>
          <w:sz w:val="26"/>
          <w:szCs w:val="26"/>
        </w:rPr>
        <w:t xml:space="preserve"> ЩЁКИНСКИЙ РАЙОН</w:t>
      </w:r>
    </w:p>
    <w:p w:rsidR="002D0A4F" w:rsidRPr="002902EC" w:rsidRDefault="002D0A4F" w:rsidP="0039091C">
      <w:pPr>
        <w:spacing w:before="0" w:after="0"/>
        <w:ind w:left="-567" w:firstLine="567"/>
        <w:jc w:val="center"/>
        <w:rPr>
          <w:rFonts w:ascii="PT Astra Serif" w:hAnsi="PT Astra Serif"/>
          <w:b/>
          <w:sz w:val="26"/>
          <w:szCs w:val="26"/>
        </w:rPr>
      </w:pPr>
    </w:p>
    <w:p w:rsidR="002D0A4F" w:rsidRPr="002902EC" w:rsidRDefault="002D0A4F" w:rsidP="0039091C">
      <w:pPr>
        <w:spacing w:before="0" w:after="0"/>
        <w:ind w:left="-567" w:firstLine="567"/>
        <w:jc w:val="center"/>
        <w:rPr>
          <w:rFonts w:ascii="PT Astra Serif" w:hAnsi="PT Astra Serif"/>
          <w:b/>
          <w:spacing w:val="100"/>
          <w:sz w:val="26"/>
          <w:szCs w:val="26"/>
        </w:rPr>
      </w:pPr>
      <w:r w:rsidRPr="002902EC">
        <w:rPr>
          <w:rFonts w:ascii="PT Astra Serif" w:hAnsi="PT Astra Serif"/>
          <w:b/>
          <w:spacing w:val="100"/>
          <w:sz w:val="26"/>
          <w:szCs w:val="26"/>
        </w:rPr>
        <w:t>ФИНАНСОВОЕ УПРАВЛЕНИЕ</w:t>
      </w:r>
    </w:p>
    <w:p w:rsidR="002D0A4F" w:rsidRPr="002902EC" w:rsidRDefault="002D0A4F" w:rsidP="0039091C">
      <w:pPr>
        <w:spacing w:before="0" w:after="0"/>
        <w:ind w:left="-567" w:firstLine="567"/>
        <w:jc w:val="center"/>
        <w:rPr>
          <w:rFonts w:ascii="PT Astra Serif" w:hAnsi="PT Astra Serif"/>
          <w:b/>
          <w:spacing w:val="21"/>
          <w:sz w:val="26"/>
          <w:szCs w:val="26"/>
        </w:rPr>
      </w:pPr>
      <w:r w:rsidRPr="002902EC">
        <w:rPr>
          <w:rFonts w:ascii="PT Astra Serif" w:hAnsi="PT Astra Serif"/>
          <w:b/>
          <w:spacing w:val="100"/>
          <w:sz w:val="26"/>
          <w:szCs w:val="26"/>
        </w:rPr>
        <w:t xml:space="preserve"> ЩЁКИНСКОГО РАЙОНА</w:t>
      </w:r>
    </w:p>
    <w:p w:rsidR="002D0A4F" w:rsidRPr="006648E4" w:rsidRDefault="002D0A4F" w:rsidP="0039091C">
      <w:pPr>
        <w:pStyle w:val="afd"/>
        <w:ind w:left="-567" w:firstLine="567"/>
        <w:rPr>
          <w:rFonts w:ascii="PT Astra Serif" w:hAnsi="PT Astra Serif"/>
          <w:szCs w:val="28"/>
        </w:rPr>
      </w:pPr>
      <w:r w:rsidRPr="006648E4">
        <w:rPr>
          <w:rFonts w:ascii="PT Astra Serif" w:hAnsi="PT Astra Serif"/>
          <w:szCs w:val="28"/>
        </w:rPr>
        <w:tab/>
      </w:r>
    </w:p>
    <w:p w:rsidR="002D0A4F" w:rsidRPr="006648E4" w:rsidRDefault="002D0A4F" w:rsidP="0039091C">
      <w:pPr>
        <w:pStyle w:val="afd"/>
        <w:ind w:left="-567" w:firstLine="567"/>
        <w:jc w:val="center"/>
        <w:rPr>
          <w:rFonts w:ascii="PT Astra Serif" w:hAnsi="PT Astra Serif"/>
          <w:b/>
          <w:spacing w:val="100"/>
          <w:szCs w:val="28"/>
        </w:rPr>
      </w:pPr>
      <w:r w:rsidRPr="006648E4">
        <w:rPr>
          <w:rFonts w:ascii="PT Astra Serif" w:hAnsi="PT Astra Serif"/>
          <w:b/>
          <w:spacing w:val="100"/>
          <w:szCs w:val="28"/>
        </w:rPr>
        <w:t>ПРИКАЗ</w:t>
      </w:r>
    </w:p>
    <w:p w:rsidR="002D0A4F" w:rsidRPr="006648E4" w:rsidRDefault="002D0A4F" w:rsidP="0039091C">
      <w:pPr>
        <w:pStyle w:val="afd"/>
        <w:ind w:left="-567" w:firstLine="567"/>
        <w:rPr>
          <w:rFonts w:ascii="PT Astra Serif" w:hAnsi="PT Astra Serif"/>
          <w:szCs w:val="28"/>
        </w:rPr>
      </w:pPr>
    </w:p>
    <w:p w:rsidR="002D0A4F" w:rsidRPr="006648E4" w:rsidRDefault="002D0A4F" w:rsidP="0039091C">
      <w:pPr>
        <w:spacing w:before="0" w:after="0"/>
        <w:ind w:left="-567" w:right="-4069" w:firstLine="567"/>
        <w:outlineLvl w:val="0"/>
        <w:rPr>
          <w:rFonts w:ascii="PT Astra Serif" w:hAnsi="PT Astra Serif"/>
          <w:b/>
          <w:sz w:val="28"/>
          <w:szCs w:val="28"/>
        </w:rPr>
      </w:pPr>
      <w:r w:rsidRPr="006648E4">
        <w:rPr>
          <w:rFonts w:ascii="PT Astra Serif" w:hAnsi="PT Astra Serif"/>
          <w:sz w:val="28"/>
          <w:szCs w:val="28"/>
        </w:rPr>
        <w:t xml:space="preserve">   </w:t>
      </w:r>
    </w:p>
    <w:p w:rsidR="002D0A4F" w:rsidRPr="00FD7EEE" w:rsidRDefault="002D0A4F" w:rsidP="0039091C">
      <w:pPr>
        <w:spacing w:before="0" w:after="0"/>
        <w:ind w:left="-567" w:right="-4069" w:firstLine="567"/>
        <w:outlineLvl w:val="0"/>
        <w:rPr>
          <w:rFonts w:ascii="PT Astra Serif" w:hAnsi="PT Astra Serif"/>
          <w:sz w:val="28"/>
          <w:szCs w:val="28"/>
        </w:rPr>
      </w:pPr>
      <w:r w:rsidRPr="00FD7EEE">
        <w:rPr>
          <w:rFonts w:ascii="PT Astra Serif" w:hAnsi="PT Astra Serif"/>
          <w:sz w:val="28"/>
          <w:szCs w:val="28"/>
        </w:rPr>
        <w:t xml:space="preserve">От </w:t>
      </w:r>
      <w:r w:rsidR="002902EC" w:rsidRPr="00FD7EEE">
        <w:rPr>
          <w:rFonts w:ascii="PT Astra Serif" w:hAnsi="PT Astra Serif"/>
          <w:sz w:val="28"/>
          <w:szCs w:val="28"/>
        </w:rPr>
        <w:t>_____________________</w:t>
      </w:r>
    </w:p>
    <w:p w:rsidR="002D0A4F" w:rsidRPr="006648E4" w:rsidRDefault="002D0A4F" w:rsidP="0039091C">
      <w:pPr>
        <w:spacing w:before="0" w:after="0" w:line="360" w:lineRule="exact"/>
        <w:ind w:left="-567" w:firstLine="567"/>
        <w:rPr>
          <w:rFonts w:ascii="PT Astra Serif" w:hAnsi="PT Astra Serif"/>
          <w:sz w:val="28"/>
          <w:szCs w:val="28"/>
        </w:rPr>
      </w:pPr>
      <w:r w:rsidRPr="006648E4">
        <w:rPr>
          <w:rFonts w:ascii="PT Astra Serif" w:hAnsi="PT Astra Serif"/>
          <w:noProof/>
          <w:sz w:val="28"/>
          <w:szCs w:val="28"/>
        </w:rPr>
        <mc:AlternateContent>
          <mc:Choice Requires="wps">
            <w:drawing>
              <wp:anchor distT="0" distB="0" distL="114300" distR="114300" simplePos="0" relativeHeight="251659264" behindDoc="0" locked="0" layoutInCell="1" allowOverlap="1" wp14:anchorId="67761DF1" wp14:editId="39678736">
                <wp:simplePos x="0" y="0"/>
                <wp:positionH relativeFrom="column">
                  <wp:posOffset>-127635</wp:posOffset>
                </wp:positionH>
                <wp:positionV relativeFrom="paragraph">
                  <wp:posOffset>177165</wp:posOffset>
                </wp:positionV>
                <wp:extent cx="3562350" cy="2143125"/>
                <wp:effectExtent l="0" t="0" r="19050" b="28575"/>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2143125"/>
                        </a:xfrm>
                        <a:prstGeom prst="rect">
                          <a:avLst/>
                        </a:prstGeom>
                        <a:solidFill>
                          <a:srgbClr val="FFFFFF"/>
                        </a:solidFill>
                        <a:ln w="9525">
                          <a:solidFill>
                            <a:srgbClr val="FFFFFF"/>
                          </a:solidFill>
                          <a:miter lim="800000"/>
                          <a:headEnd/>
                          <a:tailEnd/>
                        </a:ln>
                      </wps:spPr>
                      <wps:txbx>
                        <w:txbxContent>
                          <w:p w:rsidR="00E954B7" w:rsidRPr="006648E4" w:rsidRDefault="00E954B7" w:rsidP="002D0A4F">
                            <w:pPr>
                              <w:rPr>
                                <w:b/>
                                <w:sz w:val="28"/>
                                <w:szCs w:val="28"/>
                              </w:rPr>
                            </w:pPr>
                            <w:r w:rsidRPr="006648E4">
                              <w:rPr>
                                <w:b/>
                                <w:sz w:val="28"/>
                                <w:szCs w:val="28"/>
                              </w:rPr>
                              <w:t xml:space="preserve">О внесении изменений в Приказ финансового управления администрации муниципального образования </w:t>
                            </w:r>
                            <w:proofErr w:type="spellStart"/>
                            <w:r w:rsidRPr="006648E4">
                              <w:rPr>
                                <w:b/>
                                <w:sz w:val="28"/>
                                <w:szCs w:val="28"/>
                              </w:rPr>
                              <w:t>Щекинский</w:t>
                            </w:r>
                            <w:proofErr w:type="spellEnd"/>
                            <w:r w:rsidRPr="006648E4">
                              <w:rPr>
                                <w:b/>
                                <w:sz w:val="28"/>
                                <w:szCs w:val="28"/>
                              </w:rPr>
                              <w:t xml:space="preserve"> район от 25.12.2015 №138/</w:t>
                            </w:r>
                            <w:proofErr w:type="gramStart"/>
                            <w:r w:rsidRPr="006648E4">
                              <w:rPr>
                                <w:b/>
                                <w:sz w:val="28"/>
                                <w:szCs w:val="28"/>
                              </w:rPr>
                              <w:t>П</w:t>
                            </w:r>
                            <w:proofErr w:type="gramEnd"/>
                            <w:r w:rsidRPr="006648E4">
                              <w:rPr>
                                <w:b/>
                                <w:sz w:val="28"/>
                                <w:szCs w:val="28"/>
                              </w:rPr>
                              <w:t xml:space="preserve"> «Об утверждении Учетной политики  финансового управления администрации муниципального образования </w:t>
                            </w:r>
                            <w:proofErr w:type="spellStart"/>
                            <w:r w:rsidRPr="006648E4">
                              <w:rPr>
                                <w:b/>
                                <w:sz w:val="28"/>
                                <w:szCs w:val="28"/>
                              </w:rPr>
                              <w:t>Щекинский</w:t>
                            </w:r>
                            <w:proofErr w:type="spellEnd"/>
                            <w:r w:rsidRPr="006648E4">
                              <w:rPr>
                                <w:b/>
                                <w:sz w:val="28"/>
                                <w:szCs w:val="28"/>
                              </w:rPr>
                              <w:t xml:space="preserve"> район»</w:t>
                            </w:r>
                          </w:p>
                          <w:p w:rsidR="00E954B7" w:rsidRPr="00987773" w:rsidRDefault="00E954B7" w:rsidP="002D0A4F">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26" style="position:absolute;left:0;text-align:left;margin-left:-10.05pt;margin-top:13.95pt;width:280.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" strokecolor="white">
                <v:textbox>
                  <w:txbxContent>
                    <w:p w:rsidR="00E954B7" w:rsidRPr="006648E4" w:rsidRDefault="00E954B7" w:rsidP="002D0A4F">
                      <w:pPr>
                        <w:rPr>
                          <w:b/>
                          <w:sz w:val="28"/>
                          <w:szCs w:val="28"/>
                        </w:rPr>
                      </w:pPr>
                      <w:r w:rsidRPr="006648E4">
                        <w:rPr>
                          <w:b/>
                          <w:sz w:val="28"/>
                          <w:szCs w:val="28"/>
                        </w:rPr>
                        <w:t xml:space="preserve">О внесении изменений в Приказ финансового управления администрации муниципального образования </w:t>
                      </w:r>
                      <w:proofErr w:type="spellStart"/>
                      <w:r w:rsidRPr="006648E4">
                        <w:rPr>
                          <w:b/>
                          <w:sz w:val="28"/>
                          <w:szCs w:val="28"/>
                        </w:rPr>
                        <w:t>Щекинский</w:t>
                      </w:r>
                      <w:proofErr w:type="spellEnd"/>
                      <w:r w:rsidRPr="006648E4">
                        <w:rPr>
                          <w:b/>
                          <w:sz w:val="28"/>
                          <w:szCs w:val="28"/>
                        </w:rPr>
                        <w:t xml:space="preserve"> район от 25.12.2015 №138/</w:t>
                      </w:r>
                      <w:proofErr w:type="gramStart"/>
                      <w:r w:rsidRPr="006648E4">
                        <w:rPr>
                          <w:b/>
                          <w:sz w:val="28"/>
                          <w:szCs w:val="28"/>
                        </w:rPr>
                        <w:t>П</w:t>
                      </w:r>
                      <w:proofErr w:type="gramEnd"/>
                      <w:r w:rsidRPr="006648E4">
                        <w:rPr>
                          <w:b/>
                          <w:sz w:val="28"/>
                          <w:szCs w:val="28"/>
                        </w:rPr>
                        <w:t xml:space="preserve"> «Об утверждении Учетной политики  финансового управления администрации муниципального образования </w:t>
                      </w:r>
                      <w:proofErr w:type="spellStart"/>
                      <w:r w:rsidRPr="006648E4">
                        <w:rPr>
                          <w:b/>
                          <w:sz w:val="28"/>
                          <w:szCs w:val="28"/>
                        </w:rPr>
                        <w:t>Щекинский</w:t>
                      </w:r>
                      <w:proofErr w:type="spellEnd"/>
                      <w:r w:rsidRPr="006648E4">
                        <w:rPr>
                          <w:b/>
                          <w:sz w:val="28"/>
                          <w:szCs w:val="28"/>
                        </w:rPr>
                        <w:t xml:space="preserve"> район»</w:t>
                      </w:r>
                    </w:p>
                    <w:p w:rsidR="00E954B7" w:rsidRPr="00987773" w:rsidRDefault="00E954B7" w:rsidP="002D0A4F">
                      <w:pPr>
                        <w:rPr>
                          <w:b/>
                          <w:sz w:val="28"/>
                          <w:szCs w:val="28"/>
                        </w:rPr>
                      </w:pPr>
                    </w:p>
                  </w:txbxContent>
                </v:textbox>
              </v:rect>
            </w:pict>
          </mc:Fallback>
        </mc:AlternateContent>
      </w:r>
    </w:p>
    <w:p w:rsidR="002D0A4F" w:rsidRPr="006648E4" w:rsidRDefault="002D0A4F" w:rsidP="0039091C">
      <w:pPr>
        <w:spacing w:before="0" w:after="0"/>
        <w:ind w:left="-567" w:firstLine="567"/>
        <w:rPr>
          <w:rFonts w:ascii="PT Astra Serif" w:hAnsi="PT Astra Serif"/>
          <w:sz w:val="28"/>
          <w:szCs w:val="28"/>
        </w:rPr>
      </w:pPr>
    </w:p>
    <w:p w:rsidR="002D0A4F" w:rsidRPr="006648E4" w:rsidRDefault="002D0A4F" w:rsidP="0039091C">
      <w:pPr>
        <w:spacing w:before="0" w:after="0"/>
        <w:ind w:left="-567" w:firstLine="567"/>
        <w:rPr>
          <w:rFonts w:ascii="PT Astra Serif" w:hAnsi="PT Astra Serif"/>
          <w:sz w:val="28"/>
          <w:szCs w:val="28"/>
        </w:rPr>
      </w:pPr>
    </w:p>
    <w:p w:rsidR="002D0A4F" w:rsidRPr="006648E4" w:rsidRDefault="002D0A4F" w:rsidP="0039091C">
      <w:pPr>
        <w:spacing w:before="0" w:after="0"/>
        <w:ind w:left="-567" w:firstLine="567"/>
        <w:rPr>
          <w:rFonts w:ascii="PT Astra Serif" w:hAnsi="PT Astra Serif"/>
          <w:sz w:val="28"/>
          <w:szCs w:val="28"/>
        </w:rPr>
      </w:pPr>
    </w:p>
    <w:p w:rsidR="002D0A4F" w:rsidRPr="006648E4" w:rsidRDefault="002D0A4F" w:rsidP="0039091C">
      <w:pPr>
        <w:pStyle w:val="afd"/>
        <w:ind w:left="-567" w:firstLine="567"/>
        <w:rPr>
          <w:rFonts w:ascii="PT Astra Serif" w:hAnsi="PT Astra Serif"/>
          <w:szCs w:val="28"/>
        </w:rPr>
      </w:pPr>
    </w:p>
    <w:p w:rsidR="002D0A4F" w:rsidRPr="006648E4" w:rsidRDefault="002D0A4F" w:rsidP="0039091C">
      <w:pPr>
        <w:pStyle w:val="afd"/>
        <w:ind w:left="-567" w:firstLine="567"/>
        <w:rPr>
          <w:rFonts w:ascii="PT Astra Serif" w:hAnsi="PT Astra Serif"/>
          <w:szCs w:val="28"/>
        </w:rPr>
      </w:pPr>
    </w:p>
    <w:p w:rsidR="002D0A4F" w:rsidRDefault="002D0A4F" w:rsidP="0039091C">
      <w:pPr>
        <w:pStyle w:val="afd"/>
        <w:ind w:left="-567" w:firstLine="567"/>
        <w:rPr>
          <w:rFonts w:ascii="PT Astra Serif" w:hAnsi="PT Astra Serif"/>
          <w:szCs w:val="28"/>
        </w:rPr>
      </w:pPr>
    </w:p>
    <w:p w:rsidR="00FD7EEE" w:rsidRDefault="00FD7EEE" w:rsidP="0039091C">
      <w:pPr>
        <w:pStyle w:val="afd"/>
        <w:ind w:left="-567" w:firstLine="567"/>
        <w:rPr>
          <w:rFonts w:ascii="PT Astra Serif" w:hAnsi="PT Astra Serif"/>
          <w:szCs w:val="28"/>
        </w:rPr>
      </w:pPr>
    </w:p>
    <w:p w:rsidR="00FD7EEE" w:rsidRDefault="00FD7EEE" w:rsidP="0039091C">
      <w:pPr>
        <w:pStyle w:val="afd"/>
        <w:ind w:left="-567" w:firstLine="567"/>
        <w:rPr>
          <w:rFonts w:ascii="PT Astra Serif" w:hAnsi="PT Astra Serif"/>
          <w:szCs w:val="28"/>
        </w:rPr>
      </w:pPr>
    </w:p>
    <w:p w:rsidR="00FD7EEE" w:rsidRPr="006648E4" w:rsidRDefault="00FD7EEE" w:rsidP="0039091C">
      <w:pPr>
        <w:pStyle w:val="afd"/>
        <w:ind w:left="-567" w:firstLine="567"/>
        <w:rPr>
          <w:rFonts w:ascii="PT Astra Serif" w:hAnsi="PT Astra Serif"/>
          <w:szCs w:val="28"/>
        </w:rPr>
      </w:pPr>
    </w:p>
    <w:p w:rsidR="002D0A4F" w:rsidRPr="006648E4" w:rsidRDefault="002D0A4F" w:rsidP="0039091C">
      <w:pPr>
        <w:pStyle w:val="afd"/>
        <w:ind w:left="-567" w:firstLine="567"/>
        <w:rPr>
          <w:rFonts w:ascii="PT Astra Serif" w:hAnsi="PT Astra Serif"/>
          <w:szCs w:val="28"/>
        </w:rPr>
      </w:pPr>
    </w:p>
    <w:p w:rsidR="002D0A4F" w:rsidRPr="006648E4" w:rsidRDefault="002D0A4F" w:rsidP="0039091C">
      <w:pPr>
        <w:pStyle w:val="afd"/>
        <w:ind w:left="-567" w:firstLine="567"/>
        <w:rPr>
          <w:rFonts w:ascii="PT Astra Serif" w:hAnsi="PT Astra Serif"/>
          <w:szCs w:val="28"/>
        </w:rPr>
      </w:pPr>
    </w:p>
    <w:p w:rsidR="002D0A4F" w:rsidRPr="006648E4" w:rsidRDefault="002D0A4F" w:rsidP="0039091C">
      <w:pPr>
        <w:autoSpaceDE w:val="0"/>
        <w:autoSpaceDN w:val="0"/>
        <w:adjustRightInd w:val="0"/>
        <w:spacing w:before="0" w:after="0" w:line="240" w:lineRule="auto"/>
        <w:ind w:firstLine="709"/>
        <w:rPr>
          <w:rFonts w:ascii="PT Astra Serif" w:eastAsia="Calibri" w:hAnsi="PT Astra Serif"/>
          <w:sz w:val="28"/>
          <w:szCs w:val="28"/>
          <w:lang w:eastAsia="en-US"/>
        </w:rPr>
      </w:pPr>
      <w:proofErr w:type="gramStart"/>
      <w:r w:rsidRPr="006648E4">
        <w:rPr>
          <w:rFonts w:ascii="PT Astra Serif" w:eastAsia="Calibri" w:hAnsi="PT Astra Serif"/>
          <w:sz w:val="28"/>
          <w:szCs w:val="28"/>
          <w:lang w:eastAsia="en-US"/>
        </w:rPr>
        <w:t>В соответствии с</w:t>
      </w:r>
      <w:r w:rsidRPr="006648E4">
        <w:rPr>
          <w:rFonts w:ascii="PT Astra Serif" w:hAnsi="PT Astra Serif"/>
          <w:sz w:val="28"/>
          <w:szCs w:val="28"/>
        </w:rPr>
        <w:t xml:space="preserve"> </w:t>
      </w:r>
      <w:r w:rsidRPr="006648E4">
        <w:rPr>
          <w:rFonts w:ascii="PT Astra Serif" w:eastAsia="Calibri" w:hAnsi="PT Astra Serif"/>
          <w:sz w:val="28"/>
          <w:szCs w:val="28"/>
          <w:lang w:eastAsia="en-US"/>
        </w:rPr>
        <w:t xml:space="preserve">Налоговым кодексом Российской Федерации, </w:t>
      </w:r>
      <w:r w:rsidRPr="006648E4">
        <w:rPr>
          <w:rFonts w:ascii="PT Astra Serif" w:hAnsi="PT Astra Serif"/>
          <w:sz w:val="28"/>
          <w:szCs w:val="28"/>
        </w:rPr>
        <w:t xml:space="preserve">Бюджетным </w:t>
      </w:r>
      <w:hyperlink r:id="rId10" w:history="1">
        <w:r w:rsidRPr="006648E4">
          <w:rPr>
            <w:rFonts w:ascii="PT Astra Serif" w:hAnsi="PT Astra Serif"/>
            <w:sz w:val="28"/>
            <w:szCs w:val="28"/>
          </w:rPr>
          <w:t>кодекс</w:t>
        </w:r>
      </w:hyperlink>
      <w:r w:rsidRPr="006648E4">
        <w:rPr>
          <w:rFonts w:ascii="PT Astra Serif" w:hAnsi="PT Astra Serif"/>
          <w:sz w:val="28"/>
          <w:szCs w:val="28"/>
        </w:rPr>
        <w:t xml:space="preserve">ом </w:t>
      </w:r>
      <w:r w:rsidRPr="006648E4">
        <w:rPr>
          <w:rFonts w:ascii="PT Astra Serif" w:eastAsia="Calibri" w:hAnsi="PT Astra Serif"/>
          <w:sz w:val="28"/>
          <w:szCs w:val="28"/>
          <w:lang w:eastAsia="en-US"/>
        </w:rPr>
        <w:t>Российской Федерации</w:t>
      </w:r>
      <w:r w:rsidRPr="006648E4">
        <w:rPr>
          <w:rFonts w:ascii="PT Astra Serif" w:hAnsi="PT Astra Serif"/>
          <w:sz w:val="28"/>
          <w:szCs w:val="28"/>
        </w:rPr>
        <w:t xml:space="preserve">, </w:t>
      </w:r>
      <w:hyperlink r:id="rId11" w:tgtFrame="_top" w:tooltip="Федеральный закон от 6 декабря 2011 г. N 402-ФЗ &quot;О бухгалтерском учете&quot; (с изменениями и дополнениями) " w:history="1">
        <w:r w:rsidRPr="006648E4">
          <w:rPr>
            <w:rFonts w:ascii="PT Astra Serif" w:eastAsia="Calibri" w:hAnsi="PT Astra Serif"/>
            <w:sz w:val="28"/>
            <w:szCs w:val="28"/>
            <w:lang w:eastAsia="en-US"/>
          </w:rPr>
          <w:t>Федеральным законом</w:t>
        </w:r>
      </w:hyperlink>
      <w:r w:rsidRPr="006648E4">
        <w:rPr>
          <w:rFonts w:ascii="PT Astra Serif" w:eastAsia="Calibri" w:hAnsi="PT Astra Serif"/>
          <w:sz w:val="28"/>
          <w:szCs w:val="28"/>
          <w:lang w:eastAsia="en-US"/>
        </w:rPr>
        <w:t xml:space="preserve"> Российской Федерации от 06.12.2011 № 402-ФЗ «О бухгалтерском учете», правилами бухгалтерского учета, установленными </w:t>
      </w:r>
      <w:hyperlink r:id="rId12" w:tgtFrame="_top" w:tooltip="Приказ Минфина РФ от 1 декабря 2010 г. N 157н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 w:history="1">
        <w:r w:rsidRPr="006648E4">
          <w:rPr>
            <w:rFonts w:ascii="PT Astra Serif" w:eastAsia="Calibri" w:hAnsi="PT Astra Serif"/>
            <w:sz w:val="28"/>
            <w:szCs w:val="28"/>
            <w:lang w:eastAsia="en-US"/>
          </w:rPr>
          <w:t>Единым планом</w:t>
        </w:r>
      </w:hyperlink>
      <w:r w:rsidRPr="006648E4">
        <w:rPr>
          <w:rFonts w:ascii="PT Astra Serif" w:eastAsia="Calibri" w:hAnsi="PT Astra Serif"/>
          <w:sz w:val="28"/>
          <w:szCs w:val="28"/>
          <w:lang w:eastAsia="en-US"/>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hyperlink r:id="rId13" w:tgtFrame="_top" w:tooltip="Приказ Минфина РФ от 1 декабря 2010 г. N 157н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 w:history="1">
        <w:r w:rsidRPr="006648E4">
          <w:rPr>
            <w:rFonts w:ascii="PT Astra Serif" w:eastAsia="Calibri" w:hAnsi="PT Astra Serif"/>
            <w:sz w:val="28"/>
            <w:szCs w:val="28"/>
            <w:lang w:eastAsia="en-US"/>
          </w:rPr>
          <w:t>Инструкцией</w:t>
        </w:r>
      </w:hyperlink>
      <w:r w:rsidRPr="006648E4">
        <w:rPr>
          <w:rFonts w:ascii="PT Astra Serif" w:eastAsia="Calibri" w:hAnsi="PT Astra Serif"/>
          <w:sz w:val="28"/>
          <w:szCs w:val="28"/>
          <w:lang w:eastAsia="en-US"/>
        </w:rPr>
        <w:t xml:space="preserve"> по его применению, </w:t>
      </w:r>
      <w:r w:rsidRPr="006648E4">
        <w:rPr>
          <w:rFonts w:ascii="PT Astra Serif" w:hAnsi="PT Astra Serif"/>
          <w:sz w:val="28"/>
          <w:szCs w:val="28"/>
        </w:rPr>
        <w:t xml:space="preserve">Приказом Минфина России </w:t>
      </w:r>
      <w:hyperlink r:id="rId14" w:anchor="l628" w:history="1">
        <w:r w:rsidRPr="006648E4">
          <w:rPr>
            <w:rFonts w:ascii="PT Astra Serif" w:hAnsi="PT Astra Serif"/>
            <w:sz w:val="28"/>
            <w:szCs w:val="28"/>
            <w:bdr w:val="none" w:sz="0" w:space="0" w:color="auto" w:frame="1"/>
          </w:rPr>
          <w:t>от 31.12.2016 г. №256н</w:t>
        </w:r>
      </w:hyperlink>
      <w:r w:rsidRPr="006648E4">
        <w:rPr>
          <w:rFonts w:ascii="PT Astra Serif" w:hAnsi="PT Astra Serif"/>
          <w:sz w:val="28"/>
          <w:szCs w:val="28"/>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w:t>
      </w:r>
      <w:hyperlink r:id="rId15" w:anchor="l202" w:history="1">
        <w:r w:rsidRPr="006648E4">
          <w:rPr>
            <w:rFonts w:ascii="PT Astra Serif" w:hAnsi="PT Astra Serif"/>
            <w:sz w:val="28"/>
            <w:szCs w:val="28"/>
          </w:rPr>
          <w:t>от 31.12.2016 г. №257н</w:t>
        </w:r>
      </w:hyperlink>
      <w:r w:rsidRPr="006648E4">
        <w:rPr>
          <w:rFonts w:ascii="PT Astra Serif" w:hAnsi="PT Astra Serif"/>
          <w:sz w:val="28"/>
          <w:szCs w:val="28"/>
        </w:rPr>
        <w:t xml:space="preserve"> "Об утверждении федерального стандарта бухгалтерского учета для организаций государственного сектора "Основные средства", Приказом Минфина России </w:t>
      </w:r>
      <w:hyperlink r:id="rId16" w:anchor="l202" w:history="1">
        <w:r w:rsidRPr="006648E4">
          <w:rPr>
            <w:rFonts w:ascii="PT Astra Serif" w:hAnsi="PT Astra Serif"/>
            <w:sz w:val="28"/>
            <w:szCs w:val="28"/>
          </w:rPr>
          <w:t>от 31.12.2016 г. №258н</w:t>
        </w:r>
      </w:hyperlink>
      <w:r w:rsidRPr="006648E4">
        <w:rPr>
          <w:rFonts w:ascii="PT Astra Serif" w:hAnsi="PT Astra Serif"/>
          <w:sz w:val="28"/>
          <w:szCs w:val="28"/>
        </w:rPr>
        <w:t xml:space="preserve"> «</w:t>
      </w:r>
      <w:hyperlink r:id="rId17" w:anchor="/document/99/420389699/" w:history="1">
        <w:r w:rsidRPr="006648E4">
          <w:rPr>
            <w:rStyle w:val="afc"/>
            <w:rFonts w:ascii="PT Astra Serif" w:hAnsi="PT Astra Serif"/>
            <w:sz w:val="28"/>
            <w:szCs w:val="28"/>
          </w:rPr>
          <w:t xml:space="preserve">Об утверждении </w:t>
        </w:r>
        <w:r w:rsidRPr="006648E4">
          <w:rPr>
            <w:rStyle w:val="afc"/>
            <w:rFonts w:ascii="PT Astra Serif" w:hAnsi="PT Astra Serif"/>
            <w:sz w:val="28"/>
            <w:szCs w:val="28"/>
          </w:rPr>
          <w:lastRenderedPageBreak/>
          <w:t>федерального стандарта бухгалтерского учета для организаций государственного сектора "Аренда"</w:t>
        </w:r>
      </w:hyperlink>
      <w:r w:rsidRPr="006648E4">
        <w:rPr>
          <w:rFonts w:ascii="PT Astra Serif" w:hAnsi="PT Astra Serif"/>
          <w:sz w:val="28"/>
          <w:szCs w:val="28"/>
        </w:rPr>
        <w:t xml:space="preserve">; Приказом Минфина России </w:t>
      </w:r>
      <w:hyperlink r:id="rId18" w:anchor="l87" w:history="1">
        <w:r w:rsidRPr="006648E4">
          <w:rPr>
            <w:rFonts w:ascii="PT Astra Serif" w:hAnsi="PT Astra Serif"/>
            <w:sz w:val="28"/>
            <w:szCs w:val="28"/>
          </w:rPr>
          <w:t>от 31.12.2016 г. №259н</w:t>
        </w:r>
      </w:hyperlink>
      <w:r w:rsidRPr="006648E4">
        <w:rPr>
          <w:rFonts w:ascii="PT Astra Serif" w:hAnsi="PT Astra Serif"/>
          <w:sz w:val="28"/>
          <w:szCs w:val="28"/>
        </w:rPr>
        <w:t xml:space="preserve"> "Об утверждении федерального стандарта бухгалтерского учета для организаций государственного сектора "Обесценение активов, Приказом Минфина России </w:t>
      </w:r>
      <w:hyperlink r:id="rId19" w:anchor="l175" w:history="1">
        <w:r w:rsidRPr="006648E4">
          <w:rPr>
            <w:rFonts w:ascii="PT Astra Serif" w:hAnsi="PT Astra Serif"/>
            <w:sz w:val="28"/>
            <w:szCs w:val="28"/>
          </w:rPr>
          <w:t>от 31.12.2016 г. №260н</w:t>
        </w:r>
      </w:hyperlink>
      <w:r w:rsidRPr="006648E4">
        <w:rPr>
          <w:rFonts w:ascii="PT Astra Serif" w:hAnsi="PT Astra Serif"/>
          <w:sz w:val="28"/>
          <w:szCs w:val="28"/>
        </w:rPr>
        <w:t xml:space="preserve">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w:t>
      </w:r>
      <w:hyperlink r:id="rId20" w:anchor="/document/99/542618106/" w:history="1">
        <w:r w:rsidRPr="006648E4">
          <w:rPr>
            <w:rStyle w:val="afc"/>
            <w:rFonts w:ascii="PT Astra Serif" w:hAnsi="PT Astra Serif"/>
            <w:sz w:val="28"/>
            <w:szCs w:val="28"/>
          </w:rPr>
          <w:t>Приказом Минфина России от 30.12.2017 №274н</w:t>
        </w:r>
      </w:hyperlink>
      <w:r w:rsidRPr="006648E4">
        <w:rPr>
          <w:rStyle w:val="afc"/>
          <w:rFonts w:ascii="PT Astra Serif" w:hAnsi="PT Astra Serif"/>
          <w:sz w:val="28"/>
          <w:szCs w:val="28"/>
        </w:rPr>
        <w:t xml:space="preserve"> </w:t>
      </w:r>
      <w:r w:rsidRPr="006648E4">
        <w:rPr>
          <w:rFonts w:ascii="PT Astra Serif" w:hAnsi="PT Astra Serif"/>
          <w:sz w:val="28"/>
          <w:szCs w:val="28"/>
          <w:shd w:val="clear" w:color="auto" w:fill="FFFFFF"/>
        </w:rPr>
        <w:t xml:space="preserve"> «Учетная политика, оценочные значения и ошибки»,  </w:t>
      </w:r>
      <w:hyperlink r:id="rId21" w:anchor="/document/99/542618106/" w:history="1">
        <w:r w:rsidRPr="006648E4">
          <w:rPr>
            <w:rStyle w:val="afc"/>
            <w:rFonts w:ascii="PT Astra Serif" w:hAnsi="PT Astra Serif"/>
            <w:sz w:val="28"/>
            <w:szCs w:val="28"/>
          </w:rPr>
          <w:t>Приказом Минфина России от 30.12.2017 №275н</w:t>
        </w:r>
      </w:hyperlink>
      <w:r w:rsidRPr="006648E4">
        <w:rPr>
          <w:rStyle w:val="afc"/>
          <w:rFonts w:ascii="PT Astra Serif" w:hAnsi="PT Astra Serif"/>
          <w:sz w:val="28"/>
          <w:szCs w:val="28"/>
        </w:rPr>
        <w:t xml:space="preserve"> «</w:t>
      </w:r>
      <w:r w:rsidRPr="006648E4">
        <w:rPr>
          <w:rFonts w:ascii="PT Astra Serif" w:hAnsi="PT Astra Serif"/>
          <w:sz w:val="28"/>
          <w:szCs w:val="28"/>
          <w:shd w:val="clear" w:color="auto" w:fill="FFFFFF"/>
        </w:rPr>
        <w:t xml:space="preserve">Об утверждении федерального стандарта бухгалтерского учета для организаций государственного сектора "События после отчетной даты"; </w:t>
      </w:r>
      <w:r w:rsidRPr="006648E4">
        <w:rPr>
          <w:rFonts w:ascii="PT Astra Serif" w:hAnsi="PT Astra Serif"/>
          <w:sz w:val="28"/>
          <w:szCs w:val="28"/>
        </w:rPr>
        <w:t xml:space="preserve">  Приказом Минфина России от 27.02.2018г. №32н « </w:t>
      </w:r>
      <w:r w:rsidRPr="006648E4">
        <w:rPr>
          <w:rFonts w:ascii="PT Astra Serif" w:hAnsi="PT Astra Serif"/>
          <w:sz w:val="28"/>
          <w:szCs w:val="28"/>
          <w:shd w:val="clear" w:color="auto" w:fill="FFFFFF"/>
        </w:rPr>
        <w:t>Об утверждении федерального стандарта бухгалтерского учета для организаций государственного сектора "Доходы";</w:t>
      </w:r>
      <w:r w:rsidR="0078784D" w:rsidRPr="006648E4">
        <w:rPr>
          <w:rFonts w:ascii="PT Astra Serif" w:hAnsi="PT Astra Serif"/>
          <w:sz w:val="28"/>
          <w:szCs w:val="28"/>
          <w:shd w:val="clear" w:color="auto" w:fill="FFFFFF"/>
        </w:rPr>
        <w:t xml:space="preserve"> П</w:t>
      </w:r>
      <w:r w:rsidR="0078784D" w:rsidRPr="006648E4">
        <w:rPr>
          <w:rFonts w:ascii="PT Astra Serif" w:hAnsi="PT Astra Serif" w:cs="PT Astra Serif"/>
          <w:bCs/>
          <w:sz w:val="28"/>
          <w:szCs w:val="28"/>
        </w:rPr>
        <w:t>риказом  Минфина России от 07.12.2018 N 256н "Об утверждении федерального стандарта бухгалтерского учета для организаций государственного сектора "Запасы"; П</w:t>
      </w:r>
      <w:r w:rsidR="0078784D" w:rsidRPr="006648E4">
        <w:rPr>
          <w:rFonts w:ascii="PT Astra Serif" w:hAnsi="PT Astra Serif" w:cs="PT Astra Serif"/>
          <w:sz w:val="28"/>
          <w:szCs w:val="28"/>
        </w:rPr>
        <w:t>риказ Минфина России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Приказ Минфина России от 28.02.2018 N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r w:rsidRPr="006648E4">
        <w:rPr>
          <w:rFonts w:ascii="PT Astra Serif" w:hAnsi="PT Astra Serif"/>
          <w:sz w:val="28"/>
          <w:szCs w:val="28"/>
          <w:shd w:val="clear" w:color="auto" w:fill="FFFFFF"/>
        </w:rPr>
        <w:t xml:space="preserve"> </w:t>
      </w:r>
      <w:r w:rsidRPr="006648E4">
        <w:rPr>
          <w:rFonts w:ascii="PT Astra Serif" w:eastAsia="Calibri" w:hAnsi="PT Astra Serif"/>
          <w:sz w:val="28"/>
          <w:szCs w:val="28"/>
          <w:lang w:eastAsia="en-US"/>
        </w:rPr>
        <w:t xml:space="preserve">утвержденных </w:t>
      </w:r>
      <w:hyperlink r:id="rId22" w:tgtFrame="_top" w:tooltip="Приказ Минфина РФ от 1 декабря 2010 г. N 157н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 w:history="1">
        <w:r w:rsidRPr="006648E4">
          <w:rPr>
            <w:rFonts w:ascii="PT Astra Serif" w:eastAsia="Calibri" w:hAnsi="PT Astra Serif"/>
            <w:sz w:val="28"/>
            <w:szCs w:val="28"/>
            <w:lang w:eastAsia="en-US"/>
          </w:rPr>
          <w:t>приказом</w:t>
        </w:r>
      </w:hyperlink>
      <w:r w:rsidRPr="006648E4">
        <w:rPr>
          <w:rFonts w:ascii="PT Astra Serif" w:eastAsia="Calibri" w:hAnsi="PT Astra Serif"/>
          <w:sz w:val="28"/>
          <w:szCs w:val="28"/>
          <w:lang w:eastAsia="en-US"/>
        </w:rPr>
        <w:t xml:space="preserve"> Министерства финансов Российской Федерации от 01.12.2010. №157н, </w:t>
      </w:r>
      <w:hyperlink r:id="rId23" w:tgtFrame="_top" w:tooltip="Приказ Минфина РФ от 6 декабря 2010 г. N 162н &quot;Об утверждении Плана счетов бюджетного учета и Инструкции по его применению&quot; (с изменениями и дополнениями) " w:history="1">
        <w:r w:rsidRPr="006648E4">
          <w:rPr>
            <w:rFonts w:ascii="PT Astra Serif" w:eastAsia="Calibri" w:hAnsi="PT Astra Serif"/>
            <w:sz w:val="28"/>
            <w:szCs w:val="28"/>
            <w:lang w:eastAsia="en-US"/>
          </w:rPr>
          <w:t>Планом счетов</w:t>
        </w:r>
      </w:hyperlink>
      <w:r w:rsidRPr="006648E4">
        <w:rPr>
          <w:rFonts w:ascii="PT Astra Serif" w:eastAsia="Calibri" w:hAnsi="PT Astra Serif"/>
          <w:sz w:val="28"/>
          <w:szCs w:val="28"/>
          <w:lang w:eastAsia="en-US"/>
        </w:rPr>
        <w:t xml:space="preserve"> бюджетного учета и </w:t>
      </w:r>
      <w:hyperlink r:id="rId24" w:tgtFrame="_top" w:tooltip="Приказ Минфина РФ от 6 декабря 2010 г. N 162н &quot;Об утверждении Плана счетов бюджетного учета и Инструкции по его применению&quot; (с изменениями и дополнениями) " w:history="1">
        <w:r w:rsidRPr="006648E4">
          <w:rPr>
            <w:rFonts w:ascii="PT Astra Serif" w:eastAsia="Calibri" w:hAnsi="PT Astra Serif"/>
            <w:sz w:val="28"/>
            <w:szCs w:val="28"/>
            <w:lang w:eastAsia="en-US"/>
          </w:rPr>
          <w:t>инструкцией</w:t>
        </w:r>
      </w:hyperlink>
      <w:r w:rsidRPr="006648E4">
        <w:rPr>
          <w:rFonts w:ascii="PT Astra Serif" w:eastAsia="Calibri" w:hAnsi="PT Astra Serif"/>
          <w:sz w:val="28"/>
          <w:szCs w:val="28"/>
          <w:lang w:eastAsia="en-US"/>
        </w:rPr>
        <w:t xml:space="preserve"> по его применению, утвержденных </w:t>
      </w:r>
      <w:hyperlink r:id="rId25" w:tgtFrame="_top" w:tooltip="Приказ Минфина РФ от 6 декабря 2010 г. N 162н &quot;Об утверждении Плана счетов бюджетного учета и Инструкции по его применению&quot; (с изменениями и дополнениями) " w:history="1">
        <w:r w:rsidRPr="006648E4">
          <w:rPr>
            <w:rFonts w:ascii="PT Astra Serif" w:eastAsia="Calibri" w:hAnsi="PT Astra Serif"/>
            <w:sz w:val="28"/>
            <w:szCs w:val="28"/>
            <w:lang w:eastAsia="en-US"/>
          </w:rPr>
          <w:t>приказом</w:t>
        </w:r>
      </w:hyperlink>
      <w:r w:rsidRPr="006648E4">
        <w:rPr>
          <w:rFonts w:ascii="PT Astra Serif" w:eastAsia="Calibri" w:hAnsi="PT Astra Serif"/>
          <w:sz w:val="28"/>
          <w:szCs w:val="28"/>
          <w:lang w:eastAsia="en-US"/>
        </w:rPr>
        <w:t xml:space="preserve"> Министерства финансов Российской Федерации от 06.12.2010 №162н, </w:t>
      </w:r>
      <w:r w:rsidRPr="006648E4">
        <w:rPr>
          <w:rFonts w:ascii="PT Astra Serif" w:hAnsi="PT Astra Serif"/>
          <w:sz w:val="28"/>
          <w:szCs w:val="28"/>
        </w:rPr>
        <w:t xml:space="preserve">Приказом Минфина России от </w:t>
      </w:r>
      <w:r w:rsidR="00AD600A" w:rsidRPr="006648E4">
        <w:rPr>
          <w:rFonts w:ascii="PT Astra Serif" w:hAnsi="PT Astra Serif"/>
          <w:sz w:val="28"/>
          <w:szCs w:val="28"/>
        </w:rPr>
        <w:t xml:space="preserve">29.11.2017 </w:t>
      </w:r>
      <w:r w:rsidRPr="006648E4">
        <w:rPr>
          <w:rFonts w:ascii="PT Astra Serif" w:hAnsi="PT Astra Serif"/>
          <w:sz w:val="28"/>
          <w:szCs w:val="28"/>
        </w:rPr>
        <w:t xml:space="preserve"> №</w:t>
      </w:r>
      <w:r w:rsidR="0078784D" w:rsidRPr="006648E4">
        <w:rPr>
          <w:rFonts w:ascii="PT Astra Serif" w:hAnsi="PT Astra Serif"/>
          <w:sz w:val="28"/>
          <w:szCs w:val="28"/>
        </w:rPr>
        <w:t>209</w:t>
      </w:r>
      <w:r w:rsidRPr="006648E4">
        <w:rPr>
          <w:rFonts w:ascii="PT Astra Serif" w:hAnsi="PT Astra Serif"/>
          <w:sz w:val="28"/>
          <w:szCs w:val="28"/>
        </w:rPr>
        <w:t xml:space="preserve">н «Об утверждении Указаний о порядке применения бюджетной классификации Российской Федерации» </w:t>
      </w:r>
      <w:r w:rsidRPr="006648E4">
        <w:rPr>
          <w:rFonts w:ascii="PT Astra Serif" w:eastAsia="Calibri" w:hAnsi="PT Astra Serif"/>
          <w:sz w:val="28"/>
          <w:szCs w:val="28"/>
          <w:lang w:eastAsia="en-US"/>
        </w:rPr>
        <w:t>и другими нормативными актами по бюджетному, бухгалтерскому и налоговому учету ПРИКАЗЫВАЮ:</w:t>
      </w:r>
      <w:proofErr w:type="gramEnd"/>
    </w:p>
    <w:p w:rsidR="002D0A4F" w:rsidRPr="006648E4" w:rsidRDefault="002D0A4F" w:rsidP="0039091C">
      <w:pPr>
        <w:spacing w:before="0" w:after="0"/>
        <w:ind w:firstLine="709"/>
        <w:rPr>
          <w:rFonts w:ascii="PT Astra Serif" w:hAnsi="PT Astra Serif"/>
          <w:sz w:val="28"/>
          <w:szCs w:val="28"/>
        </w:rPr>
      </w:pPr>
      <w:r w:rsidRPr="006648E4">
        <w:rPr>
          <w:rFonts w:ascii="PT Astra Serif" w:hAnsi="PT Astra Serif"/>
          <w:sz w:val="28"/>
          <w:szCs w:val="28"/>
        </w:rPr>
        <w:t xml:space="preserve">1. Приложение №1 «Учетная политика для целей бухгалтерского (бюджетного) учета финансового управления администрации муниципального 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 к Приказу финансового управления администрации муниципального 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 от 25.12.2015 №138/</w:t>
      </w:r>
      <w:proofErr w:type="gramStart"/>
      <w:r w:rsidRPr="006648E4">
        <w:rPr>
          <w:rFonts w:ascii="PT Astra Serif" w:hAnsi="PT Astra Serif"/>
          <w:sz w:val="28"/>
          <w:szCs w:val="28"/>
        </w:rPr>
        <w:t>П</w:t>
      </w:r>
      <w:proofErr w:type="gramEnd"/>
      <w:r w:rsidRPr="006648E4">
        <w:rPr>
          <w:rFonts w:ascii="PT Astra Serif" w:hAnsi="PT Astra Serif"/>
          <w:sz w:val="28"/>
          <w:szCs w:val="28"/>
        </w:rPr>
        <w:t xml:space="preserve"> «Об утверждении Учетной политики  финансового управления администрации муниципального 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 изложить в новой редакции  (Приложение №1).</w:t>
      </w:r>
    </w:p>
    <w:p w:rsidR="002D0A4F" w:rsidRPr="006648E4" w:rsidRDefault="00C54F7F" w:rsidP="0039091C">
      <w:pPr>
        <w:pStyle w:val="ConsPlusNormal"/>
        <w:tabs>
          <w:tab w:val="left" w:pos="709"/>
        </w:tabs>
        <w:ind w:firstLine="709"/>
        <w:jc w:val="both"/>
        <w:rPr>
          <w:rFonts w:ascii="PT Astra Serif" w:hAnsi="PT Astra Serif" w:cs="Times New Roman"/>
          <w:sz w:val="28"/>
          <w:szCs w:val="28"/>
        </w:rPr>
      </w:pPr>
      <w:r w:rsidRPr="006648E4">
        <w:rPr>
          <w:rFonts w:ascii="PT Astra Serif" w:hAnsi="PT Astra Serif" w:cs="Times New Roman"/>
          <w:sz w:val="28"/>
          <w:szCs w:val="28"/>
        </w:rPr>
        <w:t>2</w:t>
      </w:r>
      <w:r w:rsidR="002D0A4F" w:rsidRPr="006648E4">
        <w:rPr>
          <w:rFonts w:ascii="PT Astra Serif" w:hAnsi="PT Astra Serif" w:cs="Times New Roman"/>
          <w:sz w:val="28"/>
          <w:szCs w:val="28"/>
        </w:rPr>
        <w:t xml:space="preserve">. Организовать ведение бюджетного (бухгалтерского) и налогового учета, а также формирование отчетности финансового управления администрации муниципального образования </w:t>
      </w:r>
      <w:proofErr w:type="spellStart"/>
      <w:r w:rsidR="002D0A4F" w:rsidRPr="006648E4">
        <w:rPr>
          <w:rFonts w:ascii="PT Astra Serif" w:hAnsi="PT Astra Serif" w:cs="Times New Roman"/>
          <w:sz w:val="28"/>
          <w:szCs w:val="28"/>
        </w:rPr>
        <w:t>Щекинский</w:t>
      </w:r>
      <w:proofErr w:type="spellEnd"/>
      <w:r w:rsidR="002D0A4F" w:rsidRPr="006648E4">
        <w:rPr>
          <w:rFonts w:ascii="PT Astra Serif" w:hAnsi="PT Astra Serif" w:cs="Times New Roman"/>
          <w:sz w:val="28"/>
          <w:szCs w:val="28"/>
        </w:rPr>
        <w:t xml:space="preserve"> район (далее - финансовое управление) в соответствии с учетными политиками, утвержденными настоящим Приказом.</w:t>
      </w:r>
    </w:p>
    <w:p w:rsidR="002D0A4F" w:rsidRPr="006648E4" w:rsidRDefault="00C54F7F" w:rsidP="0039091C">
      <w:pPr>
        <w:pStyle w:val="ConsPlusNormal"/>
        <w:tabs>
          <w:tab w:val="left" w:pos="709"/>
        </w:tabs>
        <w:ind w:firstLine="709"/>
        <w:jc w:val="both"/>
        <w:rPr>
          <w:rFonts w:ascii="PT Astra Serif" w:hAnsi="PT Astra Serif" w:cs="Times New Roman"/>
          <w:sz w:val="28"/>
          <w:szCs w:val="28"/>
        </w:rPr>
      </w:pPr>
      <w:r w:rsidRPr="006648E4">
        <w:rPr>
          <w:rFonts w:ascii="PT Astra Serif" w:hAnsi="PT Astra Serif" w:cs="Times New Roman"/>
          <w:sz w:val="28"/>
          <w:szCs w:val="28"/>
        </w:rPr>
        <w:lastRenderedPageBreak/>
        <w:t>3</w:t>
      </w:r>
      <w:r w:rsidR="002D0A4F" w:rsidRPr="006648E4">
        <w:rPr>
          <w:rFonts w:ascii="PT Astra Serif" w:hAnsi="PT Astra Serif" w:cs="Times New Roman"/>
          <w:sz w:val="28"/>
          <w:szCs w:val="28"/>
        </w:rPr>
        <w:t xml:space="preserve">. Применять утвержденные настоящим Приказом учетные </w:t>
      </w:r>
      <w:proofErr w:type="gramStart"/>
      <w:r w:rsidR="002D0A4F" w:rsidRPr="006648E4">
        <w:rPr>
          <w:rFonts w:ascii="PT Astra Serif" w:hAnsi="PT Astra Serif" w:cs="Times New Roman"/>
          <w:sz w:val="28"/>
          <w:szCs w:val="28"/>
        </w:rPr>
        <w:t>политики</w:t>
      </w:r>
      <w:proofErr w:type="gramEnd"/>
      <w:r w:rsidR="002D0A4F" w:rsidRPr="006648E4">
        <w:rPr>
          <w:rFonts w:ascii="PT Astra Serif" w:hAnsi="PT Astra Serif" w:cs="Times New Roman"/>
          <w:sz w:val="28"/>
          <w:szCs w:val="28"/>
        </w:rPr>
        <w:t xml:space="preserve"> начиная с "01" января 20</w:t>
      </w:r>
      <w:r w:rsidRPr="006648E4">
        <w:rPr>
          <w:rFonts w:ascii="PT Astra Serif" w:hAnsi="PT Astra Serif" w:cs="Times New Roman"/>
          <w:sz w:val="28"/>
          <w:szCs w:val="28"/>
        </w:rPr>
        <w:t>20</w:t>
      </w:r>
      <w:r w:rsidR="002D0A4F" w:rsidRPr="006648E4">
        <w:rPr>
          <w:rFonts w:ascii="PT Astra Serif" w:hAnsi="PT Astra Serif" w:cs="Times New Roman"/>
          <w:sz w:val="28"/>
          <w:szCs w:val="28"/>
        </w:rPr>
        <w:t xml:space="preserve"> года и во все последующие отчетные и (или) налоговые периоды с учетом вносимых в них изменений и дополнений в случаях и порядке, установленных действующим законодательством.</w:t>
      </w:r>
    </w:p>
    <w:p w:rsidR="002D0A4F" w:rsidRPr="006648E4" w:rsidRDefault="00C54F7F" w:rsidP="0039091C">
      <w:pPr>
        <w:autoSpaceDE w:val="0"/>
        <w:autoSpaceDN w:val="0"/>
        <w:adjustRightInd w:val="0"/>
        <w:spacing w:before="0" w:after="0"/>
        <w:ind w:firstLine="709"/>
        <w:rPr>
          <w:rFonts w:ascii="PT Astra Serif" w:eastAsia="Calibri" w:hAnsi="PT Astra Serif"/>
          <w:sz w:val="28"/>
          <w:szCs w:val="28"/>
          <w:lang w:eastAsia="en-US"/>
        </w:rPr>
      </w:pPr>
      <w:r w:rsidRPr="006648E4">
        <w:rPr>
          <w:rFonts w:ascii="PT Astra Serif" w:eastAsia="Calibri" w:hAnsi="PT Astra Serif"/>
          <w:sz w:val="28"/>
          <w:szCs w:val="28"/>
          <w:lang w:eastAsia="en-US"/>
        </w:rPr>
        <w:t>4</w:t>
      </w:r>
      <w:r w:rsidR="002D0A4F" w:rsidRPr="006648E4">
        <w:rPr>
          <w:rFonts w:ascii="PT Astra Serif" w:eastAsia="Calibri" w:hAnsi="PT Astra Serif"/>
          <w:sz w:val="28"/>
          <w:szCs w:val="28"/>
          <w:lang w:eastAsia="en-US"/>
        </w:rPr>
        <w:t>. </w:t>
      </w:r>
      <w:bookmarkStart w:id="0" w:name="3"/>
      <w:bookmarkEnd w:id="0"/>
      <w:r w:rsidR="002D0A4F" w:rsidRPr="006648E4">
        <w:rPr>
          <w:rFonts w:ascii="PT Astra Serif" w:eastAsia="Calibri" w:hAnsi="PT Astra Serif"/>
          <w:sz w:val="28"/>
          <w:szCs w:val="28"/>
          <w:lang w:eastAsia="en-US"/>
        </w:rPr>
        <w:t xml:space="preserve">Ознакомить с </w:t>
      </w:r>
      <w:hyperlink r:id="rId26" w:anchor="10000" w:tooltip="Приказ Федерального агентства по техническому регулированию и метрологии от 28 декабря 2012 г. N 1210 &quot;Об утверждении Учетной политики Федерального агентства по техническому регулированию и метрологии&quot; " w:history="1">
        <w:r w:rsidR="002D0A4F" w:rsidRPr="006648E4">
          <w:rPr>
            <w:rFonts w:ascii="PT Astra Serif" w:eastAsia="Calibri" w:hAnsi="PT Astra Serif"/>
            <w:sz w:val="28"/>
            <w:szCs w:val="28"/>
            <w:lang w:eastAsia="en-US"/>
          </w:rPr>
          <w:t>Учетной</w:t>
        </w:r>
      </w:hyperlink>
      <w:r w:rsidR="002D0A4F" w:rsidRPr="006648E4">
        <w:rPr>
          <w:rFonts w:ascii="PT Astra Serif" w:eastAsia="Calibri" w:hAnsi="PT Astra Serif"/>
          <w:sz w:val="28"/>
          <w:szCs w:val="28"/>
          <w:lang w:eastAsia="en-US"/>
        </w:rPr>
        <w:t xml:space="preserve"> политикой финансового управления всех сотрудников, имеющих отношение к учетному процессу. </w:t>
      </w:r>
      <w:bookmarkStart w:id="1" w:name="4"/>
      <w:bookmarkEnd w:id="1"/>
    </w:p>
    <w:p w:rsidR="002D0A4F" w:rsidRPr="006648E4" w:rsidRDefault="00C47338" w:rsidP="0039091C">
      <w:pPr>
        <w:autoSpaceDE w:val="0"/>
        <w:autoSpaceDN w:val="0"/>
        <w:adjustRightInd w:val="0"/>
        <w:spacing w:before="0" w:after="0"/>
        <w:ind w:firstLine="709"/>
        <w:rPr>
          <w:rFonts w:ascii="PT Astra Serif" w:eastAsia="Calibri" w:hAnsi="PT Astra Serif"/>
          <w:sz w:val="28"/>
          <w:szCs w:val="28"/>
          <w:lang w:eastAsia="en-US"/>
        </w:rPr>
      </w:pPr>
      <w:r>
        <w:rPr>
          <w:rFonts w:ascii="PT Astra Serif" w:eastAsia="Calibri" w:hAnsi="PT Astra Serif"/>
          <w:sz w:val="28"/>
          <w:szCs w:val="28"/>
          <w:lang w:eastAsia="en-US"/>
        </w:rPr>
        <w:t>5</w:t>
      </w:r>
      <w:r w:rsidR="002D0A4F" w:rsidRPr="006648E4">
        <w:rPr>
          <w:rFonts w:ascii="PT Astra Serif" w:eastAsia="Calibri" w:hAnsi="PT Astra Serif"/>
          <w:sz w:val="28"/>
          <w:szCs w:val="28"/>
          <w:lang w:eastAsia="en-US"/>
        </w:rPr>
        <w:t>.</w:t>
      </w:r>
      <w:bookmarkStart w:id="2" w:name="41"/>
      <w:bookmarkEnd w:id="2"/>
      <w:r w:rsidR="002D0A4F" w:rsidRPr="006648E4">
        <w:rPr>
          <w:rFonts w:ascii="PT Astra Serif" w:eastAsia="Calibri" w:hAnsi="PT Astra Serif"/>
          <w:sz w:val="28"/>
          <w:szCs w:val="28"/>
          <w:lang w:eastAsia="en-US"/>
        </w:rPr>
        <w:t> </w:t>
      </w:r>
      <w:proofErr w:type="gramStart"/>
      <w:r w:rsidR="002D0A4F" w:rsidRPr="006648E4">
        <w:rPr>
          <w:rFonts w:ascii="PT Astra Serif" w:eastAsia="Calibri" w:hAnsi="PT Astra Serif"/>
          <w:sz w:val="28"/>
          <w:szCs w:val="28"/>
          <w:lang w:eastAsia="en-US"/>
        </w:rPr>
        <w:t>Контроль за</w:t>
      </w:r>
      <w:proofErr w:type="gramEnd"/>
      <w:r w:rsidR="002D0A4F" w:rsidRPr="006648E4">
        <w:rPr>
          <w:rFonts w:ascii="PT Astra Serif" w:eastAsia="Calibri" w:hAnsi="PT Astra Serif"/>
          <w:sz w:val="28"/>
          <w:szCs w:val="28"/>
          <w:lang w:eastAsia="en-US"/>
        </w:rPr>
        <w:t xml:space="preserve"> исполнением настоящего Приказа возложить на начальника отдела учета, отчетности и кредитования (далее - начальник отдела) - Титаеву Н.В.</w:t>
      </w:r>
      <w:bookmarkStart w:id="3" w:name="2"/>
      <w:bookmarkEnd w:id="3"/>
    </w:p>
    <w:p w:rsidR="002D0A4F" w:rsidRDefault="002D0A4F" w:rsidP="0039091C">
      <w:pPr>
        <w:pStyle w:val="afd"/>
        <w:ind w:firstLine="709"/>
        <w:rPr>
          <w:rFonts w:ascii="PT Astra Serif" w:hAnsi="PT Astra Serif"/>
          <w:b/>
          <w:szCs w:val="28"/>
        </w:rPr>
      </w:pPr>
    </w:p>
    <w:p w:rsidR="002902EC" w:rsidRPr="006648E4" w:rsidRDefault="002902EC" w:rsidP="0039091C">
      <w:pPr>
        <w:pStyle w:val="afd"/>
        <w:ind w:firstLine="709"/>
        <w:rPr>
          <w:rFonts w:ascii="PT Astra Serif" w:hAnsi="PT Astra Serif"/>
          <w:b/>
          <w:szCs w:val="28"/>
        </w:rPr>
      </w:pPr>
    </w:p>
    <w:p w:rsidR="002D0A4F" w:rsidRPr="006648E4" w:rsidRDefault="002D0A4F" w:rsidP="0039091C">
      <w:pPr>
        <w:pStyle w:val="afd"/>
        <w:ind w:firstLine="709"/>
        <w:rPr>
          <w:rFonts w:ascii="PT Astra Serif" w:hAnsi="PT Astra Serif"/>
          <w:b/>
          <w:szCs w:val="28"/>
        </w:rPr>
      </w:pPr>
      <w:r w:rsidRPr="006648E4">
        <w:rPr>
          <w:rFonts w:ascii="PT Astra Serif" w:hAnsi="PT Astra Serif"/>
          <w:b/>
          <w:szCs w:val="28"/>
        </w:rPr>
        <w:t>Начальник финансового управления</w:t>
      </w:r>
    </w:p>
    <w:p w:rsidR="002D0A4F" w:rsidRPr="006648E4" w:rsidRDefault="002902EC" w:rsidP="0039091C">
      <w:pPr>
        <w:pStyle w:val="afd"/>
        <w:ind w:firstLine="709"/>
        <w:rPr>
          <w:rFonts w:ascii="PT Astra Serif" w:hAnsi="PT Astra Serif"/>
          <w:b/>
          <w:szCs w:val="28"/>
        </w:rPr>
      </w:pPr>
      <w:r>
        <w:rPr>
          <w:rFonts w:ascii="PT Astra Serif" w:hAnsi="PT Astra Serif"/>
          <w:b/>
          <w:szCs w:val="28"/>
        </w:rPr>
        <w:t xml:space="preserve">    </w:t>
      </w:r>
      <w:r w:rsidR="002D0A4F" w:rsidRPr="006648E4">
        <w:rPr>
          <w:rFonts w:ascii="PT Astra Serif" w:hAnsi="PT Astra Serif"/>
          <w:b/>
          <w:szCs w:val="28"/>
        </w:rPr>
        <w:t xml:space="preserve">администрации </w:t>
      </w:r>
      <w:proofErr w:type="gramStart"/>
      <w:r w:rsidR="002D0A4F" w:rsidRPr="006648E4">
        <w:rPr>
          <w:rFonts w:ascii="PT Astra Serif" w:hAnsi="PT Astra Serif"/>
          <w:b/>
          <w:szCs w:val="28"/>
        </w:rPr>
        <w:t>муниципального</w:t>
      </w:r>
      <w:proofErr w:type="gramEnd"/>
    </w:p>
    <w:p w:rsidR="002D0A4F" w:rsidRPr="006648E4" w:rsidRDefault="002902EC" w:rsidP="0039091C">
      <w:pPr>
        <w:pStyle w:val="afd"/>
        <w:ind w:firstLine="709"/>
        <w:rPr>
          <w:rFonts w:ascii="PT Astra Serif" w:hAnsi="PT Astra Serif"/>
          <w:b/>
          <w:szCs w:val="28"/>
        </w:rPr>
      </w:pPr>
      <w:r>
        <w:rPr>
          <w:rFonts w:ascii="PT Astra Serif" w:hAnsi="PT Astra Serif"/>
          <w:b/>
          <w:szCs w:val="28"/>
        </w:rPr>
        <w:t xml:space="preserve">      </w:t>
      </w:r>
      <w:r w:rsidR="002D0A4F" w:rsidRPr="006648E4">
        <w:rPr>
          <w:rFonts w:ascii="PT Astra Serif" w:hAnsi="PT Astra Serif"/>
          <w:b/>
          <w:szCs w:val="28"/>
        </w:rPr>
        <w:t xml:space="preserve">образования </w:t>
      </w:r>
      <w:proofErr w:type="spellStart"/>
      <w:r w:rsidR="002D0A4F" w:rsidRPr="006648E4">
        <w:rPr>
          <w:rFonts w:ascii="PT Astra Serif" w:hAnsi="PT Astra Serif"/>
          <w:b/>
          <w:szCs w:val="28"/>
        </w:rPr>
        <w:t>Щекинский</w:t>
      </w:r>
      <w:proofErr w:type="spellEnd"/>
      <w:r w:rsidR="002D0A4F" w:rsidRPr="006648E4">
        <w:rPr>
          <w:rFonts w:ascii="PT Astra Serif" w:hAnsi="PT Astra Serif"/>
          <w:b/>
          <w:szCs w:val="28"/>
        </w:rPr>
        <w:t xml:space="preserve"> район                            Е.Н. Афанасьева</w:t>
      </w:r>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bookmarkStart w:id="4" w:name="_GoBack"/>
      <w:bookmarkEnd w:id="4"/>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p>
    <w:p w:rsidR="001C1729" w:rsidRDefault="001C1729" w:rsidP="0039091C">
      <w:pPr>
        <w:spacing w:before="0" w:after="0"/>
        <w:ind w:left="-567" w:firstLine="567"/>
        <w:jc w:val="right"/>
        <w:rPr>
          <w:rFonts w:ascii="PT Astra Serif" w:hAnsi="PT Astra Serif"/>
          <w:sz w:val="28"/>
          <w:szCs w:val="28"/>
        </w:rPr>
      </w:pPr>
    </w:p>
    <w:p w:rsidR="00DA348C" w:rsidRPr="006648E4" w:rsidRDefault="00DA348C" w:rsidP="0039091C">
      <w:pPr>
        <w:spacing w:before="0" w:after="0"/>
        <w:ind w:left="-567" w:firstLine="567"/>
        <w:jc w:val="right"/>
        <w:rPr>
          <w:rFonts w:ascii="PT Astra Serif" w:hAnsi="PT Astra Serif"/>
          <w:sz w:val="28"/>
          <w:szCs w:val="28"/>
        </w:rPr>
      </w:pPr>
    </w:p>
    <w:p w:rsidR="001C1729" w:rsidRDefault="001C1729" w:rsidP="0039091C">
      <w:pPr>
        <w:spacing w:before="0" w:after="0"/>
        <w:ind w:left="-567" w:firstLine="567"/>
        <w:jc w:val="right"/>
        <w:rPr>
          <w:rFonts w:ascii="PT Astra Serif" w:hAnsi="PT Astra Serif"/>
          <w:sz w:val="28"/>
          <w:szCs w:val="28"/>
        </w:rPr>
      </w:pPr>
    </w:p>
    <w:p w:rsidR="00FD7EEE" w:rsidRDefault="00FD7EEE" w:rsidP="0039091C">
      <w:pPr>
        <w:spacing w:before="0" w:after="0"/>
        <w:ind w:left="-567" w:firstLine="567"/>
        <w:jc w:val="right"/>
        <w:rPr>
          <w:rFonts w:ascii="PT Astra Serif" w:hAnsi="PT Astra Serif"/>
          <w:sz w:val="28"/>
          <w:szCs w:val="28"/>
        </w:rPr>
      </w:pPr>
    </w:p>
    <w:p w:rsidR="00FD7EEE" w:rsidRDefault="00FD7EEE" w:rsidP="0039091C">
      <w:pPr>
        <w:spacing w:before="0" w:after="0"/>
        <w:ind w:left="-567" w:firstLine="567"/>
        <w:jc w:val="right"/>
        <w:rPr>
          <w:rFonts w:ascii="PT Astra Serif" w:hAnsi="PT Astra Serif"/>
          <w:sz w:val="28"/>
          <w:szCs w:val="28"/>
        </w:rPr>
      </w:pPr>
    </w:p>
    <w:p w:rsidR="00FD7EEE" w:rsidRDefault="00FD7EEE" w:rsidP="0039091C">
      <w:pPr>
        <w:spacing w:before="0" w:after="0"/>
        <w:ind w:left="-567" w:firstLine="567"/>
        <w:jc w:val="right"/>
        <w:rPr>
          <w:rFonts w:ascii="PT Astra Serif" w:hAnsi="PT Astra Serif"/>
          <w:sz w:val="28"/>
          <w:szCs w:val="28"/>
        </w:rPr>
      </w:pPr>
    </w:p>
    <w:p w:rsidR="00FD7EEE" w:rsidRDefault="00FD7EEE" w:rsidP="0039091C">
      <w:pPr>
        <w:spacing w:before="0" w:after="0"/>
        <w:ind w:left="-567" w:firstLine="567"/>
        <w:jc w:val="right"/>
        <w:rPr>
          <w:rFonts w:ascii="PT Astra Serif" w:hAnsi="PT Astra Serif"/>
          <w:sz w:val="28"/>
          <w:szCs w:val="28"/>
        </w:rPr>
      </w:pPr>
    </w:p>
    <w:p w:rsidR="00FD7EEE" w:rsidRDefault="00FD7EEE" w:rsidP="0039091C">
      <w:pPr>
        <w:spacing w:before="0" w:after="0"/>
        <w:ind w:left="-567" w:firstLine="567"/>
        <w:jc w:val="right"/>
        <w:rPr>
          <w:rFonts w:ascii="PT Astra Serif" w:hAnsi="PT Astra Serif"/>
          <w:sz w:val="28"/>
          <w:szCs w:val="28"/>
        </w:rPr>
      </w:pPr>
    </w:p>
    <w:p w:rsidR="00C47338" w:rsidRDefault="00C47338" w:rsidP="0039091C">
      <w:pPr>
        <w:spacing w:before="0" w:after="0"/>
        <w:ind w:left="-567" w:firstLine="567"/>
        <w:jc w:val="right"/>
        <w:rPr>
          <w:rFonts w:ascii="PT Astra Serif" w:hAnsi="PT Astra Serif"/>
          <w:sz w:val="28"/>
          <w:szCs w:val="28"/>
        </w:rPr>
      </w:pPr>
    </w:p>
    <w:p w:rsidR="00C47338" w:rsidRPr="006648E4" w:rsidRDefault="00C47338"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p>
    <w:p w:rsidR="001C1729" w:rsidRPr="006648E4" w:rsidRDefault="001C1729" w:rsidP="0039091C">
      <w:pPr>
        <w:spacing w:before="0" w:after="0"/>
        <w:ind w:left="-567" w:firstLine="567"/>
        <w:jc w:val="right"/>
        <w:rPr>
          <w:rFonts w:ascii="PT Astra Serif" w:hAnsi="PT Astra Serif"/>
          <w:sz w:val="28"/>
          <w:szCs w:val="28"/>
        </w:rPr>
      </w:pPr>
      <w:r w:rsidRPr="006648E4">
        <w:rPr>
          <w:rFonts w:ascii="PT Astra Serif" w:hAnsi="PT Astra Serif"/>
          <w:sz w:val="28"/>
          <w:szCs w:val="28"/>
        </w:rPr>
        <w:t>Приложение №1</w:t>
      </w:r>
    </w:p>
    <w:p w:rsidR="001C1729" w:rsidRPr="006648E4" w:rsidRDefault="001C1729" w:rsidP="0039091C">
      <w:pPr>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к приказу финансового управления </w:t>
      </w:r>
    </w:p>
    <w:p w:rsidR="001C1729" w:rsidRPr="006648E4" w:rsidRDefault="001C1729" w:rsidP="0039091C">
      <w:pPr>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администрации  </w:t>
      </w:r>
      <w:proofErr w:type="gramStart"/>
      <w:r w:rsidRPr="006648E4">
        <w:rPr>
          <w:rFonts w:ascii="PT Astra Serif" w:hAnsi="PT Astra Serif"/>
          <w:sz w:val="28"/>
          <w:szCs w:val="28"/>
        </w:rPr>
        <w:t>муниципального</w:t>
      </w:r>
      <w:proofErr w:type="gramEnd"/>
      <w:r w:rsidRPr="006648E4">
        <w:rPr>
          <w:rFonts w:ascii="PT Astra Serif" w:hAnsi="PT Astra Serif"/>
          <w:sz w:val="28"/>
          <w:szCs w:val="28"/>
        </w:rPr>
        <w:t xml:space="preserve"> </w:t>
      </w:r>
    </w:p>
    <w:p w:rsidR="001C1729" w:rsidRPr="006648E4" w:rsidRDefault="001C1729" w:rsidP="0039091C">
      <w:pPr>
        <w:tabs>
          <w:tab w:val="left" w:pos="4155"/>
          <w:tab w:val="right" w:pos="9353"/>
        </w:tabs>
        <w:spacing w:before="0" w:after="0"/>
        <w:ind w:left="-567" w:firstLine="567"/>
        <w:rPr>
          <w:rFonts w:ascii="PT Astra Serif" w:hAnsi="PT Astra Serif"/>
          <w:sz w:val="28"/>
          <w:szCs w:val="28"/>
        </w:rPr>
      </w:pPr>
      <w:r w:rsidRPr="006648E4">
        <w:rPr>
          <w:rFonts w:ascii="PT Astra Serif" w:hAnsi="PT Astra Serif"/>
          <w:sz w:val="28"/>
          <w:szCs w:val="28"/>
        </w:rPr>
        <w:tab/>
      </w:r>
      <w:r w:rsidRPr="006648E4">
        <w:rPr>
          <w:rFonts w:ascii="PT Astra Serif" w:hAnsi="PT Astra Serif"/>
          <w:sz w:val="28"/>
          <w:szCs w:val="28"/>
        </w:rPr>
        <w:tab/>
        <w:t xml:space="preserve">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w:t>
      </w:r>
    </w:p>
    <w:p w:rsidR="001C1729" w:rsidRPr="006648E4" w:rsidRDefault="001C1729" w:rsidP="0039091C">
      <w:pPr>
        <w:spacing w:before="0" w:after="0"/>
        <w:ind w:left="-567" w:firstLine="567"/>
        <w:jc w:val="right"/>
        <w:rPr>
          <w:rFonts w:ascii="PT Astra Serif" w:hAnsi="PT Astra Serif"/>
          <w:sz w:val="28"/>
          <w:szCs w:val="28"/>
        </w:rPr>
      </w:pPr>
      <w:r w:rsidRPr="006648E4">
        <w:rPr>
          <w:rFonts w:ascii="PT Astra Serif" w:hAnsi="PT Astra Serif"/>
          <w:sz w:val="28"/>
          <w:szCs w:val="28"/>
        </w:rPr>
        <w:t>от___________№ _______</w:t>
      </w:r>
    </w:p>
    <w:p w:rsidR="001C1729" w:rsidRPr="006648E4" w:rsidRDefault="00C47338" w:rsidP="00C47338">
      <w:pPr>
        <w:tabs>
          <w:tab w:val="left" w:pos="1590"/>
          <w:tab w:val="right" w:pos="9639"/>
        </w:tabs>
        <w:spacing w:before="0" w:after="0"/>
        <w:ind w:left="-567" w:firstLine="567"/>
        <w:jc w:val="left"/>
        <w:rPr>
          <w:rFonts w:ascii="PT Astra Serif" w:hAnsi="PT Astra Serif"/>
          <w:sz w:val="28"/>
          <w:szCs w:val="28"/>
        </w:rPr>
      </w:pPr>
      <w:r>
        <w:rPr>
          <w:rFonts w:ascii="PT Astra Serif" w:hAnsi="PT Astra Serif"/>
          <w:sz w:val="28"/>
          <w:szCs w:val="28"/>
        </w:rPr>
        <w:tab/>
      </w:r>
      <w:r>
        <w:rPr>
          <w:rFonts w:ascii="PT Astra Serif" w:hAnsi="PT Astra Serif"/>
          <w:sz w:val="28"/>
          <w:szCs w:val="28"/>
        </w:rPr>
        <w:tab/>
      </w:r>
      <w:r w:rsidR="001C1729" w:rsidRPr="006648E4">
        <w:rPr>
          <w:rFonts w:ascii="PT Astra Serif" w:hAnsi="PT Astra Serif"/>
          <w:sz w:val="28"/>
          <w:szCs w:val="28"/>
        </w:rPr>
        <w:t>Приложение №1</w:t>
      </w:r>
    </w:p>
    <w:p w:rsidR="001C1729" w:rsidRPr="006648E4" w:rsidRDefault="001C1729" w:rsidP="0039091C">
      <w:pPr>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к приказу финансового управления </w:t>
      </w:r>
    </w:p>
    <w:p w:rsidR="001C1729" w:rsidRPr="006648E4" w:rsidRDefault="001C1729" w:rsidP="0039091C">
      <w:pPr>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администрации  </w:t>
      </w:r>
      <w:proofErr w:type="gramStart"/>
      <w:r w:rsidRPr="006648E4">
        <w:rPr>
          <w:rFonts w:ascii="PT Astra Serif" w:hAnsi="PT Astra Serif"/>
          <w:sz w:val="28"/>
          <w:szCs w:val="28"/>
        </w:rPr>
        <w:t>муниципального</w:t>
      </w:r>
      <w:proofErr w:type="gramEnd"/>
      <w:r w:rsidRPr="006648E4">
        <w:rPr>
          <w:rFonts w:ascii="PT Astra Serif" w:hAnsi="PT Astra Serif"/>
          <w:sz w:val="28"/>
          <w:szCs w:val="28"/>
        </w:rPr>
        <w:t xml:space="preserve"> </w:t>
      </w:r>
    </w:p>
    <w:p w:rsidR="001C1729" w:rsidRPr="006648E4" w:rsidRDefault="001C1729" w:rsidP="0039091C">
      <w:pPr>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w:t>
      </w:r>
    </w:p>
    <w:p w:rsidR="001C1729" w:rsidRPr="006648E4" w:rsidRDefault="001C1729" w:rsidP="0039091C">
      <w:pPr>
        <w:keepNext/>
        <w:keepLines/>
        <w:spacing w:before="0" w:after="0"/>
        <w:ind w:firstLine="0"/>
        <w:jc w:val="right"/>
        <w:rPr>
          <w:rFonts w:ascii="PT Astra Serif" w:hAnsi="PT Astra Serif"/>
          <w:sz w:val="28"/>
          <w:szCs w:val="28"/>
        </w:rPr>
      </w:pPr>
      <w:r w:rsidRPr="006648E4">
        <w:rPr>
          <w:rFonts w:ascii="PT Astra Serif" w:hAnsi="PT Astra Serif"/>
          <w:sz w:val="28"/>
          <w:szCs w:val="28"/>
          <w:u w:val="single"/>
        </w:rPr>
        <w:t>от 25.12.2015№ 138/</w:t>
      </w:r>
      <w:proofErr w:type="gramStart"/>
      <w:r w:rsidRPr="006648E4">
        <w:rPr>
          <w:rFonts w:ascii="PT Astra Serif" w:hAnsi="PT Astra Serif"/>
          <w:sz w:val="28"/>
          <w:szCs w:val="28"/>
          <w:u w:val="single"/>
        </w:rPr>
        <w:t>П</w:t>
      </w:r>
      <w:proofErr w:type="gramEnd"/>
    </w:p>
    <w:p w:rsidR="001C1729" w:rsidRPr="006648E4" w:rsidRDefault="001C1729" w:rsidP="0039091C">
      <w:pPr>
        <w:keepNext/>
        <w:keepLines/>
        <w:spacing w:before="0" w:after="0"/>
        <w:ind w:firstLine="0"/>
        <w:jc w:val="right"/>
        <w:rPr>
          <w:rFonts w:ascii="PT Astra Serif" w:hAnsi="PT Astra Serif"/>
          <w:sz w:val="28"/>
          <w:szCs w:val="28"/>
        </w:rPr>
      </w:pPr>
    </w:p>
    <w:p w:rsidR="001C1729" w:rsidRPr="006648E4" w:rsidRDefault="001C1729" w:rsidP="0039091C">
      <w:pPr>
        <w:spacing w:before="0" w:after="0"/>
        <w:ind w:left="-567" w:firstLine="567"/>
        <w:jc w:val="center"/>
        <w:rPr>
          <w:rFonts w:ascii="PT Astra Serif" w:hAnsi="PT Astra Serif"/>
          <w:b/>
          <w:sz w:val="28"/>
          <w:szCs w:val="28"/>
        </w:rPr>
      </w:pPr>
      <w:bookmarkStart w:id="5" w:name="_docStart_2"/>
      <w:bookmarkStart w:id="6" w:name="_title_2"/>
      <w:bookmarkStart w:id="7" w:name="_ref_1-d7a6fe17b72247"/>
      <w:bookmarkEnd w:id="5"/>
      <w:r w:rsidRPr="006648E4">
        <w:rPr>
          <w:rFonts w:ascii="PT Astra Serif" w:hAnsi="PT Astra Serif"/>
          <w:b/>
          <w:sz w:val="28"/>
          <w:szCs w:val="28"/>
        </w:rPr>
        <w:t>Учетная политика для целей бухгалтерского</w:t>
      </w:r>
    </w:p>
    <w:p w:rsidR="001C1729" w:rsidRPr="006648E4" w:rsidRDefault="001C1729" w:rsidP="0039091C">
      <w:pPr>
        <w:spacing w:before="0" w:after="0"/>
        <w:ind w:left="-567" w:firstLine="567"/>
        <w:jc w:val="center"/>
        <w:rPr>
          <w:rFonts w:ascii="PT Astra Serif" w:hAnsi="PT Astra Serif"/>
          <w:b/>
          <w:sz w:val="28"/>
          <w:szCs w:val="28"/>
        </w:rPr>
      </w:pPr>
      <w:r w:rsidRPr="006648E4">
        <w:rPr>
          <w:rFonts w:ascii="PT Astra Serif" w:hAnsi="PT Astra Serif"/>
          <w:b/>
          <w:sz w:val="28"/>
          <w:szCs w:val="28"/>
        </w:rPr>
        <w:t xml:space="preserve">(бюджетного) учета финансового управления администрации муниципального образования </w:t>
      </w:r>
      <w:proofErr w:type="spellStart"/>
      <w:r w:rsidRPr="006648E4">
        <w:rPr>
          <w:rFonts w:ascii="PT Astra Serif" w:hAnsi="PT Astra Serif"/>
          <w:b/>
          <w:sz w:val="28"/>
          <w:szCs w:val="28"/>
        </w:rPr>
        <w:t>Щекинский</w:t>
      </w:r>
      <w:proofErr w:type="spellEnd"/>
      <w:r w:rsidRPr="006648E4">
        <w:rPr>
          <w:rFonts w:ascii="PT Astra Serif" w:hAnsi="PT Astra Serif"/>
          <w:b/>
          <w:sz w:val="28"/>
          <w:szCs w:val="28"/>
        </w:rPr>
        <w:t xml:space="preserve"> район</w:t>
      </w:r>
    </w:p>
    <w:p w:rsidR="00672574" w:rsidRPr="006648E4" w:rsidRDefault="00C7443C" w:rsidP="0039091C">
      <w:pPr>
        <w:pStyle w:val="1"/>
        <w:numPr>
          <w:ilvl w:val="0"/>
          <w:numId w:val="3"/>
        </w:numPr>
        <w:spacing w:before="0" w:after="0"/>
        <w:rPr>
          <w:rFonts w:ascii="PT Astra Serif" w:hAnsi="PT Astra Serif"/>
          <w:sz w:val="28"/>
        </w:rPr>
      </w:pPr>
      <w:bookmarkStart w:id="8" w:name="_ref_1-354288e9beae4e"/>
      <w:bookmarkEnd w:id="6"/>
      <w:bookmarkEnd w:id="7"/>
      <w:r w:rsidRPr="006648E4">
        <w:rPr>
          <w:rFonts w:ascii="PT Astra Serif" w:hAnsi="PT Astra Serif"/>
          <w:sz w:val="28"/>
        </w:rPr>
        <w:t>Организационные положения</w:t>
      </w:r>
      <w:bookmarkEnd w:id="8"/>
    </w:p>
    <w:p w:rsidR="00435447" w:rsidRPr="006648E4" w:rsidRDefault="00435447" w:rsidP="0039091C">
      <w:pPr>
        <w:spacing w:before="0" w:after="0"/>
        <w:ind w:firstLine="709"/>
        <w:rPr>
          <w:rFonts w:ascii="PT Astra Serif" w:hAnsi="PT Astra Serif"/>
          <w:sz w:val="28"/>
          <w:szCs w:val="28"/>
        </w:rPr>
      </w:pPr>
      <w:r w:rsidRPr="006648E4">
        <w:rPr>
          <w:rFonts w:ascii="PT Astra Serif" w:hAnsi="PT Astra Serif"/>
          <w:sz w:val="28"/>
          <w:szCs w:val="28"/>
        </w:rPr>
        <w:t xml:space="preserve">1.1.Настоящая Учетная политика для целей бухгалтерского (бюджетного) учета финансового управления администрации муниципального 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 (далее – Учетная политика) устанавливает совокупность способов ведения бюджетного учета. </w:t>
      </w:r>
    </w:p>
    <w:p w:rsidR="00435447" w:rsidRPr="006648E4" w:rsidRDefault="00435447" w:rsidP="0039091C">
      <w:pPr>
        <w:spacing w:before="0" w:after="0"/>
        <w:ind w:firstLine="709"/>
        <w:rPr>
          <w:rFonts w:ascii="PT Astra Serif" w:hAnsi="PT Astra Serif"/>
          <w:sz w:val="28"/>
          <w:szCs w:val="28"/>
        </w:rPr>
      </w:pPr>
      <w:r w:rsidRPr="006648E4">
        <w:rPr>
          <w:rFonts w:ascii="PT Astra Serif" w:hAnsi="PT Astra Serif"/>
          <w:sz w:val="28"/>
          <w:szCs w:val="28"/>
        </w:rPr>
        <w:t>К способам ведения бюджетного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применения счетов бюджетного учета, организации регистров бюджетного учета, обработки информации и иные соответствующие способы и приемы.</w:t>
      </w:r>
    </w:p>
    <w:p w:rsidR="00435447" w:rsidRPr="006648E4" w:rsidRDefault="00435447" w:rsidP="0039091C">
      <w:pPr>
        <w:spacing w:before="0" w:after="0"/>
        <w:ind w:firstLine="709"/>
        <w:rPr>
          <w:rFonts w:ascii="PT Astra Serif" w:hAnsi="PT Astra Serif"/>
          <w:sz w:val="28"/>
          <w:szCs w:val="28"/>
        </w:rPr>
      </w:pPr>
      <w:r w:rsidRPr="006648E4">
        <w:rPr>
          <w:rFonts w:ascii="PT Astra Serif" w:hAnsi="PT Astra Serif"/>
          <w:sz w:val="28"/>
          <w:szCs w:val="28"/>
        </w:rPr>
        <w:t>1.2.Основными задачами бюджетного учета являются:</w:t>
      </w:r>
    </w:p>
    <w:p w:rsidR="00435447" w:rsidRPr="006648E4" w:rsidRDefault="00435447" w:rsidP="0039091C">
      <w:pPr>
        <w:spacing w:before="0" w:after="0"/>
        <w:ind w:firstLine="709"/>
        <w:rPr>
          <w:rFonts w:ascii="PT Astra Serif" w:hAnsi="PT Astra Serif"/>
          <w:sz w:val="28"/>
          <w:szCs w:val="28"/>
        </w:rPr>
      </w:pPr>
      <w:r w:rsidRPr="006648E4">
        <w:rPr>
          <w:rFonts w:ascii="PT Astra Serif" w:hAnsi="PT Astra Serif"/>
          <w:sz w:val="28"/>
          <w:szCs w:val="28"/>
        </w:rPr>
        <w:t xml:space="preserve">1) формирование полной и достоверной  информации о деятельности финансового управления администрации муниципального 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 (далее – финансовое управление), необходимой внутренним пользователям бюджетной отчетности - органам представительной и исполнительной власти муниципального образования, налоговым органам и другим пользователям бюджетной отчетности;</w:t>
      </w:r>
    </w:p>
    <w:p w:rsidR="00435447" w:rsidRPr="006648E4" w:rsidRDefault="00435447" w:rsidP="0039091C">
      <w:pPr>
        <w:spacing w:before="0" w:after="0"/>
        <w:ind w:firstLine="709"/>
        <w:rPr>
          <w:rFonts w:ascii="PT Astra Serif" w:hAnsi="PT Astra Serif"/>
          <w:sz w:val="28"/>
          <w:szCs w:val="28"/>
        </w:rPr>
      </w:pPr>
      <w:r w:rsidRPr="006648E4">
        <w:rPr>
          <w:rFonts w:ascii="PT Astra Serif" w:hAnsi="PT Astra Serif"/>
          <w:sz w:val="28"/>
          <w:szCs w:val="28"/>
        </w:rPr>
        <w:t>2) ведение полного, достоверного бюджетного учета всех хозяйственных операций, наличия и движения требований и обязательств, использование финансовых и материальных ресурсов;</w:t>
      </w:r>
    </w:p>
    <w:p w:rsidR="00435447" w:rsidRPr="006648E4" w:rsidRDefault="00435447" w:rsidP="0039091C">
      <w:pPr>
        <w:spacing w:before="0" w:after="0"/>
        <w:ind w:firstLine="709"/>
        <w:rPr>
          <w:rFonts w:ascii="PT Astra Serif" w:hAnsi="PT Astra Serif"/>
          <w:sz w:val="28"/>
          <w:szCs w:val="28"/>
        </w:rPr>
      </w:pPr>
      <w:r w:rsidRPr="006648E4">
        <w:rPr>
          <w:rFonts w:ascii="PT Astra Serif" w:hAnsi="PT Astra Serif"/>
          <w:sz w:val="28"/>
          <w:szCs w:val="28"/>
        </w:rPr>
        <w:t xml:space="preserve">3) обеспечение </w:t>
      </w:r>
      <w:proofErr w:type="gramStart"/>
      <w:r w:rsidRPr="006648E4">
        <w:rPr>
          <w:rFonts w:ascii="PT Astra Serif" w:hAnsi="PT Astra Serif"/>
          <w:sz w:val="28"/>
          <w:szCs w:val="28"/>
        </w:rPr>
        <w:t>контроля за</w:t>
      </w:r>
      <w:proofErr w:type="gramEnd"/>
      <w:r w:rsidRPr="006648E4">
        <w:rPr>
          <w:rFonts w:ascii="PT Astra Serif" w:hAnsi="PT Astra Serif"/>
          <w:sz w:val="28"/>
          <w:szCs w:val="28"/>
        </w:rPr>
        <w:t xml:space="preserve"> наличием и движением имущества, за использованием материальных, трудовых и финансовых ресурсов.</w:t>
      </w:r>
      <w:bookmarkStart w:id="9" w:name="_ref_300807"/>
    </w:p>
    <w:p w:rsidR="00435447" w:rsidRPr="006648E4" w:rsidRDefault="00435447" w:rsidP="0039091C">
      <w:pPr>
        <w:spacing w:before="0" w:after="0"/>
        <w:ind w:firstLine="709"/>
        <w:rPr>
          <w:rFonts w:ascii="PT Astra Serif" w:hAnsi="PT Astra Serif"/>
          <w:sz w:val="28"/>
          <w:szCs w:val="28"/>
        </w:rPr>
      </w:pPr>
      <w:r w:rsidRPr="006648E4">
        <w:rPr>
          <w:rFonts w:ascii="PT Astra Serif" w:hAnsi="PT Astra Serif"/>
          <w:sz w:val="28"/>
          <w:szCs w:val="28"/>
        </w:rPr>
        <w:lastRenderedPageBreak/>
        <w:t>1.3.Настоящая Учетная политика разработана в соответствии с требованиями следующих документов:</w:t>
      </w:r>
      <w:bookmarkEnd w:id="9"/>
    </w:p>
    <w:p w:rsidR="00435447" w:rsidRPr="006648E4" w:rsidRDefault="00435447" w:rsidP="0039091C">
      <w:pPr>
        <w:spacing w:before="0" w:after="0"/>
        <w:ind w:firstLine="709"/>
        <w:rPr>
          <w:rFonts w:ascii="PT Astra Serif" w:hAnsi="PT Astra Serif"/>
          <w:sz w:val="28"/>
          <w:szCs w:val="28"/>
        </w:rPr>
      </w:pPr>
      <w:r w:rsidRPr="006648E4">
        <w:rPr>
          <w:rFonts w:ascii="PT Astra Serif" w:hAnsi="PT Astra Serif"/>
          <w:sz w:val="28"/>
          <w:szCs w:val="28"/>
        </w:rPr>
        <w:t xml:space="preserve">1) Бюджетный </w:t>
      </w:r>
      <w:hyperlink r:id="rId27" w:history="1">
        <w:r w:rsidRPr="006648E4">
          <w:rPr>
            <w:rStyle w:val="afc"/>
            <w:rFonts w:ascii="PT Astra Serif" w:hAnsi="PT Astra Serif"/>
            <w:sz w:val="28"/>
            <w:szCs w:val="28"/>
          </w:rPr>
          <w:t>кодекс</w:t>
        </w:r>
      </w:hyperlink>
      <w:r w:rsidRPr="006648E4">
        <w:rPr>
          <w:rFonts w:ascii="PT Astra Serif" w:hAnsi="PT Astra Serif"/>
          <w:sz w:val="28"/>
          <w:szCs w:val="28"/>
        </w:rPr>
        <w:t xml:space="preserve"> РФ (далее - БК РФ);</w:t>
      </w:r>
    </w:p>
    <w:p w:rsidR="00435447" w:rsidRPr="006648E4" w:rsidRDefault="00435447" w:rsidP="0039091C">
      <w:pPr>
        <w:spacing w:before="0" w:after="0"/>
        <w:rPr>
          <w:rFonts w:ascii="PT Astra Serif" w:hAnsi="PT Astra Serif"/>
          <w:sz w:val="28"/>
          <w:szCs w:val="28"/>
        </w:rPr>
      </w:pPr>
      <w:r w:rsidRPr="006648E4">
        <w:rPr>
          <w:rFonts w:ascii="PT Astra Serif" w:hAnsi="PT Astra Serif"/>
          <w:sz w:val="28"/>
          <w:szCs w:val="28"/>
        </w:rPr>
        <w:t xml:space="preserve">Федеральный </w:t>
      </w:r>
      <w:hyperlink r:id="rId28" w:history="1">
        <w:r w:rsidRPr="006648E4">
          <w:rPr>
            <w:rStyle w:val="afc"/>
            <w:rFonts w:ascii="PT Astra Serif" w:hAnsi="PT Astra Serif"/>
            <w:sz w:val="28"/>
            <w:szCs w:val="28"/>
          </w:rPr>
          <w:t>закон</w:t>
        </w:r>
      </w:hyperlink>
      <w:r w:rsidRPr="006648E4">
        <w:rPr>
          <w:rFonts w:ascii="PT Astra Serif" w:hAnsi="PT Astra Serif"/>
          <w:sz w:val="28"/>
          <w:szCs w:val="28"/>
        </w:rPr>
        <w:t xml:space="preserve"> от 06.12.2011 № 402-ФЗ "О бухгалтерском учете" (далее - Закон № 402-ФЗ);</w:t>
      </w:r>
    </w:p>
    <w:p w:rsidR="00435447" w:rsidRPr="006648E4" w:rsidRDefault="00435447" w:rsidP="0039091C">
      <w:pPr>
        <w:spacing w:before="0" w:after="0"/>
        <w:ind w:firstLine="709"/>
        <w:rPr>
          <w:rFonts w:ascii="PT Astra Serif" w:hAnsi="PT Astra Serif"/>
          <w:sz w:val="28"/>
          <w:szCs w:val="28"/>
        </w:rPr>
      </w:pPr>
      <w:r w:rsidRPr="006648E4">
        <w:rPr>
          <w:rFonts w:ascii="PT Astra Serif" w:hAnsi="PT Astra Serif"/>
          <w:sz w:val="28"/>
          <w:szCs w:val="28"/>
        </w:rPr>
        <w:t xml:space="preserve">2) Федеральный </w:t>
      </w:r>
      <w:hyperlink r:id="rId29" w:history="1">
        <w:r w:rsidRPr="006648E4">
          <w:rPr>
            <w:rStyle w:val="afc"/>
            <w:rFonts w:ascii="PT Astra Serif" w:hAnsi="PT Astra Serif"/>
            <w:sz w:val="28"/>
            <w:szCs w:val="28"/>
          </w:rPr>
          <w:t>стандарт</w:t>
        </w:r>
      </w:hyperlink>
      <w:r w:rsidRPr="006648E4">
        <w:rPr>
          <w:rFonts w:ascii="PT Astra Serif" w:hAnsi="PT Astra Serif"/>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30" w:history="1">
        <w:r w:rsidRPr="006648E4">
          <w:rPr>
            <w:rStyle w:val="afc"/>
            <w:rFonts w:ascii="PT Astra Serif" w:hAnsi="PT Astra Serif"/>
            <w:sz w:val="28"/>
            <w:szCs w:val="28"/>
          </w:rPr>
          <w:t>СГС</w:t>
        </w:r>
      </w:hyperlink>
      <w:r w:rsidRPr="006648E4">
        <w:rPr>
          <w:rFonts w:ascii="PT Astra Serif" w:hAnsi="PT Astra Serif"/>
          <w:sz w:val="28"/>
          <w:szCs w:val="28"/>
        </w:rPr>
        <w:t xml:space="preserve"> "Концептуальные основы");</w:t>
      </w:r>
    </w:p>
    <w:p w:rsidR="00435447" w:rsidRPr="006648E4" w:rsidRDefault="00435447" w:rsidP="0039091C">
      <w:pPr>
        <w:spacing w:before="0" w:after="0"/>
        <w:ind w:firstLine="709"/>
        <w:rPr>
          <w:rFonts w:ascii="PT Astra Serif" w:hAnsi="PT Astra Serif"/>
          <w:sz w:val="28"/>
          <w:szCs w:val="28"/>
        </w:rPr>
      </w:pPr>
      <w:r w:rsidRPr="006648E4">
        <w:rPr>
          <w:rFonts w:ascii="PT Astra Serif" w:hAnsi="PT Astra Serif"/>
          <w:sz w:val="28"/>
          <w:szCs w:val="28"/>
        </w:rPr>
        <w:t xml:space="preserve">3) Федеральный </w:t>
      </w:r>
      <w:hyperlink r:id="rId31" w:history="1">
        <w:r w:rsidRPr="006648E4">
          <w:rPr>
            <w:rStyle w:val="afc"/>
            <w:rFonts w:ascii="PT Astra Serif" w:hAnsi="PT Astra Serif"/>
            <w:sz w:val="28"/>
            <w:szCs w:val="28"/>
          </w:rPr>
          <w:t>стандарт</w:t>
        </w:r>
      </w:hyperlink>
      <w:r w:rsidRPr="006648E4">
        <w:rPr>
          <w:rFonts w:ascii="PT Astra Serif" w:hAnsi="PT Astra Serif"/>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32" w:history="1">
        <w:r w:rsidRPr="006648E4">
          <w:rPr>
            <w:rStyle w:val="afc"/>
            <w:rFonts w:ascii="PT Astra Serif" w:hAnsi="PT Astra Serif"/>
            <w:sz w:val="28"/>
            <w:szCs w:val="28"/>
          </w:rPr>
          <w:t>СГС</w:t>
        </w:r>
      </w:hyperlink>
      <w:r w:rsidRPr="006648E4">
        <w:rPr>
          <w:rFonts w:ascii="PT Astra Serif" w:hAnsi="PT Astra Serif"/>
          <w:sz w:val="28"/>
          <w:szCs w:val="28"/>
        </w:rPr>
        <w:t xml:space="preserve"> "Основные средства");</w:t>
      </w:r>
    </w:p>
    <w:p w:rsidR="00435447" w:rsidRPr="006648E4" w:rsidRDefault="00435447" w:rsidP="0039091C">
      <w:pPr>
        <w:spacing w:before="0" w:after="0"/>
        <w:rPr>
          <w:rFonts w:ascii="PT Astra Serif" w:hAnsi="PT Astra Serif"/>
          <w:sz w:val="28"/>
          <w:szCs w:val="28"/>
        </w:rPr>
      </w:pPr>
      <w:r w:rsidRPr="006648E4">
        <w:rPr>
          <w:rFonts w:ascii="PT Astra Serif" w:hAnsi="PT Astra Serif"/>
          <w:sz w:val="28"/>
          <w:szCs w:val="28"/>
        </w:rPr>
        <w:t xml:space="preserve">Федеральный </w:t>
      </w:r>
      <w:hyperlink r:id="rId33" w:history="1">
        <w:r w:rsidRPr="006648E4">
          <w:rPr>
            <w:rStyle w:val="afc"/>
            <w:rFonts w:ascii="PT Astra Serif" w:hAnsi="PT Astra Serif"/>
            <w:sz w:val="28"/>
            <w:szCs w:val="28"/>
          </w:rPr>
          <w:t>стандарт</w:t>
        </w:r>
      </w:hyperlink>
      <w:r w:rsidRPr="006648E4">
        <w:rPr>
          <w:rFonts w:ascii="PT Astra Serif" w:hAnsi="PT Astra Serif"/>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34" w:history="1">
        <w:r w:rsidRPr="006648E4">
          <w:rPr>
            <w:rStyle w:val="afc"/>
            <w:rFonts w:ascii="PT Astra Serif" w:hAnsi="PT Astra Serif"/>
            <w:sz w:val="28"/>
            <w:szCs w:val="28"/>
          </w:rPr>
          <w:t>СГС</w:t>
        </w:r>
      </w:hyperlink>
      <w:r w:rsidRPr="006648E4">
        <w:rPr>
          <w:rFonts w:ascii="PT Astra Serif" w:hAnsi="PT Astra Serif"/>
          <w:sz w:val="28"/>
          <w:szCs w:val="28"/>
        </w:rPr>
        <w:t xml:space="preserve"> "Аренда");</w:t>
      </w:r>
    </w:p>
    <w:p w:rsidR="00435447" w:rsidRPr="006648E4" w:rsidRDefault="00435447" w:rsidP="0039091C">
      <w:pPr>
        <w:tabs>
          <w:tab w:val="left" w:pos="709"/>
        </w:tabs>
        <w:spacing w:before="0" w:after="0"/>
        <w:ind w:firstLine="709"/>
        <w:rPr>
          <w:rFonts w:ascii="PT Astra Serif" w:hAnsi="PT Astra Serif"/>
          <w:sz w:val="28"/>
          <w:szCs w:val="28"/>
        </w:rPr>
      </w:pPr>
      <w:r w:rsidRPr="006648E4">
        <w:rPr>
          <w:rFonts w:ascii="PT Astra Serif" w:hAnsi="PT Astra Serif"/>
          <w:sz w:val="28"/>
          <w:szCs w:val="28"/>
        </w:rPr>
        <w:t xml:space="preserve">4) Федеральный </w:t>
      </w:r>
      <w:hyperlink r:id="rId35" w:history="1">
        <w:r w:rsidRPr="006648E4">
          <w:rPr>
            <w:rStyle w:val="afc"/>
            <w:rFonts w:ascii="PT Astra Serif" w:hAnsi="PT Astra Serif"/>
            <w:sz w:val="28"/>
            <w:szCs w:val="28"/>
          </w:rPr>
          <w:t>стандарт</w:t>
        </w:r>
      </w:hyperlink>
      <w:r w:rsidRPr="006648E4">
        <w:rPr>
          <w:rFonts w:ascii="PT Astra Serif" w:hAnsi="PT Astra Serif"/>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36" w:history="1">
        <w:r w:rsidRPr="006648E4">
          <w:rPr>
            <w:rStyle w:val="afc"/>
            <w:rFonts w:ascii="PT Astra Serif" w:hAnsi="PT Astra Serif"/>
            <w:sz w:val="28"/>
            <w:szCs w:val="28"/>
          </w:rPr>
          <w:t>СГС</w:t>
        </w:r>
      </w:hyperlink>
      <w:r w:rsidRPr="006648E4">
        <w:rPr>
          <w:rFonts w:ascii="PT Astra Serif" w:hAnsi="PT Astra Serif"/>
          <w:sz w:val="28"/>
          <w:szCs w:val="28"/>
        </w:rPr>
        <w:t xml:space="preserve"> "Обесценение активов");</w:t>
      </w:r>
    </w:p>
    <w:p w:rsidR="00435447" w:rsidRPr="006648E4" w:rsidRDefault="00435447" w:rsidP="0039091C">
      <w:pPr>
        <w:spacing w:before="0" w:after="0"/>
        <w:ind w:firstLine="709"/>
        <w:rPr>
          <w:rFonts w:ascii="PT Astra Serif" w:hAnsi="PT Astra Serif"/>
          <w:sz w:val="28"/>
          <w:szCs w:val="28"/>
        </w:rPr>
      </w:pPr>
      <w:r w:rsidRPr="006648E4">
        <w:rPr>
          <w:rFonts w:ascii="PT Astra Serif" w:hAnsi="PT Astra Serif"/>
          <w:sz w:val="28"/>
          <w:szCs w:val="28"/>
        </w:rPr>
        <w:t xml:space="preserve">5) Федеральный </w:t>
      </w:r>
      <w:hyperlink r:id="rId37" w:history="1">
        <w:r w:rsidRPr="006648E4">
          <w:rPr>
            <w:rStyle w:val="afc"/>
            <w:rFonts w:ascii="PT Astra Serif" w:hAnsi="PT Astra Serif"/>
            <w:sz w:val="28"/>
            <w:szCs w:val="28"/>
          </w:rPr>
          <w:t>стандарт</w:t>
        </w:r>
      </w:hyperlink>
      <w:r w:rsidRPr="006648E4">
        <w:rPr>
          <w:rFonts w:ascii="PT Astra Serif" w:hAnsi="PT Astra Serif"/>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38" w:history="1">
        <w:r w:rsidRPr="006648E4">
          <w:rPr>
            <w:rStyle w:val="afc"/>
            <w:rFonts w:ascii="PT Astra Serif" w:hAnsi="PT Astra Serif"/>
            <w:sz w:val="28"/>
            <w:szCs w:val="28"/>
          </w:rPr>
          <w:t>СГС</w:t>
        </w:r>
      </w:hyperlink>
      <w:r w:rsidRPr="006648E4">
        <w:rPr>
          <w:rFonts w:ascii="PT Astra Serif" w:hAnsi="PT Astra Serif"/>
          <w:sz w:val="28"/>
          <w:szCs w:val="28"/>
        </w:rPr>
        <w:t xml:space="preserve"> "Представление отчетности");</w:t>
      </w:r>
    </w:p>
    <w:p w:rsidR="00435447" w:rsidRPr="006648E4" w:rsidRDefault="00435447" w:rsidP="0039091C">
      <w:pPr>
        <w:spacing w:before="0" w:after="0"/>
        <w:ind w:firstLine="709"/>
        <w:rPr>
          <w:rFonts w:ascii="PT Astra Serif" w:hAnsi="PT Astra Serif"/>
          <w:sz w:val="28"/>
          <w:szCs w:val="28"/>
        </w:rPr>
      </w:pPr>
      <w:r w:rsidRPr="006648E4">
        <w:rPr>
          <w:rFonts w:ascii="PT Astra Serif" w:hAnsi="PT Astra Serif"/>
          <w:sz w:val="28"/>
          <w:szCs w:val="28"/>
        </w:rPr>
        <w:t xml:space="preserve">6) Федеральный </w:t>
      </w:r>
      <w:hyperlink r:id="rId39" w:history="1">
        <w:r w:rsidRPr="006648E4">
          <w:rPr>
            <w:rStyle w:val="afc"/>
            <w:rFonts w:ascii="PT Astra Serif" w:hAnsi="PT Astra Serif"/>
            <w:sz w:val="28"/>
            <w:szCs w:val="28"/>
          </w:rPr>
          <w:t>стандарт</w:t>
        </w:r>
      </w:hyperlink>
      <w:r w:rsidRPr="006648E4">
        <w:rPr>
          <w:rFonts w:ascii="PT Astra Serif" w:hAnsi="PT Astra Serif"/>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40" w:history="1">
        <w:r w:rsidRPr="006648E4">
          <w:rPr>
            <w:rStyle w:val="afc"/>
            <w:rFonts w:ascii="PT Astra Serif" w:hAnsi="PT Astra Serif"/>
            <w:sz w:val="28"/>
            <w:szCs w:val="28"/>
          </w:rPr>
          <w:t>СГС</w:t>
        </w:r>
      </w:hyperlink>
      <w:r w:rsidRPr="006648E4">
        <w:rPr>
          <w:rFonts w:ascii="PT Astra Serif" w:hAnsi="PT Astra Serif"/>
          <w:sz w:val="28"/>
          <w:szCs w:val="28"/>
        </w:rPr>
        <w:t xml:space="preserve"> "Учетная политика");</w:t>
      </w:r>
    </w:p>
    <w:p w:rsidR="00435447" w:rsidRPr="006648E4" w:rsidRDefault="00435447" w:rsidP="0039091C">
      <w:pPr>
        <w:spacing w:before="0" w:after="0"/>
        <w:ind w:firstLine="709"/>
        <w:rPr>
          <w:rFonts w:ascii="PT Astra Serif" w:hAnsi="PT Astra Serif"/>
          <w:sz w:val="28"/>
          <w:szCs w:val="28"/>
        </w:rPr>
      </w:pPr>
      <w:r w:rsidRPr="006648E4">
        <w:rPr>
          <w:rFonts w:ascii="PT Astra Serif" w:hAnsi="PT Astra Serif"/>
          <w:sz w:val="28"/>
          <w:szCs w:val="28"/>
        </w:rPr>
        <w:t xml:space="preserve">7) Федеральный </w:t>
      </w:r>
      <w:hyperlink r:id="rId41" w:history="1">
        <w:r w:rsidRPr="006648E4">
          <w:rPr>
            <w:rStyle w:val="afc"/>
            <w:rFonts w:ascii="PT Astra Serif" w:hAnsi="PT Astra Serif"/>
            <w:sz w:val="28"/>
            <w:szCs w:val="28"/>
          </w:rPr>
          <w:t>стандарт</w:t>
        </w:r>
      </w:hyperlink>
      <w:r w:rsidRPr="006648E4">
        <w:rPr>
          <w:rFonts w:ascii="PT Astra Serif" w:hAnsi="PT Astra Serif"/>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42" w:history="1">
        <w:r w:rsidRPr="006648E4">
          <w:rPr>
            <w:rStyle w:val="afc"/>
            <w:rFonts w:ascii="PT Astra Serif" w:hAnsi="PT Astra Serif"/>
            <w:sz w:val="28"/>
            <w:szCs w:val="28"/>
          </w:rPr>
          <w:t>СГС</w:t>
        </w:r>
      </w:hyperlink>
      <w:r w:rsidRPr="006648E4">
        <w:rPr>
          <w:rFonts w:ascii="PT Astra Serif" w:hAnsi="PT Astra Serif"/>
          <w:sz w:val="28"/>
          <w:szCs w:val="28"/>
        </w:rPr>
        <w:t xml:space="preserve"> "События после отчетной даты");</w:t>
      </w:r>
    </w:p>
    <w:p w:rsidR="00435447" w:rsidRPr="006648E4" w:rsidRDefault="00435447" w:rsidP="0039091C">
      <w:pPr>
        <w:spacing w:before="0" w:after="0"/>
        <w:ind w:firstLine="709"/>
        <w:rPr>
          <w:rFonts w:ascii="PT Astra Serif" w:hAnsi="PT Astra Serif"/>
          <w:sz w:val="28"/>
          <w:szCs w:val="28"/>
        </w:rPr>
      </w:pPr>
      <w:r w:rsidRPr="006648E4">
        <w:rPr>
          <w:rFonts w:ascii="PT Astra Serif" w:hAnsi="PT Astra Serif"/>
          <w:sz w:val="28"/>
          <w:szCs w:val="28"/>
        </w:rPr>
        <w:t xml:space="preserve">8) Федеральный </w:t>
      </w:r>
      <w:hyperlink r:id="rId43" w:history="1">
        <w:r w:rsidRPr="006648E4">
          <w:rPr>
            <w:rStyle w:val="afc"/>
            <w:rFonts w:ascii="PT Astra Serif" w:hAnsi="PT Astra Serif"/>
            <w:sz w:val="28"/>
            <w:szCs w:val="28"/>
          </w:rPr>
          <w:t>стандарт</w:t>
        </w:r>
      </w:hyperlink>
      <w:r w:rsidRPr="006648E4">
        <w:rPr>
          <w:rFonts w:ascii="PT Astra Serif" w:hAnsi="PT Astra Serif"/>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44" w:history="1">
        <w:r w:rsidRPr="006648E4">
          <w:rPr>
            <w:rStyle w:val="afc"/>
            <w:rFonts w:ascii="PT Astra Serif" w:hAnsi="PT Astra Serif"/>
            <w:sz w:val="28"/>
            <w:szCs w:val="28"/>
          </w:rPr>
          <w:t>СГС</w:t>
        </w:r>
      </w:hyperlink>
      <w:r w:rsidRPr="006648E4">
        <w:rPr>
          <w:rFonts w:ascii="PT Astra Serif" w:hAnsi="PT Astra Serif"/>
          <w:sz w:val="28"/>
          <w:szCs w:val="28"/>
        </w:rPr>
        <w:t xml:space="preserve"> "Отчет о движении денежных средств");</w:t>
      </w:r>
    </w:p>
    <w:p w:rsidR="00435447" w:rsidRPr="006648E4" w:rsidRDefault="00435447" w:rsidP="0039091C">
      <w:pPr>
        <w:pStyle w:val="ab"/>
        <w:spacing w:before="0" w:after="0"/>
        <w:ind w:firstLine="709"/>
        <w:jc w:val="both"/>
        <w:rPr>
          <w:rFonts w:ascii="PT Astra Serif" w:hAnsi="PT Astra Serif"/>
          <w:sz w:val="28"/>
          <w:szCs w:val="28"/>
        </w:rPr>
      </w:pPr>
      <w:r w:rsidRPr="006648E4">
        <w:rPr>
          <w:rFonts w:ascii="PT Astra Serif" w:hAnsi="PT Astra Serif"/>
          <w:sz w:val="28"/>
          <w:szCs w:val="28"/>
        </w:rPr>
        <w:t xml:space="preserve">9) Федеральный </w:t>
      </w:r>
      <w:hyperlink r:id="rId45" w:history="1">
        <w:r w:rsidRPr="006648E4">
          <w:rPr>
            <w:rStyle w:val="afc"/>
            <w:rFonts w:ascii="PT Astra Serif" w:hAnsi="PT Astra Serif"/>
            <w:sz w:val="28"/>
            <w:szCs w:val="28"/>
          </w:rPr>
          <w:t>стандарт</w:t>
        </w:r>
      </w:hyperlink>
      <w:r w:rsidRPr="006648E4">
        <w:rPr>
          <w:rFonts w:ascii="PT Astra Serif" w:hAnsi="PT Astra Serif"/>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46" w:history="1">
        <w:r w:rsidRPr="006648E4">
          <w:rPr>
            <w:rStyle w:val="afc"/>
            <w:rFonts w:ascii="PT Astra Serif" w:hAnsi="PT Astra Serif"/>
            <w:sz w:val="28"/>
            <w:szCs w:val="28"/>
          </w:rPr>
          <w:t>СГС</w:t>
        </w:r>
      </w:hyperlink>
      <w:r w:rsidRPr="006648E4">
        <w:rPr>
          <w:rFonts w:ascii="PT Astra Serif" w:hAnsi="PT Astra Serif"/>
          <w:sz w:val="28"/>
          <w:szCs w:val="28"/>
        </w:rPr>
        <w:t xml:space="preserve"> "Доходы");</w:t>
      </w:r>
    </w:p>
    <w:p w:rsidR="00435447" w:rsidRPr="006648E4" w:rsidRDefault="00435447" w:rsidP="0039091C">
      <w:pPr>
        <w:pStyle w:val="ab"/>
        <w:spacing w:before="0" w:after="0"/>
        <w:ind w:firstLine="709"/>
        <w:jc w:val="both"/>
        <w:rPr>
          <w:rFonts w:ascii="PT Astra Serif" w:hAnsi="PT Astra Serif"/>
          <w:sz w:val="28"/>
          <w:szCs w:val="28"/>
        </w:rPr>
      </w:pPr>
      <w:r w:rsidRPr="006648E4">
        <w:rPr>
          <w:rFonts w:ascii="PT Astra Serif" w:hAnsi="PT Astra Serif"/>
          <w:sz w:val="28"/>
          <w:szCs w:val="28"/>
          <w:shd w:val="clear" w:color="auto" w:fill="FFFFFF"/>
        </w:rPr>
        <w:lastRenderedPageBreak/>
        <w:t xml:space="preserve">10) </w:t>
      </w:r>
      <w:r w:rsidRPr="006648E4">
        <w:rPr>
          <w:rFonts w:ascii="PT Astra Serif" w:hAnsi="PT Astra Serif"/>
          <w:sz w:val="28"/>
          <w:szCs w:val="28"/>
        </w:rPr>
        <w:t xml:space="preserve">Федеральный </w:t>
      </w:r>
      <w:hyperlink r:id="rId47" w:history="1">
        <w:r w:rsidRPr="006648E4">
          <w:rPr>
            <w:rStyle w:val="afc"/>
            <w:rFonts w:ascii="PT Astra Serif" w:hAnsi="PT Astra Serif"/>
            <w:sz w:val="28"/>
            <w:szCs w:val="28"/>
          </w:rPr>
          <w:t>стандарт</w:t>
        </w:r>
      </w:hyperlink>
      <w:r w:rsidRPr="006648E4">
        <w:rPr>
          <w:rFonts w:ascii="PT Astra Serif" w:hAnsi="PT Astra Serif"/>
          <w:sz w:val="28"/>
          <w:szCs w:val="28"/>
        </w:rPr>
        <w:t xml:space="preserve"> бухгалтерского учета для организаций государственного сектора </w:t>
      </w:r>
      <w:r w:rsidRPr="006648E4">
        <w:rPr>
          <w:rFonts w:ascii="PT Astra Serif" w:hAnsi="PT Astra Serif" w:cs="PT Astra Serif"/>
          <w:bCs/>
          <w:sz w:val="28"/>
          <w:szCs w:val="28"/>
        </w:rPr>
        <w:t xml:space="preserve">"Запасы", </w:t>
      </w:r>
      <w:r w:rsidRPr="006648E4">
        <w:rPr>
          <w:rFonts w:ascii="PT Astra Serif" w:hAnsi="PT Astra Serif"/>
          <w:sz w:val="28"/>
          <w:szCs w:val="28"/>
        </w:rPr>
        <w:t>утвержденный Приказом Минфина России</w:t>
      </w:r>
      <w:r w:rsidRPr="006648E4">
        <w:rPr>
          <w:rFonts w:ascii="PT Astra Serif" w:hAnsi="PT Astra Serif" w:cs="PT Astra Serif"/>
          <w:bCs/>
          <w:sz w:val="28"/>
          <w:szCs w:val="28"/>
        </w:rPr>
        <w:t xml:space="preserve"> от 07.12.2018 N 256н  </w:t>
      </w:r>
      <w:r w:rsidRPr="006648E4">
        <w:rPr>
          <w:rFonts w:ascii="PT Astra Serif" w:hAnsi="PT Astra Serif"/>
          <w:sz w:val="28"/>
          <w:szCs w:val="28"/>
        </w:rPr>
        <w:t xml:space="preserve">(далее - </w:t>
      </w:r>
      <w:hyperlink r:id="rId48" w:history="1">
        <w:r w:rsidRPr="006648E4">
          <w:rPr>
            <w:rStyle w:val="afc"/>
            <w:rFonts w:ascii="PT Astra Serif" w:hAnsi="PT Astra Serif"/>
            <w:sz w:val="28"/>
            <w:szCs w:val="28"/>
          </w:rPr>
          <w:t>СГС</w:t>
        </w:r>
      </w:hyperlink>
      <w:r w:rsidRPr="006648E4">
        <w:rPr>
          <w:rFonts w:ascii="PT Astra Serif" w:hAnsi="PT Astra Serif"/>
          <w:sz w:val="28"/>
          <w:szCs w:val="28"/>
        </w:rPr>
        <w:t xml:space="preserve"> "Запасы");</w:t>
      </w:r>
    </w:p>
    <w:p w:rsidR="00595C8F" w:rsidRPr="006648E4" w:rsidRDefault="00437FC9" w:rsidP="0039091C">
      <w:pPr>
        <w:pStyle w:val="ab"/>
        <w:spacing w:before="0" w:after="0"/>
        <w:ind w:firstLine="709"/>
        <w:jc w:val="both"/>
        <w:rPr>
          <w:rFonts w:ascii="PT Astra Serif" w:hAnsi="PT Astra Serif" w:cs="PT Astra Serif"/>
          <w:sz w:val="28"/>
          <w:szCs w:val="28"/>
        </w:rPr>
      </w:pPr>
      <w:r w:rsidRPr="006648E4">
        <w:rPr>
          <w:rFonts w:ascii="PT Astra Serif" w:hAnsi="PT Astra Serif" w:cs="PT Astra Serif"/>
          <w:bCs/>
          <w:sz w:val="28"/>
          <w:szCs w:val="28"/>
        </w:rPr>
        <w:t>11)</w:t>
      </w:r>
      <w:r w:rsidR="00435447" w:rsidRPr="006648E4">
        <w:rPr>
          <w:rFonts w:ascii="PT Astra Serif" w:hAnsi="PT Astra Serif" w:cs="PT Astra Serif"/>
          <w:bCs/>
          <w:sz w:val="28"/>
          <w:szCs w:val="28"/>
        </w:rPr>
        <w:t xml:space="preserve"> </w:t>
      </w:r>
      <w:r w:rsidRPr="006648E4">
        <w:rPr>
          <w:rFonts w:ascii="PT Astra Serif" w:hAnsi="PT Astra Serif"/>
          <w:sz w:val="28"/>
          <w:szCs w:val="28"/>
        </w:rPr>
        <w:t xml:space="preserve">Федеральный </w:t>
      </w:r>
      <w:hyperlink r:id="rId49" w:history="1">
        <w:r w:rsidRPr="006648E4">
          <w:rPr>
            <w:rStyle w:val="afc"/>
            <w:rFonts w:ascii="PT Astra Serif" w:hAnsi="PT Astra Serif"/>
            <w:sz w:val="28"/>
            <w:szCs w:val="28"/>
          </w:rPr>
          <w:t>стандарт</w:t>
        </w:r>
      </w:hyperlink>
      <w:r w:rsidRPr="006648E4">
        <w:rPr>
          <w:rFonts w:ascii="PT Astra Serif" w:hAnsi="PT Astra Serif"/>
          <w:sz w:val="28"/>
          <w:szCs w:val="28"/>
        </w:rPr>
        <w:t xml:space="preserve"> бухгалтерского учета для организаций государственного сектора</w:t>
      </w:r>
      <w:r w:rsidR="00435447" w:rsidRPr="006648E4">
        <w:rPr>
          <w:rFonts w:ascii="PT Astra Serif" w:hAnsi="PT Astra Serif" w:cs="PT Astra Serif"/>
          <w:sz w:val="28"/>
          <w:szCs w:val="28"/>
        </w:rPr>
        <w:t xml:space="preserve"> </w:t>
      </w:r>
      <w:r w:rsidR="00595C8F" w:rsidRPr="006648E4">
        <w:rPr>
          <w:rFonts w:ascii="PT Astra Serif" w:hAnsi="PT Astra Serif" w:cs="PT Astra Serif"/>
          <w:sz w:val="28"/>
          <w:szCs w:val="28"/>
        </w:rPr>
        <w:t>"Резервы. Раскрытие информации об условных обязательствах и условных активах"</w:t>
      </w:r>
      <w:r w:rsidR="00913A8B" w:rsidRPr="006648E4">
        <w:rPr>
          <w:rFonts w:ascii="PT Astra Serif" w:hAnsi="PT Astra Serif" w:cs="PT Astra Serif"/>
          <w:sz w:val="28"/>
          <w:szCs w:val="28"/>
        </w:rPr>
        <w:t xml:space="preserve">, </w:t>
      </w:r>
      <w:proofErr w:type="gramStart"/>
      <w:r w:rsidR="00595C8F" w:rsidRPr="006648E4">
        <w:rPr>
          <w:rFonts w:ascii="PT Astra Serif" w:hAnsi="PT Astra Serif"/>
          <w:sz w:val="28"/>
          <w:szCs w:val="28"/>
        </w:rPr>
        <w:t>утвержденный</w:t>
      </w:r>
      <w:proofErr w:type="gramEnd"/>
      <w:r w:rsidR="00595C8F" w:rsidRPr="006648E4">
        <w:rPr>
          <w:rFonts w:ascii="PT Astra Serif" w:hAnsi="PT Astra Serif"/>
          <w:sz w:val="28"/>
          <w:szCs w:val="28"/>
        </w:rPr>
        <w:t xml:space="preserve"> Приказом Минфина России</w:t>
      </w:r>
      <w:r w:rsidR="00595C8F" w:rsidRPr="006648E4">
        <w:rPr>
          <w:rFonts w:ascii="PT Astra Serif" w:hAnsi="PT Astra Serif" w:cs="PT Astra Serif"/>
          <w:sz w:val="28"/>
          <w:szCs w:val="28"/>
        </w:rPr>
        <w:t xml:space="preserve"> от </w:t>
      </w:r>
      <w:r w:rsidR="00435447" w:rsidRPr="006648E4">
        <w:rPr>
          <w:rFonts w:ascii="PT Astra Serif" w:hAnsi="PT Astra Serif" w:cs="PT Astra Serif"/>
          <w:sz w:val="28"/>
          <w:szCs w:val="28"/>
        </w:rPr>
        <w:t>30.05.2018 N 124н</w:t>
      </w:r>
      <w:r w:rsidR="00595C8F" w:rsidRPr="006648E4">
        <w:rPr>
          <w:rFonts w:ascii="PT Astra Serif" w:hAnsi="PT Astra Serif" w:cs="PT Astra Serif"/>
          <w:sz w:val="28"/>
          <w:szCs w:val="28"/>
        </w:rPr>
        <w:t xml:space="preserve"> (далее – СГС – </w:t>
      </w:r>
      <w:r w:rsidR="00913A8B" w:rsidRPr="006648E4">
        <w:rPr>
          <w:rFonts w:ascii="PT Astra Serif" w:hAnsi="PT Astra Serif"/>
          <w:sz w:val="28"/>
          <w:szCs w:val="28"/>
        </w:rPr>
        <w:t>"</w:t>
      </w:r>
      <w:r w:rsidR="00913A8B" w:rsidRPr="006648E4">
        <w:rPr>
          <w:rFonts w:ascii="PT Astra Serif" w:hAnsi="PT Astra Serif" w:cs="PT Astra Serif"/>
          <w:sz w:val="28"/>
          <w:szCs w:val="28"/>
        </w:rPr>
        <w:t xml:space="preserve"> Резервы</w:t>
      </w:r>
      <w:r w:rsidR="00913A8B" w:rsidRPr="006648E4">
        <w:rPr>
          <w:rFonts w:ascii="PT Astra Serif" w:hAnsi="PT Astra Serif"/>
          <w:sz w:val="28"/>
          <w:szCs w:val="28"/>
        </w:rPr>
        <w:t>"</w:t>
      </w:r>
      <w:r w:rsidR="00595C8F" w:rsidRPr="006648E4">
        <w:rPr>
          <w:rFonts w:ascii="PT Astra Serif" w:hAnsi="PT Astra Serif" w:cs="PT Astra Serif"/>
          <w:sz w:val="28"/>
          <w:szCs w:val="28"/>
        </w:rPr>
        <w:t>)</w:t>
      </w:r>
      <w:r w:rsidR="00435447" w:rsidRPr="006648E4">
        <w:rPr>
          <w:rFonts w:ascii="PT Astra Serif" w:hAnsi="PT Astra Serif" w:cs="PT Astra Serif"/>
          <w:sz w:val="28"/>
          <w:szCs w:val="28"/>
        </w:rPr>
        <w:t xml:space="preserve">; </w:t>
      </w:r>
    </w:p>
    <w:p w:rsidR="00435447" w:rsidRPr="006648E4" w:rsidRDefault="00913A8B" w:rsidP="0039091C">
      <w:pPr>
        <w:pStyle w:val="ab"/>
        <w:spacing w:before="0" w:after="0"/>
        <w:ind w:firstLine="709"/>
        <w:jc w:val="both"/>
        <w:rPr>
          <w:rFonts w:ascii="PT Astra Serif" w:hAnsi="PT Astra Serif"/>
          <w:sz w:val="28"/>
          <w:szCs w:val="28"/>
        </w:rPr>
      </w:pPr>
      <w:r w:rsidRPr="006648E4">
        <w:rPr>
          <w:rFonts w:ascii="PT Astra Serif" w:hAnsi="PT Astra Serif" w:cs="PT Astra Serif"/>
          <w:sz w:val="28"/>
          <w:szCs w:val="28"/>
        </w:rPr>
        <w:t xml:space="preserve">12) </w:t>
      </w:r>
      <w:r w:rsidRPr="006648E4">
        <w:rPr>
          <w:rFonts w:ascii="PT Astra Serif" w:hAnsi="PT Astra Serif"/>
          <w:sz w:val="28"/>
          <w:szCs w:val="28"/>
        </w:rPr>
        <w:t xml:space="preserve">Федеральный </w:t>
      </w:r>
      <w:hyperlink r:id="rId50" w:history="1">
        <w:r w:rsidRPr="006648E4">
          <w:rPr>
            <w:rStyle w:val="afc"/>
            <w:rFonts w:ascii="PT Astra Serif" w:hAnsi="PT Astra Serif"/>
            <w:sz w:val="28"/>
            <w:szCs w:val="28"/>
          </w:rPr>
          <w:t>стандарт</w:t>
        </w:r>
      </w:hyperlink>
      <w:r w:rsidRPr="006648E4">
        <w:rPr>
          <w:rFonts w:ascii="PT Astra Serif" w:hAnsi="PT Astra Serif"/>
          <w:sz w:val="28"/>
          <w:szCs w:val="28"/>
        </w:rPr>
        <w:t xml:space="preserve"> бухгалтерского учета для организаций государственного сектора </w:t>
      </w:r>
      <w:r w:rsidRPr="006648E4">
        <w:rPr>
          <w:rFonts w:ascii="PT Astra Serif" w:hAnsi="PT Astra Serif" w:cs="PT Astra Serif"/>
          <w:sz w:val="28"/>
          <w:szCs w:val="28"/>
        </w:rPr>
        <w:t xml:space="preserve">"Бюджетная информация в бухгалтерской (финансовой) отчетности", </w:t>
      </w:r>
      <w:r w:rsidRPr="006648E4">
        <w:rPr>
          <w:rFonts w:ascii="PT Astra Serif" w:hAnsi="PT Astra Serif"/>
          <w:sz w:val="28"/>
          <w:szCs w:val="28"/>
        </w:rPr>
        <w:t>утвержденный Приказом Минфина России</w:t>
      </w:r>
      <w:r w:rsidRPr="006648E4">
        <w:rPr>
          <w:rFonts w:ascii="PT Astra Serif" w:hAnsi="PT Astra Serif" w:cs="PT Astra Serif"/>
          <w:sz w:val="28"/>
          <w:szCs w:val="28"/>
        </w:rPr>
        <w:t xml:space="preserve"> </w:t>
      </w:r>
      <w:r w:rsidR="00435447" w:rsidRPr="006648E4">
        <w:rPr>
          <w:rFonts w:ascii="PT Astra Serif" w:hAnsi="PT Astra Serif" w:cs="PT Astra Serif"/>
          <w:sz w:val="28"/>
          <w:szCs w:val="28"/>
        </w:rPr>
        <w:t xml:space="preserve">от 28.02.2018 N 37н </w:t>
      </w:r>
      <w:r w:rsidRPr="006648E4">
        <w:rPr>
          <w:rFonts w:ascii="PT Astra Serif" w:hAnsi="PT Astra Serif"/>
          <w:sz w:val="28"/>
          <w:szCs w:val="28"/>
        </w:rPr>
        <w:t xml:space="preserve">(далее - </w:t>
      </w:r>
      <w:hyperlink r:id="rId51" w:history="1">
        <w:r w:rsidRPr="006648E4">
          <w:rPr>
            <w:rStyle w:val="afc"/>
            <w:rFonts w:ascii="PT Astra Serif" w:hAnsi="PT Astra Serif"/>
            <w:sz w:val="28"/>
            <w:szCs w:val="28"/>
          </w:rPr>
          <w:t>СГС</w:t>
        </w:r>
      </w:hyperlink>
      <w:r w:rsidRPr="006648E4">
        <w:rPr>
          <w:rFonts w:ascii="PT Astra Serif" w:hAnsi="PT Astra Serif"/>
          <w:sz w:val="28"/>
          <w:szCs w:val="28"/>
        </w:rPr>
        <w:t xml:space="preserve"> "</w:t>
      </w:r>
      <w:r w:rsidRPr="006648E4">
        <w:rPr>
          <w:rFonts w:ascii="PT Astra Serif" w:hAnsi="PT Astra Serif" w:cs="PT Astra Serif"/>
          <w:sz w:val="28"/>
          <w:szCs w:val="28"/>
        </w:rPr>
        <w:t xml:space="preserve"> Бюджетная информация</w:t>
      </w:r>
      <w:r w:rsidRPr="006648E4">
        <w:rPr>
          <w:rFonts w:ascii="PT Astra Serif" w:hAnsi="PT Astra Serif"/>
          <w:sz w:val="28"/>
          <w:szCs w:val="28"/>
        </w:rPr>
        <w:t>");</w:t>
      </w:r>
    </w:p>
    <w:p w:rsidR="00435447" w:rsidRPr="006648E4" w:rsidRDefault="00435447" w:rsidP="0039091C">
      <w:pPr>
        <w:pStyle w:val="ab"/>
        <w:spacing w:before="0" w:after="0"/>
        <w:ind w:firstLine="709"/>
        <w:jc w:val="both"/>
        <w:rPr>
          <w:rFonts w:ascii="PT Astra Serif" w:hAnsi="PT Astra Serif"/>
          <w:sz w:val="28"/>
          <w:szCs w:val="28"/>
        </w:rPr>
      </w:pPr>
      <w:r w:rsidRPr="006648E4">
        <w:rPr>
          <w:rFonts w:ascii="PT Astra Serif" w:hAnsi="PT Astra Serif"/>
          <w:sz w:val="28"/>
          <w:szCs w:val="28"/>
        </w:rPr>
        <w:t>1</w:t>
      </w:r>
      <w:r w:rsidR="00945964" w:rsidRPr="006648E4">
        <w:rPr>
          <w:rFonts w:ascii="PT Astra Serif" w:hAnsi="PT Astra Serif"/>
          <w:sz w:val="28"/>
          <w:szCs w:val="28"/>
        </w:rPr>
        <w:t>3</w:t>
      </w:r>
      <w:r w:rsidRPr="006648E4">
        <w:rPr>
          <w:rFonts w:ascii="PT Astra Serif" w:hAnsi="PT Astra Serif"/>
          <w:sz w:val="28"/>
          <w:szCs w:val="28"/>
        </w:rPr>
        <w:t xml:space="preserve">) Единый </w:t>
      </w:r>
      <w:hyperlink r:id="rId52" w:history="1">
        <w:r w:rsidRPr="006648E4">
          <w:rPr>
            <w:rStyle w:val="afc"/>
            <w:rFonts w:ascii="PT Astra Serif" w:hAnsi="PT Astra Serif"/>
            <w:sz w:val="28"/>
            <w:szCs w:val="28"/>
          </w:rPr>
          <w:t>план</w:t>
        </w:r>
      </w:hyperlink>
      <w:r w:rsidRPr="006648E4">
        <w:rPr>
          <w:rFonts w:ascii="PT Astra Serif" w:hAnsi="PT Astra Serif"/>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3" w:history="1">
        <w:r w:rsidRPr="006648E4">
          <w:rPr>
            <w:rStyle w:val="afc"/>
            <w:rFonts w:ascii="PT Astra Serif" w:hAnsi="PT Astra Serif"/>
            <w:sz w:val="28"/>
            <w:szCs w:val="28"/>
          </w:rPr>
          <w:t>план</w:t>
        </w:r>
      </w:hyperlink>
      <w:r w:rsidRPr="006648E4">
        <w:rPr>
          <w:rFonts w:ascii="PT Astra Serif" w:hAnsi="PT Astra Serif"/>
          <w:sz w:val="28"/>
          <w:szCs w:val="28"/>
        </w:rPr>
        <w:t xml:space="preserve"> счетов);</w:t>
      </w:r>
    </w:p>
    <w:p w:rsidR="00435447" w:rsidRPr="006648E4" w:rsidRDefault="00435447" w:rsidP="0039091C">
      <w:pPr>
        <w:pStyle w:val="ab"/>
        <w:spacing w:before="0" w:after="0"/>
        <w:ind w:firstLine="709"/>
        <w:jc w:val="both"/>
        <w:rPr>
          <w:rFonts w:ascii="PT Astra Serif" w:hAnsi="PT Astra Serif"/>
          <w:sz w:val="28"/>
          <w:szCs w:val="28"/>
        </w:rPr>
      </w:pPr>
      <w:r w:rsidRPr="006648E4">
        <w:rPr>
          <w:rFonts w:ascii="PT Astra Serif" w:hAnsi="PT Astra Serif"/>
          <w:sz w:val="28"/>
          <w:szCs w:val="28"/>
        </w:rPr>
        <w:t>1</w:t>
      </w:r>
      <w:r w:rsidR="00945964" w:rsidRPr="006648E4">
        <w:rPr>
          <w:rFonts w:ascii="PT Astra Serif" w:hAnsi="PT Astra Serif"/>
          <w:sz w:val="28"/>
          <w:szCs w:val="28"/>
        </w:rPr>
        <w:t>4</w:t>
      </w:r>
      <w:r w:rsidRPr="006648E4">
        <w:rPr>
          <w:rFonts w:ascii="PT Astra Serif" w:hAnsi="PT Astra Serif"/>
          <w:sz w:val="28"/>
          <w:szCs w:val="28"/>
        </w:rPr>
        <w:t xml:space="preserve">) </w:t>
      </w:r>
      <w:hyperlink r:id="rId54" w:history="1">
        <w:r w:rsidRPr="006648E4">
          <w:rPr>
            <w:rStyle w:val="afc"/>
            <w:rFonts w:ascii="PT Astra Serif" w:hAnsi="PT Astra Serif"/>
            <w:sz w:val="28"/>
            <w:szCs w:val="28"/>
          </w:rPr>
          <w:t>Инструкция</w:t>
        </w:r>
      </w:hyperlink>
      <w:r w:rsidRPr="006648E4">
        <w:rPr>
          <w:rFonts w:ascii="PT Astra Serif" w:hAnsi="PT Astra Serif"/>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5" w:history="1">
        <w:r w:rsidRPr="006648E4">
          <w:rPr>
            <w:rStyle w:val="afc"/>
            <w:rFonts w:ascii="PT Astra Serif" w:hAnsi="PT Astra Serif"/>
            <w:sz w:val="28"/>
            <w:szCs w:val="28"/>
          </w:rPr>
          <w:t>Инструкция</w:t>
        </w:r>
      </w:hyperlink>
      <w:r w:rsidRPr="006648E4">
        <w:rPr>
          <w:rFonts w:ascii="PT Astra Serif" w:hAnsi="PT Astra Serif"/>
          <w:sz w:val="28"/>
          <w:szCs w:val="28"/>
        </w:rPr>
        <w:t xml:space="preserve"> № 157н);</w:t>
      </w:r>
    </w:p>
    <w:p w:rsidR="00435447" w:rsidRPr="006648E4" w:rsidRDefault="00435447" w:rsidP="0039091C">
      <w:pPr>
        <w:pStyle w:val="ab"/>
        <w:spacing w:before="0" w:after="0"/>
        <w:ind w:firstLine="709"/>
        <w:jc w:val="both"/>
        <w:rPr>
          <w:rFonts w:ascii="PT Astra Serif" w:hAnsi="PT Astra Serif"/>
          <w:sz w:val="28"/>
          <w:szCs w:val="28"/>
        </w:rPr>
      </w:pPr>
      <w:r w:rsidRPr="006648E4">
        <w:rPr>
          <w:rFonts w:ascii="PT Astra Serif" w:hAnsi="PT Astra Serif"/>
          <w:sz w:val="28"/>
          <w:szCs w:val="28"/>
        </w:rPr>
        <w:t>1</w:t>
      </w:r>
      <w:r w:rsidR="00945964" w:rsidRPr="006648E4">
        <w:rPr>
          <w:rFonts w:ascii="PT Astra Serif" w:hAnsi="PT Astra Serif"/>
          <w:sz w:val="28"/>
          <w:szCs w:val="28"/>
        </w:rPr>
        <w:t>5</w:t>
      </w:r>
      <w:r w:rsidRPr="006648E4">
        <w:rPr>
          <w:rFonts w:ascii="PT Astra Serif" w:hAnsi="PT Astra Serif"/>
          <w:sz w:val="28"/>
          <w:szCs w:val="28"/>
        </w:rPr>
        <w:t xml:space="preserve">) </w:t>
      </w:r>
      <w:hyperlink r:id="rId56" w:history="1">
        <w:r w:rsidRPr="006648E4">
          <w:rPr>
            <w:rStyle w:val="afc"/>
            <w:rFonts w:ascii="PT Astra Serif" w:hAnsi="PT Astra Serif"/>
            <w:sz w:val="28"/>
            <w:szCs w:val="28"/>
          </w:rPr>
          <w:t>План</w:t>
        </w:r>
      </w:hyperlink>
      <w:r w:rsidRPr="006648E4">
        <w:rPr>
          <w:rFonts w:ascii="PT Astra Serif" w:hAnsi="PT Astra Serif"/>
          <w:sz w:val="28"/>
          <w:szCs w:val="28"/>
        </w:rPr>
        <w:t xml:space="preserve"> счетов бюджетного учета, утвержденный Приказом Минфина России от 06.12.2010 № 162н (далее - </w:t>
      </w:r>
      <w:hyperlink r:id="rId57" w:history="1">
        <w:r w:rsidRPr="006648E4">
          <w:rPr>
            <w:rStyle w:val="afc"/>
            <w:rFonts w:ascii="PT Astra Serif" w:hAnsi="PT Astra Serif"/>
            <w:sz w:val="28"/>
            <w:szCs w:val="28"/>
          </w:rPr>
          <w:t>План</w:t>
        </w:r>
      </w:hyperlink>
      <w:r w:rsidRPr="006648E4">
        <w:rPr>
          <w:rFonts w:ascii="PT Astra Serif" w:hAnsi="PT Astra Serif"/>
          <w:sz w:val="28"/>
          <w:szCs w:val="28"/>
        </w:rPr>
        <w:t xml:space="preserve"> счетов бюджетного учета); </w:t>
      </w:r>
      <w:hyperlink r:id="rId58" w:history="1">
        <w:r w:rsidRPr="006648E4">
          <w:rPr>
            <w:rStyle w:val="afc"/>
            <w:rFonts w:ascii="PT Astra Serif" w:hAnsi="PT Astra Serif"/>
            <w:sz w:val="28"/>
            <w:szCs w:val="28"/>
          </w:rPr>
          <w:t>Инструкция</w:t>
        </w:r>
      </w:hyperlink>
      <w:r w:rsidRPr="006648E4">
        <w:rPr>
          <w:rFonts w:ascii="PT Astra Serif" w:hAnsi="PT Astra Serif"/>
          <w:sz w:val="28"/>
          <w:szCs w:val="28"/>
        </w:rPr>
        <w:t xml:space="preserve"> по применению Плана счетов бюджетного учета, утвержденная Приказом Минфина России от 06.12.2010 № 162н (далее - </w:t>
      </w:r>
      <w:hyperlink r:id="rId59" w:history="1">
        <w:r w:rsidRPr="006648E4">
          <w:rPr>
            <w:rStyle w:val="afc"/>
            <w:rFonts w:ascii="PT Astra Serif" w:hAnsi="PT Astra Serif"/>
            <w:sz w:val="28"/>
            <w:szCs w:val="28"/>
          </w:rPr>
          <w:t>Инструкция</w:t>
        </w:r>
      </w:hyperlink>
      <w:r w:rsidRPr="006648E4">
        <w:rPr>
          <w:rFonts w:ascii="PT Astra Serif" w:hAnsi="PT Astra Serif"/>
          <w:sz w:val="28"/>
          <w:szCs w:val="28"/>
        </w:rPr>
        <w:t xml:space="preserve"> № 162н);</w:t>
      </w:r>
    </w:p>
    <w:p w:rsidR="00435447" w:rsidRPr="006648E4" w:rsidRDefault="00435447" w:rsidP="0039091C">
      <w:pPr>
        <w:pStyle w:val="ab"/>
        <w:spacing w:before="0" w:after="0"/>
        <w:ind w:firstLine="709"/>
        <w:jc w:val="both"/>
        <w:rPr>
          <w:rFonts w:ascii="PT Astra Serif" w:hAnsi="PT Astra Serif"/>
          <w:sz w:val="28"/>
          <w:szCs w:val="28"/>
        </w:rPr>
      </w:pPr>
      <w:r w:rsidRPr="006648E4">
        <w:rPr>
          <w:rFonts w:ascii="PT Astra Serif" w:hAnsi="PT Astra Serif"/>
          <w:sz w:val="28"/>
          <w:szCs w:val="28"/>
        </w:rPr>
        <w:t>1</w:t>
      </w:r>
      <w:r w:rsidR="00945964" w:rsidRPr="006648E4">
        <w:rPr>
          <w:rFonts w:ascii="PT Astra Serif" w:hAnsi="PT Astra Serif"/>
          <w:sz w:val="28"/>
          <w:szCs w:val="28"/>
        </w:rPr>
        <w:t>6</w:t>
      </w:r>
      <w:r w:rsidRPr="006648E4">
        <w:rPr>
          <w:rFonts w:ascii="PT Astra Serif" w:hAnsi="PT Astra Serif"/>
          <w:sz w:val="28"/>
          <w:szCs w:val="28"/>
        </w:rPr>
        <w:t xml:space="preserve">) </w:t>
      </w:r>
      <w:hyperlink r:id="rId60" w:history="1">
        <w:r w:rsidRPr="006648E4">
          <w:rPr>
            <w:rStyle w:val="afc"/>
            <w:rFonts w:ascii="PT Astra Serif" w:hAnsi="PT Astra Serif"/>
            <w:sz w:val="28"/>
            <w:szCs w:val="28"/>
          </w:rPr>
          <w:t>Приказ</w:t>
        </w:r>
      </w:hyperlink>
      <w:r w:rsidRPr="006648E4">
        <w:rPr>
          <w:rFonts w:ascii="PT Astra Serif" w:hAnsi="PT Astra Serif"/>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1" w:history="1">
        <w:r w:rsidRPr="006648E4">
          <w:rPr>
            <w:rStyle w:val="afc"/>
            <w:rFonts w:ascii="PT Astra Serif" w:hAnsi="PT Astra Serif"/>
            <w:sz w:val="28"/>
            <w:szCs w:val="28"/>
          </w:rPr>
          <w:t>Приказ</w:t>
        </w:r>
      </w:hyperlink>
      <w:r w:rsidRPr="006648E4">
        <w:rPr>
          <w:rFonts w:ascii="PT Astra Serif" w:hAnsi="PT Astra Serif"/>
          <w:sz w:val="28"/>
          <w:szCs w:val="28"/>
        </w:rPr>
        <w:t xml:space="preserve"> Минфина России № 52н);</w:t>
      </w:r>
    </w:p>
    <w:p w:rsidR="00435447" w:rsidRPr="006648E4" w:rsidRDefault="00435447" w:rsidP="0039091C">
      <w:pPr>
        <w:pStyle w:val="ab"/>
        <w:spacing w:before="0" w:after="0"/>
        <w:ind w:firstLine="709"/>
        <w:jc w:val="both"/>
        <w:rPr>
          <w:rFonts w:ascii="PT Astra Serif" w:hAnsi="PT Astra Serif"/>
          <w:sz w:val="28"/>
          <w:szCs w:val="28"/>
        </w:rPr>
      </w:pPr>
      <w:r w:rsidRPr="006648E4">
        <w:rPr>
          <w:rFonts w:ascii="PT Astra Serif" w:hAnsi="PT Astra Serif"/>
          <w:sz w:val="28"/>
          <w:szCs w:val="28"/>
        </w:rPr>
        <w:t>1</w:t>
      </w:r>
      <w:r w:rsidR="00945964" w:rsidRPr="006648E4">
        <w:rPr>
          <w:rFonts w:ascii="PT Astra Serif" w:hAnsi="PT Astra Serif"/>
          <w:sz w:val="28"/>
          <w:szCs w:val="28"/>
        </w:rPr>
        <w:t>7</w:t>
      </w:r>
      <w:r w:rsidRPr="006648E4">
        <w:rPr>
          <w:rFonts w:ascii="PT Astra Serif" w:hAnsi="PT Astra Serif"/>
          <w:sz w:val="28"/>
          <w:szCs w:val="28"/>
        </w:rPr>
        <w:t xml:space="preserve">) Методические </w:t>
      </w:r>
      <w:hyperlink r:id="rId62" w:history="1">
        <w:r w:rsidRPr="006648E4">
          <w:rPr>
            <w:rStyle w:val="afc"/>
            <w:rFonts w:ascii="PT Astra Serif" w:hAnsi="PT Astra Serif"/>
            <w:sz w:val="28"/>
            <w:szCs w:val="28"/>
          </w:rPr>
          <w:t>указания</w:t>
        </w:r>
      </w:hyperlink>
      <w:r w:rsidRPr="006648E4">
        <w:rPr>
          <w:rFonts w:ascii="PT Astra Serif" w:hAnsi="PT Astra Serif"/>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w:t>
      </w:r>
      <w:r w:rsidRPr="006648E4">
        <w:rPr>
          <w:rFonts w:ascii="PT Astra Serif" w:hAnsi="PT Astra Serif"/>
          <w:sz w:val="28"/>
          <w:szCs w:val="28"/>
        </w:rPr>
        <w:lastRenderedPageBreak/>
        <w:t xml:space="preserve">фондами, государственными (муниципальными) учреждениями (Приложение № 5 к Приказу Минфина России от 30.03.2015 № 52н) (далее - Методические </w:t>
      </w:r>
      <w:hyperlink r:id="rId63" w:history="1">
        <w:r w:rsidRPr="006648E4">
          <w:rPr>
            <w:rStyle w:val="afc"/>
            <w:rFonts w:ascii="PT Astra Serif" w:hAnsi="PT Astra Serif"/>
            <w:sz w:val="28"/>
            <w:szCs w:val="28"/>
          </w:rPr>
          <w:t>указания</w:t>
        </w:r>
      </w:hyperlink>
      <w:r w:rsidRPr="006648E4">
        <w:rPr>
          <w:rFonts w:ascii="PT Astra Serif" w:hAnsi="PT Astra Serif"/>
          <w:sz w:val="28"/>
          <w:szCs w:val="28"/>
        </w:rPr>
        <w:t xml:space="preserve"> № 52н);</w:t>
      </w:r>
    </w:p>
    <w:p w:rsidR="00435447" w:rsidRPr="006648E4" w:rsidRDefault="00435447" w:rsidP="0039091C">
      <w:pPr>
        <w:pStyle w:val="ab"/>
        <w:spacing w:before="0" w:after="0"/>
        <w:ind w:firstLine="709"/>
        <w:jc w:val="both"/>
        <w:rPr>
          <w:rFonts w:ascii="PT Astra Serif" w:hAnsi="PT Astra Serif"/>
          <w:sz w:val="28"/>
          <w:szCs w:val="28"/>
        </w:rPr>
      </w:pPr>
      <w:r w:rsidRPr="006648E4">
        <w:rPr>
          <w:rFonts w:ascii="PT Astra Serif" w:hAnsi="PT Astra Serif"/>
          <w:sz w:val="28"/>
          <w:szCs w:val="28"/>
        </w:rPr>
        <w:t>1</w:t>
      </w:r>
      <w:r w:rsidR="00945964" w:rsidRPr="006648E4">
        <w:rPr>
          <w:rFonts w:ascii="PT Astra Serif" w:hAnsi="PT Astra Serif"/>
          <w:sz w:val="28"/>
          <w:szCs w:val="28"/>
        </w:rPr>
        <w:t>8</w:t>
      </w:r>
      <w:r w:rsidRPr="006648E4">
        <w:rPr>
          <w:rFonts w:ascii="PT Astra Serif" w:hAnsi="PT Astra Serif"/>
          <w:sz w:val="28"/>
          <w:szCs w:val="28"/>
        </w:rPr>
        <w:t xml:space="preserve">) Методические </w:t>
      </w:r>
      <w:hyperlink r:id="rId64" w:history="1">
        <w:r w:rsidRPr="006648E4">
          <w:rPr>
            <w:rStyle w:val="afc"/>
            <w:rFonts w:ascii="PT Astra Serif" w:hAnsi="PT Astra Serif"/>
            <w:sz w:val="28"/>
            <w:szCs w:val="28"/>
          </w:rPr>
          <w:t>указания</w:t>
        </w:r>
      </w:hyperlink>
      <w:r w:rsidRPr="006648E4">
        <w:rPr>
          <w:rFonts w:ascii="PT Astra Serif" w:hAnsi="PT Astra Serif"/>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65" w:history="1">
        <w:r w:rsidRPr="006648E4">
          <w:rPr>
            <w:rStyle w:val="afc"/>
            <w:rFonts w:ascii="PT Astra Serif" w:hAnsi="PT Astra Serif"/>
            <w:sz w:val="28"/>
            <w:szCs w:val="28"/>
          </w:rPr>
          <w:t>указания</w:t>
        </w:r>
      </w:hyperlink>
      <w:r w:rsidRPr="006648E4">
        <w:rPr>
          <w:rFonts w:ascii="PT Astra Serif" w:hAnsi="PT Astra Serif"/>
          <w:sz w:val="28"/>
          <w:szCs w:val="28"/>
        </w:rPr>
        <w:t xml:space="preserve"> № 49);</w:t>
      </w:r>
    </w:p>
    <w:p w:rsidR="00435447" w:rsidRPr="006648E4" w:rsidRDefault="00C320AE" w:rsidP="0039091C">
      <w:pPr>
        <w:pStyle w:val="ab"/>
        <w:spacing w:before="0" w:after="0"/>
        <w:ind w:firstLine="709"/>
        <w:jc w:val="both"/>
        <w:rPr>
          <w:rFonts w:ascii="PT Astra Serif" w:hAnsi="PT Astra Serif"/>
          <w:sz w:val="28"/>
          <w:szCs w:val="28"/>
        </w:rPr>
      </w:pPr>
      <w:r>
        <w:rPr>
          <w:rFonts w:ascii="PT Astra Serif" w:hAnsi="PT Astra Serif"/>
          <w:sz w:val="28"/>
          <w:szCs w:val="28"/>
        </w:rPr>
        <w:t>19</w:t>
      </w:r>
      <w:r w:rsidR="00435447" w:rsidRPr="006648E4">
        <w:rPr>
          <w:rFonts w:ascii="PT Astra Serif" w:hAnsi="PT Astra Serif"/>
          <w:sz w:val="28"/>
          <w:szCs w:val="28"/>
        </w:rPr>
        <w:t xml:space="preserve">) </w:t>
      </w:r>
      <w:hyperlink r:id="rId66" w:history="1">
        <w:r w:rsidR="00435447" w:rsidRPr="006648E4">
          <w:rPr>
            <w:rStyle w:val="afc"/>
            <w:rFonts w:ascii="PT Astra Serif" w:hAnsi="PT Astra Serif"/>
            <w:sz w:val="28"/>
            <w:szCs w:val="28"/>
          </w:rPr>
          <w:t>Порядок</w:t>
        </w:r>
      </w:hyperlink>
      <w:r w:rsidR="00435447" w:rsidRPr="006648E4">
        <w:rPr>
          <w:rFonts w:ascii="PT Astra Serif" w:hAnsi="PT Astra Serif"/>
          <w:sz w:val="28"/>
          <w:szCs w:val="28"/>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67" w:history="1">
        <w:r w:rsidR="00435447" w:rsidRPr="006648E4">
          <w:rPr>
            <w:rStyle w:val="afc"/>
            <w:rFonts w:ascii="PT Astra Serif" w:hAnsi="PT Astra Serif"/>
            <w:sz w:val="28"/>
            <w:szCs w:val="28"/>
          </w:rPr>
          <w:t>Порядок</w:t>
        </w:r>
      </w:hyperlink>
      <w:r w:rsidR="00435447" w:rsidRPr="006648E4">
        <w:rPr>
          <w:rFonts w:ascii="PT Astra Serif" w:hAnsi="PT Astra Serif"/>
          <w:sz w:val="28"/>
          <w:szCs w:val="28"/>
        </w:rPr>
        <w:t xml:space="preserve"> № 132н);</w:t>
      </w:r>
    </w:p>
    <w:p w:rsidR="00435447" w:rsidRPr="006648E4" w:rsidRDefault="00945964" w:rsidP="0039091C">
      <w:pPr>
        <w:pStyle w:val="ab"/>
        <w:spacing w:before="0" w:after="0"/>
        <w:ind w:firstLine="709"/>
        <w:jc w:val="both"/>
        <w:rPr>
          <w:rFonts w:ascii="PT Astra Serif" w:hAnsi="PT Astra Serif"/>
          <w:sz w:val="28"/>
          <w:szCs w:val="28"/>
        </w:rPr>
      </w:pPr>
      <w:r w:rsidRPr="006648E4">
        <w:rPr>
          <w:rFonts w:ascii="PT Astra Serif" w:hAnsi="PT Astra Serif"/>
          <w:sz w:val="28"/>
          <w:szCs w:val="28"/>
        </w:rPr>
        <w:t>2</w:t>
      </w:r>
      <w:r w:rsidR="00C320AE">
        <w:rPr>
          <w:rFonts w:ascii="PT Astra Serif" w:hAnsi="PT Astra Serif"/>
          <w:sz w:val="28"/>
          <w:szCs w:val="28"/>
        </w:rPr>
        <w:t>0</w:t>
      </w:r>
      <w:r w:rsidR="00435447" w:rsidRPr="006648E4">
        <w:rPr>
          <w:rFonts w:ascii="PT Astra Serif" w:hAnsi="PT Astra Serif"/>
          <w:sz w:val="28"/>
          <w:szCs w:val="28"/>
        </w:rPr>
        <w:t xml:space="preserve">) </w:t>
      </w:r>
      <w:hyperlink r:id="rId68" w:history="1">
        <w:r w:rsidR="00435447" w:rsidRPr="006648E4">
          <w:rPr>
            <w:rStyle w:val="afc"/>
            <w:rFonts w:ascii="PT Astra Serif" w:hAnsi="PT Astra Serif"/>
            <w:sz w:val="28"/>
            <w:szCs w:val="28"/>
          </w:rPr>
          <w:t>Порядок</w:t>
        </w:r>
      </w:hyperlink>
      <w:r w:rsidR="00435447" w:rsidRPr="006648E4">
        <w:rPr>
          <w:rFonts w:ascii="PT Astra Serif" w:hAnsi="PT Astra Serif"/>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9" w:history="1">
        <w:r w:rsidR="00435447" w:rsidRPr="006648E4">
          <w:rPr>
            <w:rStyle w:val="afc"/>
            <w:rFonts w:ascii="PT Astra Serif" w:hAnsi="PT Astra Serif"/>
            <w:sz w:val="28"/>
            <w:szCs w:val="28"/>
          </w:rPr>
          <w:t>Порядок</w:t>
        </w:r>
      </w:hyperlink>
      <w:r w:rsidR="00435447" w:rsidRPr="006648E4">
        <w:rPr>
          <w:rFonts w:ascii="PT Astra Serif" w:hAnsi="PT Astra Serif"/>
          <w:sz w:val="28"/>
          <w:szCs w:val="28"/>
        </w:rPr>
        <w:t xml:space="preserve"> применения КОСГУ, </w:t>
      </w:r>
      <w:hyperlink r:id="rId70" w:history="1">
        <w:r w:rsidR="00435447" w:rsidRPr="006648E4">
          <w:rPr>
            <w:rStyle w:val="afc"/>
            <w:rFonts w:ascii="PT Astra Serif" w:hAnsi="PT Astra Serif"/>
            <w:sz w:val="28"/>
            <w:szCs w:val="28"/>
          </w:rPr>
          <w:t>Порядок</w:t>
        </w:r>
      </w:hyperlink>
      <w:r w:rsidR="00435447" w:rsidRPr="006648E4">
        <w:rPr>
          <w:rFonts w:ascii="PT Astra Serif" w:hAnsi="PT Astra Serif"/>
          <w:sz w:val="28"/>
          <w:szCs w:val="28"/>
        </w:rPr>
        <w:t xml:space="preserve"> № 209н);</w:t>
      </w:r>
    </w:p>
    <w:p w:rsidR="00672574" w:rsidRPr="006648E4" w:rsidRDefault="00945964" w:rsidP="0039091C">
      <w:pPr>
        <w:spacing w:before="0" w:after="0"/>
        <w:ind w:firstLine="709"/>
        <w:rPr>
          <w:rFonts w:ascii="PT Astra Serif" w:hAnsi="PT Astra Serif"/>
          <w:sz w:val="28"/>
          <w:szCs w:val="28"/>
        </w:rPr>
      </w:pPr>
      <w:r w:rsidRPr="006648E4">
        <w:rPr>
          <w:rFonts w:ascii="PT Astra Serif" w:hAnsi="PT Astra Serif"/>
          <w:sz w:val="28"/>
          <w:szCs w:val="28"/>
        </w:rPr>
        <w:t>2</w:t>
      </w:r>
      <w:r w:rsidR="00C320AE">
        <w:rPr>
          <w:rFonts w:ascii="PT Astra Serif" w:hAnsi="PT Astra Serif"/>
          <w:sz w:val="28"/>
          <w:szCs w:val="28"/>
        </w:rPr>
        <w:t>1</w:t>
      </w:r>
      <w:r w:rsidR="00435447" w:rsidRPr="006648E4">
        <w:rPr>
          <w:rFonts w:ascii="PT Astra Serif" w:hAnsi="PT Astra Serif"/>
          <w:sz w:val="28"/>
          <w:szCs w:val="28"/>
        </w:rPr>
        <w:t>) иными нормативно-правовыми актами, регулирующими вопросы бухгалтерского (бюджетного) учета.</w:t>
      </w:r>
    </w:p>
    <w:p w:rsidR="000F61A0" w:rsidRPr="006648E4" w:rsidRDefault="000F61A0" w:rsidP="0039091C">
      <w:pPr>
        <w:spacing w:before="0" w:after="0"/>
        <w:ind w:firstLine="709"/>
        <w:rPr>
          <w:rFonts w:ascii="PT Astra Serif" w:hAnsi="PT Astra Serif"/>
          <w:sz w:val="28"/>
          <w:szCs w:val="28"/>
        </w:rPr>
      </w:pPr>
      <w:r w:rsidRPr="006648E4">
        <w:rPr>
          <w:rFonts w:ascii="PT Astra Serif" w:hAnsi="PT Astra Serif"/>
          <w:sz w:val="28"/>
          <w:szCs w:val="28"/>
        </w:rPr>
        <w:t>1.4. Источником финансирования деятельности финансового управления, как получателя бюджетных средств, являются средства местного бюджета, предусмотренные на содержание финансового управления и для реализации возложенных на него функций.</w:t>
      </w:r>
    </w:p>
    <w:p w:rsidR="000F61A0" w:rsidRPr="006648E4" w:rsidRDefault="000F61A0" w:rsidP="0039091C">
      <w:pPr>
        <w:spacing w:before="0" w:after="0"/>
        <w:ind w:firstLine="709"/>
        <w:rPr>
          <w:rFonts w:ascii="PT Astra Serif" w:hAnsi="PT Astra Serif"/>
          <w:sz w:val="28"/>
          <w:szCs w:val="28"/>
        </w:rPr>
      </w:pPr>
      <w:r w:rsidRPr="006648E4">
        <w:rPr>
          <w:rFonts w:ascii="PT Astra Serif" w:hAnsi="PT Astra Serif"/>
          <w:sz w:val="28"/>
          <w:szCs w:val="28"/>
        </w:rPr>
        <w:t>Финансовое управление, как орган организующий исполнение бюджета, формирует доходную часть бюджета за счет собственных доходов и за счет безвозмездных поступлений от других бюджетов бюджетной системы. Межбюджетные трансферты из бюджета Тульской области (далее – бюджет области)  предоставляются в форме:</w:t>
      </w:r>
    </w:p>
    <w:p w:rsidR="000F61A0" w:rsidRPr="006648E4" w:rsidRDefault="000F61A0" w:rsidP="0039091C">
      <w:pPr>
        <w:spacing w:before="0" w:after="0"/>
        <w:ind w:firstLine="709"/>
        <w:rPr>
          <w:rFonts w:ascii="PT Astra Serif" w:hAnsi="PT Astra Serif"/>
          <w:sz w:val="28"/>
          <w:szCs w:val="28"/>
        </w:rPr>
      </w:pPr>
      <w:r w:rsidRPr="006648E4">
        <w:rPr>
          <w:rFonts w:ascii="PT Astra Serif" w:hAnsi="PT Astra Serif"/>
          <w:sz w:val="28"/>
          <w:szCs w:val="28"/>
        </w:rPr>
        <w:t>1) дотаций бюджету муниципального района на выравнивание бюджетной обеспеченности муниципальных районов из областного фонда финансовой поддержки;</w:t>
      </w:r>
    </w:p>
    <w:p w:rsidR="000F61A0" w:rsidRPr="006648E4" w:rsidRDefault="000F61A0" w:rsidP="0039091C">
      <w:pPr>
        <w:tabs>
          <w:tab w:val="left" w:pos="426"/>
        </w:tabs>
        <w:spacing w:before="0" w:after="0"/>
        <w:ind w:firstLine="709"/>
        <w:rPr>
          <w:rFonts w:ascii="PT Astra Serif" w:hAnsi="PT Astra Serif"/>
          <w:sz w:val="28"/>
          <w:szCs w:val="28"/>
        </w:rPr>
      </w:pPr>
      <w:r w:rsidRPr="006648E4">
        <w:rPr>
          <w:rFonts w:ascii="PT Astra Serif" w:hAnsi="PT Astra Serif"/>
          <w:sz w:val="28"/>
          <w:szCs w:val="28"/>
        </w:rPr>
        <w:t>2) дотаций бюджетам муниципальных районов на стимулирование муниципальных районов по улучшению качества управления муниципальными финансами;</w:t>
      </w:r>
    </w:p>
    <w:p w:rsidR="000F61A0" w:rsidRPr="006648E4" w:rsidRDefault="000F61A0" w:rsidP="0039091C">
      <w:pPr>
        <w:pStyle w:val="ab"/>
        <w:tabs>
          <w:tab w:val="left" w:pos="567"/>
        </w:tabs>
        <w:spacing w:before="0" w:after="0"/>
        <w:ind w:firstLine="709"/>
        <w:jc w:val="both"/>
        <w:rPr>
          <w:rFonts w:ascii="PT Astra Serif" w:hAnsi="PT Astra Serif"/>
          <w:sz w:val="28"/>
          <w:szCs w:val="28"/>
        </w:rPr>
      </w:pPr>
      <w:r w:rsidRPr="006648E4">
        <w:rPr>
          <w:rFonts w:ascii="PT Astra Serif" w:hAnsi="PT Astra Serif"/>
          <w:sz w:val="28"/>
          <w:szCs w:val="28"/>
        </w:rPr>
        <w:t xml:space="preserve">3) дотаций бюджетам муниципальных районов на поощрение </w:t>
      </w:r>
      <w:proofErr w:type="gramStart"/>
      <w:r w:rsidRPr="006648E4">
        <w:rPr>
          <w:rFonts w:ascii="PT Astra Serif" w:hAnsi="PT Astra Serif"/>
          <w:sz w:val="28"/>
          <w:szCs w:val="28"/>
        </w:rPr>
        <w:t>достижения наилучших значений показателей деятельности органов местного самоуправления</w:t>
      </w:r>
      <w:proofErr w:type="gramEnd"/>
      <w:r w:rsidRPr="006648E4">
        <w:rPr>
          <w:rFonts w:ascii="PT Astra Serif" w:hAnsi="PT Astra Serif"/>
          <w:sz w:val="28"/>
          <w:szCs w:val="28"/>
        </w:rPr>
        <w:t>;</w:t>
      </w:r>
    </w:p>
    <w:p w:rsidR="000F61A0" w:rsidRPr="006648E4" w:rsidRDefault="000F61A0" w:rsidP="0039091C">
      <w:pPr>
        <w:tabs>
          <w:tab w:val="left" w:pos="567"/>
        </w:tabs>
        <w:spacing w:before="0" w:after="0"/>
        <w:ind w:firstLine="709"/>
        <w:rPr>
          <w:rFonts w:ascii="PT Astra Serif" w:hAnsi="PT Astra Serif"/>
          <w:sz w:val="28"/>
          <w:szCs w:val="28"/>
        </w:rPr>
      </w:pPr>
      <w:r w:rsidRPr="006648E4">
        <w:rPr>
          <w:rFonts w:ascii="PT Astra Serif" w:hAnsi="PT Astra Serif"/>
          <w:sz w:val="28"/>
          <w:szCs w:val="28"/>
        </w:rPr>
        <w:t>4) дотаций бюджетам муниципальных районов на поддержку мер по обеспечению сбалансированности бюджетов;</w:t>
      </w:r>
    </w:p>
    <w:p w:rsidR="000F61A0" w:rsidRPr="006648E4" w:rsidRDefault="000F61A0" w:rsidP="0039091C">
      <w:pPr>
        <w:pStyle w:val="ab"/>
        <w:tabs>
          <w:tab w:val="left" w:pos="426"/>
        </w:tabs>
        <w:spacing w:before="0" w:after="0"/>
        <w:ind w:firstLine="709"/>
        <w:jc w:val="both"/>
        <w:rPr>
          <w:rFonts w:ascii="PT Astra Serif" w:hAnsi="PT Astra Serif"/>
          <w:sz w:val="28"/>
          <w:szCs w:val="28"/>
        </w:rPr>
      </w:pPr>
      <w:r w:rsidRPr="006648E4">
        <w:rPr>
          <w:rFonts w:ascii="PT Astra Serif" w:hAnsi="PT Astra Serif"/>
          <w:sz w:val="28"/>
          <w:szCs w:val="28"/>
        </w:rPr>
        <w:t>5) субсидий бюджетам муниципальных районов из бюджета области;</w:t>
      </w:r>
    </w:p>
    <w:p w:rsidR="000F61A0" w:rsidRPr="006648E4" w:rsidRDefault="000F61A0" w:rsidP="0039091C">
      <w:pPr>
        <w:tabs>
          <w:tab w:val="left" w:pos="426"/>
        </w:tabs>
        <w:spacing w:before="0" w:after="0"/>
        <w:ind w:firstLine="709"/>
        <w:rPr>
          <w:rFonts w:ascii="PT Astra Serif" w:hAnsi="PT Astra Serif"/>
          <w:sz w:val="28"/>
          <w:szCs w:val="28"/>
        </w:rPr>
      </w:pPr>
      <w:r w:rsidRPr="006648E4">
        <w:rPr>
          <w:rFonts w:ascii="PT Astra Serif" w:hAnsi="PT Astra Serif"/>
          <w:sz w:val="28"/>
          <w:szCs w:val="28"/>
        </w:rPr>
        <w:t>6) субвенций  бюджетам муниципальных районов из бюджета области;</w:t>
      </w:r>
    </w:p>
    <w:p w:rsidR="000F61A0" w:rsidRPr="006648E4" w:rsidRDefault="000F61A0" w:rsidP="0039091C">
      <w:pPr>
        <w:tabs>
          <w:tab w:val="left" w:pos="426"/>
        </w:tabs>
        <w:spacing w:before="0" w:after="0"/>
        <w:ind w:firstLine="709"/>
        <w:rPr>
          <w:rFonts w:ascii="PT Astra Serif" w:hAnsi="PT Astra Serif"/>
          <w:sz w:val="28"/>
          <w:szCs w:val="28"/>
        </w:rPr>
      </w:pPr>
      <w:r w:rsidRPr="006648E4">
        <w:rPr>
          <w:rFonts w:ascii="PT Astra Serif" w:hAnsi="PT Astra Serif"/>
          <w:sz w:val="28"/>
          <w:szCs w:val="28"/>
        </w:rPr>
        <w:lastRenderedPageBreak/>
        <w:t>7) межбюджетных трансфертов, передаваемых из бюджетов  поселений на осуществление части полномочий по решению вопросов местного значения, в соответствии с заключенными соглашениями;</w:t>
      </w:r>
    </w:p>
    <w:p w:rsidR="000F61A0" w:rsidRPr="006648E4" w:rsidRDefault="000F61A0" w:rsidP="0039091C">
      <w:pPr>
        <w:tabs>
          <w:tab w:val="left" w:pos="426"/>
        </w:tabs>
        <w:spacing w:before="0" w:after="0"/>
        <w:ind w:firstLine="709"/>
        <w:rPr>
          <w:rFonts w:ascii="PT Astra Serif" w:hAnsi="PT Astra Serif"/>
          <w:sz w:val="28"/>
          <w:szCs w:val="28"/>
        </w:rPr>
      </w:pPr>
      <w:r w:rsidRPr="006648E4">
        <w:rPr>
          <w:rFonts w:ascii="PT Astra Serif" w:hAnsi="PT Astra Serif"/>
          <w:sz w:val="28"/>
          <w:szCs w:val="28"/>
        </w:rPr>
        <w:t>8) иных межбюджетных трансфертов.</w:t>
      </w:r>
    </w:p>
    <w:p w:rsidR="000F61A0" w:rsidRPr="006648E4" w:rsidRDefault="000F61A0" w:rsidP="0039091C">
      <w:pPr>
        <w:spacing w:before="0" w:after="0"/>
        <w:ind w:firstLine="709"/>
        <w:rPr>
          <w:rFonts w:ascii="PT Astra Serif" w:hAnsi="PT Astra Serif"/>
          <w:sz w:val="28"/>
          <w:szCs w:val="28"/>
        </w:rPr>
      </w:pPr>
      <w:proofErr w:type="gramStart"/>
      <w:r w:rsidRPr="006648E4">
        <w:rPr>
          <w:rFonts w:ascii="PT Astra Serif" w:hAnsi="PT Astra Serif"/>
          <w:sz w:val="28"/>
          <w:szCs w:val="28"/>
        </w:rPr>
        <w:t xml:space="preserve">1.5.Финансовое управление, как орган, организующий исполнение бюджета муниципального 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 бюджета муниципального образования город Щекино </w:t>
      </w:r>
      <w:proofErr w:type="spellStart"/>
      <w:r w:rsidRPr="006648E4">
        <w:rPr>
          <w:rFonts w:ascii="PT Astra Serif" w:hAnsi="PT Astra Serif"/>
          <w:sz w:val="28"/>
          <w:szCs w:val="28"/>
        </w:rPr>
        <w:t>Щекинского</w:t>
      </w:r>
      <w:proofErr w:type="spellEnd"/>
      <w:r w:rsidRPr="006648E4">
        <w:rPr>
          <w:rFonts w:ascii="PT Astra Serif" w:hAnsi="PT Astra Serif"/>
          <w:sz w:val="28"/>
          <w:szCs w:val="28"/>
        </w:rPr>
        <w:t xml:space="preserve"> района, осуществляет финансирование главных распорядителей бюджетных средств (ГРБС) в соответствии с утвержденным бюджетом муниципального 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 бюджетом муниципального образования город  Щекино </w:t>
      </w:r>
      <w:proofErr w:type="spellStart"/>
      <w:r w:rsidRPr="006648E4">
        <w:rPr>
          <w:rFonts w:ascii="PT Astra Serif" w:hAnsi="PT Astra Serif"/>
          <w:sz w:val="28"/>
          <w:szCs w:val="28"/>
        </w:rPr>
        <w:t>Щекинского</w:t>
      </w:r>
      <w:proofErr w:type="spellEnd"/>
      <w:r w:rsidRPr="006648E4">
        <w:rPr>
          <w:rFonts w:ascii="PT Astra Serif" w:hAnsi="PT Astra Serif"/>
          <w:sz w:val="28"/>
          <w:szCs w:val="28"/>
        </w:rPr>
        <w:t xml:space="preserve"> района (далее – бюджет района, бюджет города) на соответствующий финансовый год и порядком кассового обслуживания исполнения бюджета муниципального образования </w:t>
      </w:r>
      <w:proofErr w:type="spellStart"/>
      <w:r w:rsidRPr="006648E4">
        <w:rPr>
          <w:rFonts w:ascii="PT Astra Serif" w:hAnsi="PT Astra Serif"/>
          <w:sz w:val="28"/>
          <w:szCs w:val="28"/>
        </w:rPr>
        <w:t>Щекинский</w:t>
      </w:r>
      <w:proofErr w:type="spellEnd"/>
      <w:proofErr w:type="gramEnd"/>
      <w:r w:rsidRPr="006648E4">
        <w:rPr>
          <w:rFonts w:ascii="PT Astra Serif" w:hAnsi="PT Astra Serif"/>
          <w:sz w:val="28"/>
          <w:szCs w:val="28"/>
        </w:rPr>
        <w:t xml:space="preserve"> район и  бюджета муниципального образования город Щекино по ведению и учету операций по кассовым поступлениям и кассовым выплатам.</w:t>
      </w:r>
    </w:p>
    <w:p w:rsidR="000F61A0" w:rsidRPr="006648E4" w:rsidRDefault="000F61A0" w:rsidP="0039091C">
      <w:pPr>
        <w:spacing w:before="0" w:after="0"/>
        <w:ind w:firstLine="709"/>
        <w:rPr>
          <w:rFonts w:ascii="PT Astra Serif" w:hAnsi="PT Astra Serif"/>
          <w:sz w:val="28"/>
          <w:szCs w:val="28"/>
        </w:rPr>
      </w:pPr>
      <w:r w:rsidRPr="006648E4">
        <w:rPr>
          <w:rFonts w:ascii="PT Astra Serif" w:hAnsi="PT Astra Serif"/>
          <w:sz w:val="28"/>
          <w:szCs w:val="28"/>
        </w:rPr>
        <w:t>1.6. Для зачисления доходов финансовому управлению в УФК по Тульской области открыт доходный лицевой счет на балансовом счете 40101 «Доходы, распределяемые органами Федерального казначейства между уровнями бюджетной системы Российской Федерации» и расходный лицевой счет бюджета на балансовом счете 40204 «Средства местных бюджетов».</w:t>
      </w:r>
    </w:p>
    <w:p w:rsidR="000F61A0" w:rsidRPr="006648E4" w:rsidRDefault="000F61A0" w:rsidP="0039091C">
      <w:pPr>
        <w:autoSpaceDE w:val="0"/>
        <w:autoSpaceDN w:val="0"/>
        <w:adjustRightInd w:val="0"/>
        <w:spacing w:before="0" w:after="0"/>
        <w:ind w:firstLine="709"/>
        <w:rPr>
          <w:rFonts w:ascii="PT Astra Serif" w:eastAsiaTheme="minorHAnsi" w:hAnsi="PT Astra Serif" w:cs="PT Astra Serif"/>
          <w:sz w:val="28"/>
          <w:szCs w:val="28"/>
          <w:lang w:eastAsia="en-US"/>
        </w:rPr>
      </w:pPr>
      <w:r w:rsidRPr="006648E4">
        <w:rPr>
          <w:rFonts w:ascii="PT Astra Serif" w:hAnsi="PT Astra Serif"/>
          <w:sz w:val="28"/>
          <w:szCs w:val="28"/>
        </w:rPr>
        <w:t>1.7.</w:t>
      </w:r>
      <w:bookmarkStart w:id="10" w:name="_ref_307647"/>
      <w:r w:rsidRPr="006648E4">
        <w:rPr>
          <w:rFonts w:ascii="PT Astra Serif" w:hAnsi="PT Astra Serif"/>
          <w:sz w:val="28"/>
          <w:szCs w:val="28"/>
        </w:rPr>
        <w:t xml:space="preserve"> </w:t>
      </w:r>
      <w:r w:rsidRPr="006648E4">
        <w:rPr>
          <w:rFonts w:ascii="PT Astra Serif" w:eastAsiaTheme="minorHAnsi" w:hAnsi="PT Astra Serif" w:cs="PT Astra Serif"/>
          <w:sz w:val="28"/>
          <w:szCs w:val="28"/>
          <w:lang w:eastAsia="en-US"/>
        </w:rPr>
        <w:t xml:space="preserve">Учетная политика формируется </w:t>
      </w:r>
      <w:r w:rsidRPr="006648E4">
        <w:rPr>
          <w:rFonts w:ascii="PT Astra Serif" w:hAnsi="PT Astra Serif"/>
          <w:sz w:val="28"/>
          <w:szCs w:val="28"/>
        </w:rPr>
        <w:t>начальником отдела учета, отчетности и кредитования (далее – начальник отдела учета)</w:t>
      </w:r>
      <w:r w:rsidRPr="006648E4">
        <w:rPr>
          <w:rFonts w:ascii="PT Astra Serif" w:eastAsiaTheme="minorHAnsi" w:hAnsi="PT Astra Serif" w:cs="PT Astra Serif"/>
          <w:sz w:val="28"/>
          <w:szCs w:val="28"/>
          <w:lang w:eastAsia="en-US"/>
        </w:rPr>
        <w:t>, на которого возложено ведение бухгалтерского учета.</w:t>
      </w:r>
    </w:p>
    <w:p w:rsidR="000F61A0" w:rsidRPr="006648E4" w:rsidRDefault="000F61A0" w:rsidP="0039091C">
      <w:pPr>
        <w:autoSpaceDE w:val="0"/>
        <w:autoSpaceDN w:val="0"/>
        <w:adjustRightInd w:val="0"/>
        <w:spacing w:before="0" w:after="0"/>
        <w:ind w:firstLine="709"/>
        <w:rPr>
          <w:rFonts w:ascii="PT Astra Serif" w:eastAsiaTheme="minorHAnsi" w:hAnsi="PT Astra Serif" w:cs="PT Astra Serif"/>
          <w:sz w:val="28"/>
          <w:szCs w:val="28"/>
          <w:lang w:eastAsia="en-US"/>
        </w:rPr>
      </w:pPr>
      <w:r w:rsidRPr="006648E4">
        <w:rPr>
          <w:rFonts w:ascii="PT Astra Serif" w:eastAsiaTheme="minorHAnsi" w:hAnsi="PT Astra Serif" w:cs="PT Astra Serif"/>
          <w:sz w:val="28"/>
          <w:szCs w:val="28"/>
          <w:lang w:eastAsia="en-US"/>
        </w:rPr>
        <w:t>Учетная политика утверждается начальником финансового управления.</w:t>
      </w:r>
    </w:p>
    <w:bookmarkEnd w:id="10"/>
    <w:p w:rsidR="000F61A0" w:rsidRPr="006648E4" w:rsidRDefault="000F61A0" w:rsidP="0039091C">
      <w:pPr>
        <w:spacing w:before="0" w:after="0"/>
        <w:rPr>
          <w:rFonts w:ascii="PT Astra Serif" w:hAnsi="PT Astra Serif"/>
          <w:i/>
          <w:sz w:val="28"/>
          <w:szCs w:val="28"/>
        </w:rPr>
      </w:pPr>
      <w:r w:rsidRPr="006648E4">
        <w:rPr>
          <w:rFonts w:ascii="PT Astra Serif" w:hAnsi="PT Astra Serif"/>
          <w:i/>
          <w:sz w:val="28"/>
          <w:szCs w:val="28"/>
        </w:rPr>
        <w:t xml:space="preserve">(Основание: </w:t>
      </w:r>
      <w:hyperlink r:id="rId71" w:history="1">
        <w:r w:rsidRPr="006648E4">
          <w:rPr>
            <w:rStyle w:val="afc"/>
            <w:rFonts w:ascii="PT Astra Serif" w:hAnsi="PT Astra Serif"/>
            <w:i/>
            <w:sz w:val="28"/>
            <w:szCs w:val="28"/>
          </w:rPr>
          <w:t xml:space="preserve">п. </w:t>
        </w:r>
      </w:hyperlink>
      <w:r w:rsidRPr="006648E4">
        <w:rPr>
          <w:rStyle w:val="afc"/>
          <w:rFonts w:ascii="PT Astra Serif" w:hAnsi="PT Astra Serif"/>
          <w:i/>
          <w:sz w:val="28"/>
          <w:szCs w:val="28"/>
        </w:rPr>
        <w:t>8</w:t>
      </w:r>
      <w:r w:rsidRPr="006648E4">
        <w:rPr>
          <w:rFonts w:ascii="PT Astra Serif" w:hAnsi="PT Astra Serif"/>
          <w:i/>
          <w:sz w:val="28"/>
          <w:szCs w:val="28"/>
        </w:rPr>
        <w:t xml:space="preserve"> СГС "Учетная политика")</w:t>
      </w:r>
    </w:p>
    <w:p w:rsidR="00672574" w:rsidRPr="006648E4" w:rsidRDefault="000F61A0" w:rsidP="0039091C">
      <w:pPr>
        <w:pStyle w:val="2"/>
        <w:numPr>
          <w:ilvl w:val="0"/>
          <w:numId w:val="0"/>
        </w:numPr>
        <w:spacing w:before="0" w:after="0"/>
        <w:ind w:firstLine="482"/>
        <w:rPr>
          <w:rFonts w:ascii="PT Astra Serif" w:hAnsi="PT Astra Serif"/>
          <w:sz w:val="28"/>
          <w:szCs w:val="28"/>
        </w:rPr>
      </w:pPr>
      <w:bookmarkStart w:id="11" w:name="_ref_1-fae4e64bf34e4d"/>
      <w:r w:rsidRPr="006648E4">
        <w:rPr>
          <w:rFonts w:ascii="PT Astra Serif" w:hAnsi="PT Astra Serif"/>
          <w:sz w:val="28"/>
          <w:szCs w:val="28"/>
        </w:rPr>
        <w:t xml:space="preserve">1.8. </w:t>
      </w:r>
      <w:r w:rsidR="00C7443C" w:rsidRPr="006648E4">
        <w:rPr>
          <w:rFonts w:ascii="PT Astra Serif" w:hAnsi="PT Astra Serif"/>
          <w:sz w:val="28"/>
          <w:szCs w:val="28"/>
        </w:rPr>
        <w:t>Ведение бухгалтерского учета в организации возложено на главного бухгалтера.</w:t>
      </w:r>
      <w:bookmarkEnd w:id="11"/>
    </w:p>
    <w:p w:rsidR="00672574" w:rsidRPr="006648E4" w:rsidRDefault="00C7443C"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72" w:history="1">
        <w:r w:rsidRPr="006648E4">
          <w:rPr>
            <w:rStyle w:val="afc"/>
            <w:rFonts w:ascii="PT Astra Serif" w:hAnsi="PT Astra Serif"/>
            <w:i/>
            <w:sz w:val="28"/>
            <w:szCs w:val="28"/>
          </w:rPr>
          <w:t>ч. 3 ст. 7</w:t>
        </w:r>
      </w:hyperlink>
      <w:r w:rsidRPr="006648E4">
        <w:rPr>
          <w:rFonts w:ascii="PT Astra Serif" w:hAnsi="PT Astra Serif"/>
          <w:i/>
          <w:sz w:val="28"/>
          <w:szCs w:val="28"/>
        </w:rPr>
        <w:t xml:space="preserve"> Закона № 402-ФЗ)</w:t>
      </w:r>
    </w:p>
    <w:p w:rsidR="00672574" w:rsidRPr="006648E4" w:rsidRDefault="000F61A0" w:rsidP="0039091C">
      <w:pPr>
        <w:pStyle w:val="2"/>
        <w:numPr>
          <w:ilvl w:val="0"/>
          <w:numId w:val="0"/>
        </w:numPr>
        <w:spacing w:before="0" w:after="0"/>
        <w:ind w:firstLine="709"/>
        <w:rPr>
          <w:rFonts w:ascii="PT Astra Serif" w:hAnsi="PT Astra Serif"/>
          <w:sz w:val="28"/>
          <w:szCs w:val="28"/>
        </w:rPr>
      </w:pPr>
      <w:bookmarkStart w:id="12" w:name="_ref_1-d234b37b84a243"/>
      <w:r w:rsidRPr="006648E4">
        <w:rPr>
          <w:rFonts w:ascii="PT Astra Serif" w:hAnsi="PT Astra Serif"/>
          <w:sz w:val="28"/>
          <w:szCs w:val="28"/>
        </w:rPr>
        <w:t xml:space="preserve">1.9. </w:t>
      </w:r>
      <w:r w:rsidR="00C7443C" w:rsidRPr="006648E4">
        <w:rPr>
          <w:rFonts w:ascii="PT Astra Serif" w:hAnsi="PT Astra Serif"/>
          <w:sz w:val="28"/>
          <w:szCs w:val="28"/>
        </w:rPr>
        <w:t>Метод и форма ведения бухгалтерского учета</w:t>
      </w:r>
      <w:bookmarkEnd w:id="12"/>
    </w:p>
    <w:p w:rsidR="000F61A0" w:rsidRPr="006648E4" w:rsidRDefault="000F61A0" w:rsidP="0039091C">
      <w:pPr>
        <w:autoSpaceDE w:val="0"/>
        <w:autoSpaceDN w:val="0"/>
        <w:adjustRightInd w:val="0"/>
        <w:spacing w:before="0" w:after="0"/>
        <w:ind w:firstLine="709"/>
        <w:rPr>
          <w:rFonts w:ascii="PT Astra Serif" w:eastAsiaTheme="minorHAnsi" w:hAnsi="PT Astra Serif" w:cs="PT Astra Serif"/>
          <w:sz w:val="28"/>
          <w:szCs w:val="28"/>
          <w:lang w:eastAsia="en-US"/>
        </w:rPr>
      </w:pPr>
      <w:r w:rsidRPr="006648E4">
        <w:rPr>
          <w:rFonts w:ascii="PT Astra Serif" w:eastAsiaTheme="minorHAnsi" w:hAnsi="PT Astra Serif" w:cs="PT Astra Serif"/>
          <w:sz w:val="28"/>
          <w:szCs w:val="28"/>
          <w:lang w:eastAsia="en-US"/>
        </w:rPr>
        <w:t>Основные положения учетной политики и (или) копии документов учетной политики подлежат публичному раскрытию на официальном сайте в информационно-телекоммуникационной сети "Интернет".</w:t>
      </w:r>
    </w:p>
    <w:p w:rsidR="000F61A0" w:rsidRPr="006648E4" w:rsidRDefault="000F61A0" w:rsidP="0039091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vertAlign w:val="baseline"/>
        </w:rPr>
      </w:pPr>
      <w:r w:rsidRPr="006648E4">
        <w:rPr>
          <w:rFonts w:ascii="PT Astra Serif" w:hAnsi="PT Astra Serif"/>
          <w:sz w:val="28"/>
          <w:szCs w:val="28"/>
          <w:vertAlign w:val="baseline"/>
        </w:rPr>
        <w:t>Форма ведение учета – автоматизированная, с применением</w:t>
      </w:r>
      <w:r w:rsidRPr="006648E4">
        <w:rPr>
          <w:rFonts w:ascii="PT Astra Serif" w:hAnsi="PT Astra Serif"/>
          <w:sz w:val="28"/>
          <w:szCs w:val="28"/>
        </w:rPr>
        <w:t xml:space="preserve"> </w:t>
      </w:r>
      <w:r w:rsidRPr="006648E4">
        <w:rPr>
          <w:rFonts w:ascii="PT Astra Serif" w:hAnsi="PT Astra Serif"/>
          <w:sz w:val="28"/>
          <w:szCs w:val="28"/>
          <w:vertAlign w:val="baseline"/>
        </w:rPr>
        <w:t>программных продуктов:</w:t>
      </w:r>
    </w:p>
    <w:p w:rsidR="000F61A0" w:rsidRPr="006648E4" w:rsidRDefault="000F61A0" w:rsidP="0039091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vertAlign w:val="baseline"/>
        </w:rPr>
      </w:pPr>
      <w:r w:rsidRPr="006648E4">
        <w:rPr>
          <w:rFonts w:ascii="PT Astra Serif" w:hAnsi="PT Astra Serif"/>
          <w:sz w:val="28"/>
          <w:szCs w:val="28"/>
          <w:vertAlign w:val="baseline"/>
        </w:rPr>
        <w:t>1) 1</w:t>
      </w:r>
      <w:r w:rsidRPr="006648E4">
        <w:rPr>
          <w:rFonts w:ascii="PT Astra Serif" w:hAnsi="PT Astra Serif"/>
          <w:sz w:val="28"/>
          <w:szCs w:val="28"/>
          <w:vertAlign w:val="baseline"/>
          <w:lang w:val="en-US"/>
        </w:rPr>
        <w:t>C</w:t>
      </w:r>
      <w:r w:rsidRPr="006648E4">
        <w:rPr>
          <w:rFonts w:ascii="PT Astra Serif" w:hAnsi="PT Astra Serif"/>
          <w:sz w:val="28"/>
          <w:szCs w:val="28"/>
          <w:vertAlign w:val="baseline"/>
        </w:rPr>
        <w:t xml:space="preserve"> «Предприятие» - для бухгалтерского учета;</w:t>
      </w:r>
    </w:p>
    <w:p w:rsidR="000F61A0" w:rsidRPr="006648E4" w:rsidRDefault="000F61A0" w:rsidP="0039091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vertAlign w:val="baseline"/>
        </w:rPr>
      </w:pPr>
      <w:r w:rsidRPr="006648E4">
        <w:rPr>
          <w:rFonts w:ascii="PT Astra Serif" w:hAnsi="PT Astra Serif"/>
          <w:sz w:val="28"/>
          <w:szCs w:val="28"/>
          <w:vertAlign w:val="baseline"/>
        </w:rPr>
        <w:t>2) 1</w:t>
      </w:r>
      <w:r w:rsidRPr="006648E4">
        <w:rPr>
          <w:rFonts w:ascii="PT Astra Serif" w:hAnsi="PT Astra Serif"/>
          <w:sz w:val="28"/>
          <w:szCs w:val="28"/>
          <w:vertAlign w:val="baseline"/>
          <w:lang w:val="en-US"/>
        </w:rPr>
        <w:t>C</w:t>
      </w:r>
      <w:r w:rsidRPr="006648E4">
        <w:rPr>
          <w:rFonts w:ascii="PT Astra Serif" w:hAnsi="PT Astra Serif"/>
          <w:sz w:val="28"/>
          <w:szCs w:val="28"/>
          <w:vertAlign w:val="baseline"/>
        </w:rPr>
        <w:t xml:space="preserve"> «Зарплата» - для учета заработной платы.</w:t>
      </w:r>
    </w:p>
    <w:p w:rsidR="00626099" w:rsidRPr="006648E4" w:rsidRDefault="00626099" w:rsidP="0039091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vertAlign w:val="baseline"/>
        </w:rPr>
      </w:pPr>
      <w:r w:rsidRPr="006648E4">
        <w:rPr>
          <w:rFonts w:ascii="PT Astra Serif" w:hAnsi="PT Astra Serif"/>
          <w:sz w:val="28"/>
          <w:szCs w:val="28"/>
          <w:vertAlign w:val="baseline"/>
        </w:rPr>
        <w:lastRenderedPageBreak/>
        <w:t>Отдел учета осуществляет электронный документооборот с использованием телекоммуникационных каналов связи и электронной подписи по следующим направлениям:</w:t>
      </w:r>
    </w:p>
    <w:p w:rsidR="00626099" w:rsidRPr="006648E4" w:rsidRDefault="00626099" w:rsidP="0039091C">
      <w:pPr>
        <w:pStyle w:val="HTML"/>
        <w:ind w:firstLine="709"/>
        <w:jc w:val="both"/>
        <w:rPr>
          <w:rFonts w:ascii="PT Astra Serif" w:hAnsi="PT Astra Serif" w:cs="Times New Roman"/>
          <w:sz w:val="28"/>
          <w:szCs w:val="28"/>
        </w:rPr>
      </w:pPr>
      <w:r w:rsidRPr="006648E4">
        <w:rPr>
          <w:rFonts w:ascii="PT Astra Serif" w:hAnsi="PT Astra Serif" w:cs="Times New Roman"/>
          <w:sz w:val="28"/>
          <w:szCs w:val="28"/>
        </w:rPr>
        <w:t>1) система удаленного финансового документооборота с органами Федерального казначейства;</w:t>
      </w:r>
    </w:p>
    <w:p w:rsidR="00626099" w:rsidRPr="006648E4" w:rsidRDefault="00626099" w:rsidP="0039091C">
      <w:pPr>
        <w:pStyle w:val="HTML"/>
        <w:ind w:firstLine="709"/>
        <w:jc w:val="both"/>
        <w:rPr>
          <w:rFonts w:ascii="PT Astra Serif" w:hAnsi="PT Astra Serif" w:cs="Times New Roman"/>
          <w:sz w:val="28"/>
          <w:szCs w:val="28"/>
        </w:rPr>
      </w:pPr>
      <w:r w:rsidRPr="006648E4">
        <w:rPr>
          <w:rFonts w:ascii="PT Astra Serif" w:hAnsi="PT Astra Serif" w:cs="Times New Roman"/>
          <w:sz w:val="28"/>
          <w:szCs w:val="28"/>
        </w:rPr>
        <w:t>2) передача отчетности по налогам, сборам и иным обязательным платежам в инспекцию Федеральной налоговой службы;</w:t>
      </w:r>
    </w:p>
    <w:p w:rsidR="00626099" w:rsidRPr="006648E4" w:rsidRDefault="00626099" w:rsidP="0039091C">
      <w:pPr>
        <w:pStyle w:val="HTML"/>
        <w:ind w:firstLine="709"/>
        <w:jc w:val="both"/>
        <w:rPr>
          <w:rFonts w:ascii="PT Astra Serif" w:hAnsi="PT Astra Serif" w:cs="Times New Roman"/>
          <w:sz w:val="28"/>
          <w:szCs w:val="28"/>
        </w:rPr>
      </w:pPr>
      <w:r w:rsidRPr="006648E4">
        <w:rPr>
          <w:rFonts w:ascii="PT Astra Serif" w:hAnsi="PT Astra Serif" w:cs="Times New Roman"/>
          <w:sz w:val="28"/>
          <w:szCs w:val="28"/>
        </w:rPr>
        <w:t>3) передача отчетности по страховым взносам и сведениям персонифицированного учета в отделение Пенсионного фонда России;</w:t>
      </w:r>
    </w:p>
    <w:p w:rsidR="00626099" w:rsidRPr="006648E4" w:rsidRDefault="00626099" w:rsidP="0039091C">
      <w:pPr>
        <w:pStyle w:val="HTML"/>
        <w:ind w:firstLine="709"/>
        <w:jc w:val="both"/>
        <w:rPr>
          <w:rFonts w:ascii="PT Astra Serif" w:hAnsi="PT Astra Serif" w:cs="Times New Roman"/>
          <w:sz w:val="28"/>
          <w:szCs w:val="28"/>
        </w:rPr>
      </w:pPr>
      <w:r w:rsidRPr="006648E4">
        <w:rPr>
          <w:rFonts w:ascii="PT Astra Serif" w:hAnsi="PT Astra Serif" w:cs="Times New Roman"/>
          <w:sz w:val="28"/>
          <w:szCs w:val="28"/>
        </w:rPr>
        <w:t>4) передача отчетности в органы социального страхования;</w:t>
      </w:r>
    </w:p>
    <w:p w:rsidR="00626099" w:rsidRPr="006648E4" w:rsidRDefault="00626099" w:rsidP="0039091C">
      <w:pPr>
        <w:pStyle w:val="HTML"/>
        <w:ind w:firstLine="709"/>
        <w:jc w:val="both"/>
        <w:rPr>
          <w:rFonts w:ascii="PT Astra Serif" w:hAnsi="PT Astra Serif" w:cs="Times New Roman"/>
          <w:sz w:val="28"/>
          <w:szCs w:val="28"/>
        </w:rPr>
      </w:pPr>
      <w:r w:rsidRPr="006648E4">
        <w:rPr>
          <w:rFonts w:ascii="PT Astra Serif" w:hAnsi="PT Astra Serif" w:cs="Times New Roman"/>
          <w:sz w:val="28"/>
          <w:szCs w:val="28"/>
        </w:rPr>
        <w:t>5) передача отчетности в органы Росстата;</w:t>
      </w:r>
    </w:p>
    <w:p w:rsidR="00626099" w:rsidRPr="006648E4" w:rsidRDefault="00626099" w:rsidP="0039091C">
      <w:pPr>
        <w:spacing w:before="0" w:after="0"/>
        <w:ind w:firstLine="709"/>
        <w:rPr>
          <w:rFonts w:ascii="PT Astra Serif" w:hAnsi="PT Astra Serif"/>
          <w:sz w:val="28"/>
          <w:szCs w:val="28"/>
        </w:rPr>
      </w:pPr>
      <w:r w:rsidRPr="006648E4">
        <w:rPr>
          <w:rFonts w:ascii="PT Astra Serif" w:hAnsi="PT Astra Serif"/>
          <w:sz w:val="28"/>
          <w:szCs w:val="28"/>
        </w:rPr>
        <w:t xml:space="preserve">6) составление и представление ежемесячной, квартальной и годовой бюджетной и бухгалтерской отчетности в Министерство финансов Тульской области. </w:t>
      </w:r>
    </w:p>
    <w:p w:rsidR="00626099" w:rsidRPr="006648E4" w:rsidRDefault="00626099" w:rsidP="0039091C">
      <w:pPr>
        <w:spacing w:before="0" w:after="0"/>
        <w:ind w:firstLine="709"/>
        <w:rPr>
          <w:rFonts w:ascii="PT Astra Serif" w:hAnsi="PT Astra Serif"/>
          <w:sz w:val="28"/>
          <w:szCs w:val="28"/>
          <w:shd w:val="clear" w:color="auto" w:fill="FFFFFF"/>
        </w:rPr>
      </w:pPr>
      <w:r w:rsidRPr="006648E4">
        <w:rPr>
          <w:rFonts w:ascii="PT Astra Serif" w:hAnsi="PT Astra Serif"/>
          <w:sz w:val="28"/>
          <w:szCs w:val="28"/>
          <w:shd w:val="clear" w:color="auto" w:fill="FFFFFF"/>
        </w:rPr>
        <w:t>В целях обеспечения сохранности электронных данных бухгалтерского учета и отчетности:</w:t>
      </w:r>
    </w:p>
    <w:p w:rsidR="00626099" w:rsidRPr="006648E4" w:rsidRDefault="00626099" w:rsidP="0039091C">
      <w:pPr>
        <w:spacing w:before="0" w:after="0"/>
        <w:ind w:firstLine="709"/>
        <w:rPr>
          <w:rFonts w:ascii="PT Astra Serif" w:hAnsi="PT Astra Serif"/>
          <w:sz w:val="28"/>
          <w:szCs w:val="28"/>
          <w:shd w:val="clear" w:color="auto" w:fill="FFFFFF"/>
        </w:rPr>
      </w:pPr>
      <w:r w:rsidRPr="006648E4">
        <w:rPr>
          <w:rFonts w:ascii="PT Astra Serif" w:hAnsi="PT Astra Serif"/>
          <w:sz w:val="28"/>
          <w:szCs w:val="28"/>
          <w:shd w:val="clear" w:color="auto" w:fill="FFFFFF"/>
        </w:rPr>
        <w:t xml:space="preserve">1) ежемесячно производится сохранение резервных копий базы 1С </w:t>
      </w:r>
      <w:r w:rsidRPr="006648E4">
        <w:rPr>
          <w:rFonts w:ascii="PT Astra Serif" w:hAnsi="PT Astra Serif"/>
          <w:iCs/>
          <w:sz w:val="28"/>
          <w:szCs w:val="28"/>
        </w:rPr>
        <w:t>«Предприятие»</w:t>
      </w:r>
      <w:r w:rsidRPr="006648E4">
        <w:rPr>
          <w:rFonts w:ascii="PT Astra Serif" w:hAnsi="PT Astra Serif"/>
          <w:sz w:val="28"/>
          <w:szCs w:val="28"/>
          <w:shd w:val="clear" w:color="auto" w:fill="FFFFFF"/>
        </w:rPr>
        <w:t>, 1С «</w:t>
      </w:r>
      <w:r w:rsidRPr="006648E4">
        <w:rPr>
          <w:rFonts w:ascii="PT Astra Serif" w:hAnsi="PT Astra Serif"/>
          <w:iCs/>
          <w:sz w:val="28"/>
          <w:szCs w:val="28"/>
        </w:rPr>
        <w:t>Зарплата»</w:t>
      </w:r>
      <w:r w:rsidRPr="006648E4">
        <w:rPr>
          <w:rFonts w:ascii="PT Astra Serif" w:hAnsi="PT Astra Serif"/>
          <w:sz w:val="28"/>
          <w:szCs w:val="28"/>
          <w:shd w:val="clear" w:color="auto" w:fill="FFFFFF"/>
        </w:rPr>
        <w:t>;</w:t>
      </w:r>
    </w:p>
    <w:p w:rsidR="00626099" w:rsidRPr="006648E4" w:rsidRDefault="00626099" w:rsidP="0039091C">
      <w:pPr>
        <w:spacing w:before="0" w:after="0"/>
        <w:ind w:firstLine="709"/>
        <w:rPr>
          <w:rFonts w:ascii="PT Astra Serif" w:hAnsi="PT Astra Serif"/>
          <w:sz w:val="28"/>
          <w:szCs w:val="28"/>
        </w:rPr>
      </w:pPr>
      <w:r w:rsidRPr="006648E4">
        <w:rPr>
          <w:rFonts w:ascii="PT Astra Serif" w:hAnsi="PT Astra Serif"/>
          <w:sz w:val="28"/>
          <w:szCs w:val="28"/>
          <w:shd w:val="clear" w:color="auto" w:fill="FFFFFF"/>
        </w:rPr>
        <w:t>2) два раза в месяц производится сохранение резервных копий базы автоматизированной системы «</w:t>
      </w:r>
      <w:r w:rsidRPr="006648E4">
        <w:rPr>
          <w:rFonts w:ascii="PT Astra Serif" w:hAnsi="PT Astra Serif"/>
          <w:sz w:val="28"/>
          <w:szCs w:val="28"/>
        </w:rPr>
        <w:t>Бюджет»</w:t>
      </w:r>
      <w:r w:rsidRPr="006648E4">
        <w:rPr>
          <w:rFonts w:ascii="PT Astra Serif" w:hAnsi="PT Astra Serif"/>
          <w:sz w:val="28"/>
          <w:szCs w:val="28"/>
          <w:shd w:val="clear" w:color="auto" w:fill="FFFFFF"/>
        </w:rPr>
        <w:t xml:space="preserve">;  </w:t>
      </w:r>
    </w:p>
    <w:p w:rsidR="00626099" w:rsidRPr="006648E4" w:rsidRDefault="00626099" w:rsidP="0039091C">
      <w:pPr>
        <w:spacing w:before="0" w:after="0"/>
        <w:ind w:firstLine="709"/>
        <w:rPr>
          <w:rFonts w:ascii="PT Astra Serif" w:hAnsi="PT Astra Serif"/>
          <w:sz w:val="28"/>
          <w:szCs w:val="28"/>
          <w:shd w:val="clear" w:color="auto" w:fill="FFFFFF"/>
        </w:rPr>
      </w:pPr>
      <w:r w:rsidRPr="006648E4">
        <w:rPr>
          <w:rFonts w:ascii="PT Astra Serif" w:hAnsi="PT Astra Serif"/>
          <w:sz w:val="28"/>
          <w:szCs w:val="28"/>
          <w:shd w:val="clear" w:color="auto" w:fill="FFFFFF"/>
        </w:rPr>
        <w:t>3) по итогам каждого календарного месяца бухгалтерские регистры, сформированные в электронном виде, распечатываются на бумажном носителе</w:t>
      </w:r>
      <w:r w:rsidRPr="006648E4">
        <w:rPr>
          <w:rStyle w:val="apple-converted-space"/>
          <w:rFonts w:ascii="PT Astra Serif" w:hAnsi="PT Astra Serif"/>
          <w:sz w:val="28"/>
          <w:szCs w:val="28"/>
          <w:shd w:val="clear" w:color="auto" w:fill="FFFFFF"/>
        </w:rPr>
        <w:t> </w:t>
      </w:r>
      <w:r w:rsidRPr="006648E4">
        <w:rPr>
          <w:rFonts w:ascii="PT Astra Serif" w:hAnsi="PT Astra Serif"/>
          <w:sz w:val="28"/>
          <w:szCs w:val="28"/>
          <w:shd w:val="clear" w:color="auto" w:fill="FFFFFF"/>
        </w:rPr>
        <w:t xml:space="preserve"> и подшиваются в отдельные папки в хронологическом порядке.</w:t>
      </w:r>
    </w:p>
    <w:p w:rsidR="00626099" w:rsidRPr="006648E4" w:rsidRDefault="00626099" w:rsidP="0039091C">
      <w:pPr>
        <w:spacing w:before="0" w:after="0"/>
        <w:ind w:firstLine="709"/>
        <w:rPr>
          <w:rFonts w:ascii="PT Astra Serif" w:hAnsi="PT Astra Serif"/>
          <w:sz w:val="28"/>
          <w:szCs w:val="28"/>
          <w:shd w:val="clear" w:color="auto" w:fill="FFFFFF"/>
        </w:rPr>
      </w:pPr>
      <w:r w:rsidRPr="006648E4">
        <w:rPr>
          <w:rFonts w:ascii="PT Astra Serif" w:hAnsi="PT Astra Serif"/>
          <w:sz w:val="28"/>
          <w:szCs w:val="28"/>
          <w:shd w:val="clear" w:color="auto" w:fill="FFFFFF"/>
        </w:rPr>
        <w:t>(</w:t>
      </w:r>
      <w:r w:rsidRPr="006648E4">
        <w:rPr>
          <w:rFonts w:ascii="PT Astra Serif" w:hAnsi="PT Astra Serif"/>
          <w:i/>
          <w:sz w:val="28"/>
          <w:szCs w:val="28"/>
          <w:shd w:val="clear" w:color="auto" w:fill="FFFFFF"/>
        </w:rPr>
        <w:t>Основание:</w:t>
      </w:r>
      <w:r w:rsidRPr="006648E4">
        <w:rPr>
          <w:rStyle w:val="apple-converted-space"/>
          <w:rFonts w:ascii="PT Astra Serif" w:hAnsi="PT Astra Serif"/>
          <w:i/>
          <w:sz w:val="28"/>
          <w:szCs w:val="28"/>
          <w:shd w:val="clear" w:color="auto" w:fill="FFFFFF"/>
        </w:rPr>
        <w:t> пункт 19 </w:t>
      </w:r>
      <w:r w:rsidRPr="006648E4">
        <w:rPr>
          <w:rFonts w:ascii="PT Astra Serif" w:hAnsi="PT Astra Serif"/>
          <w:i/>
          <w:sz w:val="28"/>
          <w:szCs w:val="28"/>
          <w:shd w:val="clear" w:color="auto" w:fill="FFFFFF"/>
        </w:rPr>
        <w:t>Инструкции к Единому плану счетов № 157н,</w:t>
      </w:r>
      <w:r w:rsidRPr="006648E4">
        <w:rPr>
          <w:rStyle w:val="apple-converted-space"/>
          <w:rFonts w:ascii="PT Astra Serif" w:hAnsi="PT Astra Serif"/>
          <w:i/>
          <w:sz w:val="28"/>
          <w:szCs w:val="28"/>
          <w:shd w:val="clear" w:color="auto" w:fill="FFFFFF"/>
        </w:rPr>
        <w:t> пункт 33 </w:t>
      </w:r>
      <w:r w:rsidRPr="006648E4">
        <w:rPr>
          <w:rFonts w:ascii="PT Astra Serif" w:hAnsi="PT Astra Serif"/>
          <w:i/>
          <w:sz w:val="28"/>
          <w:szCs w:val="28"/>
          <w:shd w:val="clear" w:color="auto" w:fill="FFFFFF"/>
        </w:rPr>
        <w:t>СГС «Концептуальные основы бухучета и отчетности</w:t>
      </w:r>
      <w:r w:rsidRPr="006648E4">
        <w:rPr>
          <w:rFonts w:ascii="PT Astra Serif" w:hAnsi="PT Astra Serif"/>
          <w:sz w:val="28"/>
          <w:szCs w:val="28"/>
          <w:shd w:val="clear" w:color="auto" w:fill="FFFFFF"/>
        </w:rPr>
        <w:t>»)</w:t>
      </w:r>
    </w:p>
    <w:p w:rsidR="00672574" w:rsidRPr="006648E4" w:rsidRDefault="00C7443C" w:rsidP="0039091C">
      <w:pPr>
        <w:pStyle w:val="3"/>
        <w:numPr>
          <w:ilvl w:val="0"/>
          <w:numId w:val="0"/>
        </w:numPr>
        <w:spacing w:before="0" w:after="0"/>
        <w:ind w:firstLine="482"/>
        <w:rPr>
          <w:rFonts w:ascii="PT Astra Serif" w:hAnsi="PT Astra Serif"/>
          <w:sz w:val="28"/>
          <w:szCs w:val="28"/>
        </w:rPr>
      </w:pPr>
      <w:bookmarkStart w:id="13" w:name="_ref_1-d91ad667932746"/>
      <w:r w:rsidRPr="006648E4">
        <w:rPr>
          <w:rFonts w:ascii="PT Astra Serif" w:hAnsi="PT Astra Serif"/>
          <w:sz w:val="28"/>
          <w:szCs w:val="28"/>
        </w:rPr>
        <w:t xml:space="preserve">Рабочий план счетов организации приведен в </w:t>
      </w:r>
      <w:r w:rsidRPr="00F31A2A">
        <w:rPr>
          <w:rFonts w:ascii="PT Astra Serif" w:hAnsi="PT Astra Serif"/>
          <w:sz w:val="28"/>
          <w:szCs w:val="28"/>
          <w:highlight w:val="yellow"/>
        </w:rPr>
        <w:t xml:space="preserve">Приложении № </w:t>
      </w:r>
      <w:r w:rsidR="00233D2D" w:rsidRPr="00F31A2A">
        <w:rPr>
          <w:rFonts w:ascii="PT Astra Serif" w:hAnsi="PT Astra Serif"/>
          <w:sz w:val="28"/>
          <w:szCs w:val="28"/>
          <w:highlight w:val="yellow"/>
        </w:rPr>
        <w:t>1</w:t>
      </w:r>
      <w:r w:rsidRPr="006648E4">
        <w:rPr>
          <w:rFonts w:ascii="PT Astra Serif" w:hAnsi="PT Astra Serif"/>
          <w:sz w:val="28"/>
          <w:szCs w:val="28"/>
        </w:rPr>
        <w:t xml:space="preserve"> к Учетной политике.</w:t>
      </w:r>
      <w:bookmarkEnd w:id="13"/>
    </w:p>
    <w:p w:rsidR="00233D2D" w:rsidRPr="006648E4" w:rsidRDefault="00233D2D" w:rsidP="0039091C">
      <w:pPr>
        <w:pStyle w:val="2"/>
        <w:numPr>
          <w:ilvl w:val="0"/>
          <w:numId w:val="0"/>
        </w:numPr>
        <w:spacing w:before="0" w:after="0"/>
        <w:ind w:firstLine="482"/>
        <w:rPr>
          <w:rFonts w:ascii="PT Astra Serif" w:hAnsi="PT Astra Serif"/>
          <w:sz w:val="28"/>
          <w:szCs w:val="28"/>
        </w:rPr>
      </w:pPr>
      <w:bookmarkStart w:id="14" w:name="_ref_307649"/>
      <w:bookmarkStart w:id="15" w:name="_ref_1-b85cf57bf0e548"/>
      <w:r w:rsidRPr="006648E4">
        <w:rPr>
          <w:rFonts w:ascii="PT Astra Serif" w:hAnsi="PT Astra Serif"/>
          <w:sz w:val="28"/>
          <w:szCs w:val="28"/>
        </w:rPr>
        <w:t xml:space="preserve">Для </w:t>
      </w:r>
      <w:bookmarkEnd w:id="14"/>
      <w:r w:rsidRPr="006648E4">
        <w:rPr>
          <w:rFonts w:ascii="PT Astra Serif" w:hAnsi="PT Astra Serif"/>
          <w:sz w:val="28"/>
          <w:szCs w:val="28"/>
        </w:rPr>
        <w:t xml:space="preserve">оформления фактов хозяйственной жизни используются унифицированные формы первичных учетных </w:t>
      </w:r>
      <w:r w:rsidR="00584E83" w:rsidRPr="006648E4">
        <w:rPr>
          <w:rFonts w:ascii="PT Astra Serif" w:hAnsi="PT Astra Serif"/>
          <w:sz w:val="28"/>
          <w:szCs w:val="28"/>
        </w:rPr>
        <w:t xml:space="preserve"> </w:t>
      </w:r>
      <w:r w:rsidRPr="006648E4">
        <w:rPr>
          <w:rFonts w:ascii="PT Astra Serif" w:hAnsi="PT Astra Serif"/>
          <w:sz w:val="28"/>
          <w:szCs w:val="28"/>
        </w:rPr>
        <w:t>документов.</w:t>
      </w:r>
    </w:p>
    <w:p w:rsidR="00233D2D" w:rsidRPr="006648E4" w:rsidRDefault="00233D2D" w:rsidP="0039091C">
      <w:pPr>
        <w:spacing w:before="0" w:after="0"/>
        <w:rPr>
          <w:rFonts w:ascii="PT Astra Serif" w:hAnsi="PT Astra Serif"/>
          <w:sz w:val="28"/>
          <w:szCs w:val="28"/>
        </w:rPr>
      </w:pPr>
      <w:r w:rsidRPr="006648E4">
        <w:rPr>
          <w:rFonts w:ascii="PT Astra Serif" w:hAnsi="PT Astra Serif"/>
          <w:sz w:val="28"/>
          <w:szCs w:val="28"/>
        </w:rPr>
        <w:t>При отсутствии унифицированных форм применяются формы документов, разработанные организацией и содержащие обязательные реквизиты, указанные в </w:t>
      </w:r>
      <w:hyperlink r:id="rId73" w:history="1">
        <w:r w:rsidRPr="006648E4">
          <w:rPr>
            <w:rStyle w:val="afc"/>
            <w:rFonts w:ascii="PT Astra Serif" w:hAnsi="PT Astra Serif"/>
            <w:sz w:val="28"/>
            <w:szCs w:val="28"/>
          </w:rPr>
          <w:t>ч. 2 ст. 9</w:t>
        </w:r>
      </w:hyperlink>
      <w:r w:rsidRPr="006648E4">
        <w:rPr>
          <w:rFonts w:ascii="PT Astra Serif" w:hAnsi="PT Astra Serif"/>
          <w:sz w:val="28"/>
          <w:szCs w:val="28"/>
        </w:rPr>
        <w:t xml:space="preserve"> Федерального закона "О бухгалтерском учете". Формы первичных учетных документов, применяемые организацией, приведены в </w:t>
      </w:r>
      <w:r w:rsidRPr="00F31A2A">
        <w:rPr>
          <w:rFonts w:ascii="PT Astra Serif" w:hAnsi="PT Astra Serif"/>
          <w:sz w:val="28"/>
          <w:szCs w:val="28"/>
          <w:highlight w:val="yellow"/>
        </w:rPr>
        <w:t>Приложении № 2 к Учетной политике.</w:t>
      </w:r>
    </w:p>
    <w:p w:rsidR="00233D2D" w:rsidRPr="006648E4" w:rsidRDefault="00233D2D" w:rsidP="0039091C">
      <w:pPr>
        <w:spacing w:before="0" w:after="0"/>
        <w:rPr>
          <w:rFonts w:ascii="PT Astra Serif" w:hAnsi="PT Astra Serif"/>
          <w:i/>
          <w:sz w:val="28"/>
          <w:szCs w:val="28"/>
        </w:rPr>
      </w:pPr>
      <w:r w:rsidRPr="006648E4">
        <w:rPr>
          <w:rFonts w:ascii="PT Astra Serif" w:hAnsi="PT Astra Serif"/>
          <w:i/>
          <w:sz w:val="28"/>
          <w:szCs w:val="28"/>
        </w:rPr>
        <w:t xml:space="preserve"> (Основание: </w:t>
      </w:r>
      <w:hyperlink r:id="rId74" w:history="1">
        <w:r w:rsidRPr="006648E4">
          <w:rPr>
            <w:rStyle w:val="afc"/>
            <w:rFonts w:ascii="PT Astra Serif" w:hAnsi="PT Astra Serif"/>
            <w:i/>
            <w:sz w:val="28"/>
            <w:szCs w:val="28"/>
          </w:rPr>
          <w:t>ч. 2</w:t>
        </w:r>
      </w:hyperlink>
      <w:r w:rsidRPr="006648E4">
        <w:rPr>
          <w:rFonts w:ascii="PT Astra Serif" w:hAnsi="PT Astra Serif"/>
          <w:i/>
          <w:sz w:val="28"/>
          <w:szCs w:val="28"/>
        </w:rPr>
        <w:t xml:space="preserve">, </w:t>
      </w:r>
      <w:hyperlink r:id="rId75" w:history="1">
        <w:r w:rsidRPr="006648E4">
          <w:rPr>
            <w:rStyle w:val="afc"/>
            <w:rFonts w:ascii="PT Astra Serif" w:hAnsi="PT Astra Serif"/>
            <w:i/>
            <w:sz w:val="28"/>
            <w:szCs w:val="28"/>
          </w:rPr>
          <w:t>4 ст. 9</w:t>
        </w:r>
      </w:hyperlink>
      <w:r w:rsidRPr="006648E4">
        <w:rPr>
          <w:rFonts w:ascii="PT Astra Serif" w:hAnsi="PT Astra Serif"/>
          <w:i/>
          <w:sz w:val="28"/>
          <w:szCs w:val="28"/>
        </w:rPr>
        <w:t xml:space="preserve"> Закона № 402-ФЗ, </w:t>
      </w:r>
      <w:hyperlink r:id="rId76" w:history="1">
        <w:r w:rsidRPr="006648E4">
          <w:rPr>
            <w:rStyle w:val="afc"/>
            <w:rFonts w:ascii="PT Astra Serif" w:hAnsi="PT Astra Serif"/>
            <w:i/>
            <w:sz w:val="28"/>
            <w:szCs w:val="28"/>
          </w:rPr>
          <w:t>п. 25</w:t>
        </w:r>
      </w:hyperlink>
      <w:r w:rsidRPr="006648E4">
        <w:rPr>
          <w:rFonts w:ascii="PT Astra Serif" w:hAnsi="PT Astra Serif"/>
          <w:i/>
          <w:sz w:val="28"/>
          <w:szCs w:val="28"/>
        </w:rPr>
        <w:t xml:space="preserve"> СГС "Концептуальные основы", </w:t>
      </w:r>
      <w:hyperlink r:id="rId77"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6C50CD" w:rsidRPr="006648E4" w:rsidRDefault="006C50CD" w:rsidP="0039091C">
      <w:pPr>
        <w:pStyle w:val="3"/>
        <w:numPr>
          <w:ilvl w:val="0"/>
          <w:numId w:val="0"/>
        </w:numPr>
        <w:spacing w:before="0" w:after="0"/>
        <w:ind w:firstLine="709"/>
        <w:rPr>
          <w:rFonts w:ascii="PT Astra Serif" w:hAnsi="PT Astra Serif"/>
          <w:sz w:val="28"/>
          <w:szCs w:val="28"/>
        </w:rPr>
      </w:pPr>
      <w:r w:rsidRPr="006648E4">
        <w:rPr>
          <w:rFonts w:ascii="PT Astra Serif" w:hAnsi="PT Astra Serif"/>
          <w:sz w:val="28"/>
          <w:szCs w:val="28"/>
        </w:rPr>
        <w:t xml:space="preserve">Движение первичных учетных документов (их создание или получение от контрагентов, принятие к учету, обработка, передача в архив) регулируется </w:t>
      </w:r>
      <w:r w:rsidRPr="006648E4">
        <w:rPr>
          <w:rFonts w:ascii="PT Astra Serif" w:hAnsi="PT Astra Serif"/>
          <w:sz w:val="28"/>
          <w:szCs w:val="28"/>
        </w:rPr>
        <w:lastRenderedPageBreak/>
        <w:t xml:space="preserve">графиком документооборота, содержащимся в </w:t>
      </w:r>
      <w:r w:rsidRPr="00F31A2A">
        <w:rPr>
          <w:rFonts w:ascii="PT Astra Serif" w:hAnsi="PT Astra Serif"/>
          <w:sz w:val="28"/>
          <w:szCs w:val="28"/>
          <w:highlight w:val="yellow"/>
        </w:rPr>
        <w:t xml:space="preserve">Приложении № </w:t>
      </w:r>
      <w:r w:rsidRPr="00F31A2A">
        <w:rPr>
          <w:rFonts w:ascii="PT Astra Serif" w:hAnsi="PT Astra Serif"/>
          <w:sz w:val="28"/>
          <w:szCs w:val="28"/>
          <w:highlight w:val="yellow"/>
        </w:rPr>
        <w:fldChar w:fldCharType="begin" w:fldLock="1"/>
      </w:r>
      <w:r w:rsidRPr="00F31A2A">
        <w:rPr>
          <w:rFonts w:ascii="PT Astra Serif" w:hAnsi="PT Astra Serif"/>
          <w:sz w:val="28"/>
          <w:szCs w:val="28"/>
          <w:highlight w:val="yellow"/>
        </w:rPr>
        <w:instrText xml:space="preserve"> REF _ref_1-d2890250483546 \h \n \!  \* MERGEFORMAT </w:instrText>
      </w:r>
      <w:r w:rsidRPr="00F31A2A">
        <w:rPr>
          <w:rFonts w:ascii="PT Astra Serif" w:hAnsi="PT Astra Serif"/>
          <w:sz w:val="28"/>
          <w:szCs w:val="28"/>
          <w:highlight w:val="yellow"/>
        </w:rPr>
      </w:r>
      <w:r w:rsidRPr="00F31A2A">
        <w:rPr>
          <w:rFonts w:ascii="PT Astra Serif" w:hAnsi="PT Astra Serif"/>
          <w:sz w:val="28"/>
          <w:szCs w:val="28"/>
          <w:highlight w:val="yellow"/>
        </w:rPr>
        <w:fldChar w:fldCharType="separate"/>
      </w:r>
      <w:r w:rsidRPr="00F31A2A">
        <w:rPr>
          <w:rFonts w:ascii="PT Astra Serif" w:hAnsi="PT Astra Serif"/>
          <w:sz w:val="28"/>
          <w:szCs w:val="28"/>
          <w:highlight w:val="yellow"/>
        </w:rPr>
        <w:t>3</w:t>
      </w:r>
      <w:r w:rsidRPr="00F31A2A">
        <w:rPr>
          <w:rFonts w:ascii="PT Astra Serif" w:hAnsi="PT Astra Serif"/>
          <w:sz w:val="28"/>
          <w:szCs w:val="28"/>
          <w:highlight w:val="yellow"/>
        </w:rPr>
        <w:fldChar w:fldCharType="end"/>
      </w:r>
      <w:r w:rsidRPr="00F31A2A">
        <w:rPr>
          <w:rFonts w:ascii="PT Astra Serif" w:hAnsi="PT Astra Serif"/>
          <w:sz w:val="28"/>
          <w:szCs w:val="28"/>
          <w:highlight w:val="yellow"/>
        </w:rPr>
        <w:t xml:space="preserve"> к Учетной политике.</w:t>
      </w:r>
    </w:p>
    <w:p w:rsidR="00233D2D" w:rsidRPr="006648E4" w:rsidRDefault="006C50CD" w:rsidP="0039091C">
      <w:pPr>
        <w:spacing w:before="0" w:after="0"/>
        <w:rPr>
          <w:rFonts w:ascii="PT Astra Serif" w:hAnsi="PT Astra Serif"/>
          <w:i/>
          <w:sz w:val="28"/>
          <w:szCs w:val="28"/>
        </w:rPr>
      </w:pPr>
      <w:r w:rsidRPr="006648E4">
        <w:rPr>
          <w:rFonts w:ascii="PT Astra Serif" w:hAnsi="PT Astra Serif"/>
          <w:i/>
          <w:sz w:val="28"/>
          <w:szCs w:val="28"/>
        </w:rPr>
        <w:t xml:space="preserve"> </w:t>
      </w:r>
      <w:r w:rsidR="00233D2D" w:rsidRPr="006648E4">
        <w:rPr>
          <w:rFonts w:ascii="PT Astra Serif" w:hAnsi="PT Astra Serif"/>
          <w:i/>
          <w:sz w:val="28"/>
          <w:szCs w:val="28"/>
        </w:rPr>
        <w:t xml:space="preserve">(Основание: </w:t>
      </w:r>
      <w:hyperlink r:id="rId78" w:history="1">
        <w:r w:rsidR="00233D2D" w:rsidRPr="006648E4">
          <w:rPr>
            <w:rStyle w:val="afc"/>
            <w:rFonts w:ascii="PT Astra Serif" w:hAnsi="PT Astra Serif"/>
            <w:i/>
            <w:sz w:val="28"/>
            <w:szCs w:val="28"/>
          </w:rPr>
          <w:t>п. 9</w:t>
        </w:r>
      </w:hyperlink>
      <w:r w:rsidR="00233D2D" w:rsidRPr="006648E4">
        <w:rPr>
          <w:rFonts w:ascii="PT Astra Serif" w:hAnsi="PT Astra Serif"/>
          <w:i/>
          <w:sz w:val="28"/>
          <w:szCs w:val="28"/>
        </w:rPr>
        <w:t xml:space="preserve"> СГС "Учетная политика")</w:t>
      </w:r>
    </w:p>
    <w:bookmarkEnd w:id="15"/>
    <w:p w:rsidR="00233D2D" w:rsidRPr="006648E4" w:rsidRDefault="00233D2D" w:rsidP="0039091C">
      <w:pPr>
        <w:spacing w:before="0" w:after="0"/>
        <w:ind w:firstLine="709"/>
        <w:rPr>
          <w:rFonts w:ascii="PT Astra Serif" w:hAnsi="PT Astra Serif"/>
          <w:sz w:val="28"/>
          <w:szCs w:val="28"/>
        </w:rPr>
      </w:pPr>
      <w:r w:rsidRPr="006648E4">
        <w:rPr>
          <w:rFonts w:ascii="PT Astra Serif" w:hAnsi="PT Astra Serif"/>
          <w:sz w:val="28"/>
          <w:szCs w:val="28"/>
        </w:rP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672574" w:rsidRPr="006648E4" w:rsidRDefault="00233D2D" w:rsidP="0039091C">
      <w:pPr>
        <w:spacing w:before="0" w:after="0"/>
        <w:rPr>
          <w:rFonts w:ascii="PT Astra Serif" w:hAnsi="PT Astra Serif"/>
          <w:i/>
          <w:sz w:val="28"/>
          <w:szCs w:val="28"/>
        </w:rPr>
      </w:pPr>
      <w:r w:rsidRPr="006648E4">
        <w:rPr>
          <w:rFonts w:ascii="PT Astra Serif" w:hAnsi="PT Astra Serif"/>
          <w:i/>
          <w:sz w:val="28"/>
          <w:szCs w:val="28"/>
        </w:rPr>
        <w:t xml:space="preserve">(Основание: </w:t>
      </w:r>
      <w:r w:rsidRPr="006648E4">
        <w:rPr>
          <w:rFonts w:ascii="PT Astra Serif" w:hAnsi="PT Astra Serif"/>
          <w:i/>
          <w:sz w:val="28"/>
          <w:szCs w:val="28"/>
          <w:u w:val="single"/>
        </w:rPr>
        <w:t xml:space="preserve">п. п. </w:t>
      </w:r>
      <w:hyperlink r:id="rId79" w:history="1">
        <w:r w:rsidRPr="006648E4">
          <w:rPr>
            <w:rStyle w:val="afc"/>
            <w:rFonts w:ascii="PT Astra Serif" w:hAnsi="PT Astra Serif"/>
            <w:i/>
            <w:sz w:val="28"/>
            <w:szCs w:val="28"/>
          </w:rPr>
          <w:t>32</w:t>
        </w:r>
      </w:hyperlink>
      <w:r w:rsidRPr="006648E4">
        <w:rPr>
          <w:rFonts w:ascii="PT Astra Serif" w:hAnsi="PT Astra Serif"/>
          <w:i/>
          <w:sz w:val="28"/>
          <w:szCs w:val="28"/>
        </w:rPr>
        <w:t xml:space="preserve">, </w:t>
      </w:r>
      <w:hyperlink r:id="rId80" w:history="1">
        <w:r w:rsidRPr="006648E4">
          <w:rPr>
            <w:rStyle w:val="afc"/>
            <w:rFonts w:ascii="PT Astra Serif" w:hAnsi="PT Astra Serif"/>
            <w:i/>
            <w:sz w:val="28"/>
            <w:szCs w:val="28"/>
          </w:rPr>
          <w:t>33</w:t>
        </w:r>
      </w:hyperlink>
      <w:r w:rsidRPr="006648E4">
        <w:rPr>
          <w:rFonts w:ascii="PT Astra Serif" w:hAnsi="PT Astra Serif"/>
          <w:i/>
          <w:sz w:val="28"/>
          <w:szCs w:val="28"/>
        </w:rPr>
        <w:t xml:space="preserve"> СГС "Концептуальные основы", </w:t>
      </w:r>
      <w:hyperlink r:id="rId81" w:history="1">
        <w:r w:rsidRPr="006648E4">
          <w:rPr>
            <w:rStyle w:val="afc"/>
            <w:rFonts w:ascii="PT Astra Serif" w:hAnsi="PT Astra Serif"/>
            <w:i/>
            <w:sz w:val="28"/>
            <w:szCs w:val="28"/>
          </w:rPr>
          <w:t>п. 14</w:t>
        </w:r>
      </w:hyperlink>
      <w:r w:rsidRPr="006648E4">
        <w:rPr>
          <w:rFonts w:ascii="PT Astra Serif" w:hAnsi="PT Astra Serif"/>
          <w:i/>
          <w:sz w:val="28"/>
          <w:szCs w:val="28"/>
        </w:rPr>
        <w:t xml:space="preserve"> Инструкции № 157н, </w:t>
      </w:r>
      <w:r w:rsidR="00C7443C" w:rsidRPr="006648E4">
        <w:rPr>
          <w:rFonts w:ascii="PT Astra Serif" w:hAnsi="PT Astra Serif"/>
          <w:i/>
          <w:sz w:val="28"/>
          <w:szCs w:val="28"/>
        </w:rPr>
        <w:t xml:space="preserve"> </w:t>
      </w:r>
      <w:hyperlink r:id="rId82" w:history="1">
        <w:r w:rsidR="00C7443C" w:rsidRPr="006648E4">
          <w:rPr>
            <w:rStyle w:val="afc"/>
            <w:rFonts w:ascii="PT Astra Serif" w:hAnsi="PT Astra Serif"/>
            <w:i/>
            <w:sz w:val="28"/>
            <w:szCs w:val="28"/>
          </w:rPr>
          <w:t>ч. 5 ст. 9</w:t>
        </w:r>
      </w:hyperlink>
      <w:r w:rsidR="00C7443C" w:rsidRPr="006648E4">
        <w:rPr>
          <w:rFonts w:ascii="PT Astra Serif" w:hAnsi="PT Astra Serif"/>
          <w:i/>
          <w:sz w:val="28"/>
          <w:szCs w:val="28"/>
        </w:rPr>
        <w:t xml:space="preserve"> Закона № 402-ФЗ)</w:t>
      </w:r>
    </w:p>
    <w:p w:rsidR="00672574" w:rsidRPr="006648E4" w:rsidRDefault="002A0C03" w:rsidP="0039091C">
      <w:pPr>
        <w:pStyle w:val="2"/>
        <w:numPr>
          <w:ilvl w:val="0"/>
          <w:numId w:val="0"/>
        </w:numPr>
        <w:spacing w:before="0" w:after="0"/>
        <w:ind w:firstLine="482"/>
        <w:rPr>
          <w:rFonts w:ascii="PT Astra Serif" w:hAnsi="PT Astra Serif"/>
          <w:sz w:val="28"/>
          <w:szCs w:val="28"/>
        </w:rPr>
      </w:pPr>
      <w:bookmarkStart w:id="16" w:name="_ref_1-3b014fbeecab49"/>
      <w:bookmarkStart w:id="17" w:name="_ref_1-8d7a761757e94a"/>
      <w:r w:rsidRPr="006648E4">
        <w:rPr>
          <w:rFonts w:ascii="PT Astra Serif" w:hAnsi="PT Astra Serif"/>
          <w:sz w:val="28"/>
          <w:szCs w:val="28"/>
        </w:rPr>
        <w:t>Формирование регистров бухгалтерского учета на бумажном носителе осуществляется на каждую отчетную дату.</w:t>
      </w:r>
      <w:bookmarkEnd w:id="16"/>
      <w:r w:rsidRPr="006648E4">
        <w:rPr>
          <w:rFonts w:ascii="PT Astra Serif" w:hAnsi="PT Astra Serif"/>
          <w:sz w:val="28"/>
          <w:szCs w:val="28"/>
        </w:rPr>
        <w:t xml:space="preserve"> </w:t>
      </w:r>
      <w:bookmarkEnd w:id="17"/>
    </w:p>
    <w:p w:rsidR="00672574" w:rsidRPr="006648E4" w:rsidRDefault="00C7443C" w:rsidP="0039091C">
      <w:pPr>
        <w:pStyle w:val="3"/>
        <w:numPr>
          <w:ilvl w:val="0"/>
          <w:numId w:val="0"/>
        </w:numPr>
        <w:spacing w:before="0" w:after="0"/>
        <w:ind w:firstLine="709"/>
        <w:rPr>
          <w:rFonts w:ascii="PT Astra Serif" w:hAnsi="PT Astra Serif"/>
          <w:sz w:val="28"/>
          <w:szCs w:val="28"/>
        </w:rPr>
      </w:pPr>
      <w:bookmarkStart w:id="18" w:name="_ref_1-aeac1d1c670f41"/>
      <w:r w:rsidRPr="006648E4">
        <w:rPr>
          <w:rFonts w:ascii="PT Astra Serif" w:hAnsi="PT Astra Serif"/>
          <w:sz w:val="28"/>
          <w:szCs w:val="28"/>
        </w:rPr>
        <w:t>Регистры бухгалтерского учета, сформированные с применением специализированной бухгалтерской программы, распечатываются</w:t>
      </w:r>
      <w:r w:rsidR="00CE5B46" w:rsidRPr="006648E4">
        <w:rPr>
          <w:rFonts w:ascii="PT Astra Serif" w:hAnsi="PT Astra Serif"/>
          <w:sz w:val="28"/>
          <w:szCs w:val="28"/>
        </w:rPr>
        <w:t xml:space="preserve"> </w:t>
      </w:r>
      <w:r w:rsidRPr="006648E4">
        <w:rPr>
          <w:rFonts w:ascii="PT Astra Serif" w:hAnsi="PT Astra Serif"/>
          <w:sz w:val="28"/>
          <w:szCs w:val="28"/>
        </w:rPr>
        <w:t xml:space="preserve">и подписываются ответственными лицами. </w:t>
      </w:r>
      <w:bookmarkEnd w:id="18"/>
    </w:p>
    <w:p w:rsidR="00CE5B46" w:rsidRPr="006648E4" w:rsidRDefault="00CE5B46" w:rsidP="0039091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PT Astra Serif" w:hAnsi="PT Astra Serif"/>
          <w:sz w:val="28"/>
          <w:szCs w:val="28"/>
        </w:rPr>
      </w:pPr>
      <w:r w:rsidRPr="006648E4">
        <w:rPr>
          <w:rFonts w:ascii="PT Astra Serif" w:hAnsi="PT Astra Serif"/>
          <w:sz w:val="28"/>
          <w:szCs w:val="28"/>
        </w:rPr>
        <w:t>Периодичность формирования электронных регистров бухучета осуществляется в следующем порядке:</w:t>
      </w:r>
    </w:p>
    <w:p w:rsidR="00CE5B46" w:rsidRPr="006648E4" w:rsidRDefault="00CE5B46" w:rsidP="0039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PT Astra Serif" w:hAnsi="PT Astra Serif"/>
          <w:sz w:val="28"/>
          <w:szCs w:val="28"/>
        </w:rPr>
      </w:pPr>
      <w:r w:rsidRPr="006648E4">
        <w:rPr>
          <w:rFonts w:ascii="PT Astra Serif" w:hAnsi="PT Astra Serif"/>
          <w:sz w:val="28"/>
          <w:szCs w:val="28"/>
        </w:rPr>
        <w:t>1)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CE5B46" w:rsidRPr="006648E4" w:rsidRDefault="00CE5B46" w:rsidP="0039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PT Astra Serif" w:hAnsi="PT Astra Serif"/>
          <w:sz w:val="28"/>
          <w:szCs w:val="28"/>
        </w:rPr>
      </w:pPr>
      <w:r w:rsidRPr="006648E4">
        <w:rPr>
          <w:rFonts w:ascii="PT Astra Serif" w:hAnsi="PT Astra Serif"/>
          <w:sz w:val="28"/>
          <w:szCs w:val="28"/>
        </w:rPr>
        <w:t>2)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CE5B46" w:rsidRPr="006648E4" w:rsidRDefault="00CE5B46" w:rsidP="0039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PT Astra Serif" w:hAnsi="PT Astra Serif"/>
          <w:sz w:val="28"/>
          <w:szCs w:val="28"/>
        </w:rPr>
      </w:pPr>
      <w:r w:rsidRPr="006648E4">
        <w:rPr>
          <w:rFonts w:ascii="PT Astra Serif" w:hAnsi="PT Astra Serif"/>
          <w:sz w:val="28"/>
          <w:szCs w:val="28"/>
        </w:rPr>
        <w:t>3) опись инвентарных карточек по учету основных средств, инвентарный список основных средств, реестр карточек заполняются ежегодно, в последний день года, распечатываются по мере необходимости;</w:t>
      </w:r>
    </w:p>
    <w:p w:rsidR="00CE5B46" w:rsidRPr="006648E4" w:rsidRDefault="00CE5B46" w:rsidP="0039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PT Astra Serif" w:hAnsi="PT Astra Serif"/>
          <w:sz w:val="28"/>
          <w:szCs w:val="28"/>
        </w:rPr>
      </w:pPr>
      <w:r w:rsidRPr="006648E4">
        <w:rPr>
          <w:rFonts w:ascii="PT Astra Serif" w:hAnsi="PT Astra Serif"/>
          <w:sz w:val="28"/>
          <w:szCs w:val="28"/>
        </w:rPr>
        <w:t>4) журналы операций заполняются и выводятся на бумажный носитель ежемесячно;</w:t>
      </w:r>
    </w:p>
    <w:p w:rsidR="00CE5B46" w:rsidRPr="006648E4" w:rsidRDefault="00CE5B46" w:rsidP="0039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PT Astra Serif" w:hAnsi="PT Astra Serif"/>
          <w:sz w:val="28"/>
          <w:szCs w:val="28"/>
        </w:rPr>
      </w:pPr>
      <w:r w:rsidRPr="006648E4">
        <w:rPr>
          <w:rFonts w:ascii="PT Astra Serif" w:hAnsi="PT Astra Serif"/>
          <w:sz w:val="28"/>
          <w:szCs w:val="28"/>
        </w:rPr>
        <w:t>5) главная книга заполняется и выводится на бумажный носитель по окончании финансового года, а также по мере необходимости и по требованию контрольных органов;</w:t>
      </w:r>
    </w:p>
    <w:p w:rsidR="00CE5B46" w:rsidRPr="006648E4" w:rsidRDefault="00CE5B46" w:rsidP="0039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PT Astra Serif" w:hAnsi="PT Astra Serif"/>
          <w:sz w:val="28"/>
          <w:szCs w:val="28"/>
        </w:rPr>
      </w:pPr>
      <w:r w:rsidRPr="006648E4">
        <w:rPr>
          <w:rFonts w:ascii="PT Astra Serif" w:hAnsi="PT Astra Serif"/>
          <w:sz w:val="28"/>
          <w:szCs w:val="28"/>
        </w:rPr>
        <w:t>6) другие регистры, не указанные выше, заполняются по мере необходимости, если иное не установлено законодательством РФ.</w:t>
      </w:r>
    </w:p>
    <w:p w:rsidR="00CE5B46" w:rsidRPr="006648E4" w:rsidRDefault="00CE5B46" w:rsidP="0039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PT Astra Serif" w:hAnsi="PT Astra Serif"/>
          <w:i/>
          <w:sz w:val="28"/>
          <w:szCs w:val="28"/>
        </w:rPr>
      </w:pPr>
      <w:r w:rsidRPr="006648E4">
        <w:rPr>
          <w:rFonts w:ascii="PT Astra Serif" w:hAnsi="PT Astra Serif"/>
          <w:i/>
          <w:sz w:val="28"/>
          <w:szCs w:val="28"/>
        </w:rPr>
        <w:t xml:space="preserve">(Основание: </w:t>
      </w:r>
      <w:r w:rsidRPr="006648E4">
        <w:rPr>
          <w:rFonts w:ascii="PT Astra Serif" w:hAnsi="PT Astra Serif"/>
          <w:i/>
          <w:sz w:val="28"/>
          <w:szCs w:val="28"/>
          <w:u w:val="single"/>
        </w:rPr>
        <w:t>п. 11</w:t>
      </w:r>
      <w:r w:rsidRPr="006648E4">
        <w:rPr>
          <w:rFonts w:ascii="PT Astra Serif" w:hAnsi="PT Astra Serif"/>
          <w:i/>
          <w:sz w:val="28"/>
          <w:szCs w:val="28"/>
        </w:rPr>
        <w:t xml:space="preserve"> Инструкции № 157н)</w:t>
      </w:r>
    </w:p>
    <w:p w:rsidR="00CE5B46" w:rsidRPr="006648E4" w:rsidRDefault="00CE5B46" w:rsidP="0039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PT Astra Serif" w:hAnsi="PT Astra Serif"/>
          <w:sz w:val="28"/>
          <w:szCs w:val="28"/>
        </w:rPr>
      </w:pPr>
      <w:r w:rsidRPr="006648E4">
        <w:rPr>
          <w:rFonts w:ascii="PT Astra Serif" w:hAnsi="PT Astra Serif"/>
          <w:sz w:val="28"/>
          <w:szCs w:val="28"/>
        </w:rPr>
        <w:t>7) журналы операций ведутся в соответствии с перечнем регистров бухучета получателя бюджетных средств, администратора доходов бюджета.</w:t>
      </w:r>
    </w:p>
    <w:p w:rsidR="00FD0866" w:rsidRPr="006648E4" w:rsidRDefault="00FD0866" w:rsidP="0039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PT Astra Serif" w:hAnsi="PT Astra Serif"/>
          <w:sz w:val="28"/>
          <w:szCs w:val="28"/>
        </w:rPr>
      </w:pPr>
      <w:bookmarkStart w:id="19" w:name="_ref_1-10a0e401273443"/>
      <w:r w:rsidRPr="006648E4">
        <w:rPr>
          <w:rFonts w:ascii="PT Astra Serif" w:hAnsi="PT Astra Serif"/>
          <w:sz w:val="28"/>
          <w:szCs w:val="28"/>
        </w:rPr>
        <w:lastRenderedPageBreak/>
        <w:t xml:space="preserve">1.10. </w:t>
      </w:r>
      <w:bookmarkEnd w:id="19"/>
      <w:r w:rsidRPr="006648E4">
        <w:rPr>
          <w:rFonts w:ascii="PT Astra Serif" w:hAnsi="PT Astra Serif"/>
          <w:sz w:val="28"/>
          <w:szCs w:val="28"/>
        </w:rPr>
        <w:t xml:space="preserve">Внутренний контроль совершаемых фактов хозяйственной жизни осуществляется в соответствии с порядком, утвержденным приказом финансового управления администрации </w:t>
      </w:r>
      <w:proofErr w:type="spellStart"/>
      <w:r w:rsidRPr="006648E4">
        <w:rPr>
          <w:rFonts w:ascii="PT Astra Serif" w:hAnsi="PT Astra Serif"/>
          <w:sz w:val="28"/>
          <w:szCs w:val="28"/>
        </w:rPr>
        <w:t>Щекинского</w:t>
      </w:r>
      <w:proofErr w:type="spellEnd"/>
      <w:r w:rsidRPr="006648E4">
        <w:rPr>
          <w:rFonts w:ascii="PT Astra Serif" w:hAnsi="PT Astra Serif"/>
          <w:sz w:val="28"/>
          <w:szCs w:val="28"/>
        </w:rPr>
        <w:t xml:space="preserve"> района №90/</w:t>
      </w:r>
      <w:proofErr w:type="gramStart"/>
      <w:r w:rsidRPr="006648E4">
        <w:rPr>
          <w:rFonts w:ascii="PT Astra Serif" w:hAnsi="PT Astra Serif"/>
          <w:sz w:val="28"/>
          <w:szCs w:val="28"/>
        </w:rPr>
        <w:t>П</w:t>
      </w:r>
      <w:proofErr w:type="gramEnd"/>
      <w:r w:rsidRPr="006648E4">
        <w:rPr>
          <w:rFonts w:ascii="PT Astra Serif" w:hAnsi="PT Astra Serif"/>
          <w:sz w:val="28"/>
          <w:szCs w:val="28"/>
        </w:rPr>
        <w:t xml:space="preserve"> от 25.08.2017.</w:t>
      </w:r>
    </w:p>
    <w:p w:rsidR="002A0C03" w:rsidRPr="006648E4" w:rsidRDefault="002A0C03" w:rsidP="0039091C">
      <w:pPr>
        <w:pStyle w:val="2"/>
        <w:numPr>
          <w:ilvl w:val="0"/>
          <w:numId w:val="0"/>
        </w:numPr>
        <w:spacing w:before="0" w:after="0"/>
        <w:ind w:firstLine="709"/>
        <w:rPr>
          <w:rFonts w:ascii="PT Astra Serif" w:hAnsi="PT Astra Serif"/>
          <w:sz w:val="28"/>
          <w:szCs w:val="28"/>
        </w:rPr>
      </w:pPr>
      <w:bookmarkStart w:id="20" w:name="_ref_1-e05e4bef9e0246"/>
      <w:r w:rsidRPr="006648E4">
        <w:rPr>
          <w:rFonts w:ascii="PT Astra Serif" w:hAnsi="PT Astra Serif"/>
          <w:sz w:val="28"/>
          <w:szCs w:val="28"/>
        </w:rPr>
        <w:t xml:space="preserve">1.11.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r w:rsidRPr="00F31A2A">
        <w:rPr>
          <w:rFonts w:ascii="PT Astra Serif" w:hAnsi="PT Astra Serif"/>
          <w:sz w:val="28"/>
          <w:szCs w:val="28"/>
          <w:highlight w:val="yellow"/>
        </w:rPr>
        <w:t>Приложении № </w:t>
      </w:r>
      <w:r w:rsidR="00F31A2A">
        <w:rPr>
          <w:rFonts w:ascii="PT Astra Serif" w:hAnsi="PT Astra Serif"/>
          <w:sz w:val="28"/>
          <w:szCs w:val="28"/>
        </w:rPr>
        <w:t>4</w:t>
      </w:r>
      <w:r w:rsidRPr="006648E4">
        <w:rPr>
          <w:rFonts w:ascii="PT Astra Serif" w:hAnsi="PT Astra Serif"/>
          <w:sz w:val="28"/>
          <w:szCs w:val="28"/>
        </w:rPr>
        <w:t xml:space="preserve"> к Учетной политике.</w:t>
      </w:r>
      <w:bookmarkEnd w:id="20"/>
    </w:p>
    <w:p w:rsidR="002A0C03" w:rsidRPr="006648E4" w:rsidRDefault="002A0C03" w:rsidP="0039091C">
      <w:pPr>
        <w:spacing w:before="0" w:after="0"/>
        <w:ind w:firstLine="709"/>
        <w:rPr>
          <w:rFonts w:ascii="PT Astra Serif" w:hAnsi="PT Astra Serif"/>
          <w:sz w:val="28"/>
          <w:szCs w:val="28"/>
        </w:rPr>
      </w:pPr>
      <w:r w:rsidRPr="006648E4">
        <w:rPr>
          <w:rFonts w:ascii="PT Astra Serif" w:hAnsi="PT Astra Serif"/>
          <w:i/>
          <w:sz w:val="28"/>
          <w:szCs w:val="28"/>
        </w:rPr>
        <w:t xml:space="preserve">(Основание: </w:t>
      </w:r>
      <w:hyperlink r:id="rId83"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2A0C03" w:rsidRPr="006648E4" w:rsidRDefault="002A0C03" w:rsidP="0039091C">
      <w:pPr>
        <w:pStyle w:val="2"/>
        <w:numPr>
          <w:ilvl w:val="0"/>
          <w:numId w:val="0"/>
        </w:numPr>
        <w:spacing w:before="0" w:after="0"/>
        <w:ind w:firstLine="709"/>
        <w:rPr>
          <w:rFonts w:ascii="PT Astra Serif" w:hAnsi="PT Astra Serif"/>
          <w:sz w:val="28"/>
          <w:szCs w:val="28"/>
        </w:rPr>
      </w:pPr>
      <w:bookmarkStart w:id="21" w:name="_ref_1-aa1ac911f90346"/>
      <w:r w:rsidRPr="006648E4">
        <w:rPr>
          <w:rFonts w:ascii="PT Astra Serif" w:hAnsi="PT Astra Serif"/>
          <w:sz w:val="28"/>
          <w:szCs w:val="28"/>
        </w:rPr>
        <w:t xml:space="preserve">1.12.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w:t>
      </w:r>
      <w:r w:rsidRPr="00F31A2A">
        <w:rPr>
          <w:rFonts w:ascii="PT Astra Serif" w:hAnsi="PT Astra Serif"/>
          <w:sz w:val="28"/>
          <w:szCs w:val="28"/>
          <w:highlight w:val="yellow"/>
        </w:rPr>
        <w:t xml:space="preserve">в Приложении № </w:t>
      </w:r>
      <w:r w:rsidR="00F31A2A" w:rsidRPr="00F31A2A">
        <w:rPr>
          <w:rFonts w:ascii="PT Astra Serif" w:hAnsi="PT Astra Serif"/>
          <w:sz w:val="28"/>
          <w:szCs w:val="28"/>
          <w:highlight w:val="yellow"/>
        </w:rPr>
        <w:t>5</w:t>
      </w:r>
      <w:r w:rsidRPr="00F31A2A">
        <w:rPr>
          <w:rFonts w:ascii="PT Astra Serif" w:hAnsi="PT Astra Serif"/>
          <w:sz w:val="28"/>
          <w:szCs w:val="28"/>
          <w:highlight w:val="yellow"/>
        </w:rPr>
        <w:t xml:space="preserve"> к</w:t>
      </w:r>
      <w:r w:rsidRPr="006648E4">
        <w:rPr>
          <w:rFonts w:ascii="PT Astra Serif" w:hAnsi="PT Astra Serif"/>
          <w:sz w:val="28"/>
          <w:szCs w:val="28"/>
        </w:rPr>
        <w:t xml:space="preserve"> Учетной политике.</w:t>
      </w:r>
      <w:bookmarkEnd w:id="21"/>
    </w:p>
    <w:p w:rsidR="002A0C03" w:rsidRPr="006648E4" w:rsidRDefault="002A0C03" w:rsidP="0039091C">
      <w:pPr>
        <w:spacing w:before="0" w:after="0"/>
        <w:ind w:firstLine="709"/>
        <w:rPr>
          <w:rFonts w:ascii="PT Astra Serif" w:hAnsi="PT Astra Serif"/>
          <w:sz w:val="28"/>
          <w:szCs w:val="28"/>
        </w:rPr>
      </w:pPr>
      <w:r w:rsidRPr="006648E4">
        <w:rPr>
          <w:rFonts w:ascii="PT Astra Serif" w:hAnsi="PT Astra Serif"/>
          <w:i/>
          <w:sz w:val="28"/>
          <w:szCs w:val="28"/>
        </w:rPr>
        <w:t xml:space="preserve">(Основание: </w:t>
      </w:r>
      <w:hyperlink r:id="rId84" w:history="1">
        <w:r w:rsidRPr="006648E4">
          <w:rPr>
            <w:rStyle w:val="afc"/>
            <w:rFonts w:ascii="PT Astra Serif" w:hAnsi="PT Astra Serif"/>
            <w:i/>
            <w:sz w:val="28"/>
            <w:szCs w:val="28"/>
          </w:rPr>
          <w:t>ч. 3 ст. 11</w:t>
        </w:r>
      </w:hyperlink>
      <w:r w:rsidRPr="006648E4">
        <w:rPr>
          <w:rFonts w:ascii="PT Astra Serif" w:hAnsi="PT Astra Serif"/>
          <w:i/>
          <w:sz w:val="28"/>
          <w:szCs w:val="28"/>
        </w:rPr>
        <w:t xml:space="preserve"> Закона № 402-ФЗ, </w:t>
      </w:r>
      <w:hyperlink r:id="rId85" w:history="1">
        <w:r w:rsidRPr="006648E4">
          <w:rPr>
            <w:rStyle w:val="afc"/>
            <w:rFonts w:ascii="PT Astra Serif" w:hAnsi="PT Astra Serif"/>
            <w:i/>
            <w:sz w:val="28"/>
            <w:szCs w:val="28"/>
          </w:rPr>
          <w:t>п. 80</w:t>
        </w:r>
      </w:hyperlink>
      <w:r w:rsidRPr="006648E4">
        <w:rPr>
          <w:rFonts w:ascii="PT Astra Serif" w:hAnsi="PT Astra Serif"/>
          <w:i/>
          <w:sz w:val="28"/>
          <w:szCs w:val="28"/>
        </w:rPr>
        <w:t xml:space="preserve"> СГС "Концептуальные основы", </w:t>
      </w:r>
      <w:hyperlink r:id="rId86"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2A0C03" w:rsidRPr="006648E4" w:rsidRDefault="002A0C03" w:rsidP="0039091C">
      <w:pPr>
        <w:pStyle w:val="2"/>
        <w:numPr>
          <w:ilvl w:val="0"/>
          <w:numId w:val="0"/>
        </w:numPr>
        <w:spacing w:before="0" w:after="0"/>
        <w:ind w:firstLine="709"/>
        <w:rPr>
          <w:rFonts w:ascii="PT Astra Serif" w:hAnsi="PT Astra Serif"/>
          <w:sz w:val="28"/>
          <w:szCs w:val="28"/>
        </w:rPr>
      </w:pPr>
      <w:bookmarkStart w:id="22" w:name="_ref_1-e59712ae470b46"/>
      <w:r w:rsidRPr="006648E4">
        <w:rPr>
          <w:rFonts w:ascii="PT Astra Serif" w:hAnsi="PT Astra Serif"/>
          <w:sz w:val="28"/>
          <w:szCs w:val="28"/>
        </w:rPr>
        <w:t xml:space="preserve">1.13. Выдача денежных средств под отчет производится в соответствии с порядком, приведенным в </w:t>
      </w:r>
      <w:r w:rsidRPr="00F31A2A">
        <w:rPr>
          <w:rFonts w:ascii="PT Astra Serif" w:hAnsi="PT Astra Serif"/>
          <w:sz w:val="28"/>
          <w:szCs w:val="28"/>
          <w:highlight w:val="yellow"/>
        </w:rPr>
        <w:t>Приложении № </w:t>
      </w:r>
      <w:r w:rsidR="00F31A2A" w:rsidRPr="00F31A2A">
        <w:rPr>
          <w:rFonts w:ascii="PT Astra Serif" w:hAnsi="PT Astra Serif"/>
          <w:sz w:val="28"/>
          <w:szCs w:val="28"/>
          <w:highlight w:val="yellow"/>
        </w:rPr>
        <w:t>6</w:t>
      </w:r>
      <w:r w:rsidRPr="00F31A2A">
        <w:rPr>
          <w:rFonts w:ascii="PT Astra Serif" w:hAnsi="PT Astra Serif"/>
          <w:sz w:val="28"/>
          <w:szCs w:val="28"/>
          <w:highlight w:val="yellow"/>
        </w:rPr>
        <w:t xml:space="preserve"> к</w:t>
      </w:r>
      <w:r w:rsidRPr="006648E4">
        <w:rPr>
          <w:rFonts w:ascii="PT Astra Serif" w:hAnsi="PT Astra Serif"/>
          <w:sz w:val="28"/>
          <w:szCs w:val="28"/>
        </w:rPr>
        <w:t xml:space="preserve"> Учетной политике.</w:t>
      </w:r>
      <w:bookmarkEnd w:id="22"/>
    </w:p>
    <w:p w:rsidR="002A0C03" w:rsidRPr="006648E4" w:rsidRDefault="002A0C03" w:rsidP="0039091C">
      <w:pPr>
        <w:spacing w:before="0" w:after="0"/>
        <w:ind w:firstLine="709"/>
        <w:rPr>
          <w:rFonts w:ascii="PT Astra Serif" w:hAnsi="PT Astra Serif"/>
          <w:sz w:val="28"/>
          <w:szCs w:val="28"/>
        </w:rPr>
      </w:pPr>
      <w:r w:rsidRPr="006648E4">
        <w:rPr>
          <w:rFonts w:ascii="PT Astra Serif" w:hAnsi="PT Astra Serif"/>
          <w:i/>
          <w:sz w:val="28"/>
          <w:szCs w:val="28"/>
        </w:rPr>
        <w:t xml:space="preserve">(Основание: </w:t>
      </w:r>
      <w:hyperlink r:id="rId87"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2A0C03" w:rsidRPr="006648E4" w:rsidRDefault="002A0C03" w:rsidP="00450B07">
      <w:pPr>
        <w:pStyle w:val="2"/>
        <w:numPr>
          <w:ilvl w:val="0"/>
          <w:numId w:val="0"/>
        </w:numPr>
        <w:spacing w:before="0" w:after="0"/>
        <w:ind w:firstLine="709"/>
        <w:rPr>
          <w:rFonts w:ascii="PT Astra Serif" w:hAnsi="PT Astra Serif"/>
          <w:sz w:val="28"/>
          <w:szCs w:val="28"/>
        </w:rPr>
      </w:pPr>
      <w:bookmarkStart w:id="23" w:name="_ref_1-34559a386f5641"/>
      <w:r w:rsidRPr="006648E4">
        <w:rPr>
          <w:rFonts w:ascii="PT Astra Serif" w:hAnsi="PT Astra Serif"/>
          <w:sz w:val="28"/>
          <w:szCs w:val="28"/>
        </w:rPr>
        <w:t xml:space="preserve">1.14. Выдача под отчет денежных документов производится в соответствии с порядком, приведенным в </w:t>
      </w:r>
      <w:r w:rsidRPr="007E3608">
        <w:rPr>
          <w:rFonts w:ascii="PT Astra Serif" w:hAnsi="PT Astra Serif"/>
          <w:sz w:val="28"/>
          <w:szCs w:val="28"/>
          <w:highlight w:val="yellow"/>
        </w:rPr>
        <w:t>Приложении № </w:t>
      </w:r>
      <w:r w:rsidR="00F31A2A" w:rsidRPr="007E3608">
        <w:rPr>
          <w:rFonts w:ascii="PT Astra Serif" w:hAnsi="PT Astra Serif"/>
          <w:sz w:val="28"/>
          <w:szCs w:val="28"/>
          <w:highlight w:val="yellow"/>
        </w:rPr>
        <w:t>7</w:t>
      </w:r>
      <w:r w:rsidR="00F31A2A">
        <w:rPr>
          <w:rFonts w:ascii="PT Astra Serif" w:hAnsi="PT Astra Serif"/>
          <w:sz w:val="28"/>
          <w:szCs w:val="28"/>
        </w:rPr>
        <w:t xml:space="preserve"> </w:t>
      </w:r>
      <w:r w:rsidRPr="006648E4">
        <w:rPr>
          <w:rFonts w:ascii="PT Astra Serif" w:hAnsi="PT Astra Serif"/>
          <w:sz w:val="28"/>
          <w:szCs w:val="28"/>
        </w:rPr>
        <w:t>к Учетной политике.</w:t>
      </w:r>
      <w:bookmarkEnd w:id="23"/>
    </w:p>
    <w:p w:rsidR="002A0C03" w:rsidRPr="006648E4" w:rsidRDefault="002A0C03" w:rsidP="00450B07">
      <w:pPr>
        <w:spacing w:before="0" w:after="0"/>
        <w:ind w:firstLine="709"/>
        <w:rPr>
          <w:rFonts w:ascii="PT Astra Serif" w:hAnsi="PT Astra Serif"/>
          <w:sz w:val="28"/>
          <w:szCs w:val="28"/>
        </w:rPr>
      </w:pPr>
      <w:r w:rsidRPr="006648E4">
        <w:rPr>
          <w:rFonts w:ascii="PT Astra Serif" w:hAnsi="PT Astra Serif"/>
          <w:i/>
          <w:sz w:val="28"/>
          <w:szCs w:val="28"/>
        </w:rPr>
        <w:t xml:space="preserve">(Основание: </w:t>
      </w:r>
      <w:hyperlink r:id="rId88"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2A0C03" w:rsidRPr="006648E4" w:rsidRDefault="002A0C03" w:rsidP="00450B07">
      <w:pPr>
        <w:pStyle w:val="2"/>
        <w:numPr>
          <w:ilvl w:val="0"/>
          <w:numId w:val="0"/>
        </w:numPr>
        <w:spacing w:before="0" w:after="0"/>
        <w:ind w:firstLine="709"/>
        <w:rPr>
          <w:rFonts w:ascii="PT Astra Serif" w:hAnsi="PT Astra Serif"/>
          <w:sz w:val="28"/>
          <w:szCs w:val="28"/>
        </w:rPr>
      </w:pPr>
      <w:bookmarkStart w:id="24" w:name="_ref_1-e0e90d0a0de141"/>
      <w:r w:rsidRPr="006648E4">
        <w:rPr>
          <w:rFonts w:ascii="PT Astra Serif" w:hAnsi="PT Astra Serif"/>
          <w:sz w:val="28"/>
          <w:szCs w:val="28"/>
        </w:rPr>
        <w:t xml:space="preserve">1.15. Признание событий после отчетной даты и отражение информации о них в отчетности осуществляется в соответствии с требованиями </w:t>
      </w:r>
      <w:hyperlink r:id="rId89" w:history="1">
        <w:r w:rsidRPr="006648E4">
          <w:rPr>
            <w:rStyle w:val="afc"/>
            <w:rFonts w:ascii="PT Astra Serif" w:hAnsi="PT Astra Serif"/>
            <w:sz w:val="28"/>
            <w:szCs w:val="28"/>
          </w:rPr>
          <w:t>СГС</w:t>
        </w:r>
      </w:hyperlink>
      <w:r w:rsidRPr="006648E4">
        <w:rPr>
          <w:rFonts w:ascii="PT Astra Serif" w:hAnsi="PT Astra Serif"/>
          <w:sz w:val="28"/>
          <w:szCs w:val="28"/>
        </w:rPr>
        <w:t xml:space="preserve"> "События после отчетной даты".</w:t>
      </w:r>
      <w:bookmarkEnd w:id="24"/>
    </w:p>
    <w:p w:rsidR="002A0C03" w:rsidRPr="006648E4" w:rsidRDefault="002A0C03" w:rsidP="00450B07">
      <w:pPr>
        <w:pStyle w:val="2"/>
        <w:numPr>
          <w:ilvl w:val="0"/>
          <w:numId w:val="0"/>
        </w:numPr>
        <w:spacing w:before="0" w:after="0"/>
        <w:ind w:firstLine="709"/>
        <w:rPr>
          <w:rFonts w:ascii="PT Astra Serif" w:hAnsi="PT Astra Serif"/>
          <w:sz w:val="28"/>
          <w:szCs w:val="28"/>
        </w:rPr>
      </w:pPr>
      <w:bookmarkStart w:id="25" w:name="_ref_1-d30bedc990bf4c"/>
      <w:r w:rsidRPr="006648E4">
        <w:rPr>
          <w:rFonts w:ascii="PT Astra Serif" w:hAnsi="PT Astra Serif"/>
          <w:sz w:val="28"/>
          <w:szCs w:val="28"/>
        </w:rPr>
        <w:t xml:space="preserve">1.16. Формирование и использование резервов предстоящих расходов осуществляется в соответствии с порядком, приведенным в </w:t>
      </w:r>
      <w:r w:rsidRPr="00985E22">
        <w:rPr>
          <w:rFonts w:ascii="PT Astra Serif" w:hAnsi="PT Astra Serif"/>
          <w:sz w:val="28"/>
          <w:szCs w:val="28"/>
          <w:highlight w:val="yellow"/>
        </w:rPr>
        <w:t xml:space="preserve">Приложении № </w:t>
      </w:r>
      <w:r w:rsidR="00985E22" w:rsidRPr="00985E22">
        <w:rPr>
          <w:rFonts w:ascii="PT Astra Serif" w:hAnsi="PT Astra Serif"/>
          <w:sz w:val="28"/>
          <w:szCs w:val="28"/>
          <w:highlight w:val="yellow"/>
        </w:rPr>
        <w:t>8</w:t>
      </w:r>
      <w:r w:rsidRPr="00985E22">
        <w:rPr>
          <w:rFonts w:ascii="PT Astra Serif" w:hAnsi="PT Astra Serif"/>
          <w:sz w:val="28"/>
          <w:szCs w:val="28"/>
          <w:highlight w:val="yellow"/>
        </w:rPr>
        <w:t xml:space="preserve"> к Учетной политике.</w:t>
      </w:r>
      <w:bookmarkEnd w:id="25"/>
    </w:p>
    <w:p w:rsidR="002A0C03" w:rsidRPr="006648E4" w:rsidRDefault="002A0C03" w:rsidP="00450B07">
      <w:pPr>
        <w:spacing w:before="0" w:after="0"/>
        <w:ind w:firstLine="709"/>
        <w:rPr>
          <w:rFonts w:ascii="PT Astra Serif" w:hAnsi="PT Astra Serif"/>
          <w:sz w:val="28"/>
          <w:szCs w:val="28"/>
        </w:rPr>
      </w:pPr>
      <w:r w:rsidRPr="006648E4">
        <w:rPr>
          <w:rFonts w:ascii="PT Astra Serif" w:hAnsi="PT Astra Serif"/>
          <w:i/>
          <w:sz w:val="28"/>
          <w:szCs w:val="28"/>
        </w:rPr>
        <w:t xml:space="preserve">(Основание: </w:t>
      </w:r>
      <w:hyperlink r:id="rId90"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2A0C03" w:rsidRPr="006648E4" w:rsidRDefault="002A0C03" w:rsidP="00450B07">
      <w:pPr>
        <w:pStyle w:val="2"/>
        <w:numPr>
          <w:ilvl w:val="0"/>
          <w:numId w:val="0"/>
        </w:numPr>
        <w:spacing w:before="0" w:after="0"/>
        <w:ind w:firstLine="709"/>
        <w:rPr>
          <w:rFonts w:ascii="PT Astra Serif" w:hAnsi="PT Astra Serif"/>
          <w:sz w:val="28"/>
          <w:szCs w:val="28"/>
        </w:rPr>
      </w:pPr>
      <w:bookmarkStart w:id="26" w:name="_ref_1-3c2fd66b039c49"/>
      <w:r w:rsidRPr="006648E4">
        <w:rPr>
          <w:rFonts w:ascii="PT Astra Serif" w:hAnsi="PT Astra Serif"/>
          <w:sz w:val="28"/>
          <w:szCs w:val="28"/>
        </w:rPr>
        <w:t xml:space="preserve">1.17. 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Pr="006648E4">
        <w:rPr>
          <w:rFonts w:ascii="PT Astra Serif" w:hAnsi="PT Astra Serif"/>
          <w:sz w:val="28"/>
          <w:szCs w:val="28"/>
        </w:rPr>
        <w:fldChar w:fldCharType="begin" w:fldLock="1"/>
      </w:r>
      <w:r w:rsidRPr="006648E4">
        <w:rPr>
          <w:rFonts w:ascii="PT Astra Serif" w:hAnsi="PT Astra Serif"/>
          <w:sz w:val="28"/>
          <w:szCs w:val="28"/>
        </w:rPr>
        <w:instrText xml:space="preserve"> REF _ref_1-03433307f69544 \h \n \! </w:instrText>
      </w:r>
      <w:r w:rsidR="006648E4" w:rsidRPr="006648E4">
        <w:rPr>
          <w:rFonts w:ascii="PT Astra Serif" w:hAnsi="PT Astra Serif"/>
          <w:sz w:val="28"/>
          <w:szCs w:val="28"/>
        </w:rPr>
        <w:instrText xml:space="preserve"> \* MERGEFORMAT </w:instrText>
      </w:r>
      <w:r w:rsidRPr="006648E4">
        <w:rPr>
          <w:rFonts w:ascii="PT Astra Serif" w:hAnsi="PT Astra Serif"/>
          <w:sz w:val="28"/>
          <w:szCs w:val="28"/>
        </w:rPr>
      </w:r>
      <w:r w:rsidRPr="006648E4">
        <w:rPr>
          <w:rFonts w:ascii="PT Astra Serif" w:hAnsi="PT Astra Serif"/>
          <w:sz w:val="28"/>
          <w:szCs w:val="28"/>
        </w:rPr>
        <w:fldChar w:fldCharType="separate"/>
      </w:r>
      <w:r w:rsidRPr="006648E4">
        <w:rPr>
          <w:rFonts w:ascii="PT Astra Serif" w:hAnsi="PT Astra Serif"/>
          <w:sz w:val="28"/>
          <w:szCs w:val="28"/>
        </w:rPr>
        <w:t>1</w:t>
      </w:r>
      <w:r w:rsidRPr="006648E4">
        <w:rPr>
          <w:rFonts w:ascii="PT Astra Serif" w:hAnsi="PT Astra Serif"/>
          <w:sz w:val="28"/>
          <w:szCs w:val="28"/>
        </w:rPr>
        <w:fldChar w:fldCharType="end"/>
      </w:r>
      <w:r w:rsidRPr="006648E4">
        <w:rPr>
          <w:rFonts w:ascii="PT Astra Serif" w:hAnsi="PT Astra Serif"/>
          <w:sz w:val="28"/>
          <w:szCs w:val="28"/>
        </w:rPr>
        <w:t xml:space="preserve"> к Учетной политике.</w:t>
      </w:r>
      <w:bookmarkEnd w:id="26"/>
    </w:p>
    <w:p w:rsidR="002A0C03" w:rsidRPr="006648E4" w:rsidRDefault="002A0C03" w:rsidP="00450B07">
      <w:pPr>
        <w:spacing w:before="0" w:after="0"/>
        <w:ind w:firstLine="709"/>
        <w:rPr>
          <w:rFonts w:ascii="PT Astra Serif" w:hAnsi="PT Astra Serif"/>
          <w:sz w:val="28"/>
          <w:szCs w:val="28"/>
        </w:rPr>
      </w:pPr>
      <w:r w:rsidRPr="006648E4">
        <w:rPr>
          <w:rFonts w:ascii="PT Astra Serif" w:hAnsi="PT Astra Serif"/>
          <w:i/>
          <w:sz w:val="28"/>
          <w:szCs w:val="28"/>
        </w:rPr>
        <w:t xml:space="preserve">(Основание: </w:t>
      </w:r>
      <w:hyperlink r:id="rId91"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2A0C03" w:rsidRPr="006648E4" w:rsidRDefault="002A0C03" w:rsidP="00450B07">
      <w:pPr>
        <w:pStyle w:val="2"/>
        <w:numPr>
          <w:ilvl w:val="0"/>
          <w:numId w:val="0"/>
        </w:numPr>
        <w:spacing w:before="0" w:after="0"/>
        <w:ind w:firstLine="709"/>
        <w:rPr>
          <w:rFonts w:ascii="PT Astra Serif" w:hAnsi="PT Astra Serif"/>
          <w:sz w:val="28"/>
          <w:szCs w:val="28"/>
        </w:rPr>
      </w:pPr>
      <w:bookmarkStart w:id="27" w:name="_ref_1-4a4e09ff01414c"/>
      <w:r w:rsidRPr="006648E4">
        <w:rPr>
          <w:rFonts w:ascii="PT Astra Serif" w:hAnsi="PT Astra Serif"/>
          <w:sz w:val="28"/>
          <w:szCs w:val="28"/>
        </w:rPr>
        <w:t>1.18. При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w:t>
      </w:r>
      <w:bookmarkEnd w:id="27"/>
    </w:p>
    <w:p w:rsidR="002A0C03" w:rsidRPr="006648E4" w:rsidRDefault="002A0C03" w:rsidP="00450B07">
      <w:pPr>
        <w:spacing w:before="0" w:after="0"/>
        <w:ind w:firstLine="709"/>
        <w:rPr>
          <w:rFonts w:ascii="PT Astra Serif" w:hAnsi="PT Astra Serif"/>
          <w:sz w:val="28"/>
          <w:szCs w:val="28"/>
        </w:rPr>
      </w:pPr>
      <w:r w:rsidRPr="006648E4">
        <w:rPr>
          <w:rFonts w:ascii="PT Astra Serif" w:hAnsi="PT Astra Serif"/>
          <w:i/>
          <w:sz w:val="28"/>
          <w:szCs w:val="28"/>
        </w:rPr>
        <w:t xml:space="preserve">(Основание: </w:t>
      </w:r>
      <w:hyperlink r:id="rId92" w:history="1">
        <w:r w:rsidRPr="006648E4">
          <w:rPr>
            <w:rStyle w:val="afc"/>
            <w:rFonts w:ascii="PT Astra Serif" w:hAnsi="PT Astra Serif"/>
            <w:i/>
            <w:sz w:val="28"/>
            <w:szCs w:val="28"/>
          </w:rPr>
          <w:t>п. 2</w:t>
        </w:r>
      </w:hyperlink>
      <w:r w:rsidRPr="006648E4">
        <w:rPr>
          <w:rFonts w:ascii="PT Astra Serif" w:hAnsi="PT Astra Serif"/>
          <w:i/>
          <w:sz w:val="28"/>
          <w:szCs w:val="28"/>
        </w:rPr>
        <w:t xml:space="preserve"> Инструкции № 162н)</w:t>
      </w:r>
    </w:p>
    <w:p w:rsidR="00672574" w:rsidRPr="006648E4" w:rsidRDefault="00C7443C" w:rsidP="0039091C">
      <w:pPr>
        <w:pStyle w:val="1"/>
        <w:spacing w:before="0" w:after="0"/>
        <w:rPr>
          <w:rFonts w:ascii="PT Astra Serif" w:hAnsi="PT Astra Serif"/>
          <w:sz w:val="28"/>
        </w:rPr>
      </w:pPr>
      <w:bookmarkStart w:id="28" w:name="_ref_1-9f417b0873a24d"/>
      <w:r w:rsidRPr="006648E4">
        <w:rPr>
          <w:rFonts w:ascii="PT Astra Serif" w:hAnsi="PT Astra Serif"/>
          <w:sz w:val="28"/>
        </w:rPr>
        <w:lastRenderedPageBreak/>
        <w:t>Основные средства</w:t>
      </w:r>
      <w:bookmarkEnd w:id="28"/>
    </w:p>
    <w:p w:rsidR="00777543" w:rsidRPr="006648E4" w:rsidRDefault="00777543" w:rsidP="0039091C">
      <w:pPr>
        <w:pStyle w:val="2"/>
        <w:spacing w:before="0" w:after="0"/>
        <w:rPr>
          <w:rFonts w:ascii="PT Astra Serif" w:hAnsi="PT Astra Serif"/>
          <w:sz w:val="28"/>
          <w:szCs w:val="28"/>
        </w:rPr>
      </w:pPr>
      <w:bookmarkStart w:id="29" w:name="_ref_1-61b209f830324d"/>
      <w:r w:rsidRPr="006648E4">
        <w:rPr>
          <w:rFonts w:ascii="PT Astra Serif" w:hAnsi="PT Astra Serif"/>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93" w:history="1">
        <w:r w:rsidRPr="006648E4">
          <w:rPr>
            <w:rStyle w:val="afc"/>
            <w:rFonts w:ascii="PT Astra Serif" w:hAnsi="PT Astra Serif"/>
            <w:sz w:val="28"/>
            <w:szCs w:val="28"/>
          </w:rPr>
          <w:t>п. 35</w:t>
        </w:r>
      </w:hyperlink>
      <w:r w:rsidRPr="006648E4">
        <w:rPr>
          <w:rFonts w:ascii="PT Astra Serif" w:hAnsi="PT Astra Serif"/>
          <w:sz w:val="28"/>
          <w:szCs w:val="28"/>
        </w:rPr>
        <w:t xml:space="preserve"> СГС "Основные средства", </w:t>
      </w:r>
      <w:hyperlink r:id="rId94" w:history="1">
        <w:r w:rsidRPr="006648E4">
          <w:rPr>
            <w:rStyle w:val="afc"/>
            <w:rFonts w:ascii="PT Astra Serif" w:hAnsi="PT Astra Serif"/>
            <w:sz w:val="28"/>
            <w:szCs w:val="28"/>
          </w:rPr>
          <w:t>п. 44</w:t>
        </w:r>
      </w:hyperlink>
      <w:r w:rsidRPr="006648E4">
        <w:rPr>
          <w:rFonts w:ascii="PT Astra Serif" w:hAnsi="PT Astra Serif"/>
          <w:sz w:val="28"/>
          <w:szCs w:val="28"/>
        </w:rPr>
        <w:t xml:space="preserve"> Инструкции № 157н.</w:t>
      </w:r>
      <w:bookmarkEnd w:id="29"/>
    </w:p>
    <w:p w:rsidR="00777543" w:rsidRPr="006648E4" w:rsidRDefault="00777543" w:rsidP="0039091C">
      <w:pPr>
        <w:pStyle w:val="2"/>
        <w:spacing w:before="0" w:after="0"/>
        <w:rPr>
          <w:rFonts w:ascii="PT Astra Serif" w:hAnsi="PT Astra Serif"/>
          <w:sz w:val="28"/>
          <w:szCs w:val="28"/>
        </w:rPr>
      </w:pPr>
      <w:bookmarkStart w:id="30" w:name="_ref_1-3d6d441f71894d"/>
      <w:r w:rsidRPr="006648E4">
        <w:rPr>
          <w:rFonts w:ascii="PT Astra Serif" w:hAnsi="PT Astra Serif"/>
          <w:sz w:val="28"/>
          <w:szCs w:val="28"/>
        </w:rPr>
        <w:t>Амортизация по всем основным средствам начисляется линейным методом.</w:t>
      </w:r>
      <w:bookmarkEnd w:id="30"/>
    </w:p>
    <w:p w:rsidR="00777543" w:rsidRPr="006648E4" w:rsidRDefault="00777543" w:rsidP="0039091C">
      <w:pPr>
        <w:spacing w:before="0" w:after="0"/>
        <w:rPr>
          <w:rFonts w:ascii="PT Astra Serif" w:hAnsi="PT Astra Serif"/>
          <w:i/>
          <w:sz w:val="28"/>
          <w:szCs w:val="28"/>
        </w:rPr>
      </w:pPr>
      <w:r w:rsidRPr="006648E4">
        <w:rPr>
          <w:rFonts w:ascii="PT Astra Serif" w:hAnsi="PT Astra Serif"/>
          <w:i/>
          <w:sz w:val="28"/>
          <w:szCs w:val="28"/>
        </w:rPr>
        <w:t xml:space="preserve">(Основание: </w:t>
      </w:r>
      <w:hyperlink r:id="rId95" w:history="1">
        <w:r w:rsidRPr="006648E4">
          <w:rPr>
            <w:rStyle w:val="afc"/>
            <w:rFonts w:ascii="PT Astra Serif" w:hAnsi="PT Astra Serif"/>
            <w:i/>
            <w:sz w:val="28"/>
            <w:szCs w:val="28"/>
          </w:rPr>
          <w:t>п. п. 36</w:t>
        </w:r>
      </w:hyperlink>
      <w:r w:rsidRPr="006648E4">
        <w:rPr>
          <w:rFonts w:ascii="PT Astra Serif" w:hAnsi="PT Astra Serif"/>
          <w:i/>
          <w:sz w:val="28"/>
          <w:szCs w:val="28"/>
        </w:rPr>
        <w:t>,</w:t>
      </w:r>
      <w:r w:rsidRPr="006648E4">
        <w:rPr>
          <w:rFonts w:ascii="PT Astra Serif" w:hAnsi="PT Astra Serif"/>
          <w:sz w:val="28"/>
          <w:szCs w:val="28"/>
        </w:rPr>
        <w:t xml:space="preserve"> </w:t>
      </w:r>
      <w:hyperlink r:id="rId96" w:history="1">
        <w:r w:rsidRPr="006648E4">
          <w:rPr>
            <w:rStyle w:val="afc"/>
            <w:rFonts w:ascii="PT Astra Serif" w:hAnsi="PT Astra Serif"/>
            <w:i/>
            <w:sz w:val="28"/>
            <w:szCs w:val="28"/>
          </w:rPr>
          <w:t>37</w:t>
        </w:r>
      </w:hyperlink>
      <w:r w:rsidRPr="006648E4">
        <w:rPr>
          <w:rFonts w:ascii="PT Astra Serif" w:hAnsi="PT Astra Serif"/>
          <w:i/>
          <w:sz w:val="28"/>
          <w:szCs w:val="28"/>
        </w:rPr>
        <w:t xml:space="preserve"> СГС "Основные средства")</w:t>
      </w:r>
    </w:p>
    <w:p w:rsidR="00777543" w:rsidRPr="006648E4" w:rsidRDefault="00777543" w:rsidP="0039091C">
      <w:pPr>
        <w:pStyle w:val="2"/>
        <w:spacing w:before="0" w:after="0"/>
        <w:rPr>
          <w:rFonts w:ascii="PT Astra Serif" w:hAnsi="PT Astra Serif"/>
          <w:sz w:val="28"/>
          <w:szCs w:val="28"/>
        </w:rPr>
      </w:pPr>
      <w:bookmarkStart w:id="31" w:name="_ref_1-5be76ebae5964e"/>
      <w:r w:rsidRPr="006648E4">
        <w:rPr>
          <w:rFonts w:ascii="PT Astra Serif" w:hAnsi="PT Astra Serif"/>
          <w:sz w:val="28"/>
          <w:szCs w:val="28"/>
        </w:rPr>
        <w:t>Объекты основных сре</w:t>
      </w:r>
      <w:proofErr w:type="gramStart"/>
      <w:r w:rsidRPr="006648E4">
        <w:rPr>
          <w:rFonts w:ascii="PT Astra Serif" w:hAnsi="PT Astra Serif"/>
          <w:sz w:val="28"/>
          <w:szCs w:val="28"/>
        </w:rPr>
        <w:t>дств ст</w:t>
      </w:r>
      <w:proofErr w:type="gramEnd"/>
      <w:r w:rsidRPr="006648E4">
        <w:rPr>
          <w:rFonts w:ascii="PT Astra Serif" w:hAnsi="PT Astra Serif"/>
          <w:sz w:val="28"/>
          <w:szCs w:val="28"/>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1"/>
    </w:p>
    <w:p w:rsidR="00777543" w:rsidRPr="006648E4" w:rsidRDefault="00777543"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97" w:history="1">
        <w:r w:rsidRPr="006648E4">
          <w:rPr>
            <w:rStyle w:val="afc"/>
            <w:rFonts w:ascii="PT Astra Serif" w:hAnsi="PT Astra Serif"/>
            <w:i/>
            <w:sz w:val="28"/>
            <w:szCs w:val="28"/>
          </w:rPr>
          <w:t>п. 10</w:t>
        </w:r>
      </w:hyperlink>
      <w:r w:rsidRPr="006648E4">
        <w:rPr>
          <w:rFonts w:ascii="PT Astra Serif" w:hAnsi="PT Astra Serif"/>
          <w:i/>
          <w:sz w:val="28"/>
          <w:szCs w:val="28"/>
        </w:rPr>
        <w:t xml:space="preserve"> СГС "Основные средства")</w:t>
      </w:r>
    </w:p>
    <w:p w:rsidR="006A6062" w:rsidRPr="006648E4" w:rsidRDefault="006A6062" w:rsidP="0039091C">
      <w:pPr>
        <w:pStyle w:val="2"/>
        <w:spacing w:before="0" w:after="0"/>
        <w:rPr>
          <w:rFonts w:ascii="PT Astra Serif" w:hAnsi="PT Astra Serif"/>
          <w:sz w:val="28"/>
          <w:szCs w:val="28"/>
        </w:rPr>
      </w:pPr>
      <w:bookmarkStart w:id="32" w:name="_ref_1-a6fe94a49f1a4a"/>
      <w:bookmarkStart w:id="33" w:name="_ref_1-0feeb625aaba40"/>
      <w:r w:rsidRPr="006648E4">
        <w:rPr>
          <w:rFonts w:ascii="PT Astra Serif" w:hAnsi="PT Astra Serif"/>
          <w:sz w:val="28"/>
          <w:szCs w:val="28"/>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2"/>
    </w:p>
    <w:p w:rsidR="006A6062" w:rsidRPr="006648E4" w:rsidRDefault="006A6062" w:rsidP="0039091C">
      <w:pPr>
        <w:spacing w:before="0" w:after="0"/>
        <w:rPr>
          <w:rFonts w:ascii="PT Astra Serif" w:hAnsi="PT Astra Serif"/>
          <w:sz w:val="28"/>
          <w:szCs w:val="28"/>
        </w:rPr>
      </w:pPr>
      <w:r w:rsidRPr="006648E4">
        <w:rPr>
          <w:rFonts w:ascii="PT Astra Serif" w:hAnsi="PT Astra Serif"/>
          <w:sz w:val="28"/>
          <w:szCs w:val="28"/>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98" w:history="1">
        <w:r w:rsidRPr="006648E4">
          <w:rPr>
            <w:rStyle w:val="afc"/>
            <w:rFonts w:ascii="PT Astra Serif" w:hAnsi="PT Astra Serif"/>
            <w:sz w:val="28"/>
            <w:szCs w:val="28"/>
          </w:rPr>
          <w:t>Постановлении</w:t>
        </w:r>
      </w:hyperlink>
      <w:r w:rsidRPr="006648E4">
        <w:rPr>
          <w:rFonts w:ascii="PT Astra Serif" w:hAnsi="PT Astra Serif"/>
          <w:sz w:val="28"/>
          <w:szCs w:val="28"/>
        </w:rPr>
        <w:t xml:space="preserve"> Правительства РФ от 01.01.2002 № 1.</w:t>
      </w:r>
    </w:p>
    <w:p w:rsidR="006A6062" w:rsidRPr="006648E4" w:rsidRDefault="006A6062" w:rsidP="0039091C">
      <w:pPr>
        <w:spacing w:before="0" w:after="0"/>
        <w:rPr>
          <w:rFonts w:ascii="PT Astra Serif" w:hAnsi="PT Astra Serif"/>
          <w:sz w:val="28"/>
          <w:szCs w:val="28"/>
        </w:rPr>
      </w:pPr>
      <w:r w:rsidRPr="006648E4">
        <w:rPr>
          <w:rFonts w:ascii="PT Astra Serif" w:hAnsi="PT Astra Serif"/>
          <w:sz w:val="28"/>
          <w:szCs w:val="28"/>
        </w:rPr>
        <w:t>Для целей настоящего пункта стоимость структурной части объекта основных сре</w:t>
      </w:r>
      <w:proofErr w:type="gramStart"/>
      <w:r w:rsidRPr="006648E4">
        <w:rPr>
          <w:rFonts w:ascii="PT Astra Serif" w:hAnsi="PT Astra Serif"/>
          <w:sz w:val="28"/>
          <w:szCs w:val="28"/>
        </w:rPr>
        <w:t>дств сч</w:t>
      </w:r>
      <w:proofErr w:type="gramEnd"/>
      <w:r w:rsidRPr="006648E4">
        <w:rPr>
          <w:rFonts w:ascii="PT Astra Serif" w:hAnsi="PT Astra Serif"/>
          <w:sz w:val="28"/>
          <w:szCs w:val="28"/>
        </w:rPr>
        <w:t>итается значительной, если она составляет не менее 10% его общей стоимости.</w:t>
      </w:r>
    </w:p>
    <w:p w:rsidR="006A6062" w:rsidRPr="006648E4" w:rsidRDefault="006A6062"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99" w:history="1">
        <w:r w:rsidRPr="006648E4">
          <w:rPr>
            <w:rStyle w:val="afc"/>
            <w:rFonts w:ascii="PT Astra Serif" w:hAnsi="PT Astra Serif"/>
            <w:i/>
            <w:sz w:val="28"/>
            <w:szCs w:val="28"/>
          </w:rPr>
          <w:t>п. 10</w:t>
        </w:r>
      </w:hyperlink>
      <w:r w:rsidRPr="006648E4">
        <w:rPr>
          <w:rFonts w:ascii="PT Astra Serif" w:hAnsi="PT Astra Serif"/>
          <w:i/>
          <w:sz w:val="28"/>
          <w:szCs w:val="28"/>
        </w:rPr>
        <w:t xml:space="preserve"> СГС "Основные средства")</w:t>
      </w:r>
    </w:p>
    <w:p w:rsidR="006A6062" w:rsidRPr="006648E4" w:rsidRDefault="006A6062" w:rsidP="0039091C">
      <w:pPr>
        <w:pStyle w:val="2"/>
        <w:spacing w:before="0" w:after="0"/>
        <w:rPr>
          <w:rFonts w:ascii="PT Astra Serif" w:hAnsi="PT Astra Serif"/>
          <w:sz w:val="28"/>
          <w:szCs w:val="28"/>
        </w:rPr>
      </w:pPr>
      <w:bookmarkStart w:id="34" w:name="_ref_1-19c2343a5fcb48"/>
      <w:r w:rsidRPr="006648E4">
        <w:rPr>
          <w:rFonts w:ascii="PT Astra Serif" w:hAnsi="PT Astra Serif"/>
          <w:sz w:val="28"/>
          <w:szCs w:val="28"/>
        </w:rPr>
        <w:t>Отдельными инвентарными объектами являются:</w:t>
      </w:r>
      <w:bookmarkEnd w:id="34"/>
    </w:p>
    <w:p w:rsidR="006A6062" w:rsidRPr="006648E4" w:rsidRDefault="006A6062" w:rsidP="0039091C">
      <w:pPr>
        <w:pStyle w:val="ab"/>
        <w:numPr>
          <w:ilvl w:val="1"/>
          <w:numId w:val="4"/>
        </w:numPr>
        <w:spacing w:before="0" w:after="0"/>
        <w:ind w:left="964"/>
        <w:jc w:val="both"/>
        <w:rPr>
          <w:rFonts w:ascii="PT Astra Serif" w:hAnsi="PT Astra Serif"/>
          <w:sz w:val="28"/>
          <w:szCs w:val="28"/>
        </w:rPr>
      </w:pPr>
      <w:r w:rsidRPr="006648E4">
        <w:rPr>
          <w:rFonts w:ascii="PT Astra Serif" w:hAnsi="PT Astra Serif"/>
          <w:sz w:val="28"/>
          <w:szCs w:val="28"/>
        </w:rPr>
        <w:t>локальная вычислительная сеть;</w:t>
      </w:r>
    </w:p>
    <w:p w:rsidR="006A6062" w:rsidRPr="006648E4" w:rsidRDefault="006A6062" w:rsidP="0039091C">
      <w:pPr>
        <w:pStyle w:val="ab"/>
        <w:numPr>
          <w:ilvl w:val="1"/>
          <w:numId w:val="4"/>
        </w:numPr>
        <w:spacing w:before="0" w:after="0"/>
        <w:ind w:left="964"/>
        <w:jc w:val="both"/>
        <w:rPr>
          <w:rFonts w:ascii="PT Astra Serif" w:hAnsi="PT Astra Serif"/>
          <w:sz w:val="28"/>
          <w:szCs w:val="28"/>
        </w:rPr>
      </w:pPr>
      <w:r w:rsidRPr="006648E4">
        <w:rPr>
          <w:rFonts w:ascii="PT Astra Serif" w:hAnsi="PT Astra Serif"/>
          <w:sz w:val="28"/>
          <w:szCs w:val="28"/>
        </w:rPr>
        <w:t>принтеры;</w:t>
      </w:r>
    </w:p>
    <w:p w:rsidR="006A6062" w:rsidRPr="006648E4" w:rsidRDefault="006A6062" w:rsidP="0039091C">
      <w:pPr>
        <w:pStyle w:val="ab"/>
        <w:numPr>
          <w:ilvl w:val="1"/>
          <w:numId w:val="4"/>
        </w:numPr>
        <w:spacing w:before="0" w:after="0"/>
        <w:ind w:left="964"/>
        <w:jc w:val="both"/>
        <w:rPr>
          <w:rFonts w:ascii="PT Astra Serif" w:hAnsi="PT Astra Serif"/>
          <w:sz w:val="28"/>
          <w:szCs w:val="28"/>
        </w:rPr>
      </w:pPr>
      <w:r w:rsidRPr="006648E4">
        <w:rPr>
          <w:rFonts w:ascii="PT Astra Serif" w:hAnsi="PT Astra Serif"/>
          <w:sz w:val="28"/>
          <w:szCs w:val="28"/>
        </w:rPr>
        <w:t>сканеры.</w:t>
      </w:r>
    </w:p>
    <w:p w:rsidR="006A6062" w:rsidRPr="006648E4" w:rsidRDefault="006A6062" w:rsidP="0039091C">
      <w:pPr>
        <w:spacing w:before="0" w:after="0"/>
        <w:rPr>
          <w:rFonts w:ascii="PT Astra Serif" w:hAnsi="PT Astra Serif"/>
          <w:i/>
          <w:sz w:val="28"/>
          <w:szCs w:val="28"/>
        </w:rPr>
      </w:pPr>
      <w:r w:rsidRPr="006648E4">
        <w:rPr>
          <w:rFonts w:ascii="PT Astra Serif" w:hAnsi="PT Astra Serif"/>
          <w:i/>
          <w:sz w:val="28"/>
          <w:szCs w:val="28"/>
        </w:rPr>
        <w:t xml:space="preserve">(Основание: </w:t>
      </w:r>
      <w:hyperlink r:id="rId100" w:history="1">
        <w:r w:rsidRPr="006648E4">
          <w:rPr>
            <w:rStyle w:val="afc"/>
            <w:rFonts w:ascii="PT Astra Serif" w:hAnsi="PT Astra Serif"/>
            <w:i/>
            <w:sz w:val="28"/>
            <w:szCs w:val="28"/>
          </w:rPr>
          <w:t>п. 10</w:t>
        </w:r>
      </w:hyperlink>
      <w:r w:rsidRPr="006648E4">
        <w:rPr>
          <w:rFonts w:ascii="PT Astra Serif" w:hAnsi="PT Astra Serif"/>
          <w:i/>
          <w:sz w:val="28"/>
          <w:szCs w:val="28"/>
        </w:rPr>
        <w:t xml:space="preserve"> СГС "Основные средства", </w:t>
      </w:r>
      <w:hyperlink r:id="rId101"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 </w:t>
      </w:r>
      <w:hyperlink r:id="rId102" w:history="1">
        <w:r w:rsidRPr="006648E4">
          <w:rPr>
            <w:rStyle w:val="afc"/>
            <w:rFonts w:ascii="PT Astra Serif" w:hAnsi="PT Astra Serif"/>
            <w:i/>
            <w:sz w:val="28"/>
            <w:szCs w:val="28"/>
          </w:rPr>
          <w:t>п. 45</w:t>
        </w:r>
      </w:hyperlink>
      <w:r w:rsidRPr="006648E4">
        <w:rPr>
          <w:rFonts w:ascii="PT Astra Serif" w:hAnsi="PT Astra Serif"/>
          <w:i/>
          <w:sz w:val="28"/>
          <w:szCs w:val="28"/>
        </w:rPr>
        <w:t xml:space="preserve"> Инструкции № 157н)</w:t>
      </w:r>
    </w:p>
    <w:p w:rsidR="006A6062" w:rsidRPr="006648E4" w:rsidRDefault="006A6062" w:rsidP="0039091C">
      <w:pPr>
        <w:pStyle w:val="2"/>
        <w:spacing w:before="0" w:after="0"/>
        <w:rPr>
          <w:rFonts w:ascii="PT Astra Serif" w:hAnsi="PT Astra Serif"/>
          <w:sz w:val="28"/>
          <w:szCs w:val="28"/>
        </w:rPr>
      </w:pPr>
      <w:bookmarkStart w:id="35" w:name="_ref_1-5d585276168d49"/>
      <w:r w:rsidRPr="006648E4">
        <w:rPr>
          <w:rFonts w:ascii="PT Astra Serif" w:hAnsi="PT Astra Serif"/>
          <w:sz w:val="28"/>
          <w:szCs w:val="28"/>
        </w:rPr>
        <w:t>Каждому инвентарному объекту основных сре</w:t>
      </w:r>
      <w:proofErr w:type="gramStart"/>
      <w:r w:rsidRPr="006648E4">
        <w:rPr>
          <w:rFonts w:ascii="PT Astra Serif" w:hAnsi="PT Astra Serif"/>
          <w:sz w:val="28"/>
          <w:szCs w:val="28"/>
        </w:rPr>
        <w:t>дств пр</w:t>
      </w:r>
      <w:proofErr w:type="gramEnd"/>
      <w:r w:rsidRPr="006648E4">
        <w:rPr>
          <w:rFonts w:ascii="PT Astra Serif" w:hAnsi="PT Astra Serif"/>
          <w:sz w:val="28"/>
          <w:szCs w:val="28"/>
        </w:rPr>
        <w:t>исваивается инвентарный номер, состоящий из 9  знаков:</w:t>
      </w:r>
      <w:bookmarkEnd w:id="35"/>
    </w:p>
    <w:p w:rsidR="006A6062" w:rsidRPr="006648E4" w:rsidRDefault="006A6062" w:rsidP="0039091C">
      <w:pPr>
        <w:spacing w:before="0" w:after="0"/>
        <w:rPr>
          <w:rFonts w:ascii="PT Astra Serif" w:hAnsi="PT Astra Serif"/>
          <w:sz w:val="28"/>
          <w:szCs w:val="28"/>
        </w:rPr>
      </w:pPr>
      <w:r w:rsidRPr="006648E4">
        <w:rPr>
          <w:rFonts w:ascii="PT Astra Serif" w:hAnsi="PT Astra Serif"/>
          <w:sz w:val="28"/>
          <w:szCs w:val="28"/>
        </w:rPr>
        <w:t>1-й знак - код вида финансового обеспечения (деятельности);</w:t>
      </w:r>
    </w:p>
    <w:p w:rsidR="006A6062" w:rsidRPr="006648E4" w:rsidRDefault="006A6062" w:rsidP="0039091C">
      <w:pPr>
        <w:spacing w:before="0" w:after="0"/>
        <w:rPr>
          <w:rFonts w:ascii="PT Astra Serif" w:hAnsi="PT Astra Serif"/>
          <w:sz w:val="28"/>
          <w:szCs w:val="28"/>
        </w:rPr>
      </w:pPr>
      <w:r w:rsidRPr="006648E4">
        <w:rPr>
          <w:rFonts w:ascii="PT Astra Serif" w:hAnsi="PT Astra Serif"/>
          <w:sz w:val="28"/>
          <w:szCs w:val="28"/>
        </w:rPr>
        <w:t>2 - 4-й знаки - код синтетического счета;</w:t>
      </w:r>
    </w:p>
    <w:p w:rsidR="006A6062" w:rsidRPr="006648E4" w:rsidRDefault="006A6062" w:rsidP="0039091C">
      <w:pPr>
        <w:spacing w:before="0" w:after="0"/>
        <w:rPr>
          <w:rFonts w:ascii="PT Astra Serif" w:hAnsi="PT Astra Serif"/>
          <w:sz w:val="28"/>
          <w:szCs w:val="28"/>
        </w:rPr>
      </w:pPr>
      <w:r w:rsidRPr="006648E4">
        <w:rPr>
          <w:rFonts w:ascii="PT Astra Serif" w:hAnsi="PT Astra Serif"/>
          <w:sz w:val="28"/>
          <w:szCs w:val="28"/>
        </w:rPr>
        <w:t>5 - 6-й знаки - код аналитического счета;</w:t>
      </w:r>
    </w:p>
    <w:p w:rsidR="006A6062" w:rsidRPr="006648E4" w:rsidRDefault="006A6062" w:rsidP="0039091C">
      <w:pPr>
        <w:spacing w:before="0" w:after="0"/>
        <w:rPr>
          <w:rFonts w:ascii="PT Astra Serif" w:hAnsi="PT Astra Serif"/>
          <w:sz w:val="28"/>
          <w:szCs w:val="28"/>
        </w:rPr>
      </w:pPr>
      <w:r w:rsidRPr="006648E4">
        <w:rPr>
          <w:rFonts w:ascii="PT Astra Serif" w:hAnsi="PT Astra Serif"/>
          <w:sz w:val="28"/>
          <w:szCs w:val="28"/>
        </w:rPr>
        <w:t>7 - 9-й знаки - порядковый номер объекта.</w:t>
      </w:r>
    </w:p>
    <w:p w:rsidR="006A6062" w:rsidRPr="006648E4" w:rsidRDefault="006A6062" w:rsidP="0039091C">
      <w:pPr>
        <w:spacing w:before="0" w:after="0"/>
        <w:rPr>
          <w:rFonts w:ascii="PT Astra Serif" w:hAnsi="PT Astra Serif"/>
          <w:i/>
          <w:sz w:val="28"/>
          <w:szCs w:val="28"/>
        </w:rPr>
      </w:pPr>
      <w:r w:rsidRPr="006648E4">
        <w:rPr>
          <w:rFonts w:ascii="PT Astra Serif" w:hAnsi="PT Astra Serif"/>
          <w:i/>
          <w:sz w:val="28"/>
          <w:szCs w:val="28"/>
        </w:rPr>
        <w:t xml:space="preserve">(Основание: </w:t>
      </w:r>
      <w:hyperlink r:id="rId103"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"Основные средства", </w:t>
      </w:r>
      <w:hyperlink r:id="rId104" w:history="1">
        <w:r w:rsidRPr="006648E4">
          <w:rPr>
            <w:rStyle w:val="afc"/>
            <w:rFonts w:ascii="PT Astra Serif" w:hAnsi="PT Astra Serif"/>
            <w:i/>
            <w:sz w:val="28"/>
            <w:szCs w:val="28"/>
          </w:rPr>
          <w:t>п. 46</w:t>
        </w:r>
      </w:hyperlink>
      <w:r w:rsidRPr="006648E4">
        <w:rPr>
          <w:rFonts w:ascii="PT Astra Serif" w:hAnsi="PT Astra Serif"/>
          <w:i/>
          <w:sz w:val="28"/>
          <w:szCs w:val="28"/>
        </w:rPr>
        <w:t xml:space="preserve"> Инструкции № 157н)</w:t>
      </w:r>
      <w:bookmarkStart w:id="36" w:name="_ref_321671"/>
    </w:p>
    <w:p w:rsidR="006A6062" w:rsidRPr="006648E4" w:rsidRDefault="006A6062" w:rsidP="0039091C">
      <w:pPr>
        <w:spacing w:before="0" w:after="0"/>
        <w:ind w:firstLine="709"/>
        <w:rPr>
          <w:rFonts w:ascii="PT Astra Serif" w:hAnsi="PT Astra Serif"/>
          <w:sz w:val="28"/>
          <w:szCs w:val="28"/>
        </w:rPr>
      </w:pPr>
      <w:r w:rsidRPr="006648E4">
        <w:rPr>
          <w:rFonts w:ascii="PT Astra Serif" w:hAnsi="PT Astra Serif"/>
          <w:sz w:val="28"/>
          <w:szCs w:val="28"/>
        </w:rPr>
        <w:lastRenderedPageBreak/>
        <w:t>Инвентарный номер наносится</w:t>
      </w:r>
      <w:bookmarkEnd w:id="36"/>
      <w:r w:rsidRPr="006648E4">
        <w:rPr>
          <w:rFonts w:ascii="PT Astra Serif" w:hAnsi="PT Astra Serif"/>
          <w:sz w:val="28"/>
          <w:szCs w:val="28"/>
        </w:rPr>
        <w:t xml:space="preserve">  на объекты движимого имущества на бумажной наклейке.</w:t>
      </w:r>
    </w:p>
    <w:p w:rsidR="006A6062" w:rsidRPr="006648E4" w:rsidRDefault="006A6062" w:rsidP="0039091C">
      <w:pPr>
        <w:spacing w:before="0" w:after="0"/>
        <w:rPr>
          <w:rFonts w:ascii="PT Astra Serif" w:hAnsi="PT Astra Serif"/>
          <w:i/>
          <w:sz w:val="28"/>
          <w:szCs w:val="28"/>
        </w:rPr>
      </w:pPr>
      <w:r w:rsidRPr="006648E4">
        <w:rPr>
          <w:rFonts w:ascii="PT Astra Serif" w:hAnsi="PT Astra Serif"/>
          <w:i/>
          <w:sz w:val="28"/>
          <w:szCs w:val="28"/>
        </w:rPr>
        <w:t xml:space="preserve">(Основание: </w:t>
      </w:r>
      <w:hyperlink r:id="rId105" w:history="1">
        <w:r w:rsidRPr="006648E4">
          <w:rPr>
            <w:rStyle w:val="afc"/>
            <w:rFonts w:ascii="PT Astra Serif" w:hAnsi="PT Astra Serif"/>
            <w:i/>
            <w:sz w:val="28"/>
            <w:szCs w:val="28"/>
          </w:rPr>
          <w:t>п. 46</w:t>
        </w:r>
      </w:hyperlink>
      <w:r w:rsidRPr="006648E4">
        <w:rPr>
          <w:rFonts w:ascii="PT Astra Serif" w:hAnsi="PT Astra Serif"/>
          <w:i/>
          <w:sz w:val="28"/>
          <w:szCs w:val="28"/>
        </w:rPr>
        <w:t xml:space="preserve"> Инструкции № 157н)</w:t>
      </w:r>
    </w:p>
    <w:p w:rsidR="006A6062" w:rsidRPr="006648E4" w:rsidRDefault="006A6062" w:rsidP="0039091C">
      <w:pPr>
        <w:pStyle w:val="2"/>
        <w:spacing w:before="0" w:after="0"/>
        <w:rPr>
          <w:rFonts w:ascii="PT Astra Serif" w:hAnsi="PT Astra Serif"/>
          <w:sz w:val="28"/>
          <w:szCs w:val="28"/>
        </w:rPr>
      </w:pPr>
      <w:bookmarkStart w:id="37" w:name="_ref_1-4887d0f424774e"/>
      <w:r w:rsidRPr="006648E4">
        <w:rPr>
          <w:rFonts w:ascii="PT Astra Serif" w:hAnsi="PT Astra Serif"/>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7"/>
    </w:p>
    <w:p w:rsidR="006A6062" w:rsidRPr="006648E4" w:rsidRDefault="006A6062"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06" w:history="1">
        <w:r w:rsidRPr="006648E4">
          <w:rPr>
            <w:rStyle w:val="afc"/>
            <w:rFonts w:ascii="PT Astra Serif" w:hAnsi="PT Astra Serif"/>
            <w:i/>
            <w:sz w:val="28"/>
            <w:szCs w:val="28"/>
          </w:rPr>
          <w:t>п. п. 52</w:t>
        </w:r>
      </w:hyperlink>
      <w:r w:rsidRPr="006648E4">
        <w:rPr>
          <w:rFonts w:ascii="PT Astra Serif" w:hAnsi="PT Astra Serif"/>
          <w:i/>
          <w:sz w:val="28"/>
          <w:szCs w:val="28"/>
        </w:rPr>
        <w:t xml:space="preserve">, </w:t>
      </w:r>
      <w:hyperlink r:id="rId107" w:history="1">
        <w:r w:rsidRPr="006648E4">
          <w:rPr>
            <w:rStyle w:val="afc"/>
            <w:rFonts w:ascii="PT Astra Serif" w:hAnsi="PT Astra Serif"/>
            <w:i/>
            <w:sz w:val="28"/>
            <w:szCs w:val="28"/>
          </w:rPr>
          <w:t>54</w:t>
        </w:r>
      </w:hyperlink>
      <w:r w:rsidRPr="006648E4">
        <w:rPr>
          <w:rFonts w:ascii="PT Astra Serif" w:hAnsi="PT Astra Serif"/>
          <w:i/>
          <w:sz w:val="28"/>
          <w:szCs w:val="28"/>
        </w:rPr>
        <w:t xml:space="preserve"> СГС "Концептуальные основы", </w:t>
      </w:r>
      <w:hyperlink r:id="rId108" w:history="1">
        <w:r w:rsidRPr="006648E4">
          <w:rPr>
            <w:rStyle w:val="afc"/>
            <w:rFonts w:ascii="PT Astra Serif" w:hAnsi="PT Astra Serif"/>
            <w:i/>
            <w:sz w:val="28"/>
            <w:szCs w:val="28"/>
          </w:rPr>
          <w:t>п. 31</w:t>
        </w:r>
      </w:hyperlink>
      <w:r w:rsidRPr="006648E4">
        <w:rPr>
          <w:rFonts w:ascii="PT Astra Serif" w:hAnsi="PT Astra Serif"/>
          <w:i/>
          <w:sz w:val="28"/>
          <w:szCs w:val="28"/>
        </w:rPr>
        <w:t xml:space="preserve"> Инструкции № 157н)</w:t>
      </w:r>
    </w:p>
    <w:p w:rsidR="006A6062" w:rsidRPr="006648E4" w:rsidRDefault="006A6062" w:rsidP="0039091C">
      <w:pPr>
        <w:pStyle w:val="2"/>
        <w:spacing w:before="0" w:after="0"/>
        <w:rPr>
          <w:rFonts w:ascii="PT Astra Serif" w:hAnsi="PT Astra Serif"/>
          <w:sz w:val="28"/>
          <w:szCs w:val="28"/>
        </w:rPr>
      </w:pPr>
      <w:bookmarkStart w:id="38" w:name="_ref_1-9d2c07ccd3424c"/>
      <w:proofErr w:type="gramStart"/>
      <w:r w:rsidRPr="006648E4">
        <w:rPr>
          <w:rFonts w:ascii="PT Astra Serif" w:hAnsi="PT Astra Serif"/>
          <w:sz w:val="28"/>
          <w:szCs w:val="28"/>
        </w:rPr>
        <w:t xml:space="preserve">Балансовая стоимость объекта основных средств вида "Машины и оборудование" увеличивается на стоимость затрат по замене его отдельных составных частей в случае </w:t>
      </w:r>
      <w:r w:rsidRPr="006648E4">
        <w:rPr>
          <w:rFonts w:ascii="PT Astra Serif" w:hAnsi="PT Astra Serif"/>
          <w:sz w:val="28"/>
          <w:szCs w:val="28"/>
          <w:u w:val="single"/>
        </w:rPr>
        <w:t xml:space="preserve">    </w:t>
      </w:r>
      <w:r w:rsidRPr="006648E4">
        <w:rPr>
          <w:rFonts w:ascii="PT Astra Serif" w:hAnsi="PT Astra Serif"/>
          <w:i/>
          <w:sz w:val="28"/>
          <w:szCs w:val="28"/>
          <w:u w:val="single"/>
        </w:rPr>
        <w:t>(указать предусмотренные случаи)</w:t>
      </w:r>
      <w:r w:rsidRPr="006648E4">
        <w:rPr>
          <w:rFonts w:ascii="PT Astra Serif" w:hAnsi="PT Astra Serif"/>
          <w:sz w:val="28"/>
          <w:szCs w:val="28"/>
          <w:u w:val="single"/>
        </w:rPr>
        <w:t xml:space="preserve">    </w:t>
      </w:r>
      <w:r w:rsidRPr="006648E4">
        <w:rPr>
          <w:rFonts w:ascii="PT Astra Serif" w:hAnsi="PT Astra Serif"/>
          <w:sz w:val="28"/>
          <w:szCs w:val="28"/>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38"/>
      <w:proofErr w:type="gramEnd"/>
    </w:p>
    <w:p w:rsidR="006A6062" w:rsidRPr="006648E4" w:rsidRDefault="006A6062" w:rsidP="0039091C">
      <w:pPr>
        <w:spacing w:before="0" w:after="0"/>
        <w:rPr>
          <w:rFonts w:ascii="PT Astra Serif" w:hAnsi="PT Astra Serif"/>
          <w:sz w:val="28"/>
          <w:szCs w:val="28"/>
        </w:rPr>
      </w:pPr>
      <w:r w:rsidRPr="006648E4">
        <w:rPr>
          <w:rFonts w:ascii="PT Astra Serif" w:hAnsi="PT Astra Serif"/>
          <w:sz w:val="28"/>
          <w:szCs w:val="28"/>
        </w:rPr>
        <w:t>Одновременно балансовая стоимость этого объекта корректируется (уменьшается) на стоимость выбывающих (заменяемых) частей.</w:t>
      </w:r>
    </w:p>
    <w:p w:rsidR="006A6062" w:rsidRPr="006648E4" w:rsidRDefault="006A6062"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09" w:history="1">
        <w:r w:rsidRPr="006648E4">
          <w:rPr>
            <w:rStyle w:val="afc"/>
            <w:rFonts w:ascii="PT Astra Serif" w:hAnsi="PT Astra Serif"/>
            <w:i/>
            <w:sz w:val="28"/>
            <w:szCs w:val="28"/>
          </w:rPr>
          <w:t>п. п. 19</w:t>
        </w:r>
      </w:hyperlink>
      <w:r w:rsidRPr="006648E4">
        <w:rPr>
          <w:rFonts w:ascii="PT Astra Serif" w:hAnsi="PT Astra Serif"/>
          <w:i/>
          <w:sz w:val="28"/>
          <w:szCs w:val="28"/>
        </w:rPr>
        <w:t xml:space="preserve">, </w:t>
      </w:r>
      <w:hyperlink r:id="rId110" w:history="1">
        <w:r w:rsidRPr="006648E4">
          <w:rPr>
            <w:rStyle w:val="afc"/>
            <w:rFonts w:ascii="PT Astra Serif" w:hAnsi="PT Astra Serif"/>
            <w:i/>
            <w:sz w:val="28"/>
            <w:szCs w:val="28"/>
          </w:rPr>
          <w:t>27</w:t>
        </w:r>
      </w:hyperlink>
      <w:r w:rsidRPr="006648E4">
        <w:rPr>
          <w:rFonts w:ascii="PT Astra Serif" w:hAnsi="PT Astra Serif"/>
          <w:i/>
          <w:sz w:val="28"/>
          <w:szCs w:val="28"/>
        </w:rPr>
        <w:t xml:space="preserve"> СГС "Основные средства")</w:t>
      </w:r>
    </w:p>
    <w:p w:rsidR="006A6062" w:rsidRPr="006648E4" w:rsidRDefault="006A6062" w:rsidP="0039091C">
      <w:pPr>
        <w:pStyle w:val="2"/>
        <w:spacing w:before="0" w:after="0"/>
        <w:rPr>
          <w:rFonts w:ascii="PT Astra Serif" w:hAnsi="PT Astra Serif"/>
          <w:sz w:val="28"/>
          <w:szCs w:val="28"/>
        </w:rPr>
      </w:pPr>
      <w:bookmarkStart w:id="39" w:name="_ref_1-1a8f37434cb242"/>
      <w:r w:rsidRPr="006648E4">
        <w:rPr>
          <w:rFonts w:ascii="PT Astra Serif" w:hAnsi="PT Astra Serif"/>
          <w:sz w:val="28"/>
          <w:szCs w:val="28"/>
        </w:rPr>
        <w:t>Балансовая стоимость объекта основных сре</w:t>
      </w:r>
      <w:proofErr w:type="gramStart"/>
      <w:r w:rsidRPr="006648E4">
        <w:rPr>
          <w:rFonts w:ascii="PT Astra Serif" w:hAnsi="PT Astra Serif"/>
          <w:sz w:val="28"/>
          <w:szCs w:val="28"/>
        </w:rPr>
        <w:t>дств в сл</w:t>
      </w:r>
      <w:proofErr w:type="gramEnd"/>
      <w:r w:rsidRPr="006648E4">
        <w:rPr>
          <w:rFonts w:ascii="PT Astra Serif" w:hAnsi="PT Astra Serif"/>
          <w:sz w:val="28"/>
          <w:szCs w:val="28"/>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6648E4">
        <w:rPr>
          <w:rFonts w:ascii="PT Astra Serif" w:hAnsi="PT Astra Serif"/>
          <w:sz w:val="28"/>
          <w:szCs w:val="28"/>
        </w:rPr>
        <w:t>разукомплектации</w:t>
      </w:r>
      <w:proofErr w:type="spellEnd"/>
      <w:r w:rsidRPr="006648E4">
        <w:rPr>
          <w:rFonts w:ascii="PT Astra Serif" w:hAnsi="PT Astra Serif"/>
          <w:sz w:val="28"/>
          <w:szCs w:val="28"/>
        </w:rPr>
        <w:t>) увеличивается на сумму сформированных капитальных вложений в этот объект.</w:t>
      </w:r>
      <w:bookmarkEnd w:id="39"/>
    </w:p>
    <w:p w:rsidR="006A6062" w:rsidRPr="006648E4" w:rsidRDefault="006A6062"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11" w:history="1">
        <w:r w:rsidRPr="006648E4">
          <w:rPr>
            <w:rStyle w:val="afc"/>
            <w:rFonts w:ascii="PT Astra Serif" w:hAnsi="PT Astra Serif"/>
            <w:i/>
            <w:sz w:val="28"/>
            <w:szCs w:val="28"/>
          </w:rPr>
          <w:t>п. 19</w:t>
        </w:r>
      </w:hyperlink>
      <w:r w:rsidRPr="006648E4">
        <w:rPr>
          <w:rFonts w:ascii="PT Astra Serif" w:hAnsi="PT Astra Serif"/>
          <w:i/>
          <w:sz w:val="28"/>
          <w:szCs w:val="28"/>
        </w:rPr>
        <w:t xml:space="preserve"> СГС "Основные средства")</w:t>
      </w:r>
    </w:p>
    <w:p w:rsidR="006A6062" w:rsidRPr="006648E4" w:rsidRDefault="006A6062" w:rsidP="0039091C">
      <w:pPr>
        <w:pStyle w:val="2"/>
        <w:spacing w:before="0" w:after="0"/>
        <w:rPr>
          <w:rFonts w:ascii="PT Astra Serif" w:hAnsi="PT Astra Serif"/>
          <w:sz w:val="28"/>
          <w:szCs w:val="28"/>
        </w:rPr>
      </w:pPr>
      <w:bookmarkStart w:id="40" w:name="_ref_1-f5a32730226548"/>
      <w:r w:rsidRPr="006648E4">
        <w:rPr>
          <w:rFonts w:ascii="PT Astra Serif" w:hAnsi="PT Astra Serif"/>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End w:id="40"/>
    </w:p>
    <w:p w:rsidR="006A6062" w:rsidRPr="006648E4" w:rsidRDefault="006A6062"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12" w:history="1">
        <w:r w:rsidRPr="006648E4">
          <w:rPr>
            <w:rStyle w:val="afc"/>
            <w:rFonts w:ascii="PT Astra Serif" w:hAnsi="PT Astra Serif"/>
            <w:i/>
            <w:sz w:val="28"/>
            <w:szCs w:val="28"/>
          </w:rPr>
          <w:t>п. 19</w:t>
        </w:r>
      </w:hyperlink>
      <w:r w:rsidRPr="006648E4">
        <w:rPr>
          <w:rFonts w:ascii="PT Astra Serif" w:hAnsi="PT Astra Serif"/>
          <w:i/>
          <w:sz w:val="28"/>
          <w:szCs w:val="28"/>
        </w:rPr>
        <w:t xml:space="preserve"> СГС "Основные средства")</w:t>
      </w:r>
    </w:p>
    <w:p w:rsidR="006A6062" w:rsidRPr="006648E4" w:rsidRDefault="006A6062" w:rsidP="0039091C">
      <w:pPr>
        <w:pStyle w:val="2"/>
        <w:spacing w:before="0" w:after="0"/>
        <w:rPr>
          <w:rFonts w:ascii="PT Astra Serif" w:hAnsi="PT Astra Serif"/>
          <w:sz w:val="28"/>
          <w:szCs w:val="28"/>
        </w:rPr>
      </w:pPr>
      <w:bookmarkStart w:id="41" w:name="_ref_1-4b50ebb5e14542"/>
      <w:r w:rsidRPr="006648E4">
        <w:rPr>
          <w:rFonts w:ascii="PT Astra Serif" w:hAnsi="PT Astra Serif"/>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1"/>
    </w:p>
    <w:p w:rsidR="006A6062" w:rsidRPr="006648E4" w:rsidRDefault="006A6062"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13" w:history="1">
        <w:r w:rsidRPr="006648E4">
          <w:rPr>
            <w:rStyle w:val="afc"/>
            <w:rFonts w:ascii="PT Astra Serif" w:hAnsi="PT Astra Serif"/>
            <w:i/>
            <w:sz w:val="28"/>
            <w:szCs w:val="28"/>
          </w:rPr>
          <w:t>п. 41</w:t>
        </w:r>
      </w:hyperlink>
      <w:r w:rsidRPr="006648E4">
        <w:rPr>
          <w:rFonts w:ascii="PT Astra Serif" w:hAnsi="PT Astra Serif"/>
          <w:i/>
          <w:sz w:val="28"/>
          <w:szCs w:val="28"/>
        </w:rPr>
        <w:t xml:space="preserve"> СГС "Основные средства")</w:t>
      </w:r>
    </w:p>
    <w:p w:rsidR="006A6062" w:rsidRPr="006648E4" w:rsidRDefault="006A6062" w:rsidP="0039091C">
      <w:pPr>
        <w:pStyle w:val="2"/>
        <w:spacing w:before="0" w:after="0"/>
        <w:rPr>
          <w:rFonts w:ascii="PT Astra Serif" w:hAnsi="PT Astra Serif"/>
          <w:sz w:val="28"/>
          <w:szCs w:val="28"/>
        </w:rPr>
      </w:pPr>
      <w:bookmarkStart w:id="42" w:name="_ref_1-0f2a913070034e"/>
      <w:r w:rsidRPr="006648E4">
        <w:rPr>
          <w:rFonts w:ascii="PT Astra Serif" w:hAnsi="PT Astra Serif"/>
          <w:sz w:val="28"/>
          <w:szCs w:val="28"/>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6648E4">
        <w:rPr>
          <w:rFonts w:ascii="PT Astra Serif" w:hAnsi="PT Astra Serif"/>
          <w:sz w:val="28"/>
          <w:szCs w:val="28"/>
        </w:rPr>
        <w:t>разукомплектации</w:t>
      </w:r>
      <w:proofErr w:type="spellEnd"/>
      <w:r w:rsidRPr="006648E4">
        <w:rPr>
          <w:rFonts w:ascii="PT Astra Serif" w:hAnsi="PT Astra Serif"/>
          <w:sz w:val="28"/>
          <w:szCs w:val="28"/>
        </w:rPr>
        <w:t xml:space="preserve">) объекта основного средства определяется комиссией по поступлению и выбытию </w:t>
      </w:r>
      <w:proofErr w:type="gramStart"/>
      <w:r w:rsidRPr="006648E4">
        <w:rPr>
          <w:rFonts w:ascii="PT Astra Serif" w:hAnsi="PT Astra Serif"/>
          <w:sz w:val="28"/>
          <w:szCs w:val="28"/>
        </w:rPr>
        <w:t>активов</w:t>
      </w:r>
      <w:proofErr w:type="gramEnd"/>
      <w:r w:rsidRPr="006648E4">
        <w:rPr>
          <w:rFonts w:ascii="PT Astra Serif" w:hAnsi="PT Astra Serif"/>
          <w:sz w:val="28"/>
          <w:szCs w:val="28"/>
        </w:rPr>
        <w:t xml:space="preserve"> пропорционально выбранному комиссией показателю (площадь, объем и др.).</w:t>
      </w:r>
      <w:bookmarkEnd w:id="42"/>
    </w:p>
    <w:p w:rsidR="006A6062" w:rsidRPr="006648E4" w:rsidRDefault="006A6062" w:rsidP="0039091C">
      <w:pPr>
        <w:spacing w:before="0" w:after="0"/>
        <w:rPr>
          <w:rFonts w:ascii="PT Astra Serif" w:hAnsi="PT Astra Serif"/>
          <w:sz w:val="28"/>
          <w:szCs w:val="28"/>
        </w:rPr>
      </w:pPr>
      <w:r w:rsidRPr="006648E4">
        <w:rPr>
          <w:rFonts w:ascii="PT Astra Serif" w:hAnsi="PT Astra Serif"/>
          <w:i/>
          <w:sz w:val="28"/>
          <w:szCs w:val="28"/>
        </w:rPr>
        <w:lastRenderedPageBreak/>
        <w:t xml:space="preserve">(Основание: </w:t>
      </w:r>
      <w:hyperlink r:id="rId114"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6A6062" w:rsidRPr="006648E4" w:rsidRDefault="006A6062" w:rsidP="0039091C">
      <w:pPr>
        <w:pStyle w:val="2"/>
        <w:spacing w:before="0" w:after="0"/>
        <w:rPr>
          <w:rFonts w:ascii="PT Astra Serif" w:hAnsi="PT Astra Serif"/>
          <w:sz w:val="28"/>
          <w:szCs w:val="28"/>
        </w:rPr>
      </w:pPr>
      <w:bookmarkStart w:id="43" w:name="_ref_1-4574b126cad04c"/>
      <w:r w:rsidRPr="006648E4">
        <w:rPr>
          <w:rFonts w:ascii="PT Astra Serif" w:hAnsi="PT Astra Serif"/>
          <w:sz w:val="28"/>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3"/>
    </w:p>
    <w:p w:rsidR="006A6062" w:rsidRPr="006648E4" w:rsidRDefault="006A6062"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15"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6A6062" w:rsidRPr="006648E4" w:rsidRDefault="006A6062" w:rsidP="0039091C">
      <w:pPr>
        <w:pStyle w:val="2"/>
        <w:spacing w:before="0" w:after="0"/>
        <w:rPr>
          <w:rFonts w:ascii="PT Astra Serif" w:hAnsi="PT Astra Serif"/>
          <w:sz w:val="28"/>
          <w:szCs w:val="28"/>
        </w:rPr>
      </w:pPr>
      <w:bookmarkStart w:id="44" w:name="_ref_1-91cd04e697ec46"/>
      <w:r w:rsidRPr="006648E4">
        <w:rPr>
          <w:rFonts w:ascii="PT Astra Serif" w:hAnsi="PT Astra Serif"/>
          <w:sz w:val="28"/>
          <w:szCs w:val="28"/>
        </w:rPr>
        <w:t>Безвозмездная передача объектов основных средств оформляется Актом о приеме-передаче объектов нефинансовых активов (</w:t>
      </w:r>
      <w:hyperlink r:id="rId116" w:history="1">
        <w:r w:rsidRPr="006648E4">
          <w:rPr>
            <w:rStyle w:val="afc"/>
            <w:rFonts w:ascii="PT Astra Serif" w:hAnsi="PT Astra Serif"/>
            <w:sz w:val="28"/>
            <w:szCs w:val="28"/>
          </w:rPr>
          <w:t>ф. 0504101</w:t>
        </w:r>
      </w:hyperlink>
      <w:r w:rsidRPr="006648E4">
        <w:rPr>
          <w:rFonts w:ascii="PT Astra Serif" w:hAnsi="PT Astra Serif"/>
          <w:sz w:val="28"/>
          <w:szCs w:val="28"/>
        </w:rPr>
        <w:t>).</w:t>
      </w:r>
      <w:bookmarkEnd w:id="44"/>
    </w:p>
    <w:p w:rsidR="006A6062" w:rsidRPr="006648E4" w:rsidRDefault="006A6062" w:rsidP="0039091C">
      <w:pPr>
        <w:spacing w:before="0" w:after="0"/>
        <w:rPr>
          <w:rFonts w:ascii="PT Astra Serif" w:hAnsi="PT Astra Serif"/>
          <w:sz w:val="28"/>
          <w:szCs w:val="28"/>
        </w:rPr>
      </w:pPr>
      <w:proofErr w:type="gramStart"/>
      <w:r w:rsidRPr="006648E4">
        <w:rPr>
          <w:rFonts w:ascii="PT Astra Serif" w:hAnsi="PT Astra Serif"/>
          <w:i/>
          <w:sz w:val="28"/>
          <w:szCs w:val="28"/>
        </w:rPr>
        <w:t>(Основание:</w:t>
      </w:r>
      <w:proofErr w:type="gramEnd"/>
      <w:r w:rsidRPr="006648E4">
        <w:rPr>
          <w:rFonts w:ascii="PT Astra Serif" w:hAnsi="PT Astra Serif"/>
          <w:i/>
          <w:sz w:val="28"/>
          <w:szCs w:val="28"/>
        </w:rPr>
        <w:t xml:space="preserve"> </w:t>
      </w:r>
      <w:proofErr w:type="gramStart"/>
      <w:r w:rsidRPr="006648E4">
        <w:rPr>
          <w:rFonts w:ascii="PT Astra Serif" w:hAnsi="PT Astra Serif"/>
          <w:i/>
          <w:sz w:val="28"/>
          <w:szCs w:val="28"/>
        </w:rPr>
        <w:t xml:space="preserve">Методические </w:t>
      </w:r>
      <w:hyperlink r:id="rId117" w:history="1">
        <w:r w:rsidRPr="006648E4">
          <w:rPr>
            <w:rStyle w:val="afc"/>
            <w:rFonts w:ascii="PT Astra Serif" w:hAnsi="PT Astra Serif"/>
            <w:i/>
            <w:sz w:val="28"/>
            <w:szCs w:val="28"/>
          </w:rPr>
          <w:t>указания</w:t>
        </w:r>
      </w:hyperlink>
      <w:r w:rsidRPr="006648E4">
        <w:rPr>
          <w:rFonts w:ascii="PT Astra Serif" w:hAnsi="PT Astra Serif"/>
          <w:i/>
          <w:sz w:val="28"/>
          <w:szCs w:val="28"/>
        </w:rPr>
        <w:t xml:space="preserve"> № 52н)</w:t>
      </w:r>
      <w:proofErr w:type="gramEnd"/>
    </w:p>
    <w:p w:rsidR="006A6062" w:rsidRPr="006648E4" w:rsidRDefault="006A6062" w:rsidP="0039091C">
      <w:pPr>
        <w:pStyle w:val="2"/>
        <w:spacing w:before="0" w:after="0"/>
        <w:rPr>
          <w:rFonts w:ascii="PT Astra Serif" w:hAnsi="PT Astra Serif"/>
          <w:sz w:val="28"/>
          <w:szCs w:val="28"/>
        </w:rPr>
      </w:pPr>
      <w:bookmarkStart w:id="45" w:name="_ref_1-67f464a30b6e41"/>
      <w:r w:rsidRPr="006648E4">
        <w:rPr>
          <w:rFonts w:ascii="PT Astra Serif" w:hAnsi="PT Astra Serif"/>
          <w:sz w:val="28"/>
          <w:szCs w:val="28"/>
        </w:rPr>
        <w:t>При приобретении основных средств оформляется Акт о приеме-передаче объектов нефинансовых активов (</w:t>
      </w:r>
      <w:hyperlink r:id="rId118" w:history="1">
        <w:r w:rsidRPr="006648E4">
          <w:rPr>
            <w:rStyle w:val="afc"/>
            <w:rFonts w:ascii="PT Astra Serif" w:hAnsi="PT Astra Serif"/>
            <w:sz w:val="28"/>
            <w:szCs w:val="28"/>
          </w:rPr>
          <w:t>ф. 0504101</w:t>
        </w:r>
      </w:hyperlink>
      <w:r w:rsidRPr="006648E4">
        <w:rPr>
          <w:rFonts w:ascii="PT Astra Serif" w:hAnsi="PT Astra Serif"/>
          <w:sz w:val="28"/>
          <w:szCs w:val="28"/>
        </w:rPr>
        <w:t>).</w:t>
      </w:r>
      <w:bookmarkEnd w:id="45"/>
    </w:p>
    <w:p w:rsidR="006A6062" w:rsidRPr="006648E4" w:rsidRDefault="006A6062" w:rsidP="0039091C">
      <w:pPr>
        <w:spacing w:before="0" w:after="0"/>
        <w:rPr>
          <w:rFonts w:ascii="PT Astra Serif" w:hAnsi="PT Astra Serif"/>
          <w:sz w:val="28"/>
          <w:szCs w:val="28"/>
        </w:rPr>
      </w:pPr>
      <w:proofErr w:type="gramStart"/>
      <w:r w:rsidRPr="006648E4">
        <w:rPr>
          <w:rFonts w:ascii="PT Astra Serif" w:hAnsi="PT Astra Serif"/>
          <w:i/>
          <w:sz w:val="28"/>
          <w:szCs w:val="28"/>
        </w:rPr>
        <w:t>(Основание:</w:t>
      </w:r>
      <w:proofErr w:type="gramEnd"/>
      <w:r w:rsidRPr="006648E4">
        <w:rPr>
          <w:rFonts w:ascii="PT Astra Serif" w:hAnsi="PT Astra Serif"/>
          <w:i/>
          <w:sz w:val="28"/>
          <w:szCs w:val="28"/>
        </w:rPr>
        <w:t xml:space="preserve"> </w:t>
      </w:r>
      <w:proofErr w:type="gramStart"/>
      <w:r w:rsidRPr="006648E4">
        <w:rPr>
          <w:rFonts w:ascii="PT Astra Serif" w:hAnsi="PT Astra Serif"/>
          <w:i/>
          <w:sz w:val="28"/>
          <w:szCs w:val="28"/>
        </w:rPr>
        <w:t xml:space="preserve">Методические </w:t>
      </w:r>
      <w:hyperlink r:id="rId119" w:history="1">
        <w:r w:rsidRPr="006648E4">
          <w:rPr>
            <w:rStyle w:val="afc"/>
            <w:rFonts w:ascii="PT Astra Serif" w:hAnsi="PT Astra Serif"/>
            <w:i/>
            <w:sz w:val="28"/>
            <w:szCs w:val="28"/>
          </w:rPr>
          <w:t>указания</w:t>
        </w:r>
      </w:hyperlink>
      <w:r w:rsidRPr="006648E4">
        <w:rPr>
          <w:rFonts w:ascii="PT Astra Serif" w:hAnsi="PT Astra Serif"/>
          <w:i/>
          <w:sz w:val="28"/>
          <w:szCs w:val="28"/>
        </w:rPr>
        <w:t xml:space="preserve"> № 52н)</w:t>
      </w:r>
      <w:proofErr w:type="gramEnd"/>
    </w:p>
    <w:p w:rsidR="006A6062" w:rsidRPr="006648E4" w:rsidRDefault="006A6062" w:rsidP="0039091C">
      <w:pPr>
        <w:pStyle w:val="2"/>
        <w:spacing w:before="0" w:after="0"/>
        <w:rPr>
          <w:rFonts w:ascii="PT Astra Serif" w:hAnsi="PT Astra Serif"/>
          <w:sz w:val="28"/>
          <w:szCs w:val="28"/>
        </w:rPr>
      </w:pPr>
      <w:bookmarkStart w:id="46" w:name="_ref_1-876eb75286594d"/>
      <w:r w:rsidRPr="006648E4">
        <w:rPr>
          <w:rFonts w:ascii="PT Astra Serif" w:hAnsi="PT Astra Serif"/>
          <w:sz w:val="28"/>
          <w:szCs w:val="28"/>
        </w:rPr>
        <w:t>Частичная ликвидация объекта основных сре</w:t>
      </w:r>
      <w:proofErr w:type="gramStart"/>
      <w:r w:rsidRPr="006648E4">
        <w:rPr>
          <w:rFonts w:ascii="PT Astra Serif" w:hAnsi="PT Astra Serif"/>
          <w:sz w:val="28"/>
          <w:szCs w:val="28"/>
        </w:rPr>
        <w:t>дств пр</w:t>
      </w:r>
      <w:proofErr w:type="gramEnd"/>
      <w:r w:rsidRPr="006648E4">
        <w:rPr>
          <w:rFonts w:ascii="PT Astra Serif" w:hAnsi="PT Astra Serif"/>
          <w:sz w:val="28"/>
          <w:szCs w:val="28"/>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20" w:history="1">
        <w:r w:rsidRPr="006648E4">
          <w:rPr>
            <w:rStyle w:val="afc"/>
            <w:rFonts w:ascii="PT Astra Serif" w:hAnsi="PT Astra Serif"/>
            <w:sz w:val="28"/>
            <w:szCs w:val="28"/>
          </w:rPr>
          <w:t>ф. 0504103</w:t>
        </w:r>
      </w:hyperlink>
      <w:r w:rsidRPr="006648E4">
        <w:rPr>
          <w:rFonts w:ascii="PT Astra Serif" w:hAnsi="PT Astra Serif"/>
          <w:sz w:val="28"/>
          <w:szCs w:val="28"/>
        </w:rPr>
        <w:t xml:space="preserve">). В иных случаях частичная ликвидация объекта основных средств оформляется Актом по форме, приведенной в Приложении № </w:t>
      </w:r>
      <w:r w:rsidRPr="006648E4">
        <w:rPr>
          <w:rFonts w:ascii="PT Astra Serif" w:hAnsi="PT Astra Serif"/>
          <w:sz w:val="28"/>
          <w:szCs w:val="28"/>
        </w:rPr>
        <w:fldChar w:fldCharType="begin" w:fldLock="1"/>
      </w:r>
      <w:r w:rsidRPr="006648E4">
        <w:rPr>
          <w:rFonts w:ascii="PT Astra Serif" w:hAnsi="PT Astra Serif"/>
          <w:sz w:val="28"/>
          <w:szCs w:val="28"/>
        </w:rPr>
        <w:instrText xml:space="preserve"> REF _ref_1-feb7c350795545 \h \n \! </w:instrText>
      </w:r>
      <w:r w:rsidR="006648E4" w:rsidRPr="006648E4">
        <w:rPr>
          <w:rFonts w:ascii="PT Astra Serif" w:hAnsi="PT Astra Serif"/>
          <w:sz w:val="28"/>
          <w:szCs w:val="28"/>
        </w:rPr>
        <w:instrText xml:space="preserve"> \* MERGEFORMAT </w:instrText>
      </w:r>
      <w:r w:rsidRPr="006648E4">
        <w:rPr>
          <w:rFonts w:ascii="PT Astra Serif" w:hAnsi="PT Astra Serif"/>
          <w:sz w:val="28"/>
          <w:szCs w:val="28"/>
        </w:rPr>
      </w:r>
      <w:r w:rsidRPr="006648E4">
        <w:rPr>
          <w:rFonts w:ascii="PT Astra Serif" w:hAnsi="PT Astra Serif"/>
          <w:sz w:val="28"/>
          <w:szCs w:val="28"/>
        </w:rPr>
        <w:fldChar w:fldCharType="separate"/>
      </w:r>
      <w:r w:rsidRPr="006648E4">
        <w:rPr>
          <w:rFonts w:ascii="PT Astra Serif" w:hAnsi="PT Astra Serif"/>
          <w:sz w:val="28"/>
          <w:szCs w:val="28"/>
        </w:rPr>
        <w:t>2</w:t>
      </w:r>
      <w:r w:rsidRPr="006648E4">
        <w:rPr>
          <w:rFonts w:ascii="PT Astra Serif" w:hAnsi="PT Astra Serif"/>
          <w:sz w:val="28"/>
          <w:szCs w:val="28"/>
        </w:rPr>
        <w:fldChar w:fldCharType="end"/>
      </w:r>
      <w:r w:rsidRPr="006648E4">
        <w:rPr>
          <w:rFonts w:ascii="PT Astra Serif" w:hAnsi="PT Astra Serif"/>
          <w:sz w:val="28"/>
          <w:szCs w:val="28"/>
        </w:rPr>
        <w:t xml:space="preserve"> к настоящей Учетной политике.</w:t>
      </w:r>
      <w:bookmarkEnd w:id="46"/>
    </w:p>
    <w:p w:rsidR="006A6062" w:rsidRPr="006648E4" w:rsidRDefault="006A6062" w:rsidP="0039091C">
      <w:pPr>
        <w:spacing w:before="0" w:after="0"/>
        <w:rPr>
          <w:rFonts w:ascii="PT Astra Serif" w:hAnsi="PT Astra Serif"/>
          <w:sz w:val="28"/>
          <w:szCs w:val="28"/>
        </w:rPr>
      </w:pPr>
      <w:proofErr w:type="gramStart"/>
      <w:r w:rsidRPr="006648E4">
        <w:rPr>
          <w:rFonts w:ascii="PT Astra Serif" w:hAnsi="PT Astra Serif"/>
          <w:i/>
          <w:sz w:val="28"/>
          <w:szCs w:val="28"/>
        </w:rPr>
        <w:t>(Основание:</w:t>
      </w:r>
      <w:proofErr w:type="gramEnd"/>
      <w:r w:rsidRPr="006648E4">
        <w:rPr>
          <w:rFonts w:ascii="PT Astra Serif" w:hAnsi="PT Astra Serif"/>
          <w:i/>
          <w:sz w:val="28"/>
          <w:szCs w:val="28"/>
        </w:rPr>
        <w:t xml:space="preserve"> </w:t>
      </w:r>
      <w:proofErr w:type="gramStart"/>
      <w:r w:rsidRPr="006648E4">
        <w:rPr>
          <w:rFonts w:ascii="PT Astra Serif" w:hAnsi="PT Astra Serif"/>
          <w:i/>
          <w:sz w:val="28"/>
          <w:szCs w:val="28"/>
        </w:rPr>
        <w:t xml:space="preserve">Методические </w:t>
      </w:r>
      <w:hyperlink r:id="rId121" w:history="1">
        <w:r w:rsidRPr="006648E4">
          <w:rPr>
            <w:rStyle w:val="afc"/>
            <w:rFonts w:ascii="PT Astra Serif" w:hAnsi="PT Astra Serif"/>
            <w:i/>
            <w:sz w:val="28"/>
            <w:szCs w:val="28"/>
          </w:rPr>
          <w:t>указания</w:t>
        </w:r>
      </w:hyperlink>
      <w:r w:rsidRPr="006648E4">
        <w:rPr>
          <w:rFonts w:ascii="PT Astra Serif" w:hAnsi="PT Astra Serif"/>
          <w:i/>
          <w:sz w:val="28"/>
          <w:szCs w:val="28"/>
        </w:rPr>
        <w:t xml:space="preserve"> № 52н, </w:t>
      </w:r>
      <w:hyperlink r:id="rId122"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roofErr w:type="gramEnd"/>
    </w:p>
    <w:p w:rsidR="00672574" w:rsidRPr="006648E4" w:rsidRDefault="00C7443C" w:rsidP="0039091C">
      <w:pPr>
        <w:pStyle w:val="1"/>
        <w:spacing w:before="0" w:after="0"/>
        <w:rPr>
          <w:rFonts w:ascii="PT Astra Serif" w:hAnsi="PT Astra Serif"/>
          <w:sz w:val="28"/>
        </w:rPr>
      </w:pPr>
      <w:bookmarkStart w:id="47" w:name="_ref_1-a7b3a6e03fb34f"/>
      <w:bookmarkEnd w:id="33"/>
      <w:r w:rsidRPr="006648E4">
        <w:rPr>
          <w:rFonts w:ascii="PT Astra Serif" w:hAnsi="PT Astra Serif"/>
          <w:sz w:val="28"/>
        </w:rPr>
        <w:t>Нематериальные активы</w:t>
      </w:r>
      <w:bookmarkEnd w:id="47"/>
    </w:p>
    <w:p w:rsidR="002071CA" w:rsidRPr="006648E4" w:rsidRDefault="002071CA" w:rsidP="0039091C">
      <w:pPr>
        <w:pStyle w:val="2"/>
        <w:spacing w:before="0" w:after="0"/>
        <w:rPr>
          <w:rFonts w:ascii="PT Astra Serif" w:hAnsi="PT Astra Serif"/>
          <w:sz w:val="28"/>
          <w:szCs w:val="28"/>
        </w:rPr>
      </w:pPr>
      <w:bookmarkStart w:id="48" w:name="_ref_1-1c6787f5fc6449"/>
      <w:bookmarkStart w:id="49" w:name="_ref_1-18957d50730b4b"/>
      <w:r w:rsidRPr="006648E4">
        <w:rPr>
          <w:rFonts w:ascii="PT Astra Serif" w:hAnsi="PT Astra Serif"/>
          <w:sz w:val="28"/>
          <w:szCs w:val="28"/>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8"/>
    </w:p>
    <w:p w:rsidR="002071CA" w:rsidRPr="006648E4" w:rsidRDefault="002071CA"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23" w:history="1">
        <w:r w:rsidRPr="006648E4">
          <w:rPr>
            <w:rStyle w:val="afc"/>
            <w:rFonts w:ascii="PT Astra Serif" w:hAnsi="PT Astra Serif"/>
            <w:i/>
            <w:sz w:val="28"/>
            <w:szCs w:val="28"/>
          </w:rPr>
          <w:t>п. 56</w:t>
        </w:r>
      </w:hyperlink>
      <w:r w:rsidRPr="006648E4">
        <w:rPr>
          <w:rFonts w:ascii="PT Astra Serif" w:hAnsi="PT Astra Serif"/>
          <w:i/>
          <w:sz w:val="28"/>
          <w:szCs w:val="28"/>
        </w:rPr>
        <w:t xml:space="preserve"> Инструкции № 157н)</w:t>
      </w:r>
    </w:p>
    <w:p w:rsidR="002071CA" w:rsidRPr="006648E4" w:rsidRDefault="002071CA" w:rsidP="0039091C">
      <w:pPr>
        <w:pStyle w:val="2"/>
        <w:spacing w:before="0" w:after="0"/>
        <w:rPr>
          <w:rFonts w:ascii="PT Astra Serif" w:hAnsi="PT Astra Serif"/>
          <w:sz w:val="28"/>
          <w:szCs w:val="28"/>
        </w:rPr>
      </w:pPr>
      <w:bookmarkStart w:id="50" w:name="_ref_1-18f7f92c96c744"/>
      <w:r w:rsidRPr="006648E4">
        <w:rPr>
          <w:rFonts w:ascii="PT Astra Serif" w:hAnsi="PT Astra Serif"/>
          <w:sz w:val="28"/>
          <w:szCs w:val="28"/>
        </w:rPr>
        <w:t>Объект признается нематериальным активом при одновременном выполнении следующих условий:</w:t>
      </w:r>
      <w:bookmarkEnd w:id="50"/>
    </w:p>
    <w:p w:rsidR="002071CA" w:rsidRPr="006648E4" w:rsidRDefault="002071CA" w:rsidP="0039091C">
      <w:pPr>
        <w:spacing w:before="0" w:after="0"/>
        <w:rPr>
          <w:rFonts w:ascii="PT Astra Serif" w:hAnsi="PT Astra Serif"/>
          <w:sz w:val="28"/>
          <w:szCs w:val="28"/>
        </w:rPr>
      </w:pPr>
      <w:r w:rsidRPr="006648E4">
        <w:rPr>
          <w:rFonts w:ascii="PT Astra Serif" w:hAnsi="PT Astra Serif"/>
          <w:sz w:val="28"/>
          <w:szCs w:val="28"/>
        </w:rPr>
        <w:t>- объект способен приносить экономические выгоды в будущем;</w:t>
      </w:r>
    </w:p>
    <w:p w:rsidR="002071CA" w:rsidRPr="006648E4" w:rsidRDefault="002071CA" w:rsidP="0039091C">
      <w:pPr>
        <w:spacing w:before="0" w:after="0"/>
        <w:rPr>
          <w:rFonts w:ascii="PT Astra Serif" w:hAnsi="PT Astra Serif"/>
          <w:sz w:val="28"/>
          <w:szCs w:val="28"/>
        </w:rPr>
      </w:pPr>
      <w:r w:rsidRPr="006648E4">
        <w:rPr>
          <w:rFonts w:ascii="PT Astra Serif" w:hAnsi="PT Astra Serif"/>
          <w:sz w:val="28"/>
          <w:szCs w:val="28"/>
        </w:rPr>
        <w:t>- у объекта отсутствует материально-вещественная форма;</w:t>
      </w:r>
    </w:p>
    <w:p w:rsidR="002071CA" w:rsidRPr="006648E4" w:rsidRDefault="002071CA" w:rsidP="0039091C">
      <w:pPr>
        <w:spacing w:before="0" w:after="0"/>
        <w:rPr>
          <w:rFonts w:ascii="PT Astra Serif" w:hAnsi="PT Astra Serif"/>
          <w:sz w:val="28"/>
          <w:szCs w:val="28"/>
        </w:rPr>
      </w:pPr>
      <w:r w:rsidRPr="006648E4">
        <w:rPr>
          <w:rFonts w:ascii="PT Astra Serif" w:hAnsi="PT Astra Serif"/>
          <w:sz w:val="28"/>
          <w:szCs w:val="28"/>
        </w:rPr>
        <w:t>- объект можно отделить от другого имущества (выделить);</w:t>
      </w:r>
    </w:p>
    <w:p w:rsidR="002071CA" w:rsidRPr="006648E4" w:rsidRDefault="002071CA" w:rsidP="0039091C">
      <w:pPr>
        <w:spacing w:before="0" w:after="0"/>
        <w:rPr>
          <w:rFonts w:ascii="PT Astra Serif" w:hAnsi="PT Astra Serif"/>
          <w:sz w:val="28"/>
          <w:szCs w:val="28"/>
        </w:rPr>
      </w:pPr>
      <w:r w:rsidRPr="006648E4">
        <w:rPr>
          <w:rFonts w:ascii="PT Astra Serif" w:hAnsi="PT Astra Serif"/>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2071CA" w:rsidRPr="006648E4" w:rsidRDefault="002071CA" w:rsidP="0039091C">
      <w:pPr>
        <w:spacing w:before="0" w:after="0"/>
        <w:rPr>
          <w:rFonts w:ascii="PT Astra Serif" w:hAnsi="PT Astra Serif"/>
          <w:sz w:val="28"/>
          <w:szCs w:val="28"/>
        </w:rPr>
      </w:pPr>
      <w:r w:rsidRPr="006648E4">
        <w:rPr>
          <w:rFonts w:ascii="PT Astra Serif" w:hAnsi="PT Astra Serif"/>
          <w:sz w:val="28"/>
          <w:szCs w:val="28"/>
        </w:rPr>
        <w:t>- не предполагается последующая перепродажа данного актива;</w:t>
      </w:r>
    </w:p>
    <w:p w:rsidR="002071CA" w:rsidRPr="006648E4" w:rsidRDefault="002071CA" w:rsidP="0039091C">
      <w:pPr>
        <w:spacing w:before="0" w:after="0"/>
        <w:rPr>
          <w:rFonts w:ascii="PT Astra Serif" w:hAnsi="PT Astra Serif"/>
          <w:sz w:val="28"/>
          <w:szCs w:val="28"/>
        </w:rPr>
      </w:pPr>
      <w:r w:rsidRPr="006648E4">
        <w:rPr>
          <w:rFonts w:ascii="PT Astra Serif" w:hAnsi="PT Astra Serif"/>
          <w:sz w:val="28"/>
          <w:szCs w:val="28"/>
        </w:rPr>
        <w:t>- имеются надлежаще оформленные документы, подтверждающие существование актива;</w:t>
      </w:r>
    </w:p>
    <w:p w:rsidR="002071CA" w:rsidRPr="006648E4" w:rsidRDefault="002071CA" w:rsidP="0039091C">
      <w:pPr>
        <w:spacing w:before="0" w:after="0"/>
        <w:rPr>
          <w:rFonts w:ascii="PT Astra Serif" w:hAnsi="PT Astra Serif"/>
          <w:sz w:val="28"/>
          <w:szCs w:val="28"/>
        </w:rPr>
      </w:pPr>
      <w:r w:rsidRPr="006648E4">
        <w:rPr>
          <w:rFonts w:ascii="PT Astra Serif" w:hAnsi="PT Astra Serif"/>
          <w:sz w:val="28"/>
          <w:szCs w:val="28"/>
        </w:rPr>
        <w:t>- имеются надлежаще оформленные документы, устанавливающие исключительное право на актив;</w:t>
      </w:r>
    </w:p>
    <w:p w:rsidR="002071CA" w:rsidRPr="006648E4" w:rsidRDefault="002071CA" w:rsidP="0039091C">
      <w:pPr>
        <w:spacing w:before="0" w:after="0"/>
        <w:rPr>
          <w:rFonts w:ascii="PT Astra Serif" w:hAnsi="PT Astra Serif"/>
          <w:sz w:val="28"/>
          <w:szCs w:val="28"/>
        </w:rPr>
      </w:pPr>
      <w:proofErr w:type="gramStart"/>
      <w:r w:rsidRPr="006648E4">
        <w:rPr>
          <w:rFonts w:ascii="PT Astra Serif" w:hAnsi="PT Astra Serif"/>
          <w:sz w:val="28"/>
          <w:szCs w:val="28"/>
        </w:rPr>
        <w:lastRenderedPageBreak/>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6648E4">
        <w:rPr>
          <w:rFonts w:ascii="PT Astra Serif" w:hAnsi="PT Astra Serif"/>
          <w:sz w:val="28"/>
          <w:szCs w:val="28"/>
        </w:rPr>
        <w:t xml:space="preserve"> и секреты производства (ноу-хау).</w:t>
      </w:r>
    </w:p>
    <w:p w:rsidR="002071CA" w:rsidRPr="006648E4" w:rsidRDefault="002071CA"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24" w:history="1">
        <w:r w:rsidRPr="006648E4">
          <w:rPr>
            <w:rStyle w:val="afc"/>
            <w:rFonts w:ascii="PT Astra Serif" w:hAnsi="PT Astra Serif"/>
            <w:i/>
            <w:sz w:val="28"/>
            <w:szCs w:val="28"/>
          </w:rPr>
          <w:t>п. 56</w:t>
        </w:r>
      </w:hyperlink>
      <w:r w:rsidRPr="006648E4">
        <w:rPr>
          <w:rFonts w:ascii="PT Astra Serif" w:hAnsi="PT Astra Serif"/>
          <w:i/>
          <w:sz w:val="28"/>
          <w:szCs w:val="28"/>
        </w:rPr>
        <w:t xml:space="preserve"> Инструкции № 157н)</w:t>
      </w:r>
    </w:p>
    <w:p w:rsidR="002071CA" w:rsidRPr="006648E4" w:rsidRDefault="002071CA" w:rsidP="0039091C">
      <w:pPr>
        <w:pStyle w:val="2"/>
        <w:spacing w:before="0" w:after="0"/>
        <w:rPr>
          <w:rFonts w:ascii="PT Astra Serif" w:hAnsi="PT Astra Serif"/>
          <w:sz w:val="28"/>
          <w:szCs w:val="28"/>
        </w:rPr>
      </w:pPr>
      <w:bookmarkStart w:id="51" w:name="_ref_1-85629c26479c47"/>
      <w:r w:rsidRPr="006648E4">
        <w:rPr>
          <w:rFonts w:ascii="PT Astra Serif" w:hAnsi="PT Astra Serif"/>
          <w:sz w:val="28"/>
          <w:szCs w:val="28"/>
        </w:rPr>
        <w:t>Сроком полезного использования нематериального актива является период, в течение которого предполагается использование актива.</w:t>
      </w:r>
      <w:bookmarkEnd w:id="51"/>
    </w:p>
    <w:p w:rsidR="002071CA" w:rsidRPr="006648E4" w:rsidRDefault="002071CA"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25" w:history="1">
        <w:r w:rsidRPr="006648E4">
          <w:rPr>
            <w:rStyle w:val="afc"/>
            <w:rFonts w:ascii="PT Astra Serif" w:hAnsi="PT Astra Serif"/>
            <w:i/>
            <w:sz w:val="28"/>
            <w:szCs w:val="28"/>
          </w:rPr>
          <w:t>п. 60</w:t>
        </w:r>
      </w:hyperlink>
      <w:r w:rsidRPr="006648E4">
        <w:rPr>
          <w:rFonts w:ascii="PT Astra Serif" w:hAnsi="PT Astra Serif"/>
          <w:i/>
          <w:sz w:val="28"/>
          <w:szCs w:val="28"/>
        </w:rPr>
        <w:t xml:space="preserve"> Инструкции № 157н)</w:t>
      </w:r>
    </w:p>
    <w:p w:rsidR="002071CA" w:rsidRPr="006648E4" w:rsidRDefault="002071CA" w:rsidP="0039091C">
      <w:pPr>
        <w:pStyle w:val="2"/>
        <w:spacing w:before="0" w:after="0"/>
        <w:rPr>
          <w:rFonts w:ascii="PT Astra Serif" w:hAnsi="PT Astra Serif"/>
          <w:sz w:val="28"/>
          <w:szCs w:val="28"/>
        </w:rPr>
      </w:pPr>
      <w:bookmarkStart w:id="52" w:name="_ref_1-f8d6eaf6a4874c"/>
      <w:r w:rsidRPr="006648E4">
        <w:rPr>
          <w:rFonts w:ascii="PT Astra Serif" w:hAnsi="PT Astra Serif"/>
          <w:sz w:val="28"/>
          <w:szCs w:val="28"/>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2"/>
    </w:p>
    <w:p w:rsidR="002071CA" w:rsidRPr="006648E4" w:rsidRDefault="002071CA" w:rsidP="0039091C">
      <w:pPr>
        <w:spacing w:before="0" w:after="0"/>
        <w:rPr>
          <w:rFonts w:ascii="PT Astra Serif" w:hAnsi="PT Astra Serif"/>
          <w:sz w:val="28"/>
          <w:szCs w:val="28"/>
        </w:rPr>
      </w:pPr>
      <w:r w:rsidRPr="006648E4">
        <w:rPr>
          <w:rFonts w:ascii="PT Astra Serif" w:hAnsi="PT Astra Serif"/>
          <w:sz w:val="28"/>
          <w:szCs w:val="28"/>
        </w:rPr>
        <w:t>Срок полезного использования таких объектов НМА подлежит уточнению.</w:t>
      </w:r>
    </w:p>
    <w:p w:rsidR="002071CA" w:rsidRPr="006648E4" w:rsidRDefault="002071CA"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26" w:history="1">
        <w:r w:rsidRPr="006648E4">
          <w:rPr>
            <w:rStyle w:val="afc"/>
            <w:rFonts w:ascii="PT Astra Serif" w:hAnsi="PT Astra Serif"/>
            <w:i/>
            <w:sz w:val="28"/>
            <w:szCs w:val="28"/>
          </w:rPr>
          <w:t>п. 61</w:t>
        </w:r>
      </w:hyperlink>
      <w:r w:rsidRPr="006648E4">
        <w:rPr>
          <w:rFonts w:ascii="PT Astra Serif" w:hAnsi="PT Astra Serif"/>
          <w:i/>
          <w:sz w:val="28"/>
          <w:szCs w:val="28"/>
        </w:rPr>
        <w:t xml:space="preserve"> Инструкции № 157н)</w:t>
      </w:r>
    </w:p>
    <w:p w:rsidR="002071CA" w:rsidRPr="006648E4" w:rsidRDefault="002071CA" w:rsidP="0039091C">
      <w:pPr>
        <w:pStyle w:val="2"/>
        <w:spacing w:before="0" w:after="0"/>
        <w:rPr>
          <w:rFonts w:ascii="PT Astra Serif" w:hAnsi="PT Astra Serif"/>
          <w:sz w:val="28"/>
          <w:szCs w:val="28"/>
        </w:rPr>
      </w:pPr>
      <w:bookmarkStart w:id="53" w:name="_ref_1-8c770f0bc2584d"/>
      <w:r w:rsidRPr="006648E4">
        <w:rPr>
          <w:rFonts w:ascii="PT Astra Serif" w:hAnsi="PT Astra Serif"/>
          <w:sz w:val="28"/>
          <w:szCs w:val="28"/>
        </w:rPr>
        <w:t>В целях обеспечения полноты отражения в учете информации об осуществляемых операциях с нематериальными активами предусматривается использование следующих подстатей, детализирующих статью 320 "Увеличение стоимости нематериальных активов":</w:t>
      </w:r>
      <w:bookmarkEnd w:id="53"/>
    </w:p>
    <w:p w:rsidR="002071CA" w:rsidRPr="006648E4" w:rsidRDefault="002071CA" w:rsidP="0039091C">
      <w:pPr>
        <w:spacing w:before="0" w:after="0"/>
        <w:rPr>
          <w:rFonts w:ascii="PT Astra Serif" w:hAnsi="PT Astra Serif"/>
          <w:i/>
          <w:sz w:val="28"/>
          <w:szCs w:val="28"/>
        </w:rPr>
      </w:pPr>
      <w:r w:rsidRPr="006648E4">
        <w:rPr>
          <w:rFonts w:ascii="PT Astra Serif" w:hAnsi="PT Astra Serif"/>
          <w:i/>
          <w:sz w:val="28"/>
          <w:szCs w:val="28"/>
        </w:rPr>
        <w:t xml:space="preserve"> </w:t>
      </w:r>
      <w:proofErr w:type="gramStart"/>
      <w:r w:rsidRPr="006648E4">
        <w:rPr>
          <w:rFonts w:ascii="PT Astra Serif" w:hAnsi="PT Astra Serif"/>
          <w:i/>
          <w:sz w:val="28"/>
          <w:szCs w:val="28"/>
        </w:rPr>
        <w:t>(Основание:</w:t>
      </w:r>
      <w:proofErr w:type="gramEnd"/>
      <w:r w:rsidRPr="006648E4">
        <w:rPr>
          <w:rFonts w:ascii="PT Astra Serif" w:hAnsi="PT Astra Serif"/>
          <w:i/>
          <w:sz w:val="28"/>
          <w:szCs w:val="28"/>
        </w:rPr>
        <w:t xml:space="preserve"> </w:t>
      </w:r>
      <w:hyperlink r:id="rId127" w:history="1">
        <w:proofErr w:type="gramStart"/>
        <w:r w:rsidRPr="006648E4">
          <w:rPr>
            <w:rStyle w:val="afc"/>
            <w:rFonts w:ascii="PT Astra Serif" w:hAnsi="PT Astra Serif"/>
            <w:i/>
            <w:sz w:val="28"/>
            <w:szCs w:val="28"/>
          </w:rPr>
          <w:t>Порядок</w:t>
        </w:r>
      </w:hyperlink>
      <w:r w:rsidRPr="006648E4">
        <w:rPr>
          <w:rFonts w:ascii="PT Astra Serif" w:hAnsi="PT Astra Serif"/>
          <w:i/>
          <w:sz w:val="28"/>
          <w:szCs w:val="28"/>
        </w:rPr>
        <w:t xml:space="preserve"> применения КОСГУ)</w:t>
      </w:r>
      <w:proofErr w:type="gramEnd"/>
    </w:p>
    <w:p w:rsidR="002071CA" w:rsidRPr="006648E4" w:rsidRDefault="002071CA" w:rsidP="0039091C">
      <w:pPr>
        <w:pStyle w:val="1"/>
        <w:numPr>
          <w:ilvl w:val="0"/>
          <w:numId w:val="0"/>
        </w:numPr>
        <w:spacing w:before="0" w:after="0"/>
        <w:rPr>
          <w:rFonts w:ascii="PT Astra Serif" w:hAnsi="PT Astra Serif"/>
          <w:sz w:val="28"/>
        </w:rPr>
      </w:pPr>
      <w:bookmarkStart w:id="54" w:name="_ref_1-50a121e1b3244d"/>
      <w:r w:rsidRPr="006648E4">
        <w:rPr>
          <w:rFonts w:ascii="PT Astra Serif" w:hAnsi="PT Astra Serif"/>
          <w:sz w:val="28"/>
        </w:rPr>
        <w:t>4. Материальные запасы</w:t>
      </w:r>
      <w:bookmarkEnd w:id="54"/>
    </w:p>
    <w:p w:rsidR="002071CA" w:rsidRPr="006648E4" w:rsidRDefault="002071CA" w:rsidP="0039091C">
      <w:pPr>
        <w:pStyle w:val="ab"/>
        <w:tabs>
          <w:tab w:val="left" w:pos="709"/>
        </w:tabs>
        <w:spacing w:before="0" w:after="0" w:line="220" w:lineRule="atLeast"/>
        <w:ind w:firstLine="709"/>
        <w:jc w:val="both"/>
        <w:rPr>
          <w:rFonts w:ascii="PT Astra Serif" w:hAnsi="PT Astra Serif"/>
          <w:sz w:val="28"/>
          <w:szCs w:val="28"/>
        </w:rPr>
      </w:pPr>
      <w:r w:rsidRPr="006648E4">
        <w:rPr>
          <w:rFonts w:ascii="PT Astra Serif" w:hAnsi="PT Astra Serif"/>
          <w:sz w:val="28"/>
          <w:szCs w:val="28"/>
        </w:rPr>
        <w:t>4.1.  Оценка материальных запасов в бухучете осуществляется по фактической стоимости каждой единицы. Единицей учета материальных запасов является номенклатурный номер.</w:t>
      </w:r>
    </w:p>
    <w:p w:rsidR="002071CA" w:rsidRPr="006648E4" w:rsidRDefault="002071CA"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28" w:history="1">
        <w:r w:rsidRPr="006648E4">
          <w:rPr>
            <w:rStyle w:val="afc"/>
            <w:rFonts w:ascii="PT Astra Serif" w:hAnsi="PT Astra Serif"/>
            <w:i/>
            <w:sz w:val="28"/>
            <w:szCs w:val="28"/>
          </w:rPr>
          <w:t>п. 101</w:t>
        </w:r>
      </w:hyperlink>
      <w:r w:rsidRPr="006648E4">
        <w:rPr>
          <w:rFonts w:ascii="PT Astra Serif" w:hAnsi="PT Astra Serif"/>
          <w:i/>
          <w:sz w:val="28"/>
          <w:szCs w:val="28"/>
        </w:rPr>
        <w:t xml:space="preserve"> Инструкции № 157н, </w:t>
      </w:r>
      <w:hyperlink r:id="rId129" w:history="1">
        <w:r w:rsidRPr="006648E4">
          <w:rPr>
            <w:rStyle w:val="afc"/>
            <w:rFonts w:ascii="PT Astra Serif" w:hAnsi="PT Astra Serif"/>
            <w:i/>
            <w:sz w:val="28"/>
            <w:szCs w:val="28"/>
          </w:rPr>
          <w:t>п. 8</w:t>
        </w:r>
      </w:hyperlink>
      <w:r w:rsidRPr="006648E4">
        <w:rPr>
          <w:rFonts w:ascii="PT Astra Serif" w:hAnsi="PT Astra Serif"/>
          <w:i/>
          <w:sz w:val="28"/>
          <w:szCs w:val="28"/>
        </w:rPr>
        <w:t xml:space="preserve"> СГС «Запасы»)</w:t>
      </w:r>
    </w:p>
    <w:p w:rsidR="002071CA" w:rsidRPr="006648E4" w:rsidRDefault="001C38DD" w:rsidP="0039091C">
      <w:pPr>
        <w:pStyle w:val="2"/>
        <w:numPr>
          <w:ilvl w:val="0"/>
          <w:numId w:val="0"/>
        </w:numPr>
        <w:spacing w:before="0" w:after="0"/>
        <w:ind w:left="482"/>
        <w:rPr>
          <w:rFonts w:ascii="PT Astra Serif" w:hAnsi="PT Astra Serif"/>
          <w:sz w:val="28"/>
          <w:szCs w:val="28"/>
        </w:rPr>
      </w:pPr>
      <w:bookmarkStart w:id="55" w:name="_ref_1-ddf964b1eaa44a"/>
      <w:r>
        <w:rPr>
          <w:rFonts w:ascii="PT Astra Serif" w:hAnsi="PT Astra Serif"/>
          <w:sz w:val="28"/>
          <w:szCs w:val="28"/>
        </w:rPr>
        <w:t xml:space="preserve">4.2. </w:t>
      </w:r>
      <w:r w:rsidR="002071CA" w:rsidRPr="006648E4">
        <w:rPr>
          <w:rFonts w:ascii="PT Astra Serif" w:hAnsi="PT Astra Serif"/>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5"/>
    </w:p>
    <w:p w:rsidR="002071CA" w:rsidRPr="006648E4" w:rsidRDefault="002071CA" w:rsidP="0039091C">
      <w:pPr>
        <w:spacing w:before="0" w:after="0"/>
        <w:rPr>
          <w:rFonts w:ascii="PT Astra Serif" w:hAnsi="PT Astra Serif"/>
          <w:sz w:val="28"/>
          <w:szCs w:val="28"/>
        </w:rPr>
      </w:pPr>
      <w:r w:rsidRPr="006648E4">
        <w:rPr>
          <w:rFonts w:ascii="PT Astra Serif" w:hAnsi="PT Astra Serif"/>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2071CA" w:rsidRPr="006648E4" w:rsidRDefault="002071CA" w:rsidP="0039091C">
      <w:pPr>
        <w:spacing w:before="0" w:after="0"/>
        <w:rPr>
          <w:rFonts w:ascii="PT Astra Serif" w:hAnsi="PT Astra Serif"/>
          <w:sz w:val="28"/>
          <w:szCs w:val="28"/>
        </w:rPr>
      </w:pPr>
      <w:r w:rsidRPr="006648E4">
        <w:rPr>
          <w:rFonts w:ascii="PT Astra Serif" w:hAnsi="PT Astra Serif"/>
          <w:i/>
          <w:sz w:val="28"/>
          <w:szCs w:val="28"/>
        </w:rPr>
        <w:t>(</w:t>
      </w:r>
      <w:r w:rsidRPr="006648E4">
        <w:rPr>
          <w:rFonts w:ascii="PT Astra Serif" w:hAnsi="PT Astra Serif"/>
          <w:sz w:val="28"/>
          <w:szCs w:val="28"/>
        </w:rPr>
        <w:t xml:space="preserve">Основание: </w:t>
      </w:r>
      <w:hyperlink r:id="rId130" w:history="1">
        <w:r w:rsidRPr="006648E4">
          <w:rPr>
            <w:rStyle w:val="afc"/>
            <w:rFonts w:ascii="PT Astra Serif" w:hAnsi="PT Astra Serif"/>
            <w:i/>
            <w:sz w:val="28"/>
            <w:szCs w:val="28"/>
          </w:rPr>
          <w:t>п. п. 100</w:t>
        </w:r>
      </w:hyperlink>
      <w:r w:rsidRPr="006648E4">
        <w:rPr>
          <w:rFonts w:ascii="PT Astra Serif" w:hAnsi="PT Astra Serif"/>
          <w:i/>
          <w:sz w:val="28"/>
          <w:szCs w:val="28"/>
        </w:rPr>
        <w:t xml:space="preserve">, </w:t>
      </w:r>
      <w:hyperlink r:id="rId131" w:history="1">
        <w:r w:rsidRPr="006648E4">
          <w:rPr>
            <w:rStyle w:val="afc"/>
            <w:rFonts w:ascii="PT Astra Serif" w:hAnsi="PT Astra Serif"/>
            <w:i/>
            <w:sz w:val="28"/>
            <w:szCs w:val="28"/>
          </w:rPr>
          <w:t>102</w:t>
        </w:r>
      </w:hyperlink>
      <w:r w:rsidRPr="006648E4">
        <w:rPr>
          <w:rFonts w:ascii="PT Astra Serif" w:hAnsi="PT Astra Serif"/>
          <w:i/>
          <w:sz w:val="28"/>
          <w:szCs w:val="28"/>
        </w:rPr>
        <w:t xml:space="preserve"> Инструкции № 157н, </w:t>
      </w:r>
      <w:hyperlink r:id="rId132"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2071CA"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lastRenderedPageBreak/>
        <w:t xml:space="preserve"> </w:t>
      </w:r>
      <w:bookmarkStart w:id="56" w:name="_ref_1-e9adefc561a74e"/>
      <w:r w:rsidR="001C38DD">
        <w:rPr>
          <w:rFonts w:ascii="PT Astra Serif" w:hAnsi="PT Astra Serif"/>
          <w:i/>
          <w:sz w:val="28"/>
          <w:szCs w:val="28"/>
        </w:rPr>
        <w:t xml:space="preserve">4.3. </w:t>
      </w:r>
      <w:r w:rsidR="002071CA" w:rsidRPr="006648E4">
        <w:rPr>
          <w:rFonts w:ascii="PT Astra Serif" w:hAnsi="PT Astra Serif"/>
          <w:sz w:val="28"/>
          <w:szCs w:val="28"/>
        </w:rPr>
        <w:t>Выбытие материальных запасов признается по средней фактической стоимости запасов.</w:t>
      </w:r>
      <w:bookmarkEnd w:id="56"/>
    </w:p>
    <w:p w:rsidR="002071CA" w:rsidRPr="006648E4" w:rsidRDefault="002071CA"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33" w:history="1">
        <w:r w:rsidRPr="006648E4">
          <w:rPr>
            <w:rStyle w:val="afc"/>
            <w:rFonts w:ascii="PT Astra Serif" w:hAnsi="PT Astra Serif"/>
            <w:i/>
            <w:sz w:val="28"/>
            <w:szCs w:val="28"/>
          </w:rPr>
          <w:t>п. 46</w:t>
        </w:r>
      </w:hyperlink>
      <w:r w:rsidRPr="006648E4">
        <w:rPr>
          <w:rFonts w:ascii="PT Astra Serif" w:hAnsi="PT Astra Serif"/>
          <w:i/>
          <w:sz w:val="28"/>
          <w:szCs w:val="28"/>
        </w:rPr>
        <w:t xml:space="preserve"> СГС "Концептуальные основы", </w:t>
      </w:r>
      <w:hyperlink r:id="rId134" w:history="1">
        <w:r w:rsidRPr="006648E4">
          <w:rPr>
            <w:rStyle w:val="afc"/>
            <w:rFonts w:ascii="PT Astra Serif" w:hAnsi="PT Astra Serif"/>
            <w:i/>
            <w:sz w:val="28"/>
            <w:szCs w:val="28"/>
          </w:rPr>
          <w:t>п. 108</w:t>
        </w:r>
      </w:hyperlink>
      <w:r w:rsidRPr="006648E4">
        <w:rPr>
          <w:rFonts w:ascii="PT Astra Serif" w:hAnsi="PT Astra Serif"/>
          <w:i/>
          <w:sz w:val="28"/>
          <w:szCs w:val="28"/>
        </w:rPr>
        <w:t xml:space="preserve"> Инструкции № 157н)</w:t>
      </w:r>
    </w:p>
    <w:p w:rsidR="002071CA" w:rsidRPr="006648E4" w:rsidRDefault="001C38DD" w:rsidP="0039091C">
      <w:pPr>
        <w:pStyle w:val="2"/>
        <w:numPr>
          <w:ilvl w:val="0"/>
          <w:numId w:val="0"/>
        </w:numPr>
        <w:spacing w:before="0" w:after="0"/>
        <w:ind w:firstLine="482"/>
        <w:rPr>
          <w:rFonts w:ascii="PT Astra Serif" w:hAnsi="PT Astra Serif"/>
          <w:sz w:val="28"/>
          <w:szCs w:val="28"/>
        </w:rPr>
      </w:pPr>
      <w:bookmarkStart w:id="57" w:name="_ref_1-2706e9ad788947"/>
      <w:r>
        <w:rPr>
          <w:rFonts w:ascii="PT Astra Serif" w:hAnsi="PT Astra Serif"/>
          <w:sz w:val="28"/>
          <w:szCs w:val="28"/>
        </w:rPr>
        <w:t xml:space="preserve">4.4. </w:t>
      </w:r>
      <w:r w:rsidR="002071CA" w:rsidRPr="006648E4">
        <w:rPr>
          <w:rFonts w:ascii="PT Astra Serif" w:hAnsi="PT Astra Serif"/>
          <w:sz w:val="28"/>
          <w:szCs w:val="28"/>
        </w:rPr>
        <w:t>Выдача хозяйственных материалов на хозяйственные нужды оформляется Ведомостью выдачи материальных ценностей на нужды учреждения (</w:t>
      </w:r>
      <w:hyperlink r:id="rId135" w:history="1">
        <w:r w:rsidR="002071CA" w:rsidRPr="006648E4">
          <w:rPr>
            <w:rStyle w:val="afc"/>
            <w:rFonts w:ascii="PT Astra Serif" w:hAnsi="PT Astra Serif"/>
            <w:sz w:val="28"/>
            <w:szCs w:val="28"/>
          </w:rPr>
          <w:t>ф. 0504210</w:t>
        </w:r>
      </w:hyperlink>
      <w:r w:rsidR="002071CA" w:rsidRPr="006648E4">
        <w:rPr>
          <w:rFonts w:ascii="PT Astra Serif" w:hAnsi="PT Astra Serif"/>
          <w:sz w:val="28"/>
          <w:szCs w:val="28"/>
        </w:rPr>
        <w:t>), которая является основанием для их списания.</w:t>
      </w:r>
      <w:bookmarkEnd w:id="57"/>
    </w:p>
    <w:p w:rsidR="002071CA" w:rsidRDefault="002071CA" w:rsidP="0039091C">
      <w:pPr>
        <w:spacing w:before="0" w:after="0"/>
        <w:rPr>
          <w:rFonts w:ascii="PT Astra Serif" w:hAnsi="PT Astra Serif"/>
          <w:i/>
          <w:sz w:val="28"/>
          <w:szCs w:val="28"/>
        </w:rPr>
      </w:pPr>
      <w:r w:rsidRPr="006648E4">
        <w:rPr>
          <w:rFonts w:ascii="PT Astra Serif" w:hAnsi="PT Astra Serif"/>
          <w:i/>
          <w:sz w:val="28"/>
          <w:szCs w:val="28"/>
        </w:rPr>
        <w:t xml:space="preserve">(Основание: </w:t>
      </w:r>
      <w:hyperlink r:id="rId136"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D51C0B" w:rsidRPr="006648E4" w:rsidRDefault="0029510C" w:rsidP="0039091C">
      <w:pPr>
        <w:pStyle w:val="1"/>
        <w:numPr>
          <w:ilvl w:val="0"/>
          <w:numId w:val="0"/>
        </w:numPr>
        <w:spacing w:before="0" w:after="0"/>
        <w:rPr>
          <w:rFonts w:ascii="PT Astra Serif" w:hAnsi="PT Astra Serif"/>
          <w:sz w:val="28"/>
        </w:rPr>
      </w:pPr>
      <w:bookmarkStart w:id="58" w:name="_ref_1-c612af5079154e"/>
      <w:r>
        <w:rPr>
          <w:rFonts w:ascii="PT Astra Serif" w:hAnsi="PT Astra Serif"/>
          <w:sz w:val="28"/>
        </w:rPr>
        <w:t xml:space="preserve">5. </w:t>
      </w:r>
      <w:r w:rsidR="00D51C0B" w:rsidRPr="006648E4">
        <w:rPr>
          <w:rFonts w:ascii="PT Astra Serif" w:hAnsi="PT Astra Serif"/>
          <w:sz w:val="28"/>
        </w:rPr>
        <w:t>Денежные средства, денежные эквиваленты и денежные документы</w:t>
      </w:r>
      <w:bookmarkEnd w:id="58"/>
    </w:p>
    <w:p w:rsidR="00D51C0B" w:rsidRPr="006648E4" w:rsidRDefault="0029510C" w:rsidP="0039091C">
      <w:pPr>
        <w:pStyle w:val="2"/>
        <w:numPr>
          <w:ilvl w:val="0"/>
          <w:numId w:val="0"/>
        </w:numPr>
        <w:spacing w:before="0" w:after="0"/>
        <w:ind w:firstLine="709"/>
        <w:rPr>
          <w:rFonts w:ascii="PT Astra Serif" w:hAnsi="PT Astra Serif"/>
          <w:sz w:val="28"/>
          <w:szCs w:val="28"/>
        </w:rPr>
      </w:pPr>
      <w:bookmarkStart w:id="59" w:name="_ref_1-adc525be85af40"/>
      <w:r>
        <w:rPr>
          <w:rFonts w:ascii="PT Astra Serif" w:hAnsi="PT Astra Serif"/>
          <w:sz w:val="28"/>
          <w:szCs w:val="28"/>
        </w:rPr>
        <w:t xml:space="preserve">5.1. </w:t>
      </w:r>
      <w:r w:rsidR="00D51C0B" w:rsidRPr="006648E4">
        <w:rPr>
          <w:rFonts w:ascii="PT Astra Serif" w:hAnsi="PT Astra Serif"/>
          <w:sz w:val="28"/>
          <w:szCs w:val="28"/>
        </w:rPr>
        <w:t xml:space="preserve">Учет денежных средств осуществляется в соответствии с требованиями, установленными </w:t>
      </w:r>
      <w:hyperlink r:id="rId137" w:history="1">
        <w:r w:rsidR="00D51C0B" w:rsidRPr="006648E4">
          <w:rPr>
            <w:rStyle w:val="afc"/>
            <w:rFonts w:ascii="PT Astra Serif" w:hAnsi="PT Astra Serif"/>
            <w:sz w:val="28"/>
            <w:szCs w:val="28"/>
          </w:rPr>
          <w:t>Порядком</w:t>
        </w:r>
      </w:hyperlink>
      <w:r w:rsidR="00D51C0B" w:rsidRPr="006648E4">
        <w:rPr>
          <w:rFonts w:ascii="PT Astra Serif" w:hAnsi="PT Astra Serif"/>
          <w:sz w:val="28"/>
          <w:szCs w:val="28"/>
        </w:rPr>
        <w:t xml:space="preserve"> ведения кассовых операций.</w:t>
      </w:r>
      <w:bookmarkEnd w:id="59"/>
    </w:p>
    <w:p w:rsidR="00D51C0B" w:rsidRPr="006648E4" w:rsidRDefault="00D51C0B" w:rsidP="0039091C">
      <w:pPr>
        <w:spacing w:before="0" w:after="0"/>
        <w:rPr>
          <w:rFonts w:ascii="PT Astra Serif" w:hAnsi="PT Astra Serif"/>
          <w:sz w:val="28"/>
          <w:szCs w:val="28"/>
        </w:rPr>
      </w:pPr>
      <w:proofErr w:type="gramStart"/>
      <w:r w:rsidRPr="006648E4">
        <w:rPr>
          <w:rFonts w:ascii="PT Astra Serif" w:hAnsi="PT Astra Serif"/>
          <w:i/>
          <w:sz w:val="28"/>
          <w:szCs w:val="28"/>
        </w:rPr>
        <w:t>(Основание:</w:t>
      </w:r>
      <w:proofErr w:type="gramEnd"/>
      <w:r w:rsidRPr="006648E4">
        <w:rPr>
          <w:rFonts w:ascii="PT Astra Serif" w:hAnsi="PT Astra Serif"/>
          <w:i/>
          <w:sz w:val="28"/>
          <w:szCs w:val="28"/>
        </w:rPr>
        <w:t xml:space="preserve"> </w:t>
      </w:r>
      <w:hyperlink r:id="rId138" w:history="1">
        <w:proofErr w:type="gramStart"/>
        <w:r w:rsidRPr="006648E4">
          <w:rPr>
            <w:rStyle w:val="afc"/>
            <w:rFonts w:ascii="PT Astra Serif" w:hAnsi="PT Astra Serif"/>
            <w:i/>
            <w:sz w:val="28"/>
            <w:szCs w:val="28"/>
          </w:rPr>
          <w:t>Указание</w:t>
        </w:r>
      </w:hyperlink>
      <w:r w:rsidRPr="006648E4">
        <w:rPr>
          <w:rFonts w:ascii="PT Astra Serif" w:hAnsi="PT Astra Serif"/>
          <w:i/>
          <w:sz w:val="28"/>
          <w:szCs w:val="28"/>
        </w:rPr>
        <w:t xml:space="preserve"> № 3210-У)</w:t>
      </w:r>
      <w:proofErr w:type="gramEnd"/>
    </w:p>
    <w:p w:rsidR="00D51C0B" w:rsidRPr="006648E4" w:rsidRDefault="0029510C" w:rsidP="0039091C">
      <w:pPr>
        <w:pStyle w:val="2"/>
        <w:numPr>
          <w:ilvl w:val="0"/>
          <w:numId w:val="0"/>
        </w:numPr>
        <w:spacing w:before="0" w:after="0"/>
        <w:ind w:firstLine="482"/>
        <w:rPr>
          <w:rFonts w:ascii="PT Astra Serif" w:hAnsi="PT Astra Serif"/>
          <w:sz w:val="28"/>
          <w:szCs w:val="28"/>
        </w:rPr>
      </w:pPr>
      <w:bookmarkStart w:id="60" w:name="_ref_1-25728a2845f248"/>
      <w:r>
        <w:rPr>
          <w:rFonts w:ascii="PT Astra Serif" w:hAnsi="PT Astra Serif"/>
          <w:sz w:val="28"/>
          <w:szCs w:val="28"/>
        </w:rPr>
        <w:t xml:space="preserve">5.2. </w:t>
      </w:r>
      <w:r w:rsidR="00D51C0B" w:rsidRPr="006648E4">
        <w:rPr>
          <w:rFonts w:ascii="PT Astra Serif" w:hAnsi="PT Astra Serif"/>
          <w:sz w:val="28"/>
          <w:szCs w:val="28"/>
        </w:rPr>
        <w:t>В составе денежных документов учитываются проездные документы, приобретаемые для проезда работников к месту командировки и обратно.</w:t>
      </w:r>
      <w:bookmarkEnd w:id="60"/>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39" w:history="1">
        <w:r w:rsidRPr="006648E4">
          <w:rPr>
            <w:rStyle w:val="afc"/>
            <w:rFonts w:ascii="PT Astra Serif" w:hAnsi="PT Astra Serif"/>
            <w:i/>
            <w:sz w:val="28"/>
            <w:szCs w:val="28"/>
          </w:rPr>
          <w:t>п. 169</w:t>
        </w:r>
      </w:hyperlink>
      <w:r w:rsidRPr="006648E4">
        <w:rPr>
          <w:rFonts w:ascii="PT Astra Serif" w:hAnsi="PT Astra Serif"/>
          <w:i/>
          <w:sz w:val="28"/>
          <w:szCs w:val="28"/>
        </w:rPr>
        <w:t xml:space="preserve"> Инструкции № 157н)</w:t>
      </w:r>
    </w:p>
    <w:p w:rsidR="00D51C0B" w:rsidRPr="006648E4" w:rsidRDefault="0029510C" w:rsidP="0039091C">
      <w:pPr>
        <w:pStyle w:val="2"/>
        <w:numPr>
          <w:ilvl w:val="0"/>
          <w:numId w:val="0"/>
        </w:numPr>
        <w:spacing w:before="0" w:after="0"/>
        <w:ind w:firstLine="482"/>
        <w:rPr>
          <w:rFonts w:ascii="PT Astra Serif" w:hAnsi="PT Astra Serif"/>
          <w:sz w:val="28"/>
          <w:szCs w:val="28"/>
        </w:rPr>
      </w:pPr>
      <w:bookmarkStart w:id="61" w:name="_ref_1-400fb103444645"/>
      <w:r>
        <w:rPr>
          <w:rFonts w:ascii="PT Astra Serif" w:hAnsi="PT Astra Serif"/>
          <w:sz w:val="28"/>
          <w:szCs w:val="28"/>
        </w:rPr>
        <w:t xml:space="preserve">5.3. </w:t>
      </w:r>
      <w:r w:rsidR="00D51C0B" w:rsidRPr="006648E4">
        <w:rPr>
          <w:rFonts w:ascii="PT Astra Serif" w:hAnsi="PT Astra Serif"/>
          <w:sz w:val="28"/>
          <w:szCs w:val="28"/>
        </w:rPr>
        <w:t>Денежные документы принимаются и учитываются по фактической стоимости с учетом всех налогов, в том числе возмещаемых.</w:t>
      </w:r>
      <w:bookmarkEnd w:id="61"/>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40"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D51C0B" w:rsidRPr="00171C75" w:rsidRDefault="00171C75" w:rsidP="0039091C">
      <w:pPr>
        <w:spacing w:before="0" w:after="0"/>
        <w:jc w:val="center"/>
        <w:rPr>
          <w:rFonts w:ascii="PT Astra Serif" w:hAnsi="PT Astra Serif"/>
          <w:b/>
          <w:sz w:val="28"/>
          <w:szCs w:val="28"/>
        </w:rPr>
      </w:pPr>
      <w:bookmarkStart w:id="62" w:name="_ref_1-93a61eb9412e4e"/>
      <w:r w:rsidRPr="00171C75">
        <w:rPr>
          <w:rFonts w:ascii="PT Astra Serif" w:hAnsi="PT Astra Serif"/>
          <w:b/>
          <w:sz w:val="28"/>
        </w:rPr>
        <w:t xml:space="preserve">6. </w:t>
      </w:r>
      <w:r w:rsidR="00D51C0B" w:rsidRPr="00171C75">
        <w:rPr>
          <w:rFonts w:ascii="PT Astra Serif" w:hAnsi="PT Astra Serif"/>
          <w:b/>
          <w:sz w:val="28"/>
          <w:szCs w:val="28"/>
        </w:rPr>
        <w:t>Кредиты, займы (ссуды)</w:t>
      </w:r>
      <w:bookmarkEnd w:id="62"/>
    </w:p>
    <w:p w:rsidR="00D51C0B" w:rsidRPr="006648E4" w:rsidRDefault="00171C75" w:rsidP="0039091C">
      <w:pPr>
        <w:pStyle w:val="2"/>
        <w:numPr>
          <w:ilvl w:val="0"/>
          <w:numId w:val="0"/>
        </w:numPr>
        <w:spacing w:before="0" w:after="0"/>
        <w:ind w:firstLine="709"/>
        <w:rPr>
          <w:rFonts w:ascii="PT Astra Serif" w:hAnsi="PT Astra Serif"/>
          <w:sz w:val="28"/>
          <w:szCs w:val="28"/>
        </w:rPr>
      </w:pPr>
      <w:bookmarkStart w:id="63" w:name="_ref_1-53e01057b7444e"/>
      <w:r>
        <w:rPr>
          <w:rFonts w:ascii="PT Astra Serif" w:hAnsi="PT Astra Serif"/>
          <w:sz w:val="28"/>
          <w:szCs w:val="28"/>
        </w:rPr>
        <w:t xml:space="preserve">6.1. </w:t>
      </w:r>
      <w:r w:rsidR="00D51C0B" w:rsidRPr="006648E4">
        <w:rPr>
          <w:rFonts w:ascii="PT Astra Serif" w:hAnsi="PT Astra Serif"/>
          <w:sz w:val="28"/>
          <w:szCs w:val="28"/>
        </w:rPr>
        <w:t>Кредиты, займы (ссуды)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63"/>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41" w:history="1">
        <w:r w:rsidRPr="006648E4">
          <w:rPr>
            <w:rStyle w:val="afc"/>
            <w:rFonts w:ascii="PT Astra Serif" w:hAnsi="PT Astra Serif"/>
            <w:i/>
            <w:sz w:val="28"/>
            <w:szCs w:val="28"/>
          </w:rPr>
          <w:t>п. 27</w:t>
        </w:r>
      </w:hyperlink>
      <w:r w:rsidRPr="006648E4">
        <w:rPr>
          <w:rFonts w:ascii="PT Astra Serif" w:hAnsi="PT Astra Serif"/>
          <w:i/>
          <w:sz w:val="28"/>
          <w:szCs w:val="28"/>
        </w:rPr>
        <w:t xml:space="preserve"> СГС "Представление отчетности", </w:t>
      </w:r>
      <w:hyperlink r:id="rId142" w:history="1">
        <w:r w:rsidRPr="006648E4">
          <w:rPr>
            <w:rStyle w:val="afc"/>
            <w:rFonts w:ascii="PT Astra Serif" w:hAnsi="PT Astra Serif"/>
            <w:i/>
            <w:sz w:val="28"/>
            <w:szCs w:val="28"/>
          </w:rPr>
          <w:t>п. 207</w:t>
        </w:r>
      </w:hyperlink>
      <w:r w:rsidRPr="006648E4">
        <w:rPr>
          <w:rFonts w:ascii="PT Astra Serif" w:hAnsi="PT Astra Serif"/>
          <w:i/>
          <w:sz w:val="28"/>
          <w:szCs w:val="28"/>
        </w:rPr>
        <w:t xml:space="preserve"> Инструкции № 157н)</w:t>
      </w:r>
    </w:p>
    <w:p w:rsidR="00D51C0B" w:rsidRPr="006648E4" w:rsidRDefault="0055569C" w:rsidP="0039091C">
      <w:pPr>
        <w:pStyle w:val="2"/>
        <w:numPr>
          <w:ilvl w:val="0"/>
          <w:numId w:val="0"/>
        </w:numPr>
        <w:spacing w:before="0" w:after="0"/>
        <w:ind w:firstLine="709"/>
        <w:rPr>
          <w:rFonts w:ascii="PT Astra Serif" w:hAnsi="PT Astra Serif"/>
          <w:sz w:val="28"/>
          <w:szCs w:val="28"/>
        </w:rPr>
      </w:pPr>
      <w:bookmarkStart w:id="64" w:name="_ref_1-a42a601195b843"/>
      <w:r>
        <w:rPr>
          <w:rFonts w:ascii="PT Astra Serif" w:hAnsi="PT Astra Serif"/>
          <w:sz w:val="28"/>
          <w:szCs w:val="28"/>
        </w:rPr>
        <w:t xml:space="preserve">6.2. </w:t>
      </w:r>
      <w:r w:rsidR="00D51C0B" w:rsidRPr="006648E4">
        <w:rPr>
          <w:rFonts w:ascii="PT Astra Serif" w:hAnsi="PT Astra Serif"/>
          <w:sz w:val="28"/>
          <w:szCs w:val="28"/>
        </w:rPr>
        <w:t xml:space="preserve">Кредиты, займы (ссуды), которые не относятся к </w:t>
      </w:r>
      <w:proofErr w:type="gramStart"/>
      <w:r w:rsidR="00D51C0B" w:rsidRPr="006648E4">
        <w:rPr>
          <w:rFonts w:ascii="PT Astra Serif" w:hAnsi="PT Astra Serif"/>
          <w:sz w:val="28"/>
          <w:szCs w:val="28"/>
        </w:rPr>
        <w:t>краткосрочным</w:t>
      </w:r>
      <w:proofErr w:type="gramEnd"/>
      <w:r w:rsidR="00D51C0B" w:rsidRPr="006648E4">
        <w:rPr>
          <w:rFonts w:ascii="PT Astra Serif" w:hAnsi="PT Astra Serif"/>
          <w:sz w:val="28"/>
          <w:szCs w:val="28"/>
        </w:rPr>
        <w:t>, классифицируются как долгосрочные.</w:t>
      </w:r>
      <w:bookmarkEnd w:id="64"/>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43" w:history="1">
        <w:r w:rsidRPr="006648E4">
          <w:rPr>
            <w:rStyle w:val="afc"/>
            <w:rFonts w:ascii="PT Astra Serif" w:hAnsi="PT Astra Serif"/>
            <w:i/>
            <w:sz w:val="28"/>
            <w:szCs w:val="28"/>
          </w:rPr>
          <w:t>п. 27</w:t>
        </w:r>
      </w:hyperlink>
      <w:r w:rsidRPr="006648E4">
        <w:rPr>
          <w:rFonts w:ascii="PT Astra Serif" w:hAnsi="PT Astra Serif"/>
          <w:i/>
          <w:sz w:val="28"/>
          <w:szCs w:val="28"/>
        </w:rPr>
        <w:t xml:space="preserve"> СГС "Представление отчетности", </w:t>
      </w:r>
      <w:hyperlink r:id="rId144" w:history="1">
        <w:r w:rsidRPr="006648E4">
          <w:rPr>
            <w:rStyle w:val="afc"/>
            <w:rFonts w:ascii="PT Astra Serif" w:hAnsi="PT Astra Serif"/>
            <w:i/>
            <w:sz w:val="28"/>
            <w:szCs w:val="28"/>
          </w:rPr>
          <w:t>п. 207</w:t>
        </w:r>
      </w:hyperlink>
      <w:r w:rsidRPr="006648E4">
        <w:rPr>
          <w:rFonts w:ascii="PT Astra Serif" w:hAnsi="PT Astra Serif"/>
          <w:i/>
          <w:sz w:val="28"/>
          <w:szCs w:val="28"/>
        </w:rPr>
        <w:t xml:space="preserve"> Инструкции № 157н)</w:t>
      </w:r>
    </w:p>
    <w:p w:rsidR="00D51C0B" w:rsidRPr="006648E4" w:rsidRDefault="0055569C" w:rsidP="0039091C">
      <w:pPr>
        <w:pStyle w:val="2"/>
        <w:numPr>
          <w:ilvl w:val="0"/>
          <w:numId w:val="0"/>
        </w:numPr>
        <w:spacing w:before="0" w:after="0"/>
        <w:ind w:firstLine="709"/>
        <w:rPr>
          <w:rFonts w:ascii="PT Astra Serif" w:hAnsi="PT Astra Serif"/>
          <w:sz w:val="28"/>
          <w:szCs w:val="28"/>
        </w:rPr>
      </w:pPr>
      <w:bookmarkStart w:id="65" w:name="_ref_1-3da3fd22454040"/>
      <w:r>
        <w:rPr>
          <w:rFonts w:ascii="PT Astra Serif" w:hAnsi="PT Astra Serif"/>
          <w:sz w:val="28"/>
          <w:szCs w:val="28"/>
        </w:rPr>
        <w:t xml:space="preserve">6.3. </w:t>
      </w:r>
      <w:r w:rsidR="00D51C0B" w:rsidRPr="006648E4">
        <w:rPr>
          <w:rFonts w:ascii="PT Astra Serif" w:hAnsi="PT Astra Serif"/>
          <w:sz w:val="28"/>
          <w:szCs w:val="28"/>
        </w:rPr>
        <w:t xml:space="preserve">При исполнении обязательств заемщика по возврату кредита, уплате процентов, иных предусмотренных договором платежей за счет обращения взыскания на предмет залога или получения денежных средств от гаранта или поручителя обеспечение с </w:t>
      </w:r>
      <w:proofErr w:type="spellStart"/>
      <w:r w:rsidR="00D51C0B" w:rsidRPr="006648E4">
        <w:rPr>
          <w:rFonts w:ascii="PT Astra Serif" w:hAnsi="PT Astra Serif"/>
          <w:sz w:val="28"/>
          <w:szCs w:val="28"/>
        </w:rPr>
        <w:t>забалансового</w:t>
      </w:r>
      <w:proofErr w:type="spellEnd"/>
      <w:r w:rsidR="00D51C0B" w:rsidRPr="006648E4">
        <w:rPr>
          <w:rFonts w:ascii="PT Astra Serif" w:hAnsi="PT Astra Serif"/>
          <w:sz w:val="28"/>
          <w:szCs w:val="28"/>
        </w:rPr>
        <w:t xml:space="preserve"> счета 10 списывается с оформлением:</w:t>
      </w:r>
      <w:bookmarkEnd w:id="65"/>
    </w:p>
    <w:p w:rsidR="00D51C0B" w:rsidRPr="006648E4" w:rsidRDefault="00D51C0B" w:rsidP="0039091C">
      <w:pPr>
        <w:pStyle w:val="ab"/>
        <w:numPr>
          <w:ilvl w:val="1"/>
          <w:numId w:val="4"/>
        </w:numPr>
        <w:spacing w:before="0" w:after="0"/>
        <w:ind w:left="964"/>
        <w:jc w:val="both"/>
        <w:rPr>
          <w:rFonts w:ascii="PT Astra Serif" w:hAnsi="PT Astra Serif"/>
          <w:sz w:val="28"/>
          <w:szCs w:val="28"/>
        </w:rPr>
      </w:pPr>
      <w:r w:rsidRPr="006648E4">
        <w:rPr>
          <w:rFonts w:ascii="PT Astra Serif" w:hAnsi="PT Astra Serif"/>
          <w:sz w:val="28"/>
          <w:szCs w:val="28"/>
        </w:rPr>
        <w:t> распорядительный акт руководителя;</w:t>
      </w:r>
    </w:p>
    <w:p w:rsidR="00D51C0B" w:rsidRPr="006648E4" w:rsidRDefault="00D51C0B" w:rsidP="0039091C">
      <w:pPr>
        <w:pStyle w:val="ab"/>
        <w:numPr>
          <w:ilvl w:val="1"/>
          <w:numId w:val="4"/>
        </w:numPr>
        <w:spacing w:before="0" w:after="0"/>
        <w:ind w:left="964"/>
        <w:jc w:val="both"/>
        <w:rPr>
          <w:rFonts w:ascii="PT Astra Serif" w:hAnsi="PT Astra Serif"/>
          <w:sz w:val="28"/>
          <w:szCs w:val="28"/>
        </w:rPr>
      </w:pPr>
      <w:r w:rsidRPr="006648E4">
        <w:rPr>
          <w:rFonts w:ascii="PT Astra Serif" w:hAnsi="PT Astra Serif"/>
          <w:sz w:val="28"/>
          <w:szCs w:val="28"/>
        </w:rPr>
        <w:t xml:space="preserve"> Требования, предъявленного гаранту или поручителю;</w:t>
      </w:r>
    </w:p>
    <w:p w:rsidR="00D51C0B" w:rsidRPr="006648E4" w:rsidRDefault="0055569C" w:rsidP="0039091C">
      <w:pPr>
        <w:pStyle w:val="ab"/>
        <w:numPr>
          <w:ilvl w:val="1"/>
          <w:numId w:val="4"/>
        </w:numPr>
        <w:spacing w:before="0" w:after="0"/>
        <w:ind w:left="964"/>
        <w:jc w:val="both"/>
        <w:rPr>
          <w:rFonts w:ascii="PT Astra Serif" w:hAnsi="PT Astra Serif"/>
          <w:sz w:val="28"/>
          <w:szCs w:val="28"/>
        </w:rPr>
      </w:pPr>
      <w:r>
        <w:rPr>
          <w:rFonts w:ascii="PT Astra Serif" w:hAnsi="PT Astra Serif"/>
          <w:sz w:val="28"/>
          <w:szCs w:val="28"/>
        </w:rPr>
        <w:t xml:space="preserve"> </w:t>
      </w:r>
      <w:r w:rsidR="00D51C0B" w:rsidRPr="006648E4">
        <w:rPr>
          <w:rFonts w:ascii="PT Astra Serif" w:hAnsi="PT Astra Serif"/>
          <w:sz w:val="28"/>
          <w:szCs w:val="28"/>
        </w:rPr>
        <w:t>Бухгалтерской справки (ф. 0504833).</w:t>
      </w:r>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(Основание:</w:t>
      </w:r>
      <w:r w:rsidRPr="006648E4">
        <w:rPr>
          <w:rFonts w:ascii="PT Astra Serif" w:hAnsi="PT Astra Serif"/>
          <w:sz w:val="28"/>
          <w:szCs w:val="28"/>
        </w:rPr>
        <w:t> </w:t>
      </w:r>
      <w:hyperlink r:id="rId145" w:history="1">
        <w:r w:rsidRPr="006648E4">
          <w:rPr>
            <w:rStyle w:val="afc"/>
            <w:rFonts w:ascii="PT Astra Serif" w:hAnsi="PT Astra Serif"/>
            <w:i/>
            <w:sz w:val="28"/>
            <w:szCs w:val="28"/>
          </w:rPr>
          <w:t>ст. 93.2</w:t>
        </w:r>
      </w:hyperlink>
      <w:r w:rsidRPr="006648E4">
        <w:rPr>
          <w:rFonts w:ascii="PT Astra Serif" w:hAnsi="PT Astra Serif"/>
          <w:i/>
          <w:sz w:val="28"/>
          <w:szCs w:val="28"/>
        </w:rPr>
        <w:t xml:space="preserve"> БК РФ, </w:t>
      </w:r>
      <w:hyperlink r:id="rId146"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D51C0B" w:rsidRPr="006648E4" w:rsidRDefault="0055569C" w:rsidP="0039091C">
      <w:pPr>
        <w:pStyle w:val="2"/>
        <w:numPr>
          <w:ilvl w:val="0"/>
          <w:numId w:val="0"/>
        </w:numPr>
        <w:spacing w:before="0" w:after="0"/>
        <w:ind w:firstLine="709"/>
        <w:rPr>
          <w:rFonts w:ascii="PT Astra Serif" w:hAnsi="PT Astra Serif"/>
          <w:sz w:val="28"/>
          <w:szCs w:val="28"/>
        </w:rPr>
      </w:pPr>
      <w:bookmarkStart w:id="66" w:name="_ref_1-a16c041e70224f"/>
      <w:r>
        <w:rPr>
          <w:rFonts w:ascii="PT Astra Serif" w:hAnsi="PT Astra Serif"/>
          <w:sz w:val="28"/>
          <w:szCs w:val="28"/>
        </w:rPr>
        <w:lastRenderedPageBreak/>
        <w:t xml:space="preserve">6.4. </w:t>
      </w:r>
      <w:r w:rsidR="00D51C0B" w:rsidRPr="006648E4">
        <w:rPr>
          <w:rFonts w:ascii="PT Astra Serif" w:hAnsi="PT Astra Serif"/>
          <w:sz w:val="28"/>
          <w:szCs w:val="28"/>
        </w:rPr>
        <w:t xml:space="preserve">Учтенное ранее на </w:t>
      </w:r>
      <w:proofErr w:type="spellStart"/>
      <w:r w:rsidR="00D51C0B" w:rsidRPr="006648E4">
        <w:rPr>
          <w:rFonts w:ascii="PT Astra Serif" w:hAnsi="PT Astra Serif"/>
          <w:sz w:val="28"/>
          <w:szCs w:val="28"/>
        </w:rPr>
        <w:t>забалансовом</w:t>
      </w:r>
      <w:proofErr w:type="spellEnd"/>
      <w:r w:rsidR="00D51C0B" w:rsidRPr="006648E4">
        <w:rPr>
          <w:rFonts w:ascii="PT Astra Serif" w:hAnsi="PT Astra Serif"/>
          <w:sz w:val="28"/>
          <w:szCs w:val="28"/>
        </w:rPr>
        <w:t xml:space="preserve"> счете 10 обеспечение исполнения обязательств в виде гарантии или поручительства списывается на дату исполнения гарантом или поручителем требований об уплате денежной суммы в связи с нарушением принципалом обязательства.</w:t>
      </w:r>
      <w:bookmarkEnd w:id="66"/>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(Основание:</w:t>
      </w:r>
      <w:r w:rsidRPr="006648E4">
        <w:rPr>
          <w:rFonts w:ascii="PT Astra Serif" w:hAnsi="PT Astra Serif"/>
          <w:sz w:val="28"/>
          <w:szCs w:val="28"/>
        </w:rPr>
        <w:t> </w:t>
      </w:r>
      <w:hyperlink r:id="rId147" w:history="1">
        <w:r w:rsidRPr="006648E4">
          <w:rPr>
            <w:rStyle w:val="afc"/>
            <w:rFonts w:ascii="PT Astra Serif" w:hAnsi="PT Astra Serif"/>
            <w:i/>
            <w:sz w:val="28"/>
            <w:szCs w:val="28"/>
          </w:rPr>
          <w:t>ст. 93.2</w:t>
        </w:r>
      </w:hyperlink>
      <w:r w:rsidRPr="006648E4">
        <w:rPr>
          <w:rFonts w:ascii="PT Astra Serif" w:hAnsi="PT Astra Serif"/>
          <w:i/>
          <w:sz w:val="28"/>
          <w:szCs w:val="28"/>
        </w:rPr>
        <w:t xml:space="preserve"> БК РФ, </w:t>
      </w:r>
      <w:hyperlink r:id="rId148" w:history="1">
        <w:r w:rsidRPr="006648E4">
          <w:rPr>
            <w:rStyle w:val="afc"/>
            <w:rFonts w:ascii="PT Astra Serif" w:hAnsi="PT Astra Serif"/>
            <w:i/>
            <w:sz w:val="28"/>
            <w:szCs w:val="28"/>
          </w:rPr>
          <w:t>п. 351</w:t>
        </w:r>
      </w:hyperlink>
      <w:r w:rsidRPr="006648E4">
        <w:rPr>
          <w:rFonts w:ascii="PT Astra Serif" w:hAnsi="PT Astra Serif"/>
          <w:i/>
          <w:sz w:val="28"/>
          <w:szCs w:val="28"/>
        </w:rPr>
        <w:t xml:space="preserve"> Инструкции № 157н)</w:t>
      </w:r>
    </w:p>
    <w:p w:rsidR="00D51C0B" w:rsidRPr="006648E4" w:rsidRDefault="0055569C" w:rsidP="0039091C">
      <w:pPr>
        <w:pStyle w:val="1"/>
        <w:numPr>
          <w:ilvl w:val="0"/>
          <w:numId w:val="0"/>
        </w:numPr>
        <w:spacing w:before="0" w:after="0"/>
        <w:rPr>
          <w:rFonts w:ascii="PT Astra Serif" w:hAnsi="PT Astra Serif"/>
          <w:sz w:val="28"/>
        </w:rPr>
      </w:pPr>
      <w:bookmarkStart w:id="67" w:name="_ref_1-39ac8562ec9841"/>
      <w:r>
        <w:rPr>
          <w:rFonts w:ascii="PT Astra Serif" w:hAnsi="PT Astra Serif"/>
          <w:sz w:val="28"/>
        </w:rPr>
        <w:t xml:space="preserve">7. </w:t>
      </w:r>
      <w:r w:rsidR="00D51C0B" w:rsidRPr="006648E4">
        <w:rPr>
          <w:rFonts w:ascii="PT Astra Serif" w:hAnsi="PT Astra Serif"/>
          <w:sz w:val="28"/>
        </w:rPr>
        <w:t>Долговые обязательства</w:t>
      </w:r>
      <w:bookmarkEnd w:id="67"/>
    </w:p>
    <w:p w:rsidR="00D51C0B" w:rsidRPr="006648E4" w:rsidRDefault="0055569C" w:rsidP="0039091C">
      <w:pPr>
        <w:pStyle w:val="2"/>
        <w:numPr>
          <w:ilvl w:val="0"/>
          <w:numId w:val="0"/>
        </w:numPr>
        <w:spacing w:before="0" w:after="0"/>
        <w:ind w:firstLine="709"/>
        <w:rPr>
          <w:rFonts w:ascii="PT Astra Serif" w:hAnsi="PT Astra Serif"/>
          <w:sz w:val="28"/>
          <w:szCs w:val="28"/>
        </w:rPr>
      </w:pPr>
      <w:bookmarkStart w:id="68" w:name="_ref_1-c2645c3fbfe146"/>
      <w:r>
        <w:rPr>
          <w:rFonts w:ascii="PT Astra Serif" w:hAnsi="PT Astra Serif"/>
          <w:sz w:val="28"/>
          <w:szCs w:val="28"/>
        </w:rPr>
        <w:t xml:space="preserve">7.1 </w:t>
      </w:r>
      <w:r w:rsidR="00D51C0B" w:rsidRPr="006648E4">
        <w:rPr>
          <w:rFonts w:ascii="PT Astra Serif" w:hAnsi="PT Astra Serif"/>
          <w:sz w:val="28"/>
          <w:szCs w:val="28"/>
        </w:rPr>
        <w:t>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68"/>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49" w:history="1">
        <w:r w:rsidRPr="006648E4">
          <w:rPr>
            <w:rStyle w:val="afc"/>
            <w:rFonts w:ascii="PT Astra Serif" w:hAnsi="PT Astra Serif"/>
            <w:i/>
            <w:sz w:val="28"/>
            <w:szCs w:val="28"/>
          </w:rPr>
          <w:t>п. 27</w:t>
        </w:r>
      </w:hyperlink>
      <w:r w:rsidRPr="006648E4">
        <w:rPr>
          <w:rFonts w:ascii="PT Astra Serif" w:hAnsi="PT Astra Serif"/>
          <w:i/>
          <w:sz w:val="28"/>
          <w:szCs w:val="28"/>
        </w:rPr>
        <w:t xml:space="preserve"> СГС "Представление отчетности", </w:t>
      </w:r>
      <w:hyperlink r:id="rId150" w:history="1">
        <w:r w:rsidRPr="006648E4">
          <w:rPr>
            <w:rStyle w:val="afc"/>
            <w:rFonts w:ascii="PT Astra Serif" w:hAnsi="PT Astra Serif"/>
            <w:i/>
            <w:sz w:val="28"/>
            <w:szCs w:val="28"/>
          </w:rPr>
          <w:t>п. 248</w:t>
        </w:r>
      </w:hyperlink>
      <w:r w:rsidRPr="006648E4">
        <w:rPr>
          <w:rFonts w:ascii="PT Astra Serif" w:hAnsi="PT Astra Serif"/>
          <w:i/>
          <w:sz w:val="28"/>
          <w:szCs w:val="28"/>
        </w:rPr>
        <w:t xml:space="preserve"> Инструкции № 157н)</w:t>
      </w:r>
    </w:p>
    <w:p w:rsidR="00D51C0B" w:rsidRPr="006648E4" w:rsidRDefault="0055569C" w:rsidP="0039091C">
      <w:pPr>
        <w:pStyle w:val="2"/>
        <w:numPr>
          <w:ilvl w:val="0"/>
          <w:numId w:val="0"/>
        </w:numPr>
        <w:spacing w:before="0" w:after="0"/>
        <w:ind w:firstLine="709"/>
        <w:rPr>
          <w:rFonts w:ascii="PT Astra Serif" w:hAnsi="PT Astra Serif"/>
          <w:sz w:val="28"/>
          <w:szCs w:val="28"/>
        </w:rPr>
      </w:pPr>
      <w:bookmarkStart w:id="69" w:name="_ref_1-1bd980e7842b4e"/>
      <w:r>
        <w:rPr>
          <w:rFonts w:ascii="PT Astra Serif" w:hAnsi="PT Astra Serif"/>
          <w:sz w:val="28"/>
          <w:szCs w:val="28"/>
        </w:rPr>
        <w:t xml:space="preserve">7.2. </w:t>
      </w:r>
      <w:r w:rsidR="00D51C0B" w:rsidRPr="006648E4">
        <w:rPr>
          <w:rFonts w:ascii="PT Astra Serif" w:hAnsi="PT Astra Serif"/>
          <w:sz w:val="28"/>
          <w:szCs w:val="28"/>
        </w:rPr>
        <w:t xml:space="preserve">Долговые обязательства, которые не относятся к </w:t>
      </w:r>
      <w:proofErr w:type="gramStart"/>
      <w:r w:rsidR="00D51C0B" w:rsidRPr="006648E4">
        <w:rPr>
          <w:rFonts w:ascii="PT Astra Serif" w:hAnsi="PT Astra Serif"/>
          <w:sz w:val="28"/>
          <w:szCs w:val="28"/>
        </w:rPr>
        <w:t>краткосрочным</w:t>
      </w:r>
      <w:proofErr w:type="gramEnd"/>
      <w:r w:rsidR="00D51C0B" w:rsidRPr="006648E4">
        <w:rPr>
          <w:rFonts w:ascii="PT Astra Serif" w:hAnsi="PT Astra Serif"/>
          <w:sz w:val="28"/>
          <w:szCs w:val="28"/>
        </w:rPr>
        <w:t>, классифицируются как долгосрочные.</w:t>
      </w:r>
      <w:bookmarkEnd w:id="69"/>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51" w:history="1">
        <w:r w:rsidRPr="006648E4">
          <w:rPr>
            <w:rStyle w:val="afc"/>
            <w:rFonts w:ascii="PT Astra Serif" w:hAnsi="PT Astra Serif"/>
            <w:i/>
            <w:sz w:val="28"/>
            <w:szCs w:val="28"/>
          </w:rPr>
          <w:t>п. 27</w:t>
        </w:r>
      </w:hyperlink>
      <w:r w:rsidRPr="006648E4">
        <w:rPr>
          <w:rFonts w:ascii="PT Astra Serif" w:hAnsi="PT Astra Serif"/>
          <w:i/>
          <w:sz w:val="28"/>
          <w:szCs w:val="28"/>
        </w:rPr>
        <w:t xml:space="preserve"> СГС "Представление отчетности", </w:t>
      </w:r>
      <w:hyperlink r:id="rId152" w:history="1">
        <w:r w:rsidRPr="006648E4">
          <w:rPr>
            <w:rStyle w:val="afc"/>
            <w:rFonts w:ascii="PT Astra Serif" w:hAnsi="PT Astra Serif"/>
            <w:i/>
            <w:sz w:val="28"/>
            <w:szCs w:val="28"/>
          </w:rPr>
          <w:t>п. 248</w:t>
        </w:r>
      </w:hyperlink>
      <w:r w:rsidRPr="006648E4">
        <w:rPr>
          <w:rFonts w:ascii="PT Astra Serif" w:hAnsi="PT Astra Serif"/>
          <w:i/>
          <w:sz w:val="28"/>
          <w:szCs w:val="28"/>
        </w:rPr>
        <w:t xml:space="preserve"> Инструкции № 157н)</w:t>
      </w:r>
    </w:p>
    <w:p w:rsidR="00D51C0B" w:rsidRPr="006648E4" w:rsidRDefault="0055569C" w:rsidP="0039091C">
      <w:pPr>
        <w:pStyle w:val="2"/>
        <w:numPr>
          <w:ilvl w:val="0"/>
          <w:numId w:val="0"/>
        </w:numPr>
        <w:spacing w:before="0" w:after="0"/>
        <w:ind w:firstLine="709"/>
        <w:rPr>
          <w:rFonts w:ascii="PT Astra Serif" w:hAnsi="PT Astra Serif"/>
          <w:sz w:val="28"/>
          <w:szCs w:val="28"/>
        </w:rPr>
      </w:pPr>
      <w:bookmarkStart w:id="70" w:name="_ref_1-b74cd36a618f40"/>
      <w:r>
        <w:rPr>
          <w:rFonts w:ascii="PT Astra Serif" w:hAnsi="PT Astra Serif"/>
          <w:sz w:val="28"/>
          <w:szCs w:val="28"/>
        </w:rPr>
        <w:t xml:space="preserve">7.3. </w:t>
      </w:r>
      <w:r w:rsidR="00D51C0B" w:rsidRPr="006648E4">
        <w:rPr>
          <w:rFonts w:ascii="PT Astra Serif" w:hAnsi="PT Astra Serif"/>
          <w:sz w:val="28"/>
          <w:szCs w:val="28"/>
        </w:rPr>
        <w:t>Информация по учету долговых обязательств ежемесячно сопоставляется со сведениями, отраженными в долговой книге. При этом между данными учета и данными долговой книги на соответствующую отчетную дату не может быть расхождений.</w:t>
      </w:r>
      <w:bookmarkEnd w:id="70"/>
    </w:p>
    <w:p w:rsidR="00D51C0B" w:rsidRPr="006648E4" w:rsidRDefault="00D51C0B" w:rsidP="0039091C">
      <w:pPr>
        <w:spacing w:before="0" w:after="0"/>
        <w:rPr>
          <w:rFonts w:ascii="PT Astra Serif" w:hAnsi="PT Astra Serif"/>
          <w:i/>
          <w:sz w:val="28"/>
          <w:szCs w:val="28"/>
        </w:rPr>
      </w:pPr>
      <w:r w:rsidRPr="006648E4">
        <w:rPr>
          <w:rFonts w:ascii="PT Astra Serif" w:hAnsi="PT Astra Serif"/>
          <w:i/>
          <w:sz w:val="28"/>
          <w:szCs w:val="28"/>
        </w:rPr>
        <w:t xml:space="preserve">(Основание: </w:t>
      </w:r>
      <w:hyperlink r:id="rId153" w:history="1">
        <w:r w:rsidRPr="006648E4">
          <w:rPr>
            <w:rStyle w:val="afc"/>
            <w:rFonts w:ascii="PT Astra Serif" w:hAnsi="PT Astra Serif"/>
            <w:i/>
            <w:sz w:val="28"/>
            <w:szCs w:val="28"/>
          </w:rPr>
          <w:t>ст. 121</w:t>
        </w:r>
      </w:hyperlink>
      <w:r w:rsidRPr="006648E4">
        <w:rPr>
          <w:rFonts w:ascii="PT Astra Serif" w:hAnsi="PT Astra Serif"/>
          <w:i/>
          <w:sz w:val="28"/>
          <w:szCs w:val="28"/>
        </w:rPr>
        <w:t xml:space="preserve"> БК РФ)</w:t>
      </w:r>
    </w:p>
    <w:p w:rsidR="00D51C0B" w:rsidRPr="006648E4" w:rsidRDefault="0055569C" w:rsidP="0039091C">
      <w:pPr>
        <w:pStyle w:val="1"/>
        <w:numPr>
          <w:ilvl w:val="0"/>
          <w:numId w:val="0"/>
        </w:numPr>
        <w:spacing w:before="0" w:after="0"/>
        <w:rPr>
          <w:rFonts w:ascii="PT Astra Serif" w:hAnsi="PT Astra Serif"/>
          <w:sz w:val="28"/>
        </w:rPr>
      </w:pPr>
      <w:bookmarkStart w:id="71" w:name="_ref_1-8fd5a8c2a3d04f"/>
      <w:r>
        <w:rPr>
          <w:rFonts w:ascii="PT Astra Serif" w:hAnsi="PT Astra Serif"/>
          <w:sz w:val="28"/>
        </w:rPr>
        <w:t xml:space="preserve">8. </w:t>
      </w:r>
      <w:r w:rsidR="00D51C0B" w:rsidRPr="006648E4">
        <w:rPr>
          <w:rFonts w:ascii="PT Astra Serif" w:hAnsi="PT Astra Serif"/>
          <w:sz w:val="28"/>
        </w:rPr>
        <w:t>Расчеты с дебиторами и кредиторами</w:t>
      </w:r>
      <w:bookmarkEnd w:id="71"/>
    </w:p>
    <w:p w:rsidR="00D51C0B" w:rsidRPr="006648E4" w:rsidRDefault="009978A6" w:rsidP="0039091C">
      <w:pPr>
        <w:pStyle w:val="2"/>
        <w:numPr>
          <w:ilvl w:val="0"/>
          <w:numId w:val="0"/>
        </w:numPr>
        <w:spacing w:before="0" w:after="0"/>
        <w:ind w:firstLine="709"/>
        <w:rPr>
          <w:rFonts w:ascii="PT Astra Serif" w:hAnsi="PT Astra Serif"/>
          <w:sz w:val="28"/>
          <w:szCs w:val="28"/>
        </w:rPr>
      </w:pPr>
      <w:bookmarkStart w:id="72" w:name="_ref_1-2469639581744d"/>
      <w:r>
        <w:rPr>
          <w:rFonts w:ascii="PT Astra Serif" w:hAnsi="PT Astra Serif"/>
          <w:sz w:val="28"/>
          <w:szCs w:val="28"/>
        </w:rPr>
        <w:t xml:space="preserve">8.1. </w:t>
      </w:r>
      <w:r w:rsidR="00D51C0B" w:rsidRPr="006648E4">
        <w:rPr>
          <w:rFonts w:ascii="PT Astra Serif" w:hAnsi="PT Astra Serif"/>
          <w:sz w:val="28"/>
          <w:szCs w:val="28"/>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72"/>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54" w:history="1">
        <w:r w:rsidRPr="006648E4">
          <w:rPr>
            <w:rStyle w:val="afc"/>
            <w:rFonts w:ascii="PT Astra Serif" w:hAnsi="PT Astra Serif"/>
            <w:i/>
            <w:sz w:val="28"/>
            <w:szCs w:val="28"/>
          </w:rPr>
          <w:t>п. 220</w:t>
        </w:r>
      </w:hyperlink>
      <w:r w:rsidRPr="006648E4">
        <w:rPr>
          <w:rFonts w:ascii="PT Astra Serif" w:hAnsi="PT Astra Serif"/>
          <w:i/>
          <w:sz w:val="28"/>
          <w:szCs w:val="28"/>
        </w:rPr>
        <w:t xml:space="preserve"> Инструкции № 157н)</w:t>
      </w:r>
    </w:p>
    <w:p w:rsidR="00D51C0B" w:rsidRPr="006648E4" w:rsidRDefault="009978A6" w:rsidP="0039091C">
      <w:pPr>
        <w:pStyle w:val="2"/>
        <w:numPr>
          <w:ilvl w:val="0"/>
          <w:numId w:val="0"/>
        </w:numPr>
        <w:spacing w:before="0" w:after="0"/>
        <w:ind w:firstLine="709"/>
        <w:rPr>
          <w:rFonts w:ascii="PT Astra Serif" w:hAnsi="PT Astra Serif"/>
          <w:sz w:val="28"/>
          <w:szCs w:val="28"/>
        </w:rPr>
      </w:pPr>
      <w:bookmarkStart w:id="73" w:name="_ref_1-137a66bb71a84b"/>
      <w:r>
        <w:rPr>
          <w:rFonts w:ascii="PT Astra Serif" w:hAnsi="PT Astra Serif"/>
          <w:sz w:val="28"/>
          <w:szCs w:val="28"/>
        </w:rPr>
        <w:t xml:space="preserve">8.2. </w:t>
      </w:r>
      <w:r w:rsidR="00D51C0B" w:rsidRPr="006648E4">
        <w:rPr>
          <w:rFonts w:ascii="PT Astra Serif" w:hAnsi="PT Astra Serif"/>
          <w:sz w:val="28"/>
          <w:szCs w:val="28"/>
        </w:rPr>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155" w:history="1">
        <w:r w:rsidR="00D51C0B" w:rsidRPr="006648E4">
          <w:rPr>
            <w:rStyle w:val="afc"/>
            <w:rFonts w:ascii="PT Astra Serif" w:hAnsi="PT Astra Serif"/>
            <w:sz w:val="28"/>
            <w:szCs w:val="28"/>
          </w:rPr>
          <w:t>законом</w:t>
        </w:r>
      </w:hyperlink>
      <w:r w:rsidR="00D51C0B" w:rsidRPr="006648E4">
        <w:rPr>
          <w:rFonts w:ascii="PT Astra Serif" w:hAnsi="PT Astra Serif"/>
          <w:sz w:val="28"/>
          <w:szCs w:val="28"/>
        </w:rPr>
        <w:t xml:space="preserve"> от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bookmarkEnd w:id="73"/>
    </w:p>
    <w:p w:rsidR="00D51C0B" w:rsidRPr="006648E4" w:rsidRDefault="00D51C0B" w:rsidP="0039091C">
      <w:pPr>
        <w:spacing w:before="0" w:after="0"/>
        <w:rPr>
          <w:rFonts w:ascii="PT Astra Serif" w:hAnsi="PT Astra Serif"/>
          <w:sz w:val="28"/>
          <w:szCs w:val="28"/>
        </w:rPr>
      </w:pPr>
      <w:r w:rsidRPr="006648E4">
        <w:rPr>
          <w:rFonts w:ascii="PT Astra Serif" w:hAnsi="PT Astra Serif"/>
          <w:sz w:val="28"/>
          <w:szCs w:val="28"/>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6648E4">
        <w:rPr>
          <w:rFonts w:ascii="PT Astra Serif" w:hAnsi="PT Astra Serif"/>
          <w:sz w:val="28"/>
          <w:szCs w:val="28"/>
        </w:rPr>
        <w:t>платежей</w:t>
      </w:r>
      <w:proofErr w:type="gramEnd"/>
      <w:r w:rsidRPr="006648E4">
        <w:rPr>
          <w:rFonts w:ascii="PT Astra Serif" w:hAnsi="PT Astra Serif"/>
          <w:sz w:val="28"/>
          <w:szCs w:val="28"/>
        </w:rPr>
        <w:t xml:space="preserve"> на основании вступившего в силу судебного акта данная сумма со счета учета доходов </w:t>
      </w:r>
      <w:r w:rsidRPr="006648E4">
        <w:rPr>
          <w:rFonts w:ascii="PT Astra Serif" w:hAnsi="PT Astra Serif"/>
          <w:sz w:val="28"/>
          <w:szCs w:val="28"/>
        </w:rPr>
        <w:lastRenderedPageBreak/>
        <w:t>будущих периодов относится на доходы текущего периода, а разница списывается на уменьшение ранее отраженной дебиторской задолженности.</w:t>
      </w:r>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56" w:history="1">
        <w:r w:rsidRPr="006648E4">
          <w:rPr>
            <w:rStyle w:val="afc"/>
            <w:rFonts w:ascii="PT Astra Serif" w:hAnsi="PT Astra Serif"/>
            <w:i/>
            <w:sz w:val="28"/>
            <w:szCs w:val="28"/>
          </w:rPr>
          <w:t>п. 34</w:t>
        </w:r>
      </w:hyperlink>
      <w:r w:rsidRPr="006648E4">
        <w:rPr>
          <w:rFonts w:ascii="PT Astra Serif" w:hAnsi="PT Astra Serif"/>
          <w:i/>
          <w:sz w:val="28"/>
          <w:szCs w:val="28"/>
        </w:rPr>
        <w:t xml:space="preserve"> СГС "Доходы", </w:t>
      </w:r>
      <w:hyperlink r:id="rId157" w:history="1">
        <w:r w:rsidRPr="006648E4">
          <w:rPr>
            <w:rStyle w:val="afc"/>
            <w:rFonts w:ascii="PT Astra Serif" w:hAnsi="PT Astra Serif"/>
            <w:i/>
            <w:sz w:val="28"/>
            <w:szCs w:val="28"/>
          </w:rPr>
          <w:t>Письмо</w:t>
        </w:r>
      </w:hyperlink>
      <w:r w:rsidRPr="006648E4">
        <w:rPr>
          <w:rFonts w:ascii="PT Astra Serif" w:hAnsi="PT Astra Serif"/>
          <w:i/>
          <w:sz w:val="28"/>
          <w:szCs w:val="28"/>
        </w:rPr>
        <w:t xml:space="preserve"> Минфина России от 18.10.2018 № 02-07-10/75014)</w:t>
      </w:r>
    </w:p>
    <w:p w:rsidR="00D51C0B" w:rsidRPr="006648E4" w:rsidRDefault="008E54C1" w:rsidP="0039091C">
      <w:pPr>
        <w:pStyle w:val="2"/>
        <w:numPr>
          <w:ilvl w:val="0"/>
          <w:numId w:val="0"/>
        </w:numPr>
        <w:spacing w:before="0" w:after="0"/>
        <w:ind w:firstLine="709"/>
        <w:rPr>
          <w:rFonts w:ascii="PT Astra Serif" w:hAnsi="PT Astra Serif"/>
          <w:sz w:val="28"/>
          <w:szCs w:val="28"/>
        </w:rPr>
      </w:pPr>
      <w:bookmarkStart w:id="74" w:name="_ref_1-12e5f21d92a542"/>
      <w:r>
        <w:rPr>
          <w:rFonts w:ascii="PT Astra Serif" w:hAnsi="PT Astra Serif"/>
          <w:sz w:val="28"/>
          <w:szCs w:val="28"/>
        </w:rPr>
        <w:t xml:space="preserve">8.3. </w:t>
      </w:r>
      <w:r w:rsidR="00D51C0B" w:rsidRPr="006648E4">
        <w:rPr>
          <w:rFonts w:ascii="PT Astra Serif" w:hAnsi="PT Astra Serif"/>
          <w:sz w:val="28"/>
          <w:szCs w:val="28"/>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74"/>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58"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D51C0B" w:rsidRPr="006648E4" w:rsidRDefault="008E54C1" w:rsidP="0039091C">
      <w:pPr>
        <w:pStyle w:val="2"/>
        <w:numPr>
          <w:ilvl w:val="0"/>
          <w:numId w:val="0"/>
        </w:numPr>
        <w:spacing w:before="0" w:after="0"/>
        <w:ind w:firstLine="709"/>
        <w:rPr>
          <w:rFonts w:ascii="PT Astra Serif" w:hAnsi="PT Astra Serif"/>
          <w:sz w:val="28"/>
          <w:szCs w:val="28"/>
        </w:rPr>
      </w:pPr>
      <w:bookmarkStart w:id="75" w:name="_ref_1-a7d36e424a954b"/>
      <w:r>
        <w:rPr>
          <w:rFonts w:ascii="PT Astra Serif" w:hAnsi="PT Astra Serif"/>
          <w:sz w:val="28"/>
          <w:szCs w:val="28"/>
        </w:rPr>
        <w:t xml:space="preserve">8.4. </w:t>
      </w:r>
      <w:r w:rsidR="00D51C0B" w:rsidRPr="006648E4">
        <w:rPr>
          <w:rFonts w:ascii="PT Astra Serif" w:hAnsi="PT Astra Serif"/>
          <w:sz w:val="28"/>
          <w:szCs w:val="28"/>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75"/>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59"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D51C0B" w:rsidRPr="006648E4" w:rsidRDefault="008E54C1" w:rsidP="0039091C">
      <w:pPr>
        <w:pStyle w:val="2"/>
        <w:numPr>
          <w:ilvl w:val="0"/>
          <w:numId w:val="0"/>
        </w:numPr>
        <w:spacing w:before="0" w:after="0"/>
        <w:ind w:firstLine="709"/>
        <w:rPr>
          <w:rFonts w:ascii="PT Astra Serif" w:hAnsi="PT Astra Serif"/>
          <w:sz w:val="28"/>
          <w:szCs w:val="28"/>
        </w:rPr>
      </w:pPr>
      <w:bookmarkStart w:id="76" w:name="_ref_1-2487a684569545"/>
      <w:r>
        <w:rPr>
          <w:rFonts w:ascii="PT Astra Serif" w:hAnsi="PT Astra Serif"/>
          <w:sz w:val="28"/>
          <w:szCs w:val="28"/>
        </w:rPr>
        <w:t xml:space="preserve">8.5. </w:t>
      </w:r>
      <w:r w:rsidR="00D51C0B" w:rsidRPr="006648E4">
        <w:rPr>
          <w:rFonts w:ascii="PT Astra Serif" w:hAnsi="PT Astra Serif"/>
          <w:sz w:val="28"/>
          <w:szCs w:val="28"/>
        </w:rPr>
        <w:t xml:space="preserve">Аналитический учет расчетов с подотчетными лицами ведется в Карточке учета средств и расчетов </w:t>
      </w:r>
      <w:hyperlink r:id="rId160" w:history="1">
        <w:r w:rsidR="00D51C0B" w:rsidRPr="006648E4">
          <w:rPr>
            <w:rStyle w:val="afc"/>
            <w:rFonts w:ascii="PT Astra Serif" w:hAnsi="PT Astra Serif"/>
            <w:sz w:val="28"/>
            <w:szCs w:val="28"/>
          </w:rPr>
          <w:t>(ф. 0504051)</w:t>
        </w:r>
      </w:hyperlink>
      <w:r w:rsidR="00D51C0B" w:rsidRPr="006648E4">
        <w:rPr>
          <w:rFonts w:ascii="PT Astra Serif" w:hAnsi="PT Astra Serif"/>
          <w:sz w:val="28"/>
          <w:szCs w:val="28"/>
        </w:rPr>
        <w:t>.</w:t>
      </w:r>
      <w:bookmarkEnd w:id="76"/>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61" w:history="1">
        <w:r w:rsidRPr="006648E4">
          <w:rPr>
            <w:rStyle w:val="afc"/>
            <w:rFonts w:ascii="PT Astra Serif" w:hAnsi="PT Astra Serif"/>
            <w:i/>
            <w:sz w:val="28"/>
            <w:szCs w:val="28"/>
          </w:rPr>
          <w:t>п. 218</w:t>
        </w:r>
      </w:hyperlink>
      <w:r w:rsidRPr="006648E4">
        <w:rPr>
          <w:rFonts w:ascii="PT Astra Serif" w:hAnsi="PT Astra Serif"/>
          <w:i/>
          <w:sz w:val="28"/>
          <w:szCs w:val="28"/>
        </w:rPr>
        <w:t xml:space="preserve"> Инструкции № 157н)</w:t>
      </w:r>
    </w:p>
    <w:p w:rsidR="00D51C0B" w:rsidRPr="006648E4" w:rsidRDefault="008E54C1" w:rsidP="0039091C">
      <w:pPr>
        <w:pStyle w:val="2"/>
        <w:numPr>
          <w:ilvl w:val="0"/>
          <w:numId w:val="0"/>
        </w:numPr>
        <w:spacing w:before="0" w:after="0"/>
        <w:ind w:firstLine="709"/>
        <w:rPr>
          <w:rFonts w:ascii="PT Astra Serif" w:hAnsi="PT Astra Serif"/>
          <w:sz w:val="28"/>
          <w:szCs w:val="28"/>
        </w:rPr>
      </w:pPr>
      <w:bookmarkStart w:id="77" w:name="_ref_1-30a8597693694b"/>
      <w:r>
        <w:rPr>
          <w:rFonts w:ascii="PT Astra Serif" w:hAnsi="PT Astra Serif"/>
          <w:sz w:val="28"/>
          <w:szCs w:val="28"/>
        </w:rPr>
        <w:t xml:space="preserve">8.6. </w:t>
      </w:r>
      <w:r w:rsidR="00D51C0B" w:rsidRPr="006648E4">
        <w:rPr>
          <w:rFonts w:ascii="PT Astra Serif" w:hAnsi="PT Astra Serif"/>
          <w:sz w:val="28"/>
          <w:szCs w:val="28"/>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62" w:history="1">
        <w:r w:rsidR="00D51C0B" w:rsidRPr="006648E4">
          <w:rPr>
            <w:rStyle w:val="afc"/>
            <w:rFonts w:ascii="PT Astra Serif" w:hAnsi="PT Astra Serif"/>
            <w:sz w:val="28"/>
            <w:szCs w:val="28"/>
          </w:rPr>
          <w:t>ф. 0504051</w:t>
        </w:r>
      </w:hyperlink>
      <w:r w:rsidR="00D51C0B" w:rsidRPr="006648E4">
        <w:rPr>
          <w:rFonts w:ascii="PT Astra Serif" w:hAnsi="PT Astra Serif"/>
          <w:sz w:val="28"/>
          <w:szCs w:val="28"/>
        </w:rPr>
        <w:t>).</w:t>
      </w:r>
      <w:bookmarkEnd w:id="77"/>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63" w:history="1">
        <w:r w:rsidRPr="006648E4">
          <w:rPr>
            <w:rStyle w:val="afc"/>
            <w:rFonts w:ascii="PT Astra Serif" w:hAnsi="PT Astra Serif"/>
            <w:i/>
            <w:sz w:val="28"/>
            <w:szCs w:val="28"/>
          </w:rPr>
          <w:t>п. 257</w:t>
        </w:r>
      </w:hyperlink>
      <w:r w:rsidRPr="006648E4">
        <w:rPr>
          <w:rFonts w:ascii="PT Astra Serif" w:hAnsi="PT Astra Serif"/>
          <w:i/>
          <w:sz w:val="28"/>
          <w:szCs w:val="28"/>
        </w:rPr>
        <w:t xml:space="preserve"> Инструкции № 157н)</w:t>
      </w:r>
    </w:p>
    <w:p w:rsidR="00D51C0B" w:rsidRPr="006648E4" w:rsidRDefault="008E54C1" w:rsidP="0039091C">
      <w:pPr>
        <w:pStyle w:val="2"/>
        <w:numPr>
          <w:ilvl w:val="0"/>
          <w:numId w:val="0"/>
        </w:numPr>
        <w:spacing w:before="0" w:after="0"/>
        <w:ind w:firstLine="709"/>
        <w:rPr>
          <w:rFonts w:ascii="PT Astra Serif" w:hAnsi="PT Astra Serif"/>
          <w:sz w:val="28"/>
          <w:szCs w:val="28"/>
        </w:rPr>
      </w:pPr>
      <w:bookmarkStart w:id="78" w:name="_ref_1-a2e574bcf26140"/>
      <w:r>
        <w:rPr>
          <w:rFonts w:ascii="PT Astra Serif" w:hAnsi="PT Astra Serif"/>
          <w:sz w:val="28"/>
          <w:szCs w:val="28"/>
        </w:rPr>
        <w:t xml:space="preserve">8.7. </w:t>
      </w:r>
      <w:r w:rsidR="00D51C0B" w:rsidRPr="006648E4">
        <w:rPr>
          <w:rFonts w:ascii="PT Astra Serif" w:hAnsi="PT Astra Serif"/>
          <w:sz w:val="28"/>
          <w:szCs w:val="28"/>
        </w:rPr>
        <w:t>Аналитический учет расчетов по пенсиям, пособиям и иным социальным выплатам ведется в Карточке учета средств и расчетов (</w:t>
      </w:r>
      <w:hyperlink r:id="rId164" w:history="1">
        <w:r w:rsidR="00D51C0B" w:rsidRPr="006648E4">
          <w:rPr>
            <w:rStyle w:val="afc"/>
            <w:rFonts w:ascii="PT Astra Serif" w:hAnsi="PT Astra Serif"/>
            <w:sz w:val="28"/>
            <w:szCs w:val="28"/>
          </w:rPr>
          <w:t>ф. 0504051</w:t>
        </w:r>
      </w:hyperlink>
      <w:r w:rsidR="00D51C0B" w:rsidRPr="006648E4">
        <w:rPr>
          <w:rFonts w:ascii="PT Astra Serif" w:hAnsi="PT Astra Serif"/>
          <w:sz w:val="28"/>
          <w:szCs w:val="28"/>
        </w:rPr>
        <w:t>).</w:t>
      </w:r>
      <w:bookmarkEnd w:id="78"/>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65" w:history="1">
        <w:r w:rsidRPr="006648E4">
          <w:rPr>
            <w:rStyle w:val="afc"/>
            <w:rFonts w:ascii="PT Astra Serif" w:hAnsi="PT Astra Serif"/>
            <w:i/>
            <w:sz w:val="28"/>
            <w:szCs w:val="28"/>
          </w:rPr>
          <w:t>п. 257</w:t>
        </w:r>
      </w:hyperlink>
      <w:r w:rsidRPr="006648E4">
        <w:rPr>
          <w:rFonts w:ascii="PT Astra Serif" w:hAnsi="PT Astra Serif"/>
          <w:i/>
          <w:sz w:val="28"/>
          <w:szCs w:val="28"/>
        </w:rPr>
        <w:t xml:space="preserve"> Инструкции № 157н)</w:t>
      </w:r>
    </w:p>
    <w:p w:rsidR="00D51C0B" w:rsidRPr="006648E4" w:rsidRDefault="008E54C1" w:rsidP="0039091C">
      <w:pPr>
        <w:pStyle w:val="2"/>
        <w:numPr>
          <w:ilvl w:val="0"/>
          <w:numId w:val="0"/>
        </w:numPr>
        <w:spacing w:before="0" w:after="0"/>
        <w:ind w:firstLine="709"/>
        <w:rPr>
          <w:rFonts w:ascii="PT Astra Serif" w:hAnsi="PT Astra Serif"/>
          <w:sz w:val="28"/>
          <w:szCs w:val="28"/>
        </w:rPr>
      </w:pPr>
      <w:bookmarkStart w:id="79" w:name="_ref_1-e3ea9b3ebfbc4d"/>
      <w:r>
        <w:rPr>
          <w:rFonts w:ascii="PT Astra Serif" w:hAnsi="PT Astra Serif"/>
          <w:sz w:val="28"/>
          <w:szCs w:val="28"/>
        </w:rPr>
        <w:t xml:space="preserve">8.8. </w:t>
      </w:r>
      <w:r w:rsidR="00D51C0B" w:rsidRPr="006648E4">
        <w:rPr>
          <w:rFonts w:ascii="PT Astra Serif" w:hAnsi="PT Astra Serif"/>
          <w:sz w:val="28"/>
          <w:szCs w:val="28"/>
        </w:rPr>
        <w:t>Аналитический учет расчетов по платежам в бюджеты ведется в Карточке учета средств и расчетов (</w:t>
      </w:r>
      <w:hyperlink r:id="rId166" w:history="1">
        <w:r w:rsidR="00D51C0B" w:rsidRPr="006648E4">
          <w:rPr>
            <w:rStyle w:val="afc"/>
            <w:rFonts w:ascii="PT Astra Serif" w:hAnsi="PT Astra Serif"/>
            <w:sz w:val="28"/>
            <w:szCs w:val="28"/>
          </w:rPr>
          <w:t>ф. 0504051</w:t>
        </w:r>
      </w:hyperlink>
      <w:r w:rsidR="00D51C0B" w:rsidRPr="006648E4">
        <w:rPr>
          <w:rFonts w:ascii="PT Astra Serif" w:hAnsi="PT Astra Serif"/>
          <w:sz w:val="28"/>
          <w:szCs w:val="28"/>
        </w:rPr>
        <w:t>).</w:t>
      </w:r>
      <w:bookmarkEnd w:id="79"/>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67" w:history="1">
        <w:r w:rsidRPr="006648E4">
          <w:rPr>
            <w:rStyle w:val="afc"/>
            <w:rFonts w:ascii="PT Astra Serif" w:hAnsi="PT Astra Serif"/>
            <w:i/>
            <w:sz w:val="28"/>
            <w:szCs w:val="28"/>
          </w:rPr>
          <w:t>п. 264</w:t>
        </w:r>
      </w:hyperlink>
      <w:r w:rsidRPr="006648E4">
        <w:rPr>
          <w:rFonts w:ascii="PT Astra Serif" w:hAnsi="PT Astra Serif"/>
          <w:i/>
          <w:sz w:val="28"/>
          <w:szCs w:val="28"/>
        </w:rPr>
        <w:t xml:space="preserve"> Инструкции № 157н)</w:t>
      </w:r>
    </w:p>
    <w:p w:rsidR="00D51C0B" w:rsidRPr="006648E4" w:rsidRDefault="008E54C1" w:rsidP="0039091C">
      <w:pPr>
        <w:pStyle w:val="2"/>
        <w:numPr>
          <w:ilvl w:val="0"/>
          <w:numId w:val="0"/>
        </w:numPr>
        <w:spacing w:before="0" w:after="0"/>
        <w:ind w:firstLine="709"/>
        <w:rPr>
          <w:rFonts w:ascii="PT Astra Serif" w:hAnsi="PT Astra Serif"/>
          <w:sz w:val="28"/>
          <w:szCs w:val="28"/>
        </w:rPr>
      </w:pPr>
      <w:bookmarkStart w:id="80" w:name="_ref_1-b27b52a56bf74f"/>
      <w:r>
        <w:rPr>
          <w:rFonts w:ascii="PT Astra Serif" w:hAnsi="PT Astra Serif"/>
          <w:sz w:val="28"/>
          <w:szCs w:val="28"/>
        </w:rPr>
        <w:t xml:space="preserve">8.9. </w:t>
      </w:r>
      <w:r w:rsidR="00D51C0B" w:rsidRPr="006648E4">
        <w:rPr>
          <w:rFonts w:ascii="PT Astra Serif" w:hAnsi="PT Astra Serif"/>
          <w:sz w:val="28"/>
          <w:szCs w:val="28"/>
        </w:rPr>
        <w:t>Аналитический учет расчетов по выплате пенсий, пособий, иных социальных выплат ведется в разрезе каждого получателя.</w:t>
      </w:r>
      <w:bookmarkEnd w:id="80"/>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68" w:history="1">
        <w:r w:rsidRPr="006648E4">
          <w:rPr>
            <w:rStyle w:val="afc"/>
            <w:rFonts w:ascii="PT Astra Serif" w:hAnsi="PT Astra Serif"/>
            <w:i/>
            <w:sz w:val="28"/>
            <w:szCs w:val="28"/>
          </w:rPr>
          <w:t>п. 257</w:t>
        </w:r>
      </w:hyperlink>
      <w:r w:rsidRPr="006648E4">
        <w:rPr>
          <w:rFonts w:ascii="PT Astra Serif" w:hAnsi="PT Astra Serif"/>
          <w:i/>
          <w:sz w:val="28"/>
          <w:szCs w:val="28"/>
        </w:rPr>
        <w:t xml:space="preserve"> Инструкции № 157н)</w:t>
      </w:r>
    </w:p>
    <w:p w:rsidR="00D51C0B" w:rsidRPr="006648E4" w:rsidRDefault="008E54C1" w:rsidP="0039091C">
      <w:pPr>
        <w:pStyle w:val="2"/>
        <w:numPr>
          <w:ilvl w:val="0"/>
          <w:numId w:val="0"/>
        </w:numPr>
        <w:spacing w:before="0" w:after="0"/>
        <w:ind w:firstLine="709"/>
        <w:rPr>
          <w:rFonts w:ascii="PT Astra Serif" w:hAnsi="PT Astra Serif"/>
          <w:sz w:val="28"/>
          <w:szCs w:val="28"/>
        </w:rPr>
      </w:pPr>
      <w:bookmarkStart w:id="81" w:name="_ref_1-f4c21c54de794e"/>
      <w:r>
        <w:rPr>
          <w:rFonts w:ascii="PT Astra Serif" w:hAnsi="PT Astra Serif"/>
          <w:sz w:val="28"/>
          <w:szCs w:val="28"/>
        </w:rPr>
        <w:t xml:space="preserve">8.10. </w:t>
      </w:r>
      <w:r w:rsidR="00D51C0B" w:rsidRPr="006648E4">
        <w:rPr>
          <w:rFonts w:ascii="PT Astra Serif" w:hAnsi="PT Astra Serif"/>
          <w:sz w:val="28"/>
          <w:szCs w:val="28"/>
        </w:rPr>
        <w:t>В Табеле учета использования рабочего времени (</w:t>
      </w:r>
      <w:hyperlink r:id="rId169" w:history="1">
        <w:r w:rsidR="00D51C0B" w:rsidRPr="006648E4">
          <w:rPr>
            <w:rStyle w:val="afc"/>
            <w:rFonts w:ascii="PT Astra Serif" w:hAnsi="PT Astra Serif"/>
            <w:sz w:val="28"/>
            <w:szCs w:val="28"/>
          </w:rPr>
          <w:t>ф. 0504421</w:t>
        </w:r>
      </w:hyperlink>
      <w:r w:rsidR="00D51C0B" w:rsidRPr="006648E4">
        <w:rPr>
          <w:rFonts w:ascii="PT Astra Serif" w:hAnsi="PT Astra Serif"/>
          <w:sz w:val="28"/>
          <w:szCs w:val="28"/>
        </w:rPr>
        <w:t>) отражаются фактические затраты рабочего времени.</w:t>
      </w:r>
      <w:bookmarkEnd w:id="81"/>
    </w:p>
    <w:p w:rsidR="00D51C0B" w:rsidRPr="006648E4" w:rsidRDefault="00D51C0B" w:rsidP="0039091C">
      <w:pPr>
        <w:spacing w:before="0" w:after="0"/>
        <w:rPr>
          <w:rFonts w:ascii="PT Astra Serif" w:hAnsi="PT Astra Serif"/>
          <w:sz w:val="28"/>
          <w:szCs w:val="28"/>
        </w:rPr>
      </w:pPr>
      <w:proofErr w:type="gramStart"/>
      <w:r w:rsidRPr="006648E4">
        <w:rPr>
          <w:rFonts w:ascii="PT Astra Serif" w:hAnsi="PT Astra Serif"/>
          <w:i/>
          <w:sz w:val="28"/>
          <w:szCs w:val="28"/>
        </w:rPr>
        <w:t>(Основание:</w:t>
      </w:r>
      <w:proofErr w:type="gramEnd"/>
      <w:r w:rsidRPr="006648E4">
        <w:rPr>
          <w:rFonts w:ascii="PT Astra Serif" w:hAnsi="PT Astra Serif"/>
          <w:i/>
          <w:sz w:val="28"/>
          <w:szCs w:val="28"/>
        </w:rPr>
        <w:t xml:space="preserve"> </w:t>
      </w:r>
      <w:proofErr w:type="gramStart"/>
      <w:r w:rsidRPr="006648E4">
        <w:rPr>
          <w:rFonts w:ascii="PT Astra Serif" w:hAnsi="PT Astra Serif"/>
          <w:i/>
          <w:sz w:val="28"/>
          <w:szCs w:val="28"/>
        </w:rPr>
        <w:t xml:space="preserve">Методические </w:t>
      </w:r>
      <w:hyperlink r:id="rId170" w:history="1">
        <w:r w:rsidRPr="006648E4">
          <w:rPr>
            <w:rStyle w:val="afc"/>
            <w:rFonts w:ascii="PT Astra Serif" w:hAnsi="PT Astra Serif"/>
            <w:i/>
            <w:sz w:val="28"/>
            <w:szCs w:val="28"/>
          </w:rPr>
          <w:t>указания</w:t>
        </w:r>
      </w:hyperlink>
      <w:r w:rsidRPr="006648E4">
        <w:rPr>
          <w:rFonts w:ascii="PT Astra Serif" w:hAnsi="PT Astra Serif"/>
          <w:i/>
          <w:sz w:val="28"/>
          <w:szCs w:val="28"/>
        </w:rPr>
        <w:t xml:space="preserve"> № 52н)</w:t>
      </w:r>
      <w:proofErr w:type="gramEnd"/>
    </w:p>
    <w:p w:rsidR="00D51C0B" w:rsidRPr="006648E4" w:rsidRDefault="008E54C1" w:rsidP="0039091C">
      <w:pPr>
        <w:pStyle w:val="2"/>
        <w:numPr>
          <w:ilvl w:val="0"/>
          <w:numId w:val="0"/>
        </w:numPr>
        <w:spacing w:before="0" w:after="0"/>
        <w:ind w:firstLine="709"/>
        <w:rPr>
          <w:rFonts w:ascii="PT Astra Serif" w:hAnsi="PT Astra Serif"/>
          <w:sz w:val="28"/>
          <w:szCs w:val="28"/>
        </w:rPr>
      </w:pPr>
      <w:bookmarkStart w:id="82" w:name="_ref_1-1d3797c7af0540"/>
      <w:r>
        <w:rPr>
          <w:rFonts w:ascii="PT Astra Serif" w:hAnsi="PT Astra Serif"/>
          <w:sz w:val="28"/>
          <w:szCs w:val="28"/>
        </w:rPr>
        <w:t xml:space="preserve">8.11. </w:t>
      </w:r>
      <w:r w:rsidR="00D51C0B" w:rsidRPr="006648E4">
        <w:rPr>
          <w:rFonts w:ascii="PT Astra Serif" w:hAnsi="PT Astra Serif"/>
          <w:sz w:val="28"/>
          <w:szCs w:val="28"/>
        </w:rPr>
        <w:t>По не исполненной в срок и не соответствующей критериям признания актива дебиторской задолженности создается резерв.</w:t>
      </w:r>
      <w:bookmarkEnd w:id="82"/>
    </w:p>
    <w:p w:rsidR="00D51C0B" w:rsidRPr="006648E4" w:rsidRDefault="00D51C0B" w:rsidP="0039091C">
      <w:pPr>
        <w:spacing w:before="0" w:after="0"/>
        <w:rPr>
          <w:rFonts w:ascii="PT Astra Serif" w:hAnsi="PT Astra Serif"/>
          <w:sz w:val="28"/>
          <w:szCs w:val="28"/>
        </w:rPr>
      </w:pPr>
      <w:r w:rsidRPr="006648E4">
        <w:rPr>
          <w:rFonts w:ascii="PT Astra Serif" w:hAnsi="PT Astra Serif"/>
          <w:sz w:val="28"/>
          <w:szCs w:val="28"/>
        </w:rPr>
        <w:t xml:space="preserve">Величина резерва определяется комиссией по поступлению и выбытию активов отдельно по каждому сомнительному долгу в зависимости от </w:t>
      </w:r>
      <w:r w:rsidRPr="006648E4">
        <w:rPr>
          <w:rFonts w:ascii="PT Astra Serif" w:hAnsi="PT Astra Serif"/>
          <w:sz w:val="28"/>
          <w:szCs w:val="28"/>
        </w:rPr>
        <w:lastRenderedPageBreak/>
        <w:t>финансового состояния (платежеспособности) должника и оценки вероятности погашения долга полностью или частично.</w:t>
      </w:r>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71" w:history="1">
        <w:r w:rsidRPr="006648E4">
          <w:rPr>
            <w:rStyle w:val="afc"/>
            <w:rFonts w:ascii="PT Astra Serif" w:hAnsi="PT Astra Serif"/>
            <w:i/>
            <w:sz w:val="28"/>
            <w:szCs w:val="28"/>
          </w:rPr>
          <w:t>п. 11</w:t>
        </w:r>
      </w:hyperlink>
      <w:r w:rsidRPr="006648E4">
        <w:rPr>
          <w:rFonts w:ascii="PT Astra Serif" w:hAnsi="PT Astra Serif"/>
          <w:i/>
          <w:sz w:val="28"/>
          <w:szCs w:val="28"/>
        </w:rPr>
        <w:t xml:space="preserve"> СГС "Доходы", </w:t>
      </w:r>
      <w:hyperlink r:id="rId172"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D51C0B" w:rsidRPr="006648E4" w:rsidRDefault="00D51C0B" w:rsidP="0039091C">
      <w:pPr>
        <w:pStyle w:val="2"/>
        <w:numPr>
          <w:ilvl w:val="0"/>
          <w:numId w:val="0"/>
        </w:numPr>
        <w:spacing w:before="0" w:after="0"/>
        <w:ind w:firstLine="709"/>
        <w:rPr>
          <w:rFonts w:ascii="PT Astra Serif" w:hAnsi="PT Astra Serif"/>
          <w:sz w:val="28"/>
          <w:szCs w:val="28"/>
        </w:rPr>
      </w:pPr>
      <w:bookmarkStart w:id="83" w:name="_ref_1-61b634ba8fc149"/>
      <w:r w:rsidRPr="006648E4">
        <w:rPr>
          <w:rFonts w:ascii="PT Astra Serif" w:hAnsi="PT Astra Serif"/>
          <w:sz w:val="28"/>
          <w:szCs w:val="28"/>
        </w:rPr>
        <w:t>Резерв по сомнительной задолженности формируется (корректируется) один раз в год - на конец отчетного года.</w:t>
      </w:r>
      <w:bookmarkEnd w:id="83"/>
    </w:p>
    <w:p w:rsidR="00D51C0B" w:rsidRPr="006648E4" w:rsidRDefault="000A1560" w:rsidP="0039091C">
      <w:pPr>
        <w:pStyle w:val="1"/>
        <w:numPr>
          <w:ilvl w:val="0"/>
          <w:numId w:val="0"/>
        </w:numPr>
        <w:spacing w:before="0" w:after="0"/>
        <w:rPr>
          <w:rFonts w:ascii="PT Astra Serif" w:hAnsi="PT Astra Serif"/>
          <w:sz w:val="28"/>
        </w:rPr>
      </w:pPr>
      <w:bookmarkStart w:id="84" w:name="_ref_1-f8de209f15c34c"/>
      <w:r>
        <w:rPr>
          <w:rFonts w:ascii="PT Astra Serif" w:hAnsi="PT Astra Serif"/>
          <w:sz w:val="28"/>
        </w:rPr>
        <w:t>9.</w:t>
      </w:r>
      <w:r w:rsidR="00D51C0B" w:rsidRPr="006648E4">
        <w:rPr>
          <w:rFonts w:ascii="PT Astra Serif" w:hAnsi="PT Astra Serif"/>
          <w:sz w:val="28"/>
        </w:rPr>
        <w:t>Финансовый результат</w:t>
      </w:r>
      <w:bookmarkEnd w:id="84"/>
    </w:p>
    <w:p w:rsidR="000F7F21" w:rsidRPr="006648E4" w:rsidRDefault="000F7F21" w:rsidP="0039091C">
      <w:pPr>
        <w:autoSpaceDE w:val="0"/>
        <w:autoSpaceDN w:val="0"/>
        <w:adjustRightInd w:val="0"/>
        <w:spacing w:before="0" w:after="0" w:line="240" w:lineRule="auto"/>
        <w:ind w:firstLine="709"/>
        <w:rPr>
          <w:rFonts w:ascii="PT Astra Serif" w:hAnsi="PT Astra Serif"/>
          <w:sz w:val="28"/>
          <w:szCs w:val="28"/>
        </w:rPr>
      </w:pPr>
      <w:bookmarkStart w:id="85" w:name="_ref_1-47ef5a14c05941"/>
      <w:r w:rsidRPr="006648E4">
        <w:rPr>
          <w:rFonts w:ascii="PT Astra Serif" w:hAnsi="PT Astra Serif"/>
          <w:sz w:val="28"/>
          <w:szCs w:val="28"/>
        </w:rPr>
        <w:t xml:space="preserve">9.1. </w:t>
      </w:r>
      <w:r w:rsidR="00D51C0B" w:rsidRPr="006648E4">
        <w:rPr>
          <w:rFonts w:ascii="PT Astra Serif" w:hAnsi="PT Astra Serif"/>
          <w:sz w:val="28"/>
          <w:szCs w:val="28"/>
        </w:rPr>
        <w:t xml:space="preserve">На счете 0 401 40 000 "Доходы будущих периодов" </w:t>
      </w:r>
      <w:bookmarkEnd w:id="85"/>
      <w:r w:rsidRPr="006648E4">
        <w:rPr>
          <w:rFonts w:ascii="PT Astra Serif" w:hAnsi="PT Astra Serif"/>
          <w:sz w:val="28"/>
          <w:szCs w:val="28"/>
        </w:rPr>
        <w:t>отражаются суммы доходов, относящихся к будущим отчетным периодам,</w:t>
      </w:r>
    </w:p>
    <w:p w:rsidR="00D51C0B" w:rsidRPr="006648E4" w:rsidRDefault="000F7F21" w:rsidP="0039091C">
      <w:pPr>
        <w:pStyle w:val="2"/>
        <w:numPr>
          <w:ilvl w:val="0"/>
          <w:numId w:val="0"/>
        </w:numPr>
        <w:spacing w:before="0" w:after="0"/>
        <w:ind w:left="482"/>
        <w:rPr>
          <w:rFonts w:ascii="PT Astra Serif" w:hAnsi="PT Astra Serif"/>
          <w:sz w:val="28"/>
          <w:szCs w:val="28"/>
        </w:rPr>
      </w:pPr>
      <w:r w:rsidRPr="006648E4">
        <w:rPr>
          <w:rFonts w:ascii="PT Astra Serif" w:hAnsi="PT Astra Serif"/>
          <w:i/>
          <w:sz w:val="28"/>
          <w:szCs w:val="28"/>
        </w:rPr>
        <w:t xml:space="preserve"> </w:t>
      </w:r>
      <w:r w:rsidR="00D51C0B" w:rsidRPr="006648E4">
        <w:rPr>
          <w:rFonts w:ascii="PT Astra Serif" w:hAnsi="PT Astra Serif"/>
          <w:i/>
          <w:sz w:val="28"/>
          <w:szCs w:val="28"/>
        </w:rPr>
        <w:t xml:space="preserve">(Основание: </w:t>
      </w:r>
      <w:hyperlink r:id="rId173" w:history="1">
        <w:r w:rsidR="00D51C0B" w:rsidRPr="006648E4">
          <w:rPr>
            <w:rStyle w:val="afc"/>
            <w:rFonts w:ascii="PT Astra Serif" w:hAnsi="PT Astra Serif"/>
            <w:i/>
            <w:sz w:val="28"/>
            <w:szCs w:val="28"/>
          </w:rPr>
          <w:t>п. 301</w:t>
        </w:r>
      </w:hyperlink>
      <w:r w:rsidR="00D51C0B" w:rsidRPr="006648E4">
        <w:rPr>
          <w:rFonts w:ascii="PT Astra Serif" w:hAnsi="PT Astra Serif"/>
          <w:i/>
          <w:sz w:val="28"/>
          <w:szCs w:val="28"/>
        </w:rPr>
        <w:t xml:space="preserve"> Инструкции № 157н)</w:t>
      </w:r>
    </w:p>
    <w:p w:rsidR="006D03B5" w:rsidRPr="006648E4" w:rsidRDefault="006D03B5" w:rsidP="0039091C">
      <w:pPr>
        <w:pStyle w:val="2"/>
        <w:numPr>
          <w:ilvl w:val="0"/>
          <w:numId w:val="0"/>
        </w:numPr>
        <w:spacing w:before="0" w:after="0"/>
        <w:ind w:firstLine="709"/>
        <w:rPr>
          <w:rFonts w:ascii="PT Astra Serif" w:hAnsi="PT Astra Serif"/>
          <w:sz w:val="28"/>
          <w:szCs w:val="28"/>
        </w:rPr>
      </w:pPr>
      <w:bookmarkStart w:id="86" w:name="_ref_1-4c671d0474494a"/>
      <w:r w:rsidRPr="006648E4">
        <w:rPr>
          <w:rFonts w:ascii="PT Astra Serif" w:hAnsi="PT Astra Serif"/>
          <w:sz w:val="28"/>
          <w:szCs w:val="28"/>
        </w:rPr>
        <w:t>9.2. Р</w:t>
      </w:r>
      <w:r w:rsidR="00D51C0B" w:rsidRPr="006648E4">
        <w:rPr>
          <w:rFonts w:ascii="PT Astra Serif" w:hAnsi="PT Astra Serif"/>
          <w:sz w:val="28"/>
          <w:szCs w:val="28"/>
        </w:rPr>
        <w:t>асходы будущих периодов учитываются на</w:t>
      </w:r>
      <w:bookmarkEnd w:id="86"/>
      <w:r w:rsidRPr="006648E4">
        <w:rPr>
          <w:rFonts w:ascii="PT Astra Serif" w:hAnsi="PT Astra Serif"/>
          <w:sz w:val="28"/>
          <w:szCs w:val="28"/>
        </w:rPr>
        <w:t xml:space="preserve"> </w:t>
      </w:r>
      <w:r w:rsidR="00D51C0B" w:rsidRPr="006648E4">
        <w:rPr>
          <w:rFonts w:ascii="PT Astra Serif" w:hAnsi="PT Astra Serif"/>
          <w:sz w:val="28"/>
          <w:szCs w:val="28"/>
        </w:rPr>
        <w:t>выплату отпускных;</w:t>
      </w:r>
      <w:r w:rsidRPr="006648E4">
        <w:rPr>
          <w:rFonts w:ascii="PT Astra Serif" w:hAnsi="PT Astra Serif"/>
          <w:sz w:val="28"/>
          <w:szCs w:val="28"/>
        </w:rPr>
        <w:t xml:space="preserve"> </w:t>
      </w:r>
      <w:r w:rsidR="00D51C0B" w:rsidRPr="006648E4">
        <w:rPr>
          <w:rFonts w:ascii="PT Astra Serif" w:hAnsi="PT Astra Serif"/>
          <w:sz w:val="28"/>
          <w:szCs w:val="28"/>
        </w:rPr>
        <w:t>приобретение неисключительного права пользования нематериальными активами в течение нескольких отчетных периодов.</w:t>
      </w:r>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74" w:history="1">
        <w:r w:rsidRPr="006648E4">
          <w:rPr>
            <w:rStyle w:val="afc"/>
            <w:rFonts w:ascii="PT Astra Serif" w:hAnsi="PT Astra Serif"/>
            <w:i/>
            <w:sz w:val="28"/>
            <w:szCs w:val="28"/>
          </w:rPr>
          <w:t>п. 302</w:t>
        </w:r>
      </w:hyperlink>
      <w:r w:rsidRPr="006648E4">
        <w:rPr>
          <w:rFonts w:ascii="PT Astra Serif" w:hAnsi="PT Astra Serif"/>
          <w:i/>
          <w:sz w:val="28"/>
          <w:szCs w:val="28"/>
        </w:rPr>
        <w:t xml:space="preserve"> Инструкции № 157н)</w:t>
      </w:r>
    </w:p>
    <w:p w:rsidR="00D51C0B" w:rsidRPr="006648E4" w:rsidRDefault="006D03B5" w:rsidP="0039091C">
      <w:pPr>
        <w:pStyle w:val="2"/>
        <w:numPr>
          <w:ilvl w:val="0"/>
          <w:numId w:val="0"/>
        </w:numPr>
        <w:spacing w:before="0" w:after="0"/>
        <w:ind w:firstLine="709"/>
        <w:rPr>
          <w:rFonts w:ascii="PT Astra Serif" w:hAnsi="PT Astra Serif"/>
          <w:sz w:val="28"/>
          <w:szCs w:val="28"/>
        </w:rPr>
      </w:pPr>
      <w:bookmarkStart w:id="87" w:name="_ref_1-9acfb7b8eb8b4a"/>
      <w:r w:rsidRPr="006648E4">
        <w:rPr>
          <w:rFonts w:ascii="PT Astra Serif" w:hAnsi="PT Astra Serif"/>
          <w:sz w:val="28"/>
          <w:szCs w:val="28"/>
        </w:rPr>
        <w:t xml:space="preserve">9.3. </w:t>
      </w:r>
      <w:r w:rsidR="00D51C0B" w:rsidRPr="006648E4">
        <w:rPr>
          <w:rFonts w:ascii="PT Astra Serif" w:hAnsi="PT Astra Serif"/>
          <w:sz w:val="28"/>
          <w:szCs w:val="28"/>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87"/>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75" w:history="1">
        <w:r w:rsidRPr="006648E4">
          <w:rPr>
            <w:rStyle w:val="afc"/>
            <w:rFonts w:ascii="PT Astra Serif" w:hAnsi="PT Astra Serif"/>
            <w:i/>
            <w:sz w:val="28"/>
            <w:szCs w:val="28"/>
          </w:rPr>
          <w:t>п. 302</w:t>
        </w:r>
      </w:hyperlink>
      <w:r w:rsidRPr="006648E4">
        <w:rPr>
          <w:rFonts w:ascii="PT Astra Serif" w:hAnsi="PT Astra Serif"/>
          <w:i/>
          <w:sz w:val="28"/>
          <w:szCs w:val="28"/>
        </w:rPr>
        <w:t xml:space="preserve"> Инструкции № 157н)</w:t>
      </w:r>
    </w:p>
    <w:p w:rsidR="00D51C0B" w:rsidRPr="006648E4" w:rsidRDefault="006D03B5" w:rsidP="0039091C">
      <w:pPr>
        <w:pStyle w:val="2"/>
        <w:numPr>
          <w:ilvl w:val="0"/>
          <w:numId w:val="0"/>
        </w:numPr>
        <w:spacing w:before="0" w:after="0"/>
        <w:ind w:firstLine="709"/>
        <w:rPr>
          <w:rFonts w:ascii="PT Astra Serif" w:hAnsi="PT Astra Serif"/>
          <w:sz w:val="28"/>
          <w:szCs w:val="28"/>
        </w:rPr>
      </w:pPr>
      <w:bookmarkStart w:id="88" w:name="_ref_1-083be8743e9d42"/>
      <w:r w:rsidRPr="006648E4">
        <w:rPr>
          <w:rFonts w:ascii="PT Astra Serif" w:hAnsi="PT Astra Serif"/>
          <w:sz w:val="28"/>
          <w:szCs w:val="28"/>
        </w:rPr>
        <w:t xml:space="preserve">9.4.  </w:t>
      </w:r>
      <w:r w:rsidR="00D51C0B" w:rsidRPr="006648E4">
        <w:rPr>
          <w:rFonts w:ascii="PT Astra Serif" w:hAnsi="PT Astra Serif"/>
          <w:sz w:val="28"/>
          <w:szCs w:val="28"/>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88"/>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76" w:history="1">
        <w:r w:rsidRPr="006648E4">
          <w:rPr>
            <w:rStyle w:val="afc"/>
            <w:rFonts w:ascii="PT Astra Serif" w:hAnsi="PT Astra Serif"/>
            <w:i/>
            <w:sz w:val="28"/>
            <w:szCs w:val="28"/>
          </w:rPr>
          <w:t>п. п. 66</w:t>
        </w:r>
      </w:hyperlink>
      <w:r w:rsidRPr="006648E4">
        <w:rPr>
          <w:rFonts w:ascii="PT Astra Serif" w:hAnsi="PT Astra Serif"/>
          <w:i/>
          <w:sz w:val="28"/>
          <w:szCs w:val="28"/>
        </w:rPr>
        <w:t xml:space="preserve">, </w:t>
      </w:r>
      <w:hyperlink r:id="rId177" w:history="1">
        <w:r w:rsidRPr="006648E4">
          <w:rPr>
            <w:rStyle w:val="afc"/>
            <w:rFonts w:ascii="PT Astra Serif" w:hAnsi="PT Astra Serif"/>
            <w:i/>
            <w:sz w:val="28"/>
            <w:szCs w:val="28"/>
          </w:rPr>
          <w:t>302</w:t>
        </w:r>
      </w:hyperlink>
      <w:r w:rsidRPr="006648E4">
        <w:rPr>
          <w:rFonts w:ascii="PT Astra Serif" w:hAnsi="PT Astra Serif"/>
          <w:i/>
          <w:sz w:val="28"/>
          <w:szCs w:val="28"/>
        </w:rPr>
        <w:t xml:space="preserve"> Инструкции № 157н)</w:t>
      </w:r>
    </w:p>
    <w:p w:rsidR="00D51C0B" w:rsidRPr="006648E4" w:rsidRDefault="006D03B5" w:rsidP="0039091C">
      <w:pPr>
        <w:pStyle w:val="2"/>
        <w:numPr>
          <w:ilvl w:val="0"/>
          <w:numId w:val="0"/>
        </w:numPr>
        <w:spacing w:before="0" w:after="0"/>
        <w:ind w:firstLine="709"/>
        <w:rPr>
          <w:rFonts w:ascii="PT Astra Serif" w:hAnsi="PT Astra Serif"/>
          <w:sz w:val="28"/>
          <w:szCs w:val="28"/>
        </w:rPr>
      </w:pPr>
      <w:bookmarkStart w:id="89" w:name="_ref_1-70b7b8c0814e49"/>
      <w:r w:rsidRPr="006648E4">
        <w:rPr>
          <w:rFonts w:ascii="PT Astra Serif" w:hAnsi="PT Astra Serif"/>
          <w:sz w:val="28"/>
          <w:szCs w:val="28"/>
        </w:rPr>
        <w:t xml:space="preserve">9.5. </w:t>
      </w:r>
      <w:r w:rsidR="00D51C0B" w:rsidRPr="006648E4">
        <w:rPr>
          <w:rFonts w:ascii="PT Astra Serif" w:hAnsi="PT Astra Serif"/>
          <w:sz w:val="28"/>
          <w:szCs w:val="28"/>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89"/>
    </w:p>
    <w:p w:rsidR="00D51C0B" w:rsidRPr="006648E4" w:rsidRDefault="00D51C0B"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178" w:history="1">
        <w:r w:rsidRPr="006648E4">
          <w:rPr>
            <w:rStyle w:val="afc"/>
            <w:rFonts w:ascii="PT Astra Serif" w:hAnsi="PT Astra Serif"/>
            <w:i/>
            <w:sz w:val="28"/>
            <w:szCs w:val="28"/>
          </w:rPr>
          <w:t>п. 302.1</w:t>
        </w:r>
      </w:hyperlink>
      <w:r w:rsidRPr="006648E4">
        <w:rPr>
          <w:rFonts w:ascii="PT Astra Serif" w:hAnsi="PT Astra Serif"/>
          <w:i/>
          <w:sz w:val="28"/>
          <w:szCs w:val="28"/>
        </w:rPr>
        <w:t xml:space="preserve"> Инструкции № 157н, </w:t>
      </w:r>
      <w:hyperlink r:id="rId179" w:history="1">
        <w:r w:rsidRPr="006648E4">
          <w:rPr>
            <w:rStyle w:val="afc"/>
            <w:rFonts w:ascii="PT Astra Serif" w:hAnsi="PT Astra Serif"/>
            <w:i/>
            <w:sz w:val="28"/>
            <w:szCs w:val="28"/>
          </w:rPr>
          <w:t>п. 6</w:t>
        </w:r>
      </w:hyperlink>
      <w:r w:rsidRPr="006648E4">
        <w:rPr>
          <w:rFonts w:ascii="PT Astra Serif" w:hAnsi="PT Astra Serif"/>
          <w:i/>
          <w:sz w:val="28"/>
          <w:szCs w:val="28"/>
        </w:rPr>
        <w:t xml:space="preserve"> СГС "Резервы</w:t>
      </w:r>
      <w:r w:rsidRPr="006648E4">
        <w:rPr>
          <w:rFonts w:ascii="PT Astra Serif" w:hAnsi="PT Astra Serif"/>
          <w:sz w:val="28"/>
          <w:szCs w:val="28"/>
        </w:rPr>
        <w:t>"</w:t>
      </w:r>
      <w:r w:rsidRPr="006648E4">
        <w:rPr>
          <w:rFonts w:ascii="PT Astra Serif" w:hAnsi="PT Astra Serif"/>
          <w:i/>
          <w:sz w:val="28"/>
          <w:szCs w:val="28"/>
        </w:rPr>
        <w:t>)</w:t>
      </w:r>
    </w:p>
    <w:p w:rsidR="00D51C0B" w:rsidRPr="006648E4" w:rsidRDefault="006D03B5" w:rsidP="0039091C">
      <w:pPr>
        <w:pStyle w:val="2"/>
        <w:numPr>
          <w:ilvl w:val="0"/>
          <w:numId w:val="0"/>
        </w:numPr>
        <w:spacing w:before="0" w:after="0"/>
        <w:ind w:firstLine="482"/>
        <w:rPr>
          <w:rFonts w:ascii="PT Astra Serif" w:hAnsi="PT Astra Serif"/>
          <w:sz w:val="28"/>
          <w:szCs w:val="28"/>
        </w:rPr>
      </w:pPr>
      <w:bookmarkStart w:id="90" w:name="_ref_1-c1a65cda3f114f"/>
      <w:r w:rsidRPr="006648E4">
        <w:rPr>
          <w:rFonts w:ascii="PT Astra Serif" w:hAnsi="PT Astra Serif"/>
          <w:sz w:val="28"/>
          <w:szCs w:val="28"/>
        </w:rPr>
        <w:t xml:space="preserve">9.6. </w:t>
      </w:r>
      <w:r w:rsidR="00D51C0B" w:rsidRPr="006648E4">
        <w:rPr>
          <w:rFonts w:ascii="PT Astra Serif" w:hAnsi="PT Astra Serif"/>
          <w:sz w:val="28"/>
          <w:szCs w:val="28"/>
        </w:rPr>
        <w:t xml:space="preserve">Аналитический учет резервов предстоящих расходов ведется в Карточке учета средств и расчетов </w:t>
      </w:r>
      <w:hyperlink r:id="rId180" w:history="1">
        <w:r w:rsidR="00D51C0B" w:rsidRPr="006648E4">
          <w:rPr>
            <w:rStyle w:val="afc"/>
            <w:rFonts w:ascii="PT Astra Serif" w:hAnsi="PT Astra Serif"/>
            <w:sz w:val="28"/>
            <w:szCs w:val="28"/>
          </w:rPr>
          <w:t>(ф. 0504051)</w:t>
        </w:r>
      </w:hyperlink>
      <w:r w:rsidR="00D51C0B" w:rsidRPr="006648E4">
        <w:rPr>
          <w:rFonts w:ascii="PT Astra Serif" w:hAnsi="PT Astra Serif"/>
          <w:sz w:val="28"/>
          <w:szCs w:val="28"/>
        </w:rPr>
        <w:t>.</w:t>
      </w:r>
      <w:bookmarkEnd w:id="90"/>
    </w:p>
    <w:p w:rsidR="00D51C0B" w:rsidRDefault="00D51C0B" w:rsidP="0039091C">
      <w:pPr>
        <w:spacing w:before="0" w:after="0"/>
        <w:rPr>
          <w:rFonts w:ascii="PT Astra Serif" w:hAnsi="PT Astra Serif"/>
          <w:i/>
          <w:sz w:val="28"/>
          <w:szCs w:val="28"/>
        </w:rPr>
      </w:pPr>
      <w:r w:rsidRPr="006648E4">
        <w:rPr>
          <w:rFonts w:ascii="PT Astra Serif" w:hAnsi="PT Astra Serif"/>
          <w:i/>
          <w:sz w:val="28"/>
          <w:szCs w:val="28"/>
        </w:rPr>
        <w:t xml:space="preserve">(Основание: </w:t>
      </w:r>
      <w:hyperlink r:id="rId181" w:history="1">
        <w:r w:rsidRPr="006648E4">
          <w:rPr>
            <w:rStyle w:val="afc"/>
            <w:rFonts w:ascii="PT Astra Serif" w:hAnsi="PT Astra Serif"/>
            <w:i/>
            <w:sz w:val="28"/>
            <w:szCs w:val="28"/>
          </w:rPr>
          <w:t>п. 302.1</w:t>
        </w:r>
      </w:hyperlink>
      <w:r w:rsidRPr="006648E4">
        <w:rPr>
          <w:rFonts w:ascii="PT Astra Serif" w:hAnsi="PT Astra Serif"/>
          <w:i/>
          <w:sz w:val="28"/>
          <w:szCs w:val="28"/>
        </w:rPr>
        <w:t xml:space="preserve"> Инструкции № 157н)</w:t>
      </w:r>
    </w:p>
    <w:p w:rsidR="00E14A76" w:rsidRDefault="003179A3" w:rsidP="0039091C">
      <w:pPr>
        <w:pStyle w:val="1"/>
        <w:numPr>
          <w:ilvl w:val="0"/>
          <w:numId w:val="0"/>
        </w:numPr>
        <w:spacing w:before="0" w:after="0"/>
        <w:rPr>
          <w:rFonts w:ascii="PT Astra Serif" w:hAnsi="PT Astra Serif"/>
          <w:sz w:val="28"/>
        </w:rPr>
      </w:pPr>
      <w:r w:rsidRPr="00E14A76">
        <w:rPr>
          <w:rFonts w:ascii="PT Astra Serif" w:hAnsi="PT Astra Serif"/>
          <w:sz w:val="28"/>
        </w:rPr>
        <w:t xml:space="preserve">10. Администрирование доходов, источников финансирования </w:t>
      </w:r>
    </w:p>
    <w:p w:rsidR="003179A3" w:rsidRPr="00E14A76" w:rsidRDefault="003179A3" w:rsidP="0039091C">
      <w:pPr>
        <w:pStyle w:val="1"/>
        <w:numPr>
          <w:ilvl w:val="0"/>
          <w:numId w:val="0"/>
        </w:numPr>
        <w:spacing w:before="0" w:after="0"/>
        <w:rPr>
          <w:rFonts w:ascii="PT Astra Serif" w:hAnsi="PT Astra Serif"/>
          <w:sz w:val="28"/>
        </w:rPr>
      </w:pPr>
      <w:r w:rsidRPr="00E14A76">
        <w:rPr>
          <w:rFonts w:ascii="PT Astra Serif" w:hAnsi="PT Astra Serif"/>
          <w:sz w:val="28"/>
        </w:rPr>
        <w:t>дефицита бюджета</w:t>
      </w:r>
    </w:p>
    <w:p w:rsidR="003179A3" w:rsidRPr="00E14A76" w:rsidRDefault="00E14A76" w:rsidP="0039091C">
      <w:pPr>
        <w:pStyle w:val="2"/>
        <w:numPr>
          <w:ilvl w:val="0"/>
          <w:numId w:val="0"/>
        </w:numPr>
        <w:spacing w:before="0" w:after="0"/>
        <w:ind w:firstLine="709"/>
        <w:rPr>
          <w:rFonts w:ascii="PT Astra Serif" w:hAnsi="PT Astra Serif"/>
          <w:sz w:val="28"/>
          <w:szCs w:val="28"/>
        </w:rPr>
      </w:pPr>
      <w:bookmarkStart w:id="91" w:name="_ref_1-ae05c30071b54f"/>
      <w:r>
        <w:rPr>
          <w:rFonts w:ascii="PT Astra Serif" w:hAnsi="PT Astra Serif"/>
          <w:sz w:val="28"/>
          <w:szCs w:val="28"/>
        </w:rPr>
        <w:t xml:space="preserve">10.1. </w:t>
      </w:r>
      <w:r w:rsidR="003179A3" w:rsidRPr="00E14A76">
        <w:rPr>
          <w:rFonts w:ascii="PT Astra Serif" w:hAnsi="PT Astra Serif"/>
          <w:sz w:val="28"/>
          <w:szCs w:val="28"/>
        </w:rPr>
        <w:t>Основанием для отражения операций по поступлениям являются:</w:t>
      </w:r>
      <w:bookmarkEnd w:id="91"/>
    </w:p>
    <w:p w:rsidR="003179A3" w:rsidRPr="00E14A76" w:rsidRDefault="003179A3" w:rsidP="0039091C">
      <w:pPr>
        <w:pStyle w:val="ab"/>
        <w:numPr>
          <w:ilvl w:val="1"/>
          <w:numId w:val="4"/>
        </w:numPr>
        <w:spacing w:before="0" w:after="0"/>
        <w:ind w:left="0" w:firstLine="709"/>
        <w:jc w:val="both"/>
        <w:rPr>
          <w:rFonts w:ascii="PT Astra Serif" w:hAnsi="PT Astra Serif"/>
          <w:sz w:val="28"/>
          <w:szCs w:val="28"/>
        </w:rPr>
      </w:pPr>
      <w:r w:rsidRPr="00E14A76">
        <w:rPr>
          <w:rFonts w:ascii="PT Astra Serif" w:hAnsi="PT Astra Serif"/>
          <w:sz w:val="28"/>
          <w:szCs w:val="28"/>
        </w:rPr>
        <w:t xml:space="preserve">выписки из лицевого счета администратора доходов бюджета </w:t>
      </w:r>
      <w:hyperlink r:id="rId182" w:history="1">
        <w:r w:rsidRPr="00E14A76">
          <w:rPr>
            <w:rStyle w:val="afc"/>
            <w:rFonts w:ascii="PT Astra Serif" w:hAnsi="PT Astra Serif"/>
            <w:sz w:val="28"/>
            <w:szCs w:val="28"/>
          </w:rPr>
          <w:t>(ф. 0531761)</w:t>
        </w:r>
      </w:hyperlink>
      <w:r w:rsidRPr="00E14A76">
        <w:rPr>
          <w:rFonts w:ascii="PT Astra Serif" w:hAnsi="PT Astra Serif"/>
          <w:sz w:val="28"/>
          <w:szCs w:val="28"/>
        </w:rPr>
        <w:t>;</w:t>
      </w:r>
    </w:p>
    <w:p w:rsidR="003179A3" w:rsidRPr="00E14A76" w:rsidRDefault="003179A3" w:rsidP="0039091C">
      <w:pPr>
        <w:pStyle w:val="ab"/>
        <w:numPr>
          <w:ilvl w:val="1"/>
          <w:numId w:val="4"/>
        </w:numPr>
        <w:spacing w:before="0" w:after="0"/>
        <w:ind w:left="0" w:firstLine="709"/>
        <w:jc w:val="both"/>
        <w:rPr>
          <w:rFonts w:ascii="PT Astra Serif" w:hAnsi="PT Astra Serif"/>
          <w:sz w:val="28"/>
          <w:szCs w:val="28"/>
        </w:rPr>
      </w:pPr>
      <w:r w:rsidRPr="00E14A76">
        <w:rPr>
          <w:rFonts w:ascii="PT Astra Serif" w:hAnsi="PT Astra Serif"/>
          <w:sz w:val="28"/>
          <w:szCs w:val="28"/>
        </w:rPr>
        <w:t xml:space="preserve">выписки из Сводного реестра поступлений и выбытий </w:t>
      </w:r>
      <w:hyperlink r:id="rId183" w:history="1">
        <w:r w:rsidRPr="00E14A76">
          <w:rPr>
            <w:rStyle w:val="afc"/>
            <w:rFonts w:ascii="PT Astra Serif" w:hAnsi="PT Astra Serif"/>
            <w:sz w:val="28"/>
            <w:szCs w:val="28"/>
          </w:rPr>
          <w:t>(ф. 0531472)</w:t>
        </w:r>
      </w:hyperlink>
      <w:r w:rsidRPr="00E14A76">
        <w:rPr>
          <w:rFonts w:ascii="PT Astra Serif" w:hAnsi="PT Astra Serif"/>
          <w:sz w:val="28"/>
          <w:szCs w:val="28"/>
        </w:rPr>
        <w:t>;</w:t>
      </w:r>
    </w:p>
    <w:p w:rsidR="003179A3" w:rsidRPr="00E14A76" w:rsidRDefault="003179A3" w:rsidP="0039091C">
      <w:pPr>
        <w:pStyle w:val="ab"/>
        <w:numPr>
          <w:ilvl w:val="1"/>
          <w:numId w:val="4"/>
        </w:numPr>
        <w:spacing w:before="0" w:after="0"/>
        <w:ind w:left="0" w:firstLine="709"/>
        <w:jc w:val="both"/>
        <w:rPr>
          <w:rFonts w:ascii="PT Astra Serif" w:hAnsi="PT Astra Serif"/>
          <w:sz w:val="28"/>
          <w:szCs w:val="28"/>
        </w:rPr>
      </w:pPr>
      <w:r w:rsidRPr="00E14A76">
        <w:rPr>
          <w:rFonts w:ascii="PT Astra Serif" w:hAnsi="PT Astra Serif"/>
          <w:sz w:val="28"/>
          <w:szCs w:val="28"/>
        </w:rPr>
        <w:lastRenderedPageBreak/>
        <w:t xml:space="preserve">справки о перечислении поступлений в бюджеты </w:t>
      </w:r>
      <w:hyperlink r:id="rId184" w:history="1">
        <w:r w:rsidRPr="00E14A76">
          <w:rPr>
            <w:rStyle w:val="afc"/>
            <w:rFonts w:ascii="PT Astra Serif" w:hAnsi="PT Astra Serif"/>
            <w:sz w:val="28"/>
            <w:szCs w:val="28"/>
          </w:rPr>
          <w:t>(ф. 0531468)</w:t>
        </w:r>
      </w:hyperlink>
      <w:r w:rsidRPr="00E14A76">
        <w:rPr>
          <w:rFonts w:ascii="PT Astra Serif" w:hAnsi="PT Astra Serif"/>
          <w:sz w:val="28"/>
          <w:szCs w:val="28"/>
        </w:rPr>
        <w:t>.</w:t>
      </w:r>
    </w:p>
    <w:p w:rsidR="003179A3" w:rsidRPr="00E14A76" w:rsidRDefault="003179A3" w:rsidP="0039091C">
      <w:pPr>
        <w:spacing w:before="0" w:after="0"/>
        <w:rPr>
          <w:rFonts w:ascii="PT Astra Serif" w:hAnsi="PT Astra Serif"/>
          <w:sz w:val="28"/>
          <w:szCs w:val="28"/>
        </w:rPr>
      </w:pPr>
      <w:r w:rsidRPr="00E14A76">
        <w:rPr>
          <w:rFonts w:ascii="PT Astra Serif" w:hAnsi="PT Astra Serif"/>
          <w:i/>
          <w:sz w:val="28"/>
          <w:szCs w:val="28"/>
        </w:rPr>
        <w:t xml:space="preserve">(Основание: </w:t>
      </w:r>
      <w:hyperlink r:id="rId185" w:history="1">
        <w:r w:rsidRPr="00E14A76">
          <w:rPr>
            <w:rStyle w:val="afc"/>
            <w:rFonts w:ascii="PT Astra Serif" w:hAnsi="PT Astra Serif"/>
            <w:i/>
            <w:sz w:val="28"/>
            <w:szCs w:val="28"/>
          </w:rPr>
          <w:t>п. 2 ст. 40</w:t>
        </w:r>
      </w:hyperlink>
      <w:r w:rsidRPr="00E14A76">
        <w:rPr>
          <w:rFonts w:ascii="PT Astra Serif" w:hAnsi="PT Astra Serif"/>
          <w:i/>
          <w:sz w:val="28"/>
          <w:szCs w:val="28"/>
        </w:rPr>
        <w:t xml:space="preserve"> БК РФ, </w:t>
      </w:r>
      <w:hyperlink r:id="rId186" w:history="1">
        <w:r w:rsidRPr="00E14A76">
          <w:rPr>
            <w:rStyle w:val="afc"/>
            <w:rFonts w:ascii="PT Astra Serif" w:hAnsi="PT Astra Serif"/>
            <w:i/>
            <w:sz w:val="28"/>
            <w:szCs w:val="28"/>
          </w:rPr>
          <w:t>п. 90</w:t>
        </w:r>
      </w:hyperlink>
      <w:r w:rsidRPr="00E14A76">
        <w:rPr>
          <w:rFonts w:ascii="PT Astra Serif" w:hAnsi="PT Astra Serif"/>
          <w:i/>
          <w:sz w:val="28"/>
          <w:szCs w:val="28"/>
        </w:rPr>
        <w:t xml:space="preserve"> Инструкции № 162н)</w:t>
      </w:r>
    </w:p>
    <w:p w:rsidR="003179A3" w:rsidRPr="00E14A76" w:rsidRDefault="00E14A76" w:rsidP="0039091C">
      <w:pPr>
        <w:pStyle w:val="2"/>
        <w:numPr>
          <w:ilvl w:val="0"/>
          <w:numId w:val="0"/>
        </w:numPr>
        <w:spacing w:before="0" w:after="0"/>
        <w:ind w:firstLine="709"/>
        <w:rPr>
          <w:rFonts w:ascii="PT Astra Serif" w:hAnsi="PT Astra Serif"/>
          <w:sz w:val="28"/>
          <w:szCs w:val="28"/>
        </w:rPr>
      </w:pPr>
      <w:bookmarkStart w:id="92" w:name="_ref_1-72c06deb1ede4c"/>
      <w:r>
        <w:rPr>
          <w:rFonts w:ascii="PT Astra Serif" w:hAnsi="PT Astra Serif"/>
          <w:sz w:val="28"/>
          <w:szCs w:val="28"/>
        </w:rPr>
        <w:t xml:space="preserve">10.2. </w:t>
      </w:r>
      <w:r w:rsidR="003179A3" w:rsidRPr="00E14A76">
        <w:rPr>
          <w:rFonts w:ascii="PT Astra Serif" w:hAnsi="PT Astra Serif"/>
          <w:sz w:val="28"/>
          <w:szCs w:val="28"/>
        </w:rPr>
        <w:t>Сверка отчетных данных по поступлениям в бюджет с органами Федерального казначейства осуществляется ежемесячно.</w:t>
      </w:r>
      <w:bookmarkEnd w:id="92"/>
    </w:p>
    <w:p w:rsidR="003179A3" w:rsidRPr="00E14A76" w:rsidRDefault="003179A3" w:rsidP="0039091C">
      <w:pPr>
        <w:spacing w:before="0" w:after="0"/>
        <w:rPr>
          <w:rFonts w:ascii="PT Astra Serif" w:hAnsi="PT Astra Serif"/>
          <w:i/>
          <w:sz w:val="28"/>
          <w:szCs w:val="28"/>
        </w:rPr>
      </w:pPr>
      <w:r w:rsidRPr="00E14A76">
        <w:rPr>
          <w:rFonts w:ascii="PT Astra Serif" w:hAnsi="PT Astra Serif"/>
          <w:i/>
          <w:sz w:val="28"/>
          <w:szCs w:val="28"/>
        </w:rPr>
        <w:t xml:space="preserve">(Основание: </w:t>
      </w:r>
      <w:hyperlink r:id="rId187" w:history="1">
        <w:r w:rsidRPr="00E14A76">
          <w:rPr>
            <w:rStyle w:val="afc"/>
            <w:rFonts w:ascii="PT Astra Serif" w:hAnsi="PT Astra Serif"/>
            <w:i/>
            <w:sz w:val="28"/>
            <w:szCs w:val="28"/>
          </w:rPr>
          <w:t>п. 61</w:t>
        </w:r>
      </w:hyperlink>
      <w:r w:rsidRPr="00E14A76">
        <w:rPr>
          <w:rFonts w:ascii="PT Astra Serif" w:hAnsi="PT Astra Serif"/>
          <w:i/>
          <w:sz w:val="28"/>
          <w:szCs w:val="28"/>
        </w:rPr>
        <w:t xml:space="preserve"> Порядка учета Федеральным казначейством поступлений в бюджетную систему РФ и их распределения между бюджетами бюджетной системы РФ, утвержденного Приказом Минфина России от 18.12.2013 № 125н)</w:t>
      </w:r>
    </w:p>
    <w:p w:rsidR="003179A3" w:rsidRPr="006648E4" w:rsidRDefault="003179A3" w:rsidP="0039091C">
      <w:pPr>
        <w:spacing w:before="0" w:after="0"/>
        <w:ind w:firstLine="709"/>
        <w:rPr>
          <w:rFonts w:ascii="PT Astra Serif" w:hAnsi="PT Astra Serif"/>
          <w:sz w:val="28"/>
          <w:szCs w:val="28"/>
        </w:rPr>
      </w:pPr>
      <w:proofErr w:type="gramStart"/>
      <w:r w:rsidRPr="006648E4">
        <w:rPr>
          <w:rFonts w:ascii="PT Astra Serif" w:hAnsi="PT Astra Serif"/>
          <w:sz w:val="28"/>
          <w:szCs w:val="28"/>
        </w:rPr>
        <w:t xml:space="preserve">Начисление доходов бюджета муниципального 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 и муниципального образования город Щекино </w:t>
      </w:r>
      <w:proofErr w:type="spellStart"/>
      <w:r w:rsidRPr="006648E4">
        <w:rPr>
          <w:rFonts w:ascii="PT Astra Serif" w:hAnsi="PT Astra Serif"/>
          <w:sz w:val="28"/>
          <w:szCs w:val="28"/>
        </w:rPr>
        <w:t>Щекинского</w:t>
      </w:r>
      <w:proofErr w:type="spellEnd"/>
      <w:r w:rsidRPr="006648E4">
        <w:rPr>
          <w:rFonts w:ascii="PT Astra Serif" w:hAnsi="PT Astra Serif"/>
          <w:sz w:val="28"/>
          <w:szCs w:val="28"/>
        </w:rPr>
        <w:t xml:space="preserve"> района по поступлениям с кодами элементов «01», «02», зачисляемым в соответствии с налоговым и бюджетным законодательством в бюджет района и города, администраторами которых являются федеральные органы исполнительной власти, осуществляется финансовым управлением в сумме фактически поступивших денежных средств и включается в годовую консолидированную отчетность  муниципального 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w:t>
      </w:r>
      <w:proofErr w:type="gramEnd"/>
      <w:r w:rsidRPr="006648E4">
        <w:rPr>
          <w:rFonts w:ascii="PT Astra Serif" w:hAnsi="PT Astra Serif"/>
          <w:sz w:val="28"/>
          <w:szCs w:val="28"/>
        </w:rPr>
        <w:t xml:space="preserve"> и муниципального образования город Щекино </w:t>
      </w:r>
      <w:proofErr w:type="spellStart"/>
      <w:r w:rsidRPr="006648E4">
        <w:rPr>
          <w:rFonts w:ascii="PT Astra Serif" w:hAnsi="PT Astra Serif"/>
          <w:sz w:val="28"/>
          <w:szCs w:val="28"/>
        </w:rPr>
        <w:t>Щекинского</w:t>
      </w:r>
      <w:proofErr w:type="spellEnd"/>
      <w:r w:rsidRPr="006648E4">
        <w:rPr>
          <w:rFonts w:ascii="PT Astra Serif" w:hAnsi="PT Astra Serif"/>
          <w:sz w:val="28"/>
          <w:szCs w:val="28"/>
        </w:rPr>
        <w:t xml:space="preserve"> района.</w:t>
      </w:r>
    </w:p>
    <w:p w:rsidR="006D03B5" w:rsidRPr="006648E4" w:rsidRDefault="00877163" w:rsidP="0039091C">
      <w:pPr>
        <w:pStyle w:val="aff1"/>
        <w:ind w:firstLine="709"/>
        <w:jc w:val="center"/>
        <w:rPr>
          <w:rFonts w:ascii="PT Astra Serif" w:hAnsi="PT Astra Serif"/>
          <w:b/>
          <w:iCs/>
          <w:sz w:val="28"/>
          <w:szCs w:val="28"/>
          <w:vertAlign w:val="baseline"/>
        </w:rPr>
      </w:pPr>
      <w:r>
        <w:rPr>
          <w:rFonts w:ascii="PT Astra Serif" w:hAnsi="PT Astra Serif"/>
          <w:b/>
          <w:iCs/>
          <w:sz w:val="28"/>
          <w:szCs w:val="28"/>
          <w:vertAlign w:val="baseline"/>
        </w:rPr>
        <w:t>11</w:t>
      </w:r>
      <w:r w:rsidR="006D03B5" w:rsidRPr="006648E4">
        <w:rPr>
          <w:rFonts w:ascii="PT Astra Serif" w:hAnsi="PT Astra Serif"/>
          <w:b/>
          <w:iCs/>
          <w:sz w:val="28"/>
          <w:szCs w:val="28"/>
          <w:vertAlign w:val="baseline"/>
        </w:rPr>
        <w:t>. Санкционирование расходов</w:t>
      </w:r>
    </w:p>
    <w:p w:rsidR="000811E1" w:rsidRPr="006648E4" w:rsidRDefault="00717C41" w:rsidP="0039091C">
      <w:pPr>
        <w:pStyle w:val="2"/>
        <w:numPr>
          <w:ilvl w:val="0"/>
          <w:numId w:val="0"/>
        </w:numPr>
        <w:spacing w:before="0" w:after="0"/>
        <w:ind w:firstLine="709"/>
        <w:rPr>
          <w:rFonts w:ascii="PT Astra Serif" w:hAnsi="PT Astra Serif"/>
          <w:sz w:val="28"/>
          <w:szCs w:val="28"/>
        </w:rPr>
      </w:pPr>
      <w:bookmarkStart w:id="93" w:name="_ref_1-e5c3201eeb7540"/>
      <w:r>
        <w:rPr>
          <w:rFonts w:ascii="PT Astra Serif" w:hAnsi="PT Astra Serif"/>
          <w:sz w:val="28"/>
          <w:szCs w:val="28"/>
        </w:rPr>
        <w:t xml:space="preserve">11.1. </w:t>
      </w:r>
      <w:r w:rsidR="000811E1" w:rsidRPr="006648E4">
        <w:rPr>
          <w:rFonts w:ascii="PT Astra Serif" w:hAnsi="PT Astra Serif"/>
          <w:sz w:val="28"/>
          <w:szCs w:val="28"/>
        </w:rPr>
        <w:t>Учет принимаемых обязательств осуществляется на основании:</w:t>
      </w:r>
      <w:bookmarkEnd w:id="93"/>
    </w:p>
    <w:p w:rsidR="000811E1" w:rsidRPr="006648E4" w:rsidRDefault="000811E1" w:rsidP="0039091C">
      <w:pPr>
        <w:pStyle w:val="ab"/>
        <w:numPr>
          <w:ilvl w:val="1"/>
          <w:numId w:val="4"/>
        </w:numPr>
        <w:spacing w:before="0" w:after="0"/>
        <w:ind w:left="0" w:firstLine="709"/>
        <w:jc w:val="both"/>
        <w:rPr>
          <w:rFonts w:ascii="PT Astra Serif" w:hAnsi="PT Astra Serif"/>
          <w:sz w:val="28"/>
          <w:szCs w:val="28"/>
        </w:rPr>
      </w:pPr>
      <w:r w:rsidRPr="006648E4">
        <w:rPr>
          <w:rFonts w:ascii="PT Astra Serif" w:hAnsi="PT Astra Serif"/>
          <w:sz w:val="28"/>
          <w:szCs w:val="28"/>
        </w:rPr>
        <w:t>извещения о проведении конкурса, аукциона, торгов, запроса котировок, запроса предложений;</w:t>
      </w:r>
    </w:p>
    <w:p w:rsidR="000811E1" w:rsidRPr="006648E4" w:rsidRDefault="000811E1" w:rsidP="0039091C">
      <w:pPr>
        <w:pStyle w:val="ab"/>
        <w:numPr>
          <w:ilvl w:val="1"/>
          <w:numId w:val="4"/>
        </w:numPr>
        <w:spacing w:before="0" w:after="0"/>
        <w:ind w:left="0" w:firstLine="709"/>
        <w:jc w:val="both"/>
        <w:rPr>
          <w:rFonts w:ascii="PT Astra Serif" w:hAnsi="PT Astra Serif"/>
          <w:sz w:val="28"/>
          <w:szCs w:val="28"/>
        </w:rPr>
      </w:pPr>
      <w:r w:rsidRPr="006648E4">
        <w:rPr>
          <w:rFonts w:ascii="PT Astra Serif" w:hAnsi="PT Astra Serif"/>
          <w:sz w:val="28"/>
          <w:szCs w:val="28"/>
        </w:rPr>
        <w:t>контракта на поставку товаров, выполнение работ, оказание услуг;</w:t>
      </w:r>
    </w:p>
    <w:p w:rsidR="000811E1" w:rsidRPr="006648E4" w:rsidRDefault="000811E1" w:rsidP="0039091C">
      <w:pPr>
        <w:pStyle w:val="ab"/>
        <w:numPr>
          <w:ilvl w:val="1"/>
          <w:numId w:val="4"/>
        </w:numPr>
        <w:spacing w:before="0" w:after="0"/>
        <w:ind w:left="0" w:firstLine="709"/>
        <w:jc w:val="both"/>
        <w:rPr>
          <w:rFonts w:ascii="PT Astra Serif" w:hAnsi="PT Astra Serif"/>
          <w:sz w:val="28"/>
          <w:szCs w:val="28"/>
        </w:rPr>
      </w:pPr>
      <w:r w:rsidRPr="006648E4">
        <w:rPr>
          <w:rFonts w:ascii="PT Astra Serif" w:hAnsi="PT Astra Serif"/>
          <w:sz w:val="28"/>
          <w:szCs w:val="28"/>
        </w:rPr>
        <w:t>договора на поставку товаров, выполнение работ, оказание услуг.</w:t>
      </w:r>
    </w:p>
    <w:p w:rsidR="000811E1" w:rsidRPr="006648E4" w:rsidRDefault="000811E1" w:rsidP="0039091C">
      <w:pPr>
        <w:spacing w:before="0" w:after="0"/>
        <w:ind w:firstLine="709"/>
        <w:rPr>
          <w:rFonts w:ascii="PT Astra Serif" w:hAnsi="PT Astra Serif"/>
          <w:sz w:val="28"/>
          <w:szCs w:val="28"/>
        </w:rPr>
      </w:pPr>
      <w:r w:rsidRPr="006648E4">
        <w:rPr>
          <w:rFonts w:ascii="PT Astra Serif" w:hAnsi="PT Astra Serif"/>
          <w:i/>
          <w:sz w:val="28"/>
          <w:szCs w:val="28"/>
        </w:rPr>
        <w:t>(Основание:</w:t>
      </w:r>
      <w:r w:rsidRPr="006648E4">
        <w:rPr>
          <w:rFonts w:ascii="PT Astra Serif" w:hAnsi="PT Astra Serif"/>
          <w:sz w:val="28"/>
          <w:szCs w:val="28"/>
        </w:rPr>
        <w:t xml:space="preserve"> </w:t>
      </w:r>
      <w:hyperlink r:id="rId188" w:history="1">
        <w:r w:rsidRPr="006648E4">
          <w:rPr>
            <w:rStyle w:val="afc"/>
            <w:rFonts w:ascii="PT Astra Serif" w:hAnsi="PT Astra Serif"/>
            <w:i/>
            <w:sz w:val="28"/>
            <w:szCs w:val="28"/>
          </w:rPr>
          <w:t>п. 3 ст. 219</w:t>
        </w:r>
      </w:hyperlink>
      <w:r w:rsidRPr="006648E4">
        <w:rPr>
          <w:rFonts w:ascii="PT Astra Serif" w:hAnsi="PT Astra Serif"/>
          <w:i/>
          <w:sz w:val="28"/>
          <w:szCs w:val="28"/>
        </w:rPr>
        <w:t xml:space="preserve"> БК РФ, </w:t>
      </w:r>
      <w:hyperlink r:id="rId189" w:history="1">
        <w:r w:rsidRPr="006648E4">
          <w:rPr>
            <w:rStyle w:val="afc"/>
            <w:rFonts w:ascii="PT Astra Serif" w:hAnsi="PT Astra Serif"/>
            <w:i/>
            <w:sz w:val="28"/>
            <w:szCs w:val="28"/>
          </w:rPr>
          <w:t>п. 318</w:t>
        </w:r>
      </w:hyperlink>
      <w:r w:rsidRPr="006648E4">
        <w:rPr>
          <w:rFonts w:ascii="PT Astra Serif" w:hAnsi="PT Astra Serif"/>
          <w:i/>
          <w:sz w:val="28"/>
          <w:szCs w:val="28"/>
        </w:rPr>
        <w:t xml:space="preserve"> Инструкции № 157н, </w:t>
      </w:r>
      <w:hyperlink r:id="rId190"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0811E1" w:rsidRPr="006648E4" w:rsidRDefault="00717C41" w:rsidP="0039091C">
      <w:pPr>
        <w:pStyle w:val="2"/>
        <w:numPr>
          <w:ilvl w:val="0"/>
          <w:numId w:val="0"/>
        </w:numPr>
        <w:spacing w:before="0" w:after="0"/>
        <w:ind w:firstLine="709"/>
        <w:rPr>
          <w:rFonts w:ascii="PT Astra Serif" w:hAnsi="PT Astra Serif"/>
          <w:sz w:val="28"/>
          <w:szCs w:val="28"/>
        </w:rPr>
      </w:pPr>
      <w:bookmarkStart w:id="94" w:name="_ref_1-731c7ac1727547"/>
      <w:r>
        <w:rPr>
          <w:rFonts w:ascii="PT Astra Serif" w:hAnsi="PT Astra Serif"/>
          <w:sz w:val="28"/>
          <w:szCs w:val="28"/>
        </w:rPr>
        <w:t xml:space="preserve">11.2. </w:t>
      </w:r>
      <w:r w:rsidR="000811E1" w:rsidRPr="006648E4">
        <w:rPr>
          <w:rFonts w:ascii="PT Astra Serif" w:hAnsi="PT Astra Serif"/>
          <w:sz w:val="28"/>
          <w:szCs w:val="28"/>
        </w:rPr>
        <w:t>Учет обязательств осуществляется на основании:</w:t>
      </w:r>
      <w:bookmarkEnd w:id="94"/>
    </w:p>
    <w:p w:rsidR="000811E1" w:rsidRPr="006648E4" w:rsidRDefault="000811E1" w:rsidP="0039091C">
      <w:pPr>
        <w:pStyle w:val="ab"/>
        <w:numPr>
          <w:ilvl w:val="1"/>
          <w:numId w:val="4"/>
        </w:numPr>
        <w:spacing w:before="0" w:after="0"/>
        <w:ind w:left="0" w:firstLine="709"/>
        <w:jc w:val="both"/>
        <w:rPr>
          <w:rFonts w:ascii="PT Astra Serif" w:hAnsi="PT Astra Serif"/>
          <w:sz w:val="28"/>
          <w:szCs w:val="28"/>
        </w:rPr>
      </w:pPr>
      <w:r w:rsidRPr="006648E4">
        <w:rPr>
          <w:rFonts w:ascii="PT Astra Serif" w:hAnsi="PT Astra Serif"/>
          <w:sz w:val="28"/>
          <w:szCs w:val="28"/>
        </w:rPr>
        <w:t>распорядительного документа об утверждении штатного расписания с расчетом годового фонда оплаты труда;</w:t>
      </w:r>
    </w:p>
    <w:p w:rsidR="000811E1" w:rsidRPr="006648E4" w:rsidRDefault="000811E1" w:rsidP="0039091C">
      <w:pPr>
        <w:pStyle w:val="ab"/>
        <w:numPr>
          <w:ilvl w:val="1"/>
          <w:numId w:val="4"/>
        </w:numPr>
        <w:spacing w:before="0" w:after="0"/>
        <w:ind w:left="0" w:firstLine="709"/>
        <w:jc w:val="both"/>
        <w:rPr>
          <w:rFonts w:ascii="PT Astra Serif" w:hAnsi="PT Astra Serif"/>
          <w:sz w:val="28"/>
          <w:szCs w:val="28"/>
        </w:rPr>
      </w:pPr>
      <w:r w:rsidRPr="006648E4">
        <w:rPr>
          <w:rFonts w:ascii="PT Astra Serif" w:hAnsi="PT Astra Serif"/>
          <w:sz w:val="28"/>
          <w:szCs w:val="28"/>
        </w:rPr>
        <w:t>договора (контракта) на поставку товаров, выполнение работ, оказание услуг;</w:t>
      </w:r>
    </w:p>
    <w:p w:rsidR="000811E1" w:rsidRPr="006648E4" w:rsidRDefault="000811E1" w:rsidP="0039091C">
      <w:pPr>
        <w:pStyle w:val="ab"/>
        <w:numPr>
          <w:ilvl w:val="1"/>
          <w:numId w:val="4"/>
        </w:numPr>
        <w:spacing w:before="0" w:after="0"/>
        <w:ind w:left="0" w:firstLine="709"/>
        <w:jc w:val="both"/>
        <w:rPr>
          <w:rFonts w:ascii="PT Astra Serif" w:hAnsi="PT Astra Serif"/>
          <w:sz w:val="28"/>
          <w:szCs w:val="28"/>
        </w:rPr>
      </w:pPr>
      <w:r w:rsidRPr="006648E4">
        <w:rPr>
          <w:rFonts w:ascii="PT Astra Serif" w:hAnsi="PT Astra Serif"/>
          <w:sz w:val="28"/>
          <w:szCs w:val="28"/>
        </w:rPr>
        <w:t>при отсутствии договора - акта выполненных работ (оказанных услуг), счета;</w:t>
      </w:r>
    </w:p>
    <w:p w:rsidR="000811E1" w:rsidRPr="006648E4" w:rsidRDefault="000811E1" w:rsidP="0039091C">
      <w:pPr>
        <w:pStyle w:val="ab"/>
        <w:numPr>
          <w:ilvl w:val="1"/>
          <w:numId w:val="4"/>
        </w:numPr>
        <w:spacing w:before="0" w:after="0"/>
        <w:ind w:left="0" w:firstLine="709"/>
        <w:jc w:val="both"/>
        <w:rPr>
          <w:rFonts w:ascii="PT Astra Serif" w:hAnsi="PT Astra Serif"/>
          <w:sz w:val="28"/>
          <w:szCs w:val="28"/>
        </w:rPr>
      </w:pPr>
      <w:r w:rsidRPr="006648E4">
        <w:rPr>
          <w:rFonts w:ascii="PT Astra Serif" w:hAnsi="PT Astra Serif"/>
          <w:sz w:val="28"/>
          <w:szCs w:val="28"/>
        </w:rPr>
        <w:t>исполнительного листа, судебного приказа;</w:t>
      </w:r>
    </w:p>
    <w:p w:rsidR="000811E1" w:rsidRPr="006648E4" w:rsidRDefault="000811E1" w:rsidP="0039091C">
      <w:pPr>
        <w:pStyle w:val="ab"/>
        <w:numPr>
          <w:ilvl w:val="1"/>
          <w:numId w:val="4"/>
        </w:numPr>
        <w:spacing w:before="0" w:after="0"/>
        <w:ind w:left="0" w:firstLine="709"/>
        <w:jc w:val="both"/>
        <w:rPr>
          <w:rFonts w:ascii="PT Astra Serif" w:hAnsi="PT Astra Serif"/>
          <w:sz w:val="28"/>
          <w:szCs w:val="28"/>
        </w:rPr>
      </w:pPr>
      <w:r w:rsidRPr="006648E4">
        <w:rPr>
          <w:rFonts w:ascii="PT Astra Serif" w:hAnsi="PT Astra Serif"/>
          <w:sz w:val="28"/>
          <w:szCs w:val="28"/>
        </w:rPr>
        <w:t>налоговой декларации, налогового расчета (расчета авансовых платежей), расчета по страховым взносам;</w:t>
      </w:r>
    </w:p>
    <w:p w:rsidR="000811E1" w:rsidRPr="006648E4" w:rsidRDefault="000811E1" w:rsidP="0039091C">
      <w:pPr>
        <w:pStyle w:val="ab"/>
        <w:numPr>
          <w:ilvl w:val="1"/>
          <w:numId w:val="4"/>
        </w:numPr>
        <w:spacing w:before="0" w:after="0"/>
        <w:ind w:left="0" w:firstLine="709"/>
        <w:jc w:val="both"/>
        <w:rPr>
          <w:rFonts w:ascii="PT Astra Serif" w:hAnsi="PT Astra Serif"/>
          <w:sz w:val="28"/>
          <w:szCs w:val="28"/>
        </w:rPr>
      </w:pPr>
      <w:r w:rsidRPr="006648E4">
        <w:rPr>
          <w:rFonts w:ascii="PT Astra Serif" w:hAnsi="PT Astra Serif"/>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0811E1" w:rsidRPr="006648E4" w:rsidRDefault="000811E1" w:rsidP="0039091C">
      <w:pPr>
        <w:pStyle w:val="ab"/>
        <w:numPr>
          <w:ilvl w:val="1"/>
          <w:numId w:val="4"/>
        </w:numPr>
        <w:spacing w:before="0" w:after="0"/>
        <w:ind w:left="0" w:firstLine="709"/>
        <w:jc w:val="both"/>
        <w:rPr>
          <w:rFonts w:ascii="PT Astra Serif" w:hAnsi="PT Astra Serif"/>
          <w:sz w:val="28"/>
          <w:szCs w:val="28"/>
        </w:rPr>
      </w:pPr>
      <w:r w:rsidRPr="006648E4">
        <w:rPr>
          <w:rFonts w:ascii="PT Astra Serif" w:hAnsi="PT Astra Serif"/>
          <w:sz w:val="28"/>
          <w:szCs w:val="28"/>
        </w:rPr>
        <w:lastRenderedPageBreak/>
        <w:t>согласованного руководителем заявления о выдаче под отчет денежных средств или авансового отчета;</w:t>
      </w:r>
    </w:p>
    <w:p w:rsidR="000811E1" w:rsidRPr="006648E4" w:rsidRDefault="000811E1" w:rsidP="0039091C">
      <w:pPr>
        <w:pStyle w:val="ab"/>
        <w:numPr>
          <w:ilvl w:val="1"/>
          <w:numId w:val="4"/>
        </w:numPr>
        <w:spacing w:before="0" w:after="0"/>
        <w:ind w:left="0" w:firstLine="709"/>
        <w:jc w:val="both"/>
        <w:rPr>
          <w:rFonts w:ascii="PT Astra Serif" w:hAnsi="PT Astra Serif"/>
          <w:sz w:val="28"/>
          <w:szCs w:val="28"/>
        </w:rPr>
      </w:pPr>
      <w:r w:rsidRPr="006648E4">
        <w:rPr>
          <w:rFonts w:ascii="PT Astra Serif" w:hAnsi="PT Astra Serif"/>
          <w:sz w:val="28"/>
          <w:szCs w:val="28"/>
        </w:rPr>
        <w:t>соглашения о предоставлении из бюджета межбюджетного трансферта.</w:t>
      </w:r>
    </w:p>
    <w:p w:rsidR="000811E1" w:rsidRPr="006648E4" w:rsidRDefault="000811E1" w:rsidP="0039091C">
      <w:pPr>
        <w:spacing w:before="0" w:after="0"/>
        <w:ind w:firstLine="709"/>
        <w:rPr>
          <w:rFonts w:ascii="PT Astra Serif" w:hAnsi="PT Astra Serif"/>
          <w:sz w:val="28"/>
          <w:szCs w:val="28"/>
        </w:rPr>
      </w:pPr>
      <w:r w:rsidRPr="006648E4">
        <w:rPr>
          <w:rFonts w:ascii="PT Astra Serif" w:hAnsi="PT Astra Serif"/>
          <w:i/>
          <w:sz w:val="28"/>
          <w:szCs w:val="28"/>
        </w:rPr>
        <w:t>(Основание:</w:t>
      </w:r>
      <w:r w:rsidRPr="006648E4">
        <w:rPr>
          <w:rFonts w:ascii="PT Astra Serif" w:hAnsi="PT Astra Serif"/>
          <w:sz w:val="28"/>
          <w:szCs w:val="28"/>
        </w:rPr>
        <w:t xml:space="preserve"> </w:t>
      </w:r>
      <w:hyperlink r:id="rId191" w:history="1">
        <w:r w:rsidRPr="006648E4">
          <w:rPr>
            <w:rStyle w:val="afc"/>
            <w:rFonts w:ascii="PT Astra Serif" w:hAnsi="PT Astra Serif"/>
            <w:i/>
            <w:sz w:val="28"/>
            <w:szCs w:val="28"/>
          </w:rPr>
          <w:t>п. 3 ст. 219</w:t>
        </w:r>
      </w:hyperlink>
      <w:r w:rsidRPr="006648E4">
        <w:rPr>
          <w:rFonts w:ascii="PT Astra Serif" w:hAnsi="PT Astra Serif"/>
          <w:i/>
          <w:sz w:val="28"/>
          <w:szCs w:val="28"/>
        </w:rPr>
        <w:t xml:space="preserve"> БК РФ, </w:t>
      </w:r>
      <w:hyperlink r:id="rId192" w:history="1">
        <w:r w:rsidRPr="006648E4">
          <w:rPr>
            <w:rStyle w:val="afc"/>
            <w:rFonts w:ascii="PT Astra Serif" w:hAnsi="PT Astra Serif"/>
            <w:i/>
            <w:sz w:val="28"/>
            <w:szCs w:val="28"/>
          </w:rPr>
          <w:t>п. 318</w:t>
        </w:r>
      </w:hyperlink>
      <w:r w:rsidRPr="006648E4">
        <w:rPr>
          <w:rFonts w:ascii="PT Astra Serif" w:hAnsi="PT Astra Serif"/>
          <w:i/>
          <w:sz w:val="28"/>
          <w:szCs w:val="28"/>
        </w:rPr>
        <w:t xml:space="preserve"> Инструкции № 157н, </w:t>
      </w:r>
      <w:hyperlink r:id="rId193"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0811E1" w:rsidRPr="006648E4" w:rsidRDefault="00A83C8E" w:rsidP="0039091C">
      <w:pPr>
        <w:pStyle w:val="2"/>
        <w:numPr>
          <w:ilvl w:val="0"/>
          <w:numId w:val="0"/>
        </w:numPr>
        <w:spacing w:before="0" w:after="0"/>
        <w:ind w:left="142" w:firstLine="567"/>
        <w:rPr>
          <w:rFonts w:ascii="PT Astra Serif" w:hAnsi="PT Astra Serif"/>
          <w:sz w:val="28"/>
          <w:szCs w:val="28"/>
        </w:rPr>
      </w:pPr>
      <w:bookmarkStart w:id="95" w:name="_ref_1-0fc9698131ea4c"/>
      <w:r>
        <w:rPr>
          <w:rFonts w:ascii="PT Astra Serif" w:hAnsi="PT Astra Serif"/>
          <w:sz w:val="28"/>
          <w:szCs w:val="28"/>
        </w:rPr>
        <w:t xml:space="preserve">11.3. </w:t>
      </w:r>
      <w:r w:rsidR="000811E1" w:rsidRPr="006648E4">
        <w:rPr>
          <w:rFonts w:ascii="PT Astra Serif" w:hAnsi="PT Astra Serif"/>
          <w:sz w:val="28"/>
          <w:szCs w:val="28"/>
        </w:rPr>
        <w:t>Учет денежных обязательств осуществляется на основании:</w:t>
      </w:r>
      <w:bookmarkEnd w:id="95"/>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расчетной ведомости (</w:t>
      </w:r>
      <w:hyperlink r:id="rId194" w:history="1">
        <w:r w:rsidRPr="006648E4">
          <w:rPr>
            <w:rStyle w:val="afc"/>
            <w:rFonts w:ascii="PT Astra Serif" w:hAnsi="PT Astra Serif"/>
            <w:sz w:val="28"/>
            <w:szCs w:val="28"/>
          </w:rPr>
          <w:t>ф. 0504402</w:t>
        </w:r>
      </w:hyperlink>
      <w:r w:rsidRPr="006648E4">
        <w:rPr>
          <w:rFonts w:ascii="PT Astra Serif" w:hAnsi="PT Astra Serif"/>
          <w:sz w:val="28"/>
          <w:szCs w:val="28"/>
        </w:rPr>
        <w:t>);</w:t>
      </w:r>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бухгалтерской справки (</w:t>
      </w:r>
      <w:hyperlink r:id="rId195" w:history="1">
        <w:r w:rsidRPr="006648E4">
          <w:rPr>
            <w:rStyle w:val="afc"/>
            <w:rFonts w:ascii="PT Astra Serif" w:hAnsi="PT Astra Serif"/>
            <w:sz w:val="28"/>
            <w:szCs w:val="28"/>
          </w:rPr>
          <w:t>ф. 0504833</w:t>
        </w:r>
      </w:hyperlink>
      <w:r w:rsidRPr="006648E4">
        <w:rPr>
          <w:rFonts w:ascii="PT Astra Serif" w:hAnsi="PT Astra Serif"/>
          <w:sz w:val="28"/>
          <w:szCs w:val="28"/>
        </w:rPr>
        <w:t>);</w:t>
      </w:r>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акта выполненных работ;</w:t>
      </w:r>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акта об оказании услуг;</w:t>
      </w:r>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акта приема-передачи;</w:t>
      </w:r>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договора в случае осуществления авансовых платежей в соответствии с его условиями;</w:t>
      </w:r>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авансового отчета (</w:t>
      </w:r>
      <w:hyperlink r:id="rId196" w:history="1">
        <w:r w:rsidRPr="006648E4">
          <w:rPr>
            <w:rStyle w:val="afc"/>
            <w:rFonts w:ascii="PT Astra Serif" w:hAnsi="PT Astra Serif"/>
            <w:sz w:val="28"/>
            <w:szCs w:val="28"/>
          </w:rPr>
          <w:t>ф. 0504505</w:t>
        </w:r>
      </w:hyperlink>
      <w:r w:rsidRPr="006648E4">
        <w:rPr>
          <w:rFonts w:ascii="PT Astra Serif" w:hAnsi="PT Astra Serif"/>
          <w:sz w:val="28"/>
          <w:szCs w:val="28"/>
        </w:rPr>
        <w:t>);</w:t>
      </w:r>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счета;</w:t>
      </w:r>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счета-фактуры;</w:t>
      </w:r>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товарной накладной (ТОРГ-12) (</w:t>
      </w:r>
      <w:hyperlink r:id="rId197" w:history="1">
        <w:r w:rsidRPr="006648E4">
          <w:rPr>
            <w:rStyle w:val="afc"/>
            <w:rFonts w:ascii="PT Astra Serif" w:hAnsi="PT Astra Serif"/>
            <w:sz w:val="28"/>
            <w:szCs w:val="28"/>
          </w:rPr>
          <w:t>ф. 0330212</w:t>
        </w:r>
      </w:hyperlink>
      <w:r w:rsidRPr="006648E4">
        <w:rPr>
          <w:rFonts w:ascii="PT Astra Serif" w:hAnsi="PT Astra Serif"/>
          <w:sz w:val="28"/>
          <w:szCs w:val="28"/>
        </w:rPr>
        <w:t>);</w:t>
      </w:r>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универсального передаточного документа;</w:t>
      </w:r>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чека;</w:t>
      </w:r>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квитанции;</w:t>
      </w:r>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исполнительного листа, судебного приказа;</w:t>
      </w:r>
    </w:p>
    <w:p w:rsidR="000811E1" w:rsidRPr="006648E4" w:rsidRDefault="000811E1" w:rsidP="0039091C">
      <w:pPr>
        <w:pStyle w:val="ab"/>
        <w:numPr>
          <w:ilvl w:val="1"/>
          <w:numId w:val="4"/>
        </w:numPr>
        <w:spacing w:before="0" w:after="0"/>
        <w:ind w:left="142" w:firstLine="567"/>
        <w:jc w:val="both"/>
        <w:rPr>
          <w:rFonts w:ascii="PT Astra Serif" w:hAnsi="PT Astra Serif"/>
          <w:sz w:val="28"/>
          <w:szCs w:val="28"/>
        </w:rPr>
      </w:pPr>
      <w:r w:rsidRPr="006648E4">
        <w:rPr>
          <w:rFonts w:ascii="PT Astra Serif" w:hAnsi="PT Astra Serif"/>
          <w:sz w:val="28"/>
          <w:szCs w:val="28"/>
        </w:rPr>
        <w:t>налоговой декларации, налогового расчета (расчета авансовых платежей), расчета по страховым взносам;</w:t>
      </w:r>
    </w:p>
    <w:p w:rsidR="000811E1" w:rsidRPr="006648E4" w:rsidRDefault="000811E1" w:rsidP="0039091C">
      <w:pPr>
        <w:pStyle w:val="ab"/>
        <w:numPr>
          <w:ilvl w:val="1"/>
          <w:numId w:val="4"/>
        </w:numPr>
        <w:spacing w:before="0" w:after="0"/>
        <w:ind w:left="0" w:firstLine="709"/>
        <w:jc w:val="both"/>
        <w:rPr>
          <w:rFonts w:ascii="PT Astra Serif" w:hAnsi="PT Astra Serif"/>
          <w:sz w:val="28"/>
          <w:szCs w:val="28"/>
        </w:rPr>
      </w:pPr>
      <w:r w:rsidRPr="006648E4">
        <w:rPr>
          <w:rFonts w:ascii="PT Astra Serif" w:hAnsi="PT Astra Serif"/>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0811E1" w:rsidRPr="006648E4" w:rsidRDefault="000811E1" w:rsidP="0039091C">
      <w:pPr>
        <w:pStyle w:val="ab"/>
        <w:numPr>
          <w:ilvl w:val="1"/>
          <w:numId w:val="4"/>
        </w:numPr>
        <w:spacing w:before="0" w:after="0"/>
        <w:ind w:left="0" w:firstLine="709"/>
        <w:jc w:val="both"/>
        <w:rPr>
          <w:rFonts w:ascii="PT Astra Serif" w:hAnsi="PT Astra Serif"/>
          <w:sz w:val="28"/>
          <w:szCs w:val="28"/>
        </w:rPr>
      </w:pPr>
      <w:r w:rsidRPr="006648E4">
        <w:rPr>
          <w:rFonts w:ascii="PT Astra Serif" w:hAnsi="PT Astra Serif"/>
          <w:sz w:val="28"/>
          <w:szCs w:val="28"/>
        </w:rPr>
        <w:t>согласованного руководителем заявления о выдаче под отчет денежных средств.</w:t>
      </w:r>
    </w:p>
    <w:p w:rsidR="000811E1" w:rsidRPr="006648E4" w:rsidRDefault="000811E1" w:rsidP="0039091C">
      <w:pPr>
        <w:spacing w:before="0" w:after="0"/>
        <w:rPr>
          <w:rFonts w:ascii="PT Astra Serif" w:hAnsi="PT Astra Serif"/>
          <w:sz w:val="28"/>
          <w:szCs w:val="28"/>
        </w:rPr>
      </w:pPr>
      <w:r w:rsidRPr="006648E4">
        <w:rPr>
          <w:rFonts w:ascii="PT Astra Serif" w:hAnsi="PT Astra Serif"/>
          <w:i/>
          <w:sz w:val="28"/>
          <w:szCs w:val="28"/>
        </w:rPr>
        <w:t>(Основание:</w:t>
      </w:r>
      <w:r w:rsidRPr="006648E4">
        <w:rPr>
          <w:rFonts w:ascii="PT Astra Serif" w:hAnsi="PT Astra Serif"/>
          <w:sz w:val="28"/>
          <w:szCs w:val="28"/>
        </w:rPr>
        <w:t xml:space="preserve"> </w:t>
      </w:r>
      <w:hyperlink r:id="rId198" w:history="1">
        <w:r w:rsidRPr="006648E4">
          <w:rPr>
            <w:rStyle w:val="afc"/>
            <w:rFonts w:ascii="PT Astra Serif" w:hAnsi="PT Astra Serif"/>
            <w:i/>
            <w:sz w:val="28"/>
            <w:szCs w:val="28"/>
          </w:rPr>
          <w:t>п. 4 ст. 219</w:t>
        </w:r>
      </w:hyperlink>
      <w:r w:rsidRPr="006648E4">
        <w:rPr>
          <w:rFonts w:ascii="PT Astra Serif" w:hAnsi="PT Astra Serif"/>
          <w:i/>
          <w:sz w:val="28"/>
          <w:szCs w:val="28"/>
        </w:rPr>
        <w:t xml:space="preserve"> БК РФ, </w:t>
      </w:r>
      <w:hyperlink r:id="rId199" w:history="1">
        <w:r w:rsidRPr="006648E4">
          <w:rPr>
            <w:rStyle w:val="afc"/>
            <w:rFonts w:ascii="PT Astra Serif" w:hAnsi="PT Astra Serif"/>
            <w:i/>
            <w:sz w:val="28"/>
            <w:szCs w:val="28"/>
          </w:rPr>
          <w:t>п. 318</w:t>
        </w:r>
      </w:hyperlink>
      <w:r w:rsidRPr="006648E4">
        <w:rPr>
          <w:rFonts w:ascii="PT Astra Serif" w:hAnsi="PT Astra Serif"/>
          <w:i/>
          <w:sz w:val="28"/>
          <w:szCs w:val="28"/>
        </w:rPr>
        <w:t xml:space="preserve"> Инструкции № 157н)</w:t>
      </w:r>
    </w:p>
    <w:p w:rsidR="00146D2C" w:rsidRPr="006648E4" w:rsidRDefault="00AE1DE0" w:rsidP="0039091C">
      <w:pPr>
        <w:pStyle w:val="1"/>
        <w:numPr>
          <w:ilvl w:val="0"/>
          <w:numId w:val="0"/>
        </w:numPr>
        <w:spacing w:before="0" w:after="0"/>
        <w:rPr>
          <w:rFonts w:ascii="PT Astra Serif" w:hAnsi="PT Astra Serif"/>
          <w:sz w:val="28"/>
        </w:rPr>
      </w:pPr>
      <w:bookmarkStart w:id="96" w:name="_ref_1-cd5bee3996f042"/>
      <w:r>
        <w:rPr>
          <w:rFonts w:ascii="PT Astra Serif" w:hAnsi="PT Astra Serif"/>
          <w:sz w:val="28"/>
        </w:rPr>
        <w:t xml:space="preserve">12. </w:t>
      </w:r>
      <w:r w:rsidR="00146D2C" w:rsidRPr="006648E4">
        <w:rPr>
          <w:rFonts w:ascii="PT Astra Serif" w:hAnsi="PT Astra Serif"/>
          <w:sz w:val="28"/>
        </w:rPr>
        <w:t>Обесценение активов</w:t>
      </w:r>
      <w:bookmarkEnd w:id="96"/>
    </w:p>
    <w:p w:rsidR="00146D2C" w:rsidRPr="006648E4" w:rsidRDefault="00AE1DE0" w:rsidP="0039091C">
      <w:pPr>
        <w:pStyle w:val="2"/>
        <w:numPr>
          <w:ilvl w:val="0"/>
          <w:numId w:val="0"/>
        </w:numPr>
        <w:spacing w:before="0" w:after="0"/>
        <w:ind w:firstLine="709"/>
        <w:rPr>
          <w:rFonts w:ascii="PT Astra Serif" w:hAnsi="PT Astra Serif"/>
          <w:sz w:val="28"/>
          <w:szCs w:val="28"/>
        </w:rPr>
      </w:pPr>
      <w:bookmarkStart w:id="97" w:name="_ref_1-9e53b0f59f6746"/>
      <w:r>
        <w:rPr>
          <w:rFonts w:ascii="PT Astra Serif" w:hAnsi="PT Astra Serif"/>
          <w:sz w:val="28"/>
          <w:szCs w:val="28"/>
        </w:rPr>
        <w:t xml:space="preserve">12.1. </w:t>
      </w:r>
      <w:r w:rsidR="00146D2C" w:rsidRPr="006648E4">
        <w:rPr>
          <w:rFonts w:ascii="PT Astra Serif" w:hAnsi="PT Astra Serif"/>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97"/>
    </w:p>
    <w:p w:rsidR="00146D2C" w:rsidRPr="006648E4" w:rsidRDefault="00146D2C" w:rsidP="0039091C">
      <w:pPr>
        <w:spacing w:before="0" w:after="0"/>
        <w:ind w:firstLine="709"/>
        <w:rPr>
          <w:rFonts w:ascii="PT Astra Serif" w:hAnsi="PT Astra Serif"/>
          <w:sz w:val="28"/>
          <w:szCs w:val="28"/>
        </w:rPr>
      </w:pPr>
      <w:r w:rsidRPr="006648E4">
        <w:rPr>
          <w:rFonts w:ascii="PT Astra Serif" w:hAnsi="PT Astra Serif"/>
          <w:i/>
          <w:sz w:val="28"/>
          <w:szCs w:val="28"/>
        </w:rPr>
        <w:t xml:space="preserve">(Основание: </w:t>
      </w:r>
      <w:hyperlink r:id="rId200"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 </w:t>
      </w:r>
      <w:hyperlink r:id="rId201" w:history="1">
        <w:r w:rsidRPr="006648E4">
          <w:rPr>
            <w:rStyle w:val="afc"/>
            <w:rFonts w:ascii="PT Astra Serif" w:hAnsi="PT Astra Serif"/>
            <w:i/>
            <w:sz w:val="28"/>
            <w:szCs w:val="28"/>
          </w:rPr>
          <w:t>п. п. 5</w:t>
        </w:r>
      </w:hyperlink>
      <w:r w:rsidRPr="006648E4">
        <w:rPr>
          <w:rFonts w:ascii="PT Astra Serif" w:hAnsi="PT Astra Serif"/>
          <w:i/>
          <w:sz w:val="28"/>
          <w:szCs w:val="28"/>
        </w:rPr>
        <w:t xml:space="preserve">, </w:t>
      </w:r>
      <w:hyperlink r:id="rId202" w:history="1">
        <w:r w:rsidRPr="006648E4">
          <w:rPr>
            <w:rStyle w:val="afc"/>
            <w:rFonts w:ascii="PT Astra Serif" w:hAnsi="PT Astra Serif"/>
            <w:i/>
            <w:sz w:val="28"/>
            <w:szCs w:val="28"/>
          </w:rPr>
          <w:t>6</w:t>
        </w:r>
      </w:hyperlink>
      <w:r w:rsidRPr="006648E4">
        <w:rPr>
          <w:rFonts w:ascii="PT Astra Serif" w:hAnsi="PT Astra Serif"/>
          <w:i/>
          <w:sz w:val="28"/>
          <w:szCs w:val="28"/>
        </w:rPr>
        <w:t xml:space="preserve"> СГС "Обесценение активов")</w:t>
      </w:r>
    </w:p>
    <w:p w:rsidR="00146D2C" w:rsidRPr="006648E4" w:rsidRDefault="00AE1DE0" w:rsidP="0039091C">
      <w:pPr>
        <w:pStyle w:val="2"/>
        <w:numPr>
          <w:ilvl w:val="0"/>
          <w:numId w:val="0"/>
        </w:numPr>
        <w:spacing w:before="0" w:after="0"/>
        <w:ind w:firstLine="709"/>
        <w:rPr>
          <w:rFonts w:ascii="PT Astra Serif" w:hAnsi="PT Astra Serif"/>
          <w:sz w:val="28"/>
          <w:szCs w:val="28"/>
        </w:rPr>
      </w:pPr>
      <w:bookmarkStart w:id="98" w:name="_ref_1-6e81dd5844cc4d"/>
      <w:r>
        <w:rPr>
          <w:rFonts w:ascii="PT Astra Serif" w:hAnsi="PT Astra Serif"/>
          <w:sz w:val="28"/>
          <w:szCs w:val="28"/>
        </w:rPr>
        <w:t xml:space="preserve">12.2. </w:t>
      </w:r>
      <w:r w:rsidR="00146D2C" w:rsidRPr="006648E4">
        <w:rPr>
          <w:rFonts w:ascii="PT Astra Serif" w:hAnsi="PT Astra Serif"/>
          <w:sz w:val="28"/>
          <w:szCs w:val="28"/>
        </w:rPr>
        <w:t xml:space="preserve">Информация о признаках возможного обесценения (снижения убытка), выявленных в рамках инвентаризации, отражается в </w:t>
      </w:r>
      <w:r w:rsidR="00146D2C" w:rsidRPr="006648E4">
        <w:rPr>
          <w:rFonts w:ascii="PT Astra Serif" w:hAnsi="PT Astra Serif"/>
          <w:sz w:val="28"/>
          <w:szCs w:val="28"/>
        </w:rPr>
        <w:lastRenderedPageBreak/>
        <w:t xml:space="preserve">Инвентаризационной описи (сличительной ведомости) по объектам нефинансовых активов </w:t>
      </w:r>
      <w:hyperlink r:id="rId203" w:history="1">
        <w:r w:rsidR="00146D2C" w:rsidRPr="006648E4">
          <w:rPr>
            <w:rStyle w:val="afc"/>
            <w:rFonts w:ascii="PT Astra Serif" w:hAnsi="PT Astra Serif"/>
            <w:sz w:val="28"/>
            <w:szCs w:val="28"/>
          </w:rPr>
          <w:t>(ф. 0504087)</w:t>
        </w:r>
      </w:hyperlink>
      <w:r w:rsidR="00146D2C" w:rsidRPr="006648E4">
        <w:rPr>
          <w:rFonts w:ascii="PT Astra Serif" w:hAnsi="PT Astra Serif"/>
          <w:sz w:val="28"/>
          <w:szCs w:val="28"/>
        </w:rPr>
        <w:t>.</w:t>
      </w:r>
      <w:bookmarkEnd w:id="98"/>
    </w:p>
    <w:p w:rsidR="00146D2C" w:rsidRPr="006648E4" w:rsidRDefault="00146D2C" w:rsidP="0039091C">
      <w:pPr>
        <w:spacing w:before="0" w:after="0"/>
        <w:ind w:firstLine="709"/>
        <w:rPr>
          <w:rFonts w:ascii="PT Astra Serif" w:hAnsi="PT Astra Serif"/>
          <w:sz w:val="28"/>
          <w:szCs w:val="28"/>
        </w:rPr>
      </w:pPr>
      <w:r w:rsidRPr="006648E4">
        <w:rPr>
          <w:rFonts w:ascii="PT Astra Serif" w:hAnsi="PT Astra Serif"/>
          <w:i/>
          <w:sz w:val="28"/>
          <w:szCs w:val="28"/>
        </w:rPr>
        <w:t xml:space="preserve">(Основание: </w:t>
      </w:r>
      <w:hyperlink r:id="rId204" w:history="1">
        <w:r w:rsidRPr="006648E4">
          <w:rPr>
            <w:rStyle w:val="afc"/>
            <w:rFonts w:ascii="PT Astra Serif" w:hAnsi="PT Astra Serif"/>
            <w:i/>
            <w:sz w:val="28"/>
            <w:szCs w:val="28"/>
          </w:rPr>
          <w:t>п. п. 6</w:t>
        </w:r>
      </w:hyperlink>
      <w:r w:rsidRPr="006648E4">
        <w:rPr>
          <w:rFonts w:ascii="PT Astra Serif" w:hAnsi="PT Astra Serif"/>
          <w:i/>
          <w:sz w:val="28"/>
          <w:szCs w:val="28"/>
        </w:rPr>
        <w:t xml:space="preserve">, </w:t>
      </w:r>
      <w:hyperlink r:id="rId205" w:history="1">
        <w:r w:rsidRPr="006648E4">
          <w:rPr>
            <w:rStyle w:val="afc"/>
            <w:rFonts w:ascii="PT Astra Serif" w:hAnsi="PT Astra Serif"/>
            <w:i/>
            <w:sz w:val="28"/>
            <w:szCs w:val="28"/>
          </w:rPr>
          <w:t>18</w:t>
        </w:r>
      </w:hyperlink>
      <w:r w:rsidRPr="006648E4">
        <w:rPr>
          <w:rFonts w:ascii="PT Astra Serif" w:hAnsi="PT Astra Serif"/>
          <w:i/>
          <w:sz w:val="28"/>
          <w:szCs w:val="28"/>
        </w:rPr>
        <w:t xml:space="preserve"> СГС "Обесценение активов")</w:t>
      </w:r>
    </w:p>
    <w:p w:rsidR="00146D2C" w:rsidRPr="006648E4" w:rsidRDefault="00AE1DE0" w:rsidP="0039091C">
      <w:pPr>
        <w:pStyle w:val="2"/>
        <w:numPr>
          <w:ilvl w:val="0"/>
          <w:numId w:val="0"/>
        </w:numPr>
        <w:spacing w:before="0" w:after="0"/>
        <w:ind w:firstLine="709"/>
        <w:rPr>
          <w:rFonts w:ascii="PT Astra Serif" w:hAnsi="PT Astra Serif"/>
          <w:sz w:val="28"/>
          <w:szCs w:val="28"/>
        </w:rPr>
      </w:pPr>
      <w:bookmarkStart w:id="99" w:name="_ref_1-e18c0ab4586a45"/>
      <w:r>
        <w:rPr>
          <w:rFonts w:ascii="PT Astra Serif" w:hAnsi="PT Astra Serif"/>
          <w:sz w:val="28"/>
          <w:szCs w:val="28"/>
        </w:rPr>
        <w:t xml:space="preserve">12.3. </w:t>
      </w:r>
      <w:r w:rsidR="00146D2C" w:rsidRPr="006648E4">
        <w:rPr>
          <w:rFonts w:ascii="PT Astra Serif" w:hAnsi="PT Astra Serif"/>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99"/>
    </w:p>
    <w:p w:rsidR="00146D2C" w:rsidRPr="006648E4" w:rsidRDefault="00146D2C" w:rsidP="0039091C">
      <w:pPr>
        <w:spacing w:before="0" w:after="0"/>
        <w:ind w:firstLine="709"/>
        <w:rPr>
          <w:rFonts w:ascii="PT Astra Serif" w:hAnsi="PT Astra Serif"/>
          <w:sz w:val="28"/>
          <w:szCs w:val="28"/>
        </w:rPr>
      </w:pPr>
      <w:r w:rsidRPr="006648E4">
        <w:rPr>
          <w:rFonts w:ascii="PT Astra Serif" w:hAnsi="PT Astra Serif"/>
          <w:i/>
          <w:sz w:val="28"/>
          <w:szCs w:val="28"/>
        </w:rPr>
        <w:t xml:space="preserve">(Основание: </w:t>
      </w:r>
      <w:hyperlink r:id="rId206"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146D2C" w:rsidRPr="006648E4" w:rsidRDefault="00AE1DE0" w:rsidP="0039091C">
      <w:pPr>
        <w:pStyle w:val="2"/>
        <w:numPr>
          <w:ilvl w:val="0"/>
          <w:numId w:val="0"/>
        </w:numPr>
        <w:spacing w:before="0" w:after="0"/>
        <w:ind w:firstLine="709"/>
        <w:rPr>
          <w:rFonts w:ascii="PT Astra Serif" w:hAnsi="PT Astra Serif"/>
          <w:sz w:val="28"/>
          <w:szCs w:val="28"/>
        </w:rPr>
      </w:pPr>
      <w:bookmarkStart w:id="100" w:name="_ref_1-234e9829458a46"/>
      <w:r>
        <w:rPr>
          <w:rFonts w:ascii="PT Astra Serif" w:hAnsi="PT Astra Serif"/>
          <w:sz w:val="28"/>
          <w:szCs w:val="28"/>
        </w:rPr>
        <w:t xml:space="preserve">12.4. </w:t>
      </w:r>
      <w:r w:rsidR="00146D2C" w:rsidRPr="006648E4">
        <w:rPr>
          <w:rFonts w:ascii="PT Astra Serif" w:hAnsi="PT Astra Serif"/>
          <w:sz w:val="28"/>
          <w:szCs w:val="28"/>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00"/>
    </w:p>
    <w:p w:rsidR="00146D2C" w:rsidRPr="006648E4" w:rsidRDefault="00146D2C" w:rsidP="0039091C">
      <w:pPr>
        <w:spacing w:before="0" w:after="0"/>
        <w:ind w:firstLine="709"/>
        <w:rPr>
          <w:rFonts w:ascii="PT Astra Serif" w:hAnsi="PT Astra Serif"/>
          <w:sz w:val="28"/>
          <w:szCs w:val="28"/>
        </w:rPr>
      </w:pPr>
      <w:r w:rsidRPr="006648E4">
        <w:rPr>
          <w:rFonts w:ascii="PT Astra Serif" w:hAnsi="PT Astra Serif"/>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146D2C" w:rsidRPr="006648E4" w:rsidRDefault="00146D2C" w:rsidP="0039091C">
      <w:pPr>
        <w:spacing w:before="0" w:after="0"/>
        <w:ind w:firstLine="709"/>
        <w:rPr>
          <w:rFonts w:ascii="PT Astra Serif" w:hAnsi="PT Astra Serif"/>
          <w:sz w:val="28"/>
          <w:szCs w:val="28"/>
        </w:rPr>
      </w:pPr>
      <w:r w:rsidRPr="006648E4">
        <w:rPr>
          <w:rFonts w:ascii="PT Astra Serif" w:hAnsi="PT Astra Serif"/>
          <w:i/>
          <w:sz w:val="28"/>
          <w:szCs w:val="28"/>
        </w:rPr>
        <w:t xml:space="preserve">(Основание: </w:t>
      </w:r>
      <w:hyperlink r:id="rId207"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 </w:t>
      </w:r>
      <w:hyperlink r:id="rId208" w:history="1">
        <w:r w:rsidRPr="006648E4">
          <w:rPr>
            <w:rStyle w:val="afc"/>
            <w:rFonts w:ascii="PT Astra Serif" w:hAnsi="PT Astra Serif"/>
            <w:i/>
            <w:sz w:val="28"/>
            <w:szCs w:val="28"/>
          </w:rPr>
          <w:t>п. п. 10</w:t>
        </w:r>
      </w:hyperlink>
      <w:r w:rsidRPr="006648E4">
        <w:rPr>
          <w:rFonts w:ascii="PT Astra Serif" w:hAnsi="PT Astra Serif"/>
          <w:i/>
          <w:sz w:val="28"/>
          <w:szCs w:val="28"/>
        </w:rPr>
        <w:t xml:space="preserve">, </w:t>
      </w:r>
      <w:hyperlink r:id="rId209" w:history="1">
        <w:r w:rsidRPr="006648E4">
          <w:rPr>
            <w:rStyle w:val="afc"/>
            <w:rFonts w:ascii="PT Astra Serif" w:hAnsi="PT Astra Serif"/>
            <w:i/>
            <w:sz w:val="28"/>
            <w:szCs w:val="28"/>
          </w:rPr>
          <w:t>11</w:t>
        </w:r>
      </w:hyperlink>
      <w:r w:rsidRPr="006648E4">
        <w:rPr>
          <w:rFonts w:ascii="PT Astra Serif" w:hAnsi="PT Astra Serif"/>
          <w:i/>
          <w:sz w:val="28"/>
          <w:szCs w:val="28"/>
        </w:rPr>
        <w:t xml:space="preserve"> СГС "Обесценение активов")</w:t>
      </w:r>
    </w:p>
    <w:p w:rsidR="00146D2C" w:rsidRPr="006648E4" w:rsidRDefault="00AE1DE0" w:rsidP="0039091C">
      <w:pPr>
        <w:pStyle w:val="2"/>
        <w:numPr>
          <w:ilvl w:val="0"/>
          <w:numId w:val="0"/>
        </w:numPr>
        <w:spacing w:before="0" w:after="0"/>
        <w:ind w:firstLine="709"/>
        <w:rPr>
          <w:rFonts w:ascii="PT Astra Serif" w:hAnsi="PT Astra Serif"/>
          <w:sz w:val="28"/>
          <w:szCs w:val="28"/>
        </w:rPr>
      </w:pPr>
      <w:bookmarkStart w:id="101" w:name="_ref_1-b9a1ad4195284f"/>
      <w:r>
        <w:rPr>
          <w:rFonts w:ascii="PT Astra Serif" w:hAnsi="PT Astra Serif"/>
          <w:sz w:val="28"/>
          <w:szCs w:val="28"/>
        </w:rPr>
        <w:t xml:space="preserve">12.5. </w:t>
      </w:r>
      <w:r w:rsidR="00146D2C" w:rsidRPr="006648E4">
        <w:rPr>
          <w:rFonts w:ascii="PT Astra Serif" w:hAnsi="PT Astra Serif"/>
          <w:sz w:val="28"/>
          <w:szCs w:val="28"/>
        </w:rPr>
        <w:t>При выявлении признаков возможного обесценения (снижения убытка) начальник фин</w:t>
      </w:r>
      <w:r>
        <w:rPr>
          <w:rFonts w:ascii="PT Astra Serif" w:hAnsi="PT Astra Serif"/>
          <w:sz w:val="28"/>
          <w:szCs w:val="28"/>
        </w:rPr>
        <w:t>ан</w:t>
      </w:r>
      <w:r w:rsidR="00146D2C" w:rsidRPr="006648E4">
        <w:rPr>
          <w:rFonts w:ascii="PT Astra Serif" w:hAnsi="PT Astra Serif"/>
          <w:sz w:val="28"/>
          <w:szCs w:val="28"/>
        </w:rPr>
        <w:t>сового управления принимает решение о необходимости (об отсутствии необходимости) определения справедливой стоимости такого актива.</w:t>
      </w:r>
      <w:bookmarkEnd w:id="101"/>
    </w:p>
    <w:p w:rsidR="00146D2C" w:rsidRPr="006648E4" w:rsidRDefault="00146D2C" w:rsidP="0039091C">
      <w:pPr>
        <w:pStyle w:val="2"/>
        <w:numPr>
          <w:ilvl w:val="0"/>
          <w:numId w:val="0"/>
        </w:numPr>
        <w:spacing w:before="0" w:after="0"/>
        <w:ind w:firstLine="709"/>
        <w:rPr>
          <w:rFonts w:ascii="PT Astra Serif" w:hAnsi="PT Astra Serif"/>
          <w:sz w:val="28"/>
          <w:szCs w:val="28"/>
        </w:rPr>
      </w:pPr>
      <w:bookmarkStart w:id="102" w:name="_ref_1-f41b250cef1342"/>
      <w:r w:rsidRPr="006648E4">
        <w:rPr>
          <w:rFonts w:ascii="PT Astra Serif" w:hAnsi="PT Astra Serif"/>
          <w:sz w:val="28"/>
          <w:szCs w:val="28"/>
        </w:rPr>
        <w:t>Это решение оформляется приказом с указанием метода, которым стоимость будет определена.</w:t>
      </w:r>
      <w:bookmarkEnd w:id="102"/>
    </w:p>
    <w:p w:rsidR="00146D2C" w:rsidRPr="006648E4" w:rsidRDefault="00146D2C" w:rsidP="0039091C">
      <w:pPr>
        <w:spacing w:before="0" w:after="0"/>
        <w:ind w:firstLine="709"/>
        <w:rPr>
          <w:rFonts w:ascii="PT Astra Serif" w:hAnsi="PT Astra Serif"/>
          <w:sz w:val="28"/>
          <w:szCs w:val="28"/>
        </w:rPr>
      </w:pPr>
      <w:r w:rsidRPr="006648E4">
        <w:rPr>
          <w:rFonts w:ascii="PT Astra Serif" w:hAnsi="PT Astra Serif"/>
          <w:i/>
          <w:sz w:val="28"/>
          <w:szCs w:val="28"/>
        </w:rPr>
        <w:t xml:space="preserve">(Основание: </w:t>
      </w:r>
      <w:hyperlink r:id="rId210" w:history="1">
        <w:r w:rsidRPr="006648E4">
          <w:rPr>
            <w:rStyle w:val="afc"/>
            <w:rFonts w:ascii="PT Astra Serif" w:hAnsi="PT Astra Serif"/>
            <w:i/>
            <w:sz w:val="28"/>
            <w:szCs w:val="28"/>
          </w:rPr>
          <w:t>п. п. 10</w:t>
        </w:r>
      </w:hyperlink>
      <w:r w:rsidRPr="006648E4">
        <w:rPr>
          <w:rFonts w:ascii="PT Astra Serif" w:hAnsi="PT Astra Serif"/>
          <w:i/>
          <w:sz w:val="28"/>
          <w:szCs w:val="28"/>
        </w:rPr>
        <w:t xml:space="preserve">, </w:t>
      </w:r>
      <w:hyperlink r:id="rId211" w:history="1">
        <w:r w:rsidRPr="006648E4">
          <w:rPr>
            <w:rStyle w:val="afc"/>
            <w:rFonts w:ascii="PT Astra Serif" w:hAnsi="PT Astra Serif"/>
            <w:i/>
            <w:sz w:val="28"/>
            <w:szCs w:val="28"/>
          </w:rPr>
          <w:t>22</w:t>
        </w:r>
      </w:hyperlink>
      <w:r w:rsidRPr="006648E4">
        <w:rPr>
          <w:rFonts w:ascii="PT Astra Serif" w:hAnsi="PT Astra Serif"/>
          <w:i/>
          <w:sz w:val="28"/>
          <w:szCs w:val="28"/>
        </w:rPr>
        <w:t xml:space="preserve"> СГС "Обесценение активов")</w:t>
      </w:r>
    </w:p>
    <w:p w:rsidR="00146D2C" w:rsidRPr="006648E4" w:rsidRDefault="00AE1DE0" w:rsidP="0039091C">
      <w:pPr>
        <w:pStyle w:val="2"/>
        <w:numPr>
          <w:ilvl w:val="0"/>
          <w:numId w:val="0"/>
        </w:numPr>
        <w:spacing w:before="0" w:after="0"/>
        <w:ind w:firstLine="709"/>
        <w:rPr>
          <w:rFonts w:ascii="PT Astra Serif" w:hAnsi="PT Astra Serif"/>
          <w:sz w:val="28"/>
          <w:szCs w:val="28"/>
        </w:rPr>
      </w:pPr>
      <w:bookmarkStart w:id="103" w:name="_ref_1-82eba409a29d43"/>
      <w:r>
        <w:rPr>
          <w:rFonts w:ascii="PT Astra Serif" w:hAnsi="PT Astra Serif"/>
          <w:sz w:val="28"/>
          <w:szCs w:val="28"/>
        </w:rPr>
        <w:t xml:space="preserve">12.6. </w:t>
      </w:r>
      <w:r w:rsidR="00146D2C" w:rsidRPr="006648E4">
        <w:rPr>
          <w:rFonts w:ascii="PT Astra Serif" w:hAnsi="PT Astra Serif"/>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03"/>
    </w:p>
    <w:p w:rsidR="00146D2C" w:rsidRPr="006648E4" w:rsidRDefault="00146D2C"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212" w:history="1">
        <w:r w:rsidRPr="006648E4">
          <w:rPr>
            <w:rStyle w:val="afc"/>
            <w:rFonts w:ascii="PT Astra Serif" w:hAnsi="PT Astra Serif"/>
            <w:i/>
            <w:sz w:val="28"/>
            <w:szCs w:val="28"/>
          </w:rPr>
          <w:t>п. 13</w:t>
        </w:r>
      </w:hyperlink>
      <w:r w:rsidRPr="006648E4">
        <w:rPr>
          <w:rFonts w:ascii="PT Astra Serif" w:hAnsi="PT Astra Serif"/>
          <w:i/>
          <w:sz w:val="28"/>
          <w:szCs w:val="28"/>
        </w:rPr>
        <w:t xml:space="preserve"> СГС "Обесценение активов")</w:t>
      </w:r>
    </w:p>
    <w:p w:rsidR="00146D2C" w:rsidRPr="006648E4" w:rsidRDefault="00125CFB" w:rsidP="0039091C">
      <w:pPr>
        <w:pStyle w:val="2"/>
        <w:numPr>
          <w:ilvl w:val="0"/>
          <w:numId w:val="0"/>
        </w:numPr>
        <w:spacing w:before="0" w:after="0"/>
        <w:ind w:firstLine="567"/>
        <w:rPr>
          <w:rFonts w:ascii="PT Astra Serif" w:hAnsi="PT Astra Serif"/>
          <w:sz w:val="28"/>
          <w:szCs w:val="28"/>
        </w:rPr>
      </w:pPr>
      <w:bookmarkStart w:id="104" w:name="_ref_1-3247905911cc48"/>
      <w:r>
        <w:rPr>
          <w:rFonts w:ascii="PT Astra Serif" w:hAnsi="PT Astra Serif"/>
          <w:sz w:val="28"/>
          <w:szCs w:val="28"/>
        </w:rPr>
        <w:t xml:space="preserve">12.7. </w:t>
      </w:r>
      <w:r w:rsidR="00146D2C" w:rsidRPr="006648E4">
        <w:rPr>
          <w:rFonts w:ascii="PT Astra Serif" w:hAnsi="PT Astra Serif"/>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104"/>
    </w:p>
    <w:p w:rsidR="00146D2C" w:rsidRPr="006648E4" w:rsidRDefault="00146D2C"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213" w:history="1">
        <w:r w:rsidRPr="006648E4">
          <w:rPr>
            <w:rStyle w:val="afc"/>
            <w:rFonts w:ascii="PT Astra Serif" w:hAnsi="PT Astra Serif"/>
            <w:i/>
            <w:sz w:val="28"/>
            <w:szCs w:val="28"/>
          </w:rPr>
          <w:t>п. 15</w:t>
        </w:r>
      </w:hyperlink>
      <w:r w:rsidRPr="006648E4">
        <w:rPr>
          <w:rFonts w:ascii="PT Astra Serif" w:hAnsi="PT Astra Serif"/>
          <w:i/>
          <w:sz w:val="28"/>
          <w:szCs w:val="28"/>
        </w:rPr>
        <w:t xml:space="preserve"> СГС "Обесценение активов")</w:t>
      </w:r>
    </w:p>
    <w:p w:rsidR="00146D2C" w:rsidRPr="006648E4" w:rsidRDefault="00125CFB" w:rsidP="0039091C">
      <w:pPr>
        <w:pStyle w:val="2"/>
        <w:numPr>
          <w:ilvl w:val="0"/>
          <w:numId w:val="0"/>
        </w:numPr>
        <w:spacing w:before="0" w:after="0"/>
        <w:ind w:firstLine="567"/>
        <w:rPr>
          <w:rFonts w:ascii="PT Astra Serif" w:hAnsi="PT Astra Serif"/>
          <w:sz w:val="28"/>
          <w:szCs w:val="28"/>
        </w:rPr>
      </w:pPr>
      <w:bookmarkStart w:id="105" w:name="_ref_1-6307a6b3ee7c44"/>
      <w:r>
        <w:rPr>
          <w:rFonts w:ascii="PT Astra Serif" w:hAnsi="PT Astra Serif"/>
          <w:sz w:val="28"/>
          <w:szCs w:val="28"/>
        </w:rPr>
        <w:t xml:space="preserve">12.8. </w:t>
      </w:r>
      <w:r w:rsidR="00146D2C" w:rsidRPr="006648E4">
        <w:rPr>
          <w:rFonts w:ascii="PT Astra Serif" w:hAnsi="PT Astra Serif"/>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14" w:history="1">
        <w:r w:rsidR="00146D2C" w:rsidRPr="006648E4">
          <w:rPr>
            <w:rStyle w:val="afc"/>
            <w:rFonts w:ascii="PT Astra Serif" w:hAnsi="PT Astra Serif"/>
            <w:sz w:val="28"/>
            <w:szCs w:val="28"/>
          </w:rPr>
          <w:t>(ф. 0504833)</w:t>
        </w:r>
      </w:hyperlink>
      <w:r w:rsidR="00146D2C" w:rsidRPr="006648E4">
        <w:rPr>
          <w:rFonts w:ascii="PT Astra Serif" w:hAnsi="PT Astra Serif"/>
          <w:sz w:val="28"/>
          <w:szCs w:val="28"/>
        </w:rPr>
        <w:t>.</w:t>
      </w:r>
      <w:bookmarkEnd w:id="105"/>
    </w:p>
    <w:p w:rsidR="00146D2C" w:rsidRPr="006648E4" w:rsidRDefault="00146D2C"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215"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146D2C" w:rsidRPr="006648E4" w:rsidRDefault="00125CFB" w:rsidP="0039091C">
      <w:pPr>
        <w:pStyle w:val="2"/>
        <w:numPr>
          <w:ilvl w:val="0"/>
          <w:numId w:val="0"/>
        </w:numPr>
        <w:spacing w:before="0" w:after="0"/>
        <w:ind w:firstLine="709"/>
        <w:rPr>
          <w:rFonts w:ascii="PT Astra Serif" w:hAnsi="PT Astra Serif"/>
          <w:sz w:val="28"/>
          <w:szCs w:val="28"/>
        </w:rPr>
      </w:pPr>
      <w:bookmarkStart w:id="106" w:name="_ref_1-dfd62af0a63349"/>
      <w:r>
        <w:rPr>
          <w:rFonts w:ascii="PT Astra Serif" w:hAnsi="PT Astra Serif"/>
          <w:sz w:val="28"/>
          <w:szCs w:val="28"/>
        </w:rPr>
        <w:t xml:space="preserve">12.9. </w:t>
      </w:r>
      <w:r w:rsidR="00146D2C" w:rsidRPr="006648E4">
        <w:rPr>
          <w:rFonts w:ascii="PT Astra Serif" w:hAnsi="PT Astra Serif"/>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6"/>
    </w:p>
    <w:p w:rsidR="00146D2C" w:rsidRPr="006648E4" w:rsidRDefault="00146D2C"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216" w:history="1">
        <w:r w:rsidRPr="006648E4">
          <w:rPr>
            <w:rStyle w:val="afc"/>
            <w:rFonts w:ascii="PT Astra Serif" w:hAnsi="PT Astra Serif"/>
            <w:i/>
            <w:sz w:val="28"/>
            <w:szCs w:val="28"/>
          </w:rPr>
          <w:t>п. 24</w:t>
        </w:r>
      </w:hyperlink>
      <w:r w:rsidRPr="006648E4">
        <w:rPr>
          <w:rFonts w:ascii="PT Astra Serif" w:hAnsi="PT Astra Serif"/>
          <w:i/>
          <w:sz w:val="28"/>
          <w:szCs w:val="28"/>
        </w:rPr>
        <w:t xml:space="preserve"> СГС "Обесценение активов")</w:t>
      </w:r>
    </w:p>
    <w:p w:rsidR="00146D2C" w:rsidRPr="006648E4" w:rsidRDefault="00125CFB" w:rsidP="0039091C">
      <w:pPr>
        <w:pStyle w:val="2"/>
        <w:numPr>
          <w:ilvl w:val="0"/>
          <w:numId w:val="0"/>
        </w:numPr>
        <w:spacing w:before="0" w:after="0"/>
        <w:ind w:firstLine="709"/>
        <w:rPr>
          <w:rFonts w:ascii="PT Astra Serif" w:hAnsi="PT Astra Serif"/>
          <w:sz w:val="28"/>
          <w:szCs w:val="28"/>
        </w:rPr>
      </w:pPr>
      <w:bookmarkStart w:id="107" w:name="_ref_1-d8c0590a3b5849"/>
      <w:r>
        <w:rPr>
          <w:rFonts w:ascii="PT Astra Serif" w:hAnsi="PT Astra Serif"/>
          <w:sz w:val="28"/>
          <w:szCs w:val="28"/>
        </w:rPr>
        <w:lastRenderedPageBreak/>
        <w:t xml:space="preserve">12.10. </w:t>
      </w:r>
      <w:r w:rsidR="00146D2C" w:rsidRPr="006648E4">
        <w:rPr>
          <w:rFonts w:ascii="PT Astra Serif" w:hAnsi="PT Astra Serif"/>
          <w:sz w:val="28"/>
          <w:szCs w:val="28"/>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17" w:history="1">
        <w:r w:rsidR="00146D2C" w:rsidRPr="006648E4">
          <w:rPr>
            <w:rStyle w:val="afc"/>
            <w:rFonts w:ascii="PT Astra Serif" w:hAnsi="PT Astra Serif"/>
            <w:sz w:val="28"/>
            <w:szCs w:val="28"/>
          </w:rPr>
          <w:t>(ф. 0504833)</w:t>
        </w:r>
      </w:hyperlink>
      <w:r w:rsidR="00146D2C" w:rsidRPr="006648E4">
        <w:rPr>
          <w:rFonts w:ascii="PT Astra Serif" w:hAnsi="PT Astra Serif"/>
          <w:sz w:val="28"/>
          <w:szCs w:val="28"/>
        </w:rPr>
        <w:t xml:space="preserve"> </w:t>
      </w:r>
      <w:r>
        <w:rPr>
          <w:rFonts w:ascii="PT Astra Serif" w:hAnsi="PT Astra Serif"/>
          <w:sz w:val="28"/>
          <w:szCs w:val="28"/>
        </w:rPr>
        <w:t xml:space="preserve">и </w:t>
      </w:r>
      <w:r w:rsidRPr="006648E4">
        <w:rPr>
          <w:rFonts w:ascii="PT Astra Serif" w:hAnsi="PT Astra Serif"/>
          <w:sz w:val="28"/>
          <w:szCs w:val="28"/>
        </w:rPr>
        <w:t>приказ</w:t>
      </w:r>
      <w:r>
        <w:rPr>
          <w:rFonts w:ascii="PT Astra Serif" w:hAnsi="PT Astra Serif"/>
          <w:sz w:val="28"/>
          <w:szCs w:val="28"/>
        </w:rPr>
        <w:t>а</w:t>
      </w:r>
      <w:r w:rsidR="00146D2C" w:rsidRPr="006648E4">
        <w:rPr>
          <w:rFonts w:ascii="PT Astra Serif" w:hAnsi="PT Astra Serif"/>
          <w:sz w:val="28"/>
          <w:szCs w:val="28"/>
        </w:rPr>
        <w:t>.</w:t>
      </w:r>
      <w:bookmarkEnd w:id="107"/>
    </w:p>
    <w:p w:rsidR="00146D2C" w:rsidRPr="006648E4" w:rsidRDefault="00146D2C"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218"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D615D6" w:rsidRDefault="00125CFB" w:rsidP="0039091C">
      <w:pPr>
        <w:pStyle w:val="1"/>
        <w:numPr>
          <w:ilvl w:val="0"/>
          <w:numId w:val="0"/>
        </w:numPr>
        <w:spacing w:before="0" w:after="0"/>
        <w:ind w:firstLine="709"/>
        <w:rPr>
          <w:rFonts w:ascii="PT Astra Serif" w:hAnsi="PT Astra Serif"/>
          <w:sz w:val="28"/>
        </w:rPr>
      </w:pPr>
      <w:bookmarkStart w:id="108" w:name="_ref_1-8c74398a4b8742"/>
      <w:r>
        <w:rPr>
          <w:rFonts w:ascii="PT Astra Serif" w:hAnsi="PT Astra Serif"/>
          <w:sz w:val="28"/>
        </w:rPr>
        <w:t xml:space="preserve">13. </w:t>
      </w:r>
      <w:proofErr w:type="spellStart"/>
      <w:r w:rsidR="00D615D6" w:rsidRPr="006648E4">
        <w:rPr>
          <w:rFonts w:ascii="PT Astra Serif" w:hAnsi="PT Astra Serif"/>
          <w:sz w:val="28"/>
        </w:rPr>
        <w:t>Забалансовый</w:t>
      </w:r>
      <w:proofErr w:type="spellEnd"/>
      <w:r w:rsidR="00D615D6" w:rsidRPr="006648E4">
        <w:rPr>
          <w:rFonts w:ascii="PT Astra Serif" w:hAnsi="PT Astra Serif"/>
          <w:sz w:val="28"/>
        </w:rPr>
        <w:t xml:space="preserve"> учет</w:t>
      </w:r>
      <w:bookmarkEnd w:id="108"/>
    </w:p>
    <w:p w:rsidR="00516DA2" w:rsidRPr="00516DA2" w:rsidRDefault="00516DA2" w:rsidP="0039091C">
      <w:pPr>
        <w:spacing w:before="0" w:after="0"/>
      </w:pPr>
    </w:p>
    <w:p w:rsidR="00D615D6" w:rsidRPr="006648E4" w:rsidRDefault="00125CFB" w:rsidP="0039091C">
      <w:pPr>
        <w:pStyle w:val="2"/>
        <w:numPr>
          <w:ilvl w:val="0"/>
          <w:numId w:val="0"/>
        </w:numPr>
        <w:spacing w:before="0" w:after="0"/>
        <w:ind w:firstLine="709"/>
        <w:rPr>
          <w:rFonts w:ascii="PT Astra Serif" w:hAnsi="PT Astra Serif"/>
          <w:sz w:val="28"/>
          <w:szCs w:val="28"/>
        </w:rPr>
      </w:pPr>
      <w:bookmarkStart w:id="109" w:name="_ref_1-17ec0406dd5442"/>
      <w:r>
        <w:rPr>
          <w:rFonts w:ascii="PT Astra Serif" w:hAnsi="PT Astra Serif"/>
          <w:sz w:val="28"/>
          <w:szCs w:val="28"/>
        </w:rPr>
        <w:t xml:space="preserve">13.1. </w:t>
      </w:r>
      <w:r w:rsidR="00D615D6" w:rsidRPr="006648E4">
        <w:rPr>
          <w:rFonts w:ascii="PT Astra Serif" w:hAnsi="PT Astra Serif"/>
          <w:sz w:val="28"/>
          <w:szCs w:val="28"/>
        </w:rPr>
        <w:t xml:space="preserve">Учет на </w:t>
      </w:r>
      <w:proofErr w:type="spellStart"/>
      <w:r w:rsidR="00D615D6" w:rsidRPr="006648E4">
        <w:rPr>
          <w:rFonts w:ascii="PT Astra Serif" w:hAnsi="PT Astra Serif"/>
          <w:sz w:val="28"/>
          <w:szCs w:val="28"/>
        </w:rPr>
        <w:t>забалансовых</w:t>
      </w:r>
      <w:proofErr w:type="spellEnd"/>
      <w:r w:rsidR="00D615D6" w:rsidRPr="006648E4">
        <w:rPr>
          <w:rFonts w:ascii="PT Astra Serif" w:hAnsi="PT Astra Serif"/>
          <w:sz w:val="28"/>
          <w:szCs w:val="28"/>
        </w:rPr>
        <w:t xml:space="preserve"> счетах ведется в разрезе кодов вида финансового обеспечения (деятельности).</w:t>
      </w:r>
      <w:bookmarkEnd w:id="109"/>
    </w:p>
    <w:p w:rsidR="00D615D6" w:rsidRPr="006648E4" w:rsidRDefault="00D615D6" w:rsidP="0039091C">
      <w:pPr>
        <w:spacing w:before="0" w:after="0"/>
        <w:ind w:firstLine="709"/>
        <w:rPr>
          <w:rFonts w:ascii="PT Astra Serif" w:hAnsi="PT Astra Serif"/>
          <w:i/>
          <w:sz w:val="28"/>
          <w:szCs w:val="28"/>
        </w:rPr>
      </w:pPr>
      <w:r w:rsidRPr="006648E4">
        <w:rPr>
          <w:rFonts w:ascii="PT Astra Serif" w:hAnsi="PT Astra Serif"/>
          <w:i/>
          <w:sz w:val="28"/>
          <w:szCs w:val="28"/>
        </w:rPr>
        <w:t xml:space="preserve">(Основание: </w:t>
      </w:r>
      <w:hyperlink r:id="rId219"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D615D6" w:rsidRPr="006648E4" w:rsidRDefault="00D615D6" w:rsidP="0039091C">
      <w:pPr>
        <w:pStyle w:val="2"/>
        <w:numPr>
          <w:ilvl w:val="1"/>
          <w:numId w:val="0"/>
        </w:numPr>
        <w:spacing w:before="0" w:after="0"/>
        <w:ind w:firstLine="709"/>
        <w:rPr>
          <w:rFonts w:ascii="PT Astra Serif" w:hAnsi="PT Astra Serif"/>
          <w:b/>
          <w:sz w:val="28"/>
          <w:szCs w:val="28"/>
        </w:rPr>
      </w:pPr>
      <w:bookmarkStart w:id="110" w:name="_ref_531883"/>
      <w:r w:rsidRPr="006648E4">
        <w:rPr>
          <w:rFonts w:ascii="PT Astra Serif" w:hAnsi="PT Astra Serif"/>
          <w:sz w:val="28"/>
          <w:szCs w:val="28"/>
        </w:rPr>
        <w:t xml:space="preserve">В аналитическом учете по </w:t>
      </w:r>
      <w:hyperlink r:id="rId220" w:history="1">
        <w:r w:rsidRPr="006648E4">
          <w:rPr>
            <w:rStyle w:val="afc"/>
            <w:rFonts w:ascii="PT Astra Serif" w:hAnsi="PT Astra Serif"/>
            <w:sz w:val="28"/>
            <w:szCs w:val="28"/>
          </w:rPr>
          <w:t>счету 01</w:t>
        </w:r>
      </w:hyperlink>
      <w:r w:rsidRPr="006648E4">
        <w:rPr>
          <w:rFonts w:ascii="PT Astra Serif" w:hAnsi="PT Astra Serif"/>
          <w:sz w:val="28"/>
          <w:szCs w:val="28"/>
        </w:rPr>
        <w:t xml:space="preserve"> "Имущество, полученное в пользование" выделяются следующие группы имущества:</w:t>
      </w:r>
      <w:bookmarkEnd w:id="110"/>
    </w:p>
    <w:p w:rsidR="00D615D6" w:rsidRPr="006648E4" w:rsidRDefault="00D615D6" w:rsidP="0039091C">
      <w:pPr>
        <w:pStyle w:val="ab"/>
        <w:spacing w:before="0" w:after="0"/>
        <w:ind w:firstLine="709"/>
        <w:jc w:val="both"/>
        <w:rPr>
          <w:rFonts w:ascii="PT Astra Serif" w:hAnsi="PT Astra Serif"/>
          <w:sz w:val="28"/>
          <w:szCs w:val="28"/>
        </w:rPr>
      </w:pPr>
      <w:r w:rsidRPr="006648E4">
        <w:rPr>
          <w:rFonts w:ascii="PT Astra Serif" w:hAnsi="PT Astra Serif"/>
          <w:sz w:val="28"/>
          <w:szCs w:val="28"/>
        </w:rPr>
        <w:t>1) имущество, которое используется по решению собственника (учредителя) без закрепления права оперативного управления;</w:t>
      </w:r>
    </w:p>
    <w:p w:rsidR="00D615D6" w:rsidRPr="006648E4" w:rsidRDefault="00D615D6" w:rsidP="0039091C">
      <w:pPr>
        <w:pStyle w:val="ab"/>
        <w:spacing w:before="0" w:after="0"/>
        <w:ind w:firstLine="709"/>
        <w:jc w:val="both"/>
        <w:rPr>
          <w:rFonts w:ascii="PT Astra Serif" w:hAnsi="PT Astra Serif"/>
          <w:sz w:val="28"/>
          <w:szCs w:val="28"/>
        </w:rPr>
      </w:pPr>
      <w:r w:rsidRPr="006648E4">
        <w:rPr>
          <w:rFonts w:ascii="PT Astra Serif" w:hAnsi="PT Astra Serif"/>
          <w:sz w:val="28"/>
          <w:szCs w:val="28"/>
        </w:rPr>
        <w:t>2) неисключительные права пользования на результаты интеллектуальной деятельности.</w:t>
      </w:r>
    </w:p>
    <w:p w:rsidR="00D615D6" w:rsidRDefault="00D615D6" w:rsidP="0039091C">
      <w:pPr>
        <w:spacing w:before="0" w:after="0"/>
        <w:ind w:firstLine="709"/>
        <w:rPr>
          <w:rFonts w:ascii="PT Astra Serif" w:hAnsi="PT Astra Serif"/>
          <w:i/>
          <w:sz w:val="28"/>
          <w:szCs w:val="28"/>
        </w:rPr>
      </w:pPr>
      <w:proofErr w:type="gramStart"/>
      <w:r w:rsidRPr="006648E4">
        <w:rPr>
          <w:rFonts w:ascii="PT Astra Serif" w:hAnsi="PT Astra Serif"/>
          <w:i/>
          <w:sz w:val="28"/>
          <w:szCs w:val="28"/>
        </w:rPr>
        <w:t xml:space="preserve">(Основание: </w:t>
      </w:r>
      <w:hyperlink r:id="rId221"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 </w:t>
      </w:r>
      <w:hyperlink r:id="rId222" w:history="1">
        <w:r w:rsidRPr="006648E4">
          <w:rPr>
            <w:rStyle w:val="afc"/>
            <w:rFonts w:ascii="PT Astra Serif" w:hAnsi="PT Astra Serif"/>
            <w:i/>
            <w:sz w:val="28"/>
            <w:szCs w:val="28"/>
          </w:rPr>
          <w:t>п. 20</w:t>
        </w:r>
      </w:hyperlink>
      <w:r w:rsidRPr="006648E4">
        <w:rPr>
          <w:rFonts w:ascii="PT Astra Serif" w:hAnsi="PT Astra Serif"/>
          <w:i/>
          <w:sz w:val="28"/>
          <w:szCs w:val="28"/>
        </w:rPr>
        <w:t xml:space="preserve"> Инструкции № 191н</w:t>
      </w:r>
      <w:proofErr w:type="gramEnd"/>
    </w:p>
    <w:p w:rsidR="00293576" w:rsidRPr="00C11CDC" w:rsidRDefault="00293576" w:rsidP="0039091C">
      <w:pPr>
        <w:spacing w:before="0" w:after="0"/>
        <w:ind w:firstLine="709"/>
        <w:rPr>
          <w:rFonts w:ascii="PT Astra Serif" w:hAnsi="PT Astra Serif"/>
          <w:sz w:val="28"/>
          <w:szCs w:val="28"/>
        </w:rPr>
      </w:pPr>
      <w:bookmarkStart w:id="111" w:name="_ref_1-a2da713f52574a"/>
      <w:r>
        <w:rPr>
          <w:rFonts w:ascii="PT Astra Serif" w:hAnsi="PT Astra Serif"/>
          <w:sz w:val="28"/>
          <w:szCs w:val="28"/>
        </w:rPr>
        <w:t>13.</w:t>
      </w:r>
      <w:r w:rsidRPr="00293576">
        <w:rPr>
          <w:rFonts w:ascii="PT Astra Serif" w:hAnsi="PT Astra Serif"/>
          <w:sz w:val="28"/>
          <w:szCs w:val="28"/>
        </w:rPr>
        <w:t xml:space="preserve">2. </w:t>
      </w:r>
      <w:bookmarkStart w:id="112" w:name="_ref_531884"/>
      <w:bookmarkEnd w:id="111"/>
      <w:r w:rsidRPr="00C11CDC">
        <w:rPr>
          <w:sz w:val="20"/>
          <w:szCs w:val="20"/>
        </w:rPr>
        <w:fldChar w:fldCharType="begin"/>
      </w:r>
      <w:r w:rsidRPr="00C11CDC">
        <w:rPr>
          <w:rFonts w:ascii="PT Astra Serif" w:hAnsi="PT Astra Serif"/>
          <w:sz w:val="28"/>
          <w:szCs w:val="28"/>
        </w:rPr>
        <w:instrText xml:space="preserve"> HYPERLINK "consultantplus://offline/ref=9D8161AA42813FF2C5CEF20345109A18045E915A4D486592BF0D91A3DD55F1698951AD87C989255BD5FBE092C10199654393C4422B6702763792395C742FD49D8BDA4C43BB2402B727F63A412BD403E6C2A5E60AF36CdFRFM" </w:instrText>
      </w:r>
      <w:r w:rsidRPr="00C11CDC">
        <w:rPr>
          <w:sz w:val="20"/>
          <w:szCs w:val="20"/>
        </w:rPr>
        <w:fldChar w:fldCharType="separate"/>
      </w:r>
      <w:r w:rsidRPr="00C11CDC">
        <w:rPr>
          <w:rStyle w:val="afc"/>
          <w:rFonts w:ascii="PT Astra Serif" w:hAnsi="PT Astra Serif"/>
          <w:sz w:val="28"/>
          <w:szCs w:val="28"/>
        </w:rPr>
        <w:t>Счет 02</w:t>
      </w:r>
      <w:r w:rsidRPr="00C11CDC">
        <w:rPr>
          <w:rStyle w:val="afc"/>
          <w:rFonts w:ascii="PT Astra Serif" w:hAnsi="PT Astra Serif"/>
          <w:sz w:val="28"/>
          <w:szCs w:val="28"/>
        </w:rPr>
        <w:fldChar w:fldCharType="end"/>
      </w:r>
      <w:r w:rsidRPr="00C11CDC">
        <w:rPr>
          <w:rFonts w:ascii="PT Astra Serif" w:hAnsi="PT Astra Serif"/>
          <w:sz w:val="28"/>
          <w:szCs w:val="28"/>
        </w:rPr>
        <w:t xml:space="preserve"> "Материальные ценности на хранении</w:t>
      </w:r>
      <w:r w:rsidRPr="00C11CDC">
        <w:rPr>
          <w:rFonts w:ascii="PT Astra Serif" w:hAnsi="PT Astra Serif"/>
          <w:b/>
          <w:sz w:val="28"/>
          <w:szCs w:val="28"/>
        </w:rPr>
        <w:t xml:space="preserve"> </w:t>
      </w:r>
      <w:r w:rsidRPr="00C11CDC">
        <w:rPr>
          <w:rFonts w:ascii="PT Astra Serif" w:hAnsi="PT Astra Serif"/>
          <w:sz w:val="28"/>
          <w:szCs w:val="28"/>
        </w:rPr>
        <w:t>п</w:t>
      </w:r>
      <w:r w:rsidRPr="00C11CDC">
        <w:rPr>
          <w:rFonts w:ascii="PT Astra Serif" w:hAnsi="PT Astra Serif" w:cs="Arial"/>
          <w:sz w:val="28"/>
          <w:szCs w:val="28"/>
          <w:shd w:val="clear" w:color="auto" w:fill="FFFFFF"/>
        </w:rPr>
        <w:t>редназначен для учета материальных ценностей учреждения, не соответствующих критериям активов, материальных ценностей, принятых учреждением на хранение,</w:t>
      </w:r>
      <w:r w:rsidRPr="00C11CDC">
        <w:rPr>
          <w:rFonts w:ascii="PT Astra Serif" w:hAnsi="PT Astra Serif" w:cs="Arial"/>
          <w:sz w:val="28"/>
          <w:szCs w:val="28"/>
        </w:rPr>
        <w:br/>
      </w:r>
      <w:bookmarkEnd w:id="112"/>
      <w:r w:rsidRPr="00C11CDC">
        <w:rPr>
          <w:rFonts w:ascii="PT Astra Serif" w:hAnsi="PT Astra Serif"/>
          <w:i/>
          <w:sz w:val="28"/>
          <w:szCs w:val="28"/>
        </w:rPr>
        <w:t xml:space="preserve">(Основание: </w:t>
      </w:r>
      <w:hyperlink r:id="rId223" w:history="1">
        <w:r w:rsidRPr="00C11CDC">
          <w:rPr>
            <w:rStyle w:val="afc"/>
            <w:rFonts w:ascii="PT Astra Serif" w:hAnsi="PT Astra Serif"/>
            <w:i/>
            <w:sz w:val="28"/>
            <w:szCs w:val="28"/>
          </w:rPr>
          <w:t>п. 9</w:t>
        </w:r>
      </w:hyperlink>
      <w:r w:rsidRPr="00C11CDC">
        <w:rPr>
          <w:rFonts w:ascii="PT Astra Serif" w:hAnsi="PT Astra Serif"/>
          <w:i/>
          <w:sz w:val="28"/>
          <w:szCs w:val="28"/>
        </w:rPr>
        <w:t xml:space="preserve"> СГС "Учетная политика", </w:t>
      </w:r>
      <w:hyperlink r:id="rId224" w:history="1">
        <w:r w:rsidRPr="00C11CDC">
          <w:rPr>
            <w:rStyle w:val="afc"/>
            <w:rFonts w:ascii="PT Astra Serif" w:hAnsi="PT Astra Serif"/>
            <w:i/>
            <w:sz w:val="28"/>
            <w:szCs w:val="28"/>
          </w:rPr>
          <w:t>п. 20</w:t>
        </w:r>
      </w:hyperlink>
      <w:r w:rsidRPr="00C11CDC">
        <w:rPr>
          <w:rFonts w:ascii="PT Astra Serif" w:hAnsi="PT Astra Serif"/>
          <w:i/>
          <w:sz w:val="28"/>
          <w:szCs w:val="28"/>
        </w:rPr>
        <w:t xml:space="preserve"> Инструкции № 191н)</w:t>
      </w:r>
    </w:p>
    <w:p w:rsidR="00D615D6" w:rsidRPr="006648E4" w:rsidRDefault="00125CFB" w:rsidP="0039091C">
      <w:pPr>
        <w:pStyle w:val="2"/>
        <w:numPr>
          <w:ilvl w:val="0"/>
          <w:numId w:val="0"/>
        </w:numPr>
        <w:spacing w:before="0" w:after="0"/>
        <w:ind w:firstLine="709"/>
        <w:rPr>
          <w:rFonts w:ascii="PT Astra Serif" w:hAnsi="PT Astra Serif"/>
          <w:sz w:val="28"/>
          <w:szCs w:val="28"/>
        </w:rPr>
      </w:pPr>
      <w:bookmarkStart w:id="113" w:name="_ref_1-e42c7f3eebe24f"/>
      <w:r>
        <w:rPr>
          <w:rFonts w:ascii="PT Astra Serif" w:hAnsi="PT Astra Serif"/>
          <w:sz w:val="28"/>
          <w:szCs w:val="28"/>
        </w:rPr>
        <w:t>13.</w:t>
      </w:r>
      <w:r w:rsidR="00293576">
        <w:rPr>
          <w:rFonts w:ascii="PT Astra Serif" w:hAnsi="PT Astra Serif"/>
          <w:sz w:val="28"/>
          <w:szCs w:val="28"/>
        </w:rPr>
        <w:t>3</w:t>
      </w:r>
      <w:r>
        <w:rPr>
          <w:rFonts w:ascii="PT Astra Serif" w:hAnsi="PT Astra Serif"/>
          <w:sz w:val="28"/>
          <w:szCs w:val="28"/>
        </w:rPr>
        <w:t xml:space="preserve">. </w:t>
      </w:r>
      <w:r w:rsidR="00D615D6" w:rsidRPr="006648E4">
        <w:rPr>
          <w:rFonts w:ascii="PT Astra Serif" w:hAnsi="PT Astra Serif"/>
          <w:sz w:val="28"/>
          <w:szCs w:val="28"/>
        </w:rPr>
        <w:t xml:space="preserve">На </w:t>
      </w:r>
      <w:proofErr w:type="spellStart"/>
      <w:r w:rsidR="00D615D6" w:rsidRPr="006648E4">
        <w:rPr>
          <w:rFonts w:ascii="PT Astra Serif" w:hAnsi="PT Astra Serif"/>
          <w:sz w:val="28"/>
          <w:szCs w:val="28"/>
        </w:rPr>
        <w:t>забалансовом</w:t>
      </w:r>
      <w:proofErr w:type="spellEnd"/>
      <w:r w:rsidR="00D615D6" w:rsidRPr="006648E4">
        <w:rPr>
          <w:rFonts w:ascii="PT Astra Serif" w:hAnsi="PT Astra Serif"/>
          <w:sz w:val="28"/>
          <w:szCs w:val="28"/>
        </w:rPr>
        <w:t xml:space="preserve"> </w:t>
      </w:r>
      <w:hyperlink r:id="rId225" w:history="1">
        <w:r w:rsidR="00D615D6" w:rsidRPr="006648E4">
          <w:rPr>
            <w:rStyle w:val="afc"/>
            <w:rFonts w:ascii="PT Astra Serif" w:hAnsi="PT Astra Serif"/>
            <w:sz w:val="28"/>
            <w:szCs w:val="28"/>
          </w:rPr>
          <w:t>счете 04</w:t>
        </w:r>
      </w:hyperlink>
      <w:r w:rsidR="00D615D6" w:rsidRPr="006648E4">
        <w:rPr>
          <w:rFonts w:ascii="PT Astra Serif" w:hAnsi="PT Astra Serif"/>
          <w:sz w:val="28"/>
          <w:szCs w:val="28"/>
        </w:rPr>
        <w:t xml:space="preserve"> "Сомнительная задолженность" учет ведется по группам:</w:t>
      </w:r>
      <w:bookmarkEnd w:id="113"/>
    </w:p>
    <w:p w:rsidR="00D615D6" w:rsidRPr="009874E4" w:rsidRDefault="009874E4" w:rsidP="0039091C">
      <w:pPr>
        <w:spacing w:before="0" w:after="0"/>
        <w:rPr>
          <w:rFonts w:ascii="PT Astra Serif" w:hAnsi="PT Astra Serif"/>
          <w:sz w:val="28"/>
          <w:szCs w:val="28"/>
        </w:rPr>
      </w:pPr>
      <w:r>
        <w:rPr>
          <w:rFonts w:ascii="PT Astra Serif" w:hAnsi="PT Astra Serif"/>
          <w:sz w:val="28"/>
          <w:szCs w:val="28"/>
        </w:rPr>
        <w:t xml:space="preserve">  - </w:t>
      </w:r>
      <w:r w:rsidR="00D615D6" w:rsidRPr="009874E4">
        <w:rPr>
          <w:rFonts w:ascii="PT Astra Serif" w:hAnsi="PT Astra Serif"/>
          <w:sz w:val="28"/>
          <w:szCs w:val="28"/>
        </w:rPr>
        <w:t>задолженность по доходам;</w:t>
      </w:r>
    </w:p>
    <w:p w:rsidR="00D615D6" w:rsidRPr="009874E4" w:rsidRDefault="009874E4" w:rsidP="0039091C">
      <w:pPr>
        <w:spacing w:before="0" w:after="0"/>
        <w:rPr>
          <w:rFonts w:ascii="PT Astra Serif" w:hAnsi="PT Astra Serif"/>
          <w:sz w:val="28"/>
          <w:szCs w:val="28"/>
        </w:rPr>
      </w:pPr>
      <w:r w:rsidRPr="009874E4">
        <w:rPr>
          <w:rFonts w:ascii="PT Astra Serif" w:hAnsi="PT Astra Serif"/>
          <w:sz w:val="28"/>
          <w:szCs w:val="28"/>
        </w:rPr>
        <w:t xml:space="preserve">   -</w:t>
      </w:r>
      <w:r w:rsidR="00D615D6" w:rsidRPr="009874E4">
        <w:rPr>
          <w:rFonts w:ascii="PT Astra Serif" w:hAnsi="PT Astra Serif"/>
          <w:sz w:val="28"/>
          <w:szCs w:val="28"/>
        </w:rPr>
        <w:t>задолженность подотчетных лиц;</w:t>
      </w:r>
    </w:p>
    <w:p w:rsidR="00D615D6" w:rsidRPr="006648E4" w:rsidRDefault="009874E4" w:rsidP="0039091C">
      <w:pPr>
        <w:pStyle w:val="ab"/>
        <w:spacing w:before="0" w:after="0"/>
        <w:ind w:firstLine="709"/>
        <w:jc w:val="both"/>
        <w:rPr>
          <w:rFonts w:ascii="PT Astra Serif" w:hAnsi="PT Astra Serif"/>
          <w:sz w:val="28"/>
          <w:szCs w:val="28"/>
        </w:rPr>
      </w:pPr>
      <w:r>
        <w:rPr>
          <w:rFonts w:ascii="PT Astra Serif" w:hAnsi="PT Astra Serif"/>
          <w:sz w:val="28"/>
          <w:szCs w:val="28"/>
        </w:rPr>
        <w:t xml:space="preserve"> - </w:t>
      </w:r>
      <w:r w:rsidR="00D615D6" w:rsidRPr="006648E4">
        <w:rPr>
          <w:rFonts w:ascii="PT Astra Serif" w:hAnsi="PT Astra Serif"/>
          <w:sz w:val="28"/>
          <w:szCs w:val="28"/>
        </w:rPr>
        <w:t>задолженность по недостачам.</w:t>
      </w:r>
    </w:p>
    <w:p w:rsidR="00D615D6" w:rsidRPr="006648E4" w:rsidRDefault="00D615D6" w:rsidP="0039091C">
      <w:pPr>
        <w:spacing w:before="0" w:after="0"/>
        <w:ind w:firstLine="709"/>
        <w:rPr>
          <w:rFonts w:ascii="PT Astra Serif" w:hAnsi="PT Astra Serif"/>
          <w:sz w:val="28"/>
          <w:szCs w:val="28"/>
        </w:rPr>
      </w:pPr>
      <w:r w:rsidRPr="006648E4">
        <w:rPr>
          <w:rFonts w:ascii="PT Astra Serif" w:hAnsi="PT Astra Serif"/>
          <w:i/>
          <w:sz w:val="28"/>
          <w:szCs w:val="28"/>
        </w:rPr>
        <w:t xml:space="preserve">(Основание: </w:t>
      </w:r>
      <w:hyperlink r:id="rId226"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r w:rsidRPr="006648E4">
        <w:rPr>
          <w:rFonts w:ascii="PT Astra Serif" w:hAnsi="PT Astra Serif"/>
          <w:sz w:val="28"/>
          <w:szCs w:val="28"/>
        </w:rPr>
        <w:t>)</w:t>
      </w:r>
    </w:p>
    <w:p w:rsidR="00D615D6" w:rsidRPr="006648E4" w:rsidRDefault="00964150" w:rsidP="0039091C">
      <w:pPr>
        <w:pStyle w:val="2"/>
        <w:numPr>
          <w:ilvl w:val="0"/>
          <w:numId w:val="0"/>
        </w:numPr>
        <w:spacing w:before="0" w:after="0"/>
        <w:ind w:firstLine="709"/>
        <w:rPr>
          <w:rFonts w:ascii="PT Astra Serif" w:hAnsi="PT Astra Serif"/>
          <w:sz w:val="28"/>
          <w:szCs w:val="28"/>
        </w:rPr>
      </w:pPr>
      <w:bookmarkStart w:id="114" w:name="_ref_1-912b5dae2d2142"/>
      <w:r>
        <w:rPr>
          <w:rFonts w:ascii="PT Astra Serif" w:hAnsi="PT Astra Serif"/>
          <w:sz w:val="28"/>
          <w:szCs w:val="28"/>
        </w:rPr>
        <w:t>13.</w:t>
      </w:r>
      <w:r w:rsidR="00293576">
        <w:rPr>
          <w:rFonts w:ascii="PT Astra Serif" w:hAnsi="PT Astra Serif"/>
          <w:sz w:val="28"/>
          <w:szCs w:val="28"/>
        </w:rPr>
        <w:t>4</w:t>
      </w:r>
      <w:r>
        <w:rPr>
          <w:rFonts w:ascii="PT Astra Serif" w:hAnsi="PT Astra Serif"/>
          <w:sz w:val="28"/>
          <w:szCs w:val="28"/>
        </w:rPr>
        <w:t xml:space="preserve">. </w:t>
      </w:r>
      <w:r w:rsidR="00D615D6" w:rsidRPr="006648E4">
        <w:rPr>
          <w:rFonts w:ascii="PT Astra Serif" w:hAnsi="PT Astra Serif"/>
          <w:sz w:val="28"/>
          <w:szCs w:val="28"/>
        </w:rPr>
        <w:t xml:space="preserve">На </w:t>
      </w:r>
      <w:proofErr w:type="spellStart"/>
      <w:r w:rsidR="00D615D6" w:rsidRPr="006648E4">
        <w:rPr>
          <w:rFonts w:ascii="PT Astra Serif" w:hAnsi="PT Astra Serif"/>
          <w:sz w:val="28"/>
          <w:szCs w:val="28"/>
        </w:rPr>
        <w:t>забалансовом</w:t>
      </w:r>
      <w:proofErr w:type="spellEnd"/>
      <w:r w:rsidR="00D615D6" w:rsidRPr="006648E4">
        <w:rPr>
          <w:rFonts w:ascii="PT Astra Serif" w:hAnsi="PT Astra Serif"/>
          <w:sz w:val="28"/>
          <w:szCs w:val="28"/>
        </w:rPr>
        <w:t xml:space="preserve"> </w:t>
      </w:r>
      <w:hyperlink r:id="rId227" w:history="1">
        <w:r w:rsidR="00D615D6" w:rsidRPr="006648E4">
          <w:rPr>
            <w:rStyle w:val="afc"/>
            <w:rFonts w:ascii="PT Astra Serif" w:hAnsi="PT Astra Serif"/>
            <w:sz w:val="28"/>
            <w:szCs w:val="28"/>
          </w:rPr>
          <w:t>счете 11</w:t>
        </w:r>
      </w:hyperlink>
      <w:r w:rsidR="00D615D6" w:rsidRPr="006648E4">
        <w:rPr>
          <w:rFonts w:ascii="PT Astra Serif" w:hAnsi="PT Astra Serif"/>
          <w:sz w:val="28"/>
          <w:szCs w:val="28"/>
        </w:rPr>
        <w:t xml:space="preserve"> "Государственные и муниципальные гарантии" учет ведется по видам гарантий:</w:t>
      </w:r>
      <w:bookmarkEnd w:id="114"/>
    </w:p>
    <w:p w:rsidR="00D615D6" w:rsidRPr="006648E4" w:rsidRDefault="00D615D6" w:rsidP="0039091C">
      <w:pPr>
        <w:spacing w:before="0" w:after="0"/>
        <w:rPr>
          <w:rFonts w:ascii="PT Astra Serif" w:hAnsi="PT Astra Serif"/>
          <w:sz w:val="28"/>
          <w:szCs w:val="28"/>
        </w:rPr>
      </w:pPr>
      <w:r w:rsidRPr="006648E4">
        <w:rPr>
          <w:rFonts w:ascii="PT Astra Serif" w:hAnsi="PT Astra Serif"/>
          <w:sz w:val="28"/>
          <w:szCs w:val="28"/>
        </w:rPr>
        <w:t>- предоставленные гарантии с возникновением права регрессного требования;</w:t>
      </w:r>
    </w:p>
    <w:p w:rsidR="00D615D6" w:rsidRPr="006648E4" w:rsidRDefault="00D615D6" w:rsidP="0039091C">
      <w:pPr>
        <w:spacing w:before="0" w:after="0"/>
        <w:rPr>
          <w:rFonts w:ascii="PT Astra Serif" w:hAnsi="PT Astra Serif"/>
          <w:sz w:val="28"/>
          <w:szCs w:val="28"/>
        </w:rPr>
      </w:pPr>
      <w:r w:rsidRPr="006648E4">
        <w:rPr>
          <w:rFonts w:ascii="PT Astra Serif" w:hAnsi="PT Astra Serif"/>
          <w:sz w:val="28"/>
          <w:szCs w:val="28"/>
        </w:rPr>
        <w:t>- предоставленные гарантии без возникновения права регрессного требования.</w:t>
      </w:r>
    </w:p>
    <w:p w:rsidR="00D615D6" w:rsidRPr="006648E4" w:rsidRDefault="00D615D6"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228" w:history="1">
        <w:r w:rsidRPr="006648E4">
          <w:rPr>
            <w:rStyle w:val="afc"/>
            <w:rFonts w:ascii="PT Astra Serif" w:hAnsi="PT Astra Serif"/>
            <w:i/>
            <w:sz w:val="28"/>
            <w:szCs w:val="28"/>
          </w:rPr>
          <w:t>ст. 115</w:t>
        </w:r>
      </w:hyperlink>
      <w:r w:rsidRPr="006648E4">
        <w:rPr>
          <w:rFonts w:ascii="PT Astra Serif" w:hAnsi="PT Astra Serif"/>
          <w:i/>
          <w:sz w:val="28"/>
          <w:szCs w:val="28"/>
        </w:rPr>
        <w:t xml:space="preserve"> БК РФ, </w:t>
      </w:r>
      <w:hyperlink r:id="rId229" w:history="1">
        <w:r w:rsidRPr="006648E4">
          <w:rPr>
            <w:rStyle w:val="afc"/>
            <w:rFonts w:ascii="PT Astra Serif" w:hAnsi="PT Astra Serif"/>
            <w:i/>
            <w:sz w:val="28"/>
            <w:szCs w:val="28"/>
          </w:rPr>
          <w:t>п. 354</w:t>
        </w:r>
      </w:hyperlink>
      <w:r w:rsidRPr="006648E4">
        <w:rPr>
          <w:rFonts w:ascii="PT Astra Serif" w:hAnsi="PT Astra Serif"/>
          <w:i/>
          <w:sz w:val="28"/>
          <w:szCs w:val="28"/>
        </w:rPr>
        <w:t xml:space="preserve"> Инструкции № 157н)</w:t>
      </w:r>
    </w:p>
    <w:p w:rsidR="00D615D6" w:rsidRPr="006648E4" w:rsidRDefault="002F71B0" w:rsidP="0039091C">
      <w:pPr>
        <w:pStyle w:val="2"/>
        <w:numPr>
          <w:ilvl w:val="0"/>
          <w:numId w:val="0"/>
        </w:numPr>
        <w:spacing w:before="0" w:after="0"/>
        <w:ind w:firstLine="709"/>
        <w:rPr>
          <w:rFonts w:ascii="PT Astra Serif" w:hAnsi="PT Astra Serif"/>
          <w:sz w:val="28"/>
          <w:szCs w:val="28"/>
        </w:rPr>
      </w:pPr>
      <w:bookmarkStart w:id="115" w:name="_ref_1-bd58a0ceac9b40"/>
      <w:r>
        <w:rPr>
          <w:rFonts w:ascii="PT Astra Serif" w:hAnsi="PT Astra Serif"/>
          <w:sz w:val="28"/>
          <w:szCs w:val="28"/>
        </w:rPr>
        <w:t>13.</w:t>
      </w:r>
      <w:r w:rsidR="00514F32">
        <w:rPr>
          <w:rFonts w:ascii="PT Astra Serif" w:hAnsi="PT Astra Serif"/>
          <w:sz w:val="28"/>
          <w:szCs w:val="28"/>
        </w:rPr>
        <w:t>5</w:t>
      </w:r>
      <w:r>
        <w:rPr>
          <w:rFonts w:ascii="PT Astra Serif" w:hAnsi="PT Astra Serif"/>
          <w:sz w:val="28"/>
          <w:szCs w:val="28"/>
        </w:rPr>
        <w:t xml:space="preserve">. </w:t>
      </w:r>
      <w:r w:rsidR="00D615D6" w:rsidRPr="006648E4">
        <w:rPr>
          <w:rFonts w:ascii="PT Astra Serif" w:hAnsi="PT Astra Serif"/>
          <w:sz w:val="28"/>
          <w:szCs w:val="28"/>
        </w:rPr>
        <w:t xml:space="preserve">Аналитический учет невыясненных поступлений бюджета прошлых лет ведется на </w:t>
      </w:r>
      <w:hyperlink r:id="rId230" w:history="1">
        <w:r w:rsidR="00D615D6" w:rsidRPr="006648E4">
          <w:rPr>
            <w:rStyle w:val="afc"/>
            <w:rFonts w:ascii="PT Astra Serif" w:hAnsi="PT Astra Serif"/>
            <w:sz w:val="28"/>
            <w:szCs w:val="28"/>
          </w:rPr>
          <w:t>счете 19</w:t>
        </w:r>
      </w:hyperlink>
      <w:r w:rsidR="00D615D6" w:rsidRPr="006648E4">
        <w:rPr>
          <w:rFonts w:ascii="PT Astra Serif" w:hAnsi="PT Astra Serif"/>
          <w:sz w:val="28"/>
          <w:szCs w:val="28"/>
        </w:rPr>
        <w:t xml:space="preserve"> "Невыясненные поступления прошлых лет" в разрезе каждого плательщика, от которого поступили соответствующие средства.</w:t>
      </w:r>
      <w:bookmarkEnd w:id="115"/>
    </w:p>
    <w:p w:rsidR="00D615D6" w:rsidRPr="006648E4" w:rsidRDefault="00D615D6" w:rsidP="0039091C">
      <w:pPr>
        <w:spacing w:before="0" w:after="0"/>
        <w:rPr>
          <w:rFonts w:ascii="PT Astra Serif" w:hAnsi="PT Astra Serif"/>
          <w:sz w:val="28"/>
          <w:szCs w:val="28"/>
        </w:rPr>
      </w:pPr>
      <w:r w:rsidRPr="006648E4">
        <w:rPr>
          <w:rFonts w:ascii="PT Astra Serif" w:hAnsi="PT Astra Serif"/>
          <w:i/>
          <w:sz w:val="28"/>
          <w:szCs w:val="28"/>
        </w:rPr>
        <w:t>(</w:t>
      </w:r>
      <w:r w:rsidRPr="006648E4">
        <w:rPr>
          <w:rFonts w:ascii="PT Astra Serif" w:hAnsi="PT Astra Serif"/>
          <w:sz w:val="28"/>
          <w:szCs w:val="28"/>
        </w:rPr>
        <w:t xml:space="preserve">Основание: </w:t>
      </w:r>
      <w:hyperlink r:id="rId231" w:history="1">
        <w:r w:rsidRPr="006648E4">
          <w:rPr>
            <w:rStyle w:val="afc"/>
            <w:rFonts w:ascii="PT Astra Serif" w:hAnsi="PT Astra Serif"/>
            <w:i/>
            <w:sz w:val="28"/>
            <w:szCs w:val="28"/>
          </w:rPr>
          <w:t>п. 370</w:t>
        </w:r>
      </w:hyperlink>
      <w:r w:rsidRPr="006648E4">
        <w:rPr>
          <w:rFonts w:ascii="PT Astra Serif" w:hAnsi="PT Astra Serif"/>
          <w:i/>
          <w:sz w:val="28"/>
          <w:szCs w:val="28"/>
        </w:rPr>
        <w:t xml:space="preserve"> Инструкции № 157н, </w:t>
      </w:r>
      <w:hyperlink r:id="rId232" w:history="1">
        <w:r w:rsidRPr="006648E4">
          <w:rPr>
            <w:rStyle w:val="afc"/>
            <w:rFonts w:ascii="PT Astra Serif" w:hAnsi="PT Astra Serif"/>
            <w:i/>
            <w:sz w:val="28"/>
            <w:szCs w:val="28"/>
          </w:rPr>
          <w:t>п. 9</w:t>
        </w:r>
      </w:hyperlink>
      <w:r w:rsidRPr="006648E4">
        <w:rPr>
          <w:rFonts w:ascii="PT Astra Serif" w:hAnsi="PT Astra Serif"/>
          <w:i/>
          <w:sz w:val="28"/>
          <w:szCs w:val="28"/>
        </w:rPr>
        <w:t xml:space="preserve"> СГС "Учетная политика")</w:t>
      </w:r>
    </w:p>
    <w:p w:rsidR="00D615D6" w:rsidRPr="006648E4" w:rsidRDefault="002F71B0" w:rsidP="0039091C">
      <w:pPr>
        <w:pStyle w:val="2"/>
        <w:numPr>
          <w:ilvl w:val="0"/>
          <w:numId w:val="0"/>
        </w:numPr>
        <w:spacing w:before="0" w:after="0"/>
        <w:ind w:firstLine="709"/>
        <w:rPr>
          <w:rFonts w:ascii="PT Astra Serif" w:hAnsi="PT Astra Serif"/>
          <w:sz w:val="28"/>
          <w:szCs w:val="28"/>
        </w:rPr>
      </w:pPr>
      <w:bookmarkStart w:id="116" w:name="_ref_1-22fe612cebb84e"/>
      <w:r>
        <w:rPr>
          <w:rFonts w:ascii="PT Astra Serif" w:hAnsi="PT Astra Serif"/>
          <w:sz w:val="28"/>
          <w:szCs w:val="28"/>
        </w:rPr>
        <w:lastRenderedPageBreak/>
        <w:t>13.</w:t>
      </w:r>
      <w:r w:rsidR="00514F32">
        <w:rPr>
          <w:rFonts w:ascii="PT Astra Serif" w:hAnsi="PT Astra Serif"/>
          <w:sz w:val="28"/>
          <w:szCs w:val="28"/>
        </w:rPr>
        <w:t>6</w:t>
      </w:r>
      <w:r>
        <w:rPr>
          <w:rFonts w:ascii="PT Astra Serif" w:hAnsi="PT Astra Serif"/>
          <w:sz w:val="28"/>
          <w:szCs w:val="28"/>
        </w:rPr>
        <w:t xml:space="preserve">. </w:t>
      </w:r>
      <w:bookmarkStart w:id="117" w:name="_ref_1-d5cee47946fe46"/>
      <w:bookmarkEnd w:id="116"/>
      <w:r w:rsidR="00D615D6" w:rsidRPr="006648E4">
        <w:rPr>
          <w:rFonts w:ascii="PT Astra Serif" w:hAnsi="PT Astra Serif"/>
          <w:sz w:val="28"/>
          <w:szCs w:val="28"/>
        </w:rPr>
        <w:t xml:space="preserve">Основные средства на </w:t>
      </w:r>
      <w:proofErr w:type="spellStart"/>
      <w:r w:rsidR="00D615D6" w:rsidRPr="006648E4">
        <w:rPr>
          <w:rFonts w:ascii="PT Astra Serif" w:hAnsi="PT Astra Serif"/>
          <w:sz w:val="28"/>
          <w:szCs w:val="28"/>
        </w:rPr>
        <w:t>забалансовом</w:t>
      </w:r>
      <w:proofErr w:type="spellEnd"/>
      <w:r w:rsidR="00D615D6" w:rsidRPr="006648E4">
        <w:rPr>
          <w:rFonts w:ascii="PT Astra Serif" w:hAnsi="PT Astra Serif"/>
          <w:sz w:val="28"/>
          <w:szCs w:val="28"/>
        </w:rPr>
        <w:t xml:space="preserve"> </w:t>
      </w:r>
      <w:hyperlink r:id="rId233" w:history="1">
        <w:r w:rsidR="00D615D6" w:rsidRPr="006648E4">
          <w:rPr>
            <w:rStyle w:val="afc"/>
            <w:rFonts w:ascii="PT Astra Serif" w:hAnsi="PT Astra Serif"/>
            <w:sz w:val="28"/>
            <w:szCs w:val="28"/>
          </w:rPr>
          <w:t>счете 21</w:t>
        </w:r>
      </w:hyperlink>
      <w:r w:rsidR="00D615D6" w:rsidRPr="006648E4">
        <w:rPr>
          <w:rFonts w:ascii="PT Astra Serif" w:hAnsi="PT Astra Serif"/>
          <w:sz w:val="28"/>
          <w:szCs w:val="28"/>
        </w:rPr>
        <w:t xml:space="preserve"> "Основные средства в эксплуатации" учитываются в условной оценке: один объект - один рубль.</w:t>
      </w:r>
      <w:bookmarkEnd w:id="117"/>
    </w:p>
    <w:p w:rsidR="00D615D6" w:rsidRPr="006648E4" w:rsidRDefault="00D615D6"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234" w:history="1">
        <w:r w:rsidRPr="006648E4">
          <w:rPr>
            <w:rStyle w:val="afc"/>
            <w:rFonts w:ascii="PT Astra Serif" w:hAnsi="PT Astra Serif"/>
            <w:i/>
            <w:sz w:val="28"/>
            <w:szCs w:val="28"/>
          </w:rPr>
          <w:t>п. 373</w:t>
        </w:r>
      </w:hyperlink>
      <w:r w:rsidRPr="006648E4">
        <w:rPr>
          <w:rFonts w:ascii="PT Astra Serif" w:hAnsi="PT Astra Serif"/>
          <w:i/>
          <w:sz w:val="28"/>
          <w:szCs w:val="28"/>
        </w:rPr>
        <w:t xml:space="preserve"> Инструкции № 157н)</w:t>
      </w:r>
    </w:p>
    <w:p w:rsidR="00D615D6" w:rsidRPr="00514F32" w:rsidRDefault="00D615D6" w:rsidP="0039091C">
      <w:pPr>
        <w:pStyle w:val="2"/>
        <w:numPr>
          <w:ilvl w:val="0"/>
          <w:numId w:val="0"/>
        </w:numPr>
        <w:spacing w:before="0" w:after="0"/>
        <w:ind w:firstLine="709"/>
        <w:rPr>
          <w:rFonts w:ascii="PT Astra Serif" w:hAnsi="PT Astra Serif"/>
          <w:sz w:val="28"/>
          <w:szCs w:val="28"/>
        </w:rPr>
      </w:pPr>
      <w:bookmarkStart w:id="118" w:name="_ref_1-5842327f89fb4b"/>
      <w:r w:rsidRPr="00514F32">
        <w:rPr>
          <w:rFonts w:ascii="PT Astra Serif" w:hAnsi="PT Astra Serif"/>
          <w:sz w:val="28"/>
          <w:szCs w:val="28"/>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514F32">
        <w:rPr>
          <w:rFonts w:ascii="PT Astra Serif" w:hAnsi="PT Astra Serif"/>
          <w:sz w:val="28"/>
          <w:szCs w:val="28"/>
        </w:rPr>
        <w:t>забалансовом</w:t>
      </w:r>
      <w:proofErr w:type="spellEnd"/>
      <w:r w:rsidRPr="00514F32">
        <w:rPr>
          <w:rFonts w:ascii="PT Astra Serif" w:hAnsi="PT Astra Serif"/>
          <w:sz w:val="28"/>
          <w:szCs w:val="28"/>
        </w:rPr>
        <w:t xml:space="preserve"> учете, оформляется соответствующим актом о списании</w:t>
      </w:r>
      <w:r w:rsidR="00514F32" w:rsidRPr="00514F32">
        <w:rPr>
          <w:rFonts w:ascii="PT Astra Serif" w:hAnsi="PT Astra Serif"/>
          <w:sz w:val="28"/>
          <w:szCs w:val="28"/>
        </w:rPr>
        <w:t xml:space="preserve"> (</w:t>
      </w:r>
      <w:hyperlink r:id="rId235" w:history="1">
        <w:r w:rsidR="00514F32" w:rsidRPr="00514F32">
          <w:rPr>
            <w:rStyle w:val="afc"/>
            <w:rFonts w:ascii="PT Astra Serif" w:hAnsi="PT Astra Serif"/>
            <w:sz w:val="28"/>
            <w:szCs w:val="28"/>
          </w:rPr>
          <w:t>ф. ф. 0504104</w:t>
        </w:r>
      </w:hyperlink>
      <w:r w:rsidR="00514F32" w:rsidRPr="00514F32">
        <w:rPr>
          <w:rFonts w:ascii="PT Astra Serif" w:hAnsi="PT Astra Serif"/>
          <w:sz w:val="28"/>
          <w:szCs w:val="28"/>
        </w:rPr>
        <w:t xml:space="preserve">, </w:t>
      </w:r>
      <w:hyperlink r:id="rId236" w:history="1">
        <w:r w:rsidR="00514F32" w:rsidRPr="00514F32">
          <w:rPr>
            <w:rStyle w:val="afc"/>
            <w:rFonts w:ascii="PT Astra Serif" w:hAnsi="PT Astra Serif"/>
            <w:sz w:val="28"/>
            <w:szCs w:val="28"/>
          </w:rPr>
          <w:t>0504105</w:t>
        </w:r>
      </w:hyperlink>
      <w:r w:rsidR="00514F32" w:rsidRPr="00514F32">
        <w:rPr>
          <w:rFonts w:ascii="PT Astra Serif" w:hAnsi="PT Astra Serif"/>
          <w:sz w:val="28"/>
          <w:szCs w:val="28"/>
        </w:rPr>
        <w:t xml:space="preserve">, </w:t>
      </w:r>
      <w:hyperlink r:id="rId237" w:history="1">
        <w:r w:rsidR="00514F32" w:rsidRPr="00514F32">
          <w:rPr>
            <w:rStyle w:val="afc"/>
            <w:rFonts w:ascii="PT Astra Serif" w:hAnsi="PT Astra Serif"/>
            <w:sz w:val="28"/>
            <w:szCs w:val="28"/>
          </w:rPr>
          <w:t>0504143</w:t>
        </w:r>
      </w:hyperlink>
      <w:r w:rsidRPr="00514F32">
        <w:rPr>
          <w:rFonts w:ascii="PT Astra Serif" w:hAnsi="PT Astra Serif"/>
          <w:sz w:val="28"/>
          <w:szCs w:val="28"/>
        </w:rPr>
        <w:t>).</w:t>
      </w:r>
      <w:bookmarkEnd w:id="118"/>
    </w:p>
    <w:p w:rsidR="00D615D6" w:rsidRPr="006648E4" w:rsidRDefault="00D615D6" w:rsidP="0039091C">
      <w:pPr>
        <w:spacing w:before="0" w:after="0"/>
        <w:rPr>
          <w:rFonts w:ascii="PT Astra Serif" w:hAnsi="PT Astra Serif"/>
          <w:sz w:val="28"/>
          <w:szCs w:val="28"/>
        </w:rPr>
      </w:pPr>
      <w:r w:rsidRPr="006648E4">
        <w:rPr>
          <w:rFonts w:ascii="PT Astra Serif" w:hAnsi="PT Astra Serif"/>
          <w:i/>
          <w:sz w:val="28"/>
          <w:szCs w:val="28"/>
        </w:rPr>
        <w:t xml:space="preserve">(Основание: </w:t>
      </w:r>
      <w:hyperlink r:id="rId238" w:history="1">
        <w:r w:rsidRPr="006648E4">
          <w:rPr>
            <w:rStyle w:val="afc"/>
            <w:rFonts w:ascii="PT Astra Serif" w:hAnsi="PT Astra Serif"/>
            <w:i/>
            <w:sz w:val="28"/>
            <w:szCs w:val="28"/>
          </w:rPr>
          <w:t>п. 51</w:t>
        </w:r>
      </w:hyperlink>
      <w:r w:rsidRPr="006648E4">
        <w:rPr>
          <w:rFonts w:ascii="PT Astra Serif" w:hAnsi="PT Astra Serif"/>
          <w:i/>
          <w:sz w:val="28"/>
          <w:szCs w:val="28"/>
        </w:rPr>
        <w:t xml:space="preserve"> Инструкции № 157н)</w:t>
      </w:r>
      <w:bookmarkStart w:id="119" w:name="_docEnd_2"/>
      <w:bookmarkEnd w:id="119"/>
    </w:p>
    <w:p w:rsidR="00D51C0B" w:rsidRPr="006648E4" w:rsidRDefault="00D51C0B" w:rsidP="0039091C">
      <w:pPr>
        <w:spacing w:before="0" w:after="0"/>
        <w:rPr>
          <w:rFonts w:ascii="PT Astra Serif" w:hAnsi="PT Astra Serif"/>
          <w:sz w:val="28"/>
          <w:szCs w:val="28"/>
        </w:rPr>
      </w:pPr>
    </w:p>
    <w:p w:rsidR="00D807CD" w:rsidRPr="006648E4" w:rsidRDefault="00D807CD" w:rsidP="00D807CD">
      <w:pPr>
        <w:spacing w:before="0" w:after="0"/>
        <w:ind w:left="-567" w:firstLine="567"/>
        <w:rPr>
          <w:rFonts w:ascii="PT Astra Serif" w:hAnsi="PT Astra Serif"/>
          <w:sz w:val="28"/>
          <w:szCs w:val="28"/>
        </w:rPr>
      </w:pPr>
      <w:r w:rsidRPr="006648E4">
        <w:rPr>
          <w:rFonts w:ascii="PT Astra Serif" w:hAnsi="PT Astra Serif"/>
          <w:sz w:val="28"/>
          <w:szCs w:val="28"/>
        </w:rPr>
        <w:t xml:space="preserve">        Начальник отдела учета,</w:t>
      </w:r>
    </w:p>
    <w:p w:rsidR="00D807CD" w:rsidRPr="006648E4" w:rsidRDefault="00D807CD" w:rsidP="00D807CD">
      <w:pPr>
        <w:spacing w:before="0" w:after="0"/>
        <w:ind w:left="-567" w:firstLine="567"/>
        <w:rPr>
          <w:rFonts w:ascii="PT Astra Serif" w:hAnsi="PT Astra Serif"/>
          <w:sz w:val="28"/>
          <w:szCs w:val="28"/>
        </w:rPr>
      </w:pPr>
      <w:r w:rsidRPr="006648E4">
        <w:rPr>
          <w:rFonts w:ascii="PT Astra Serif" w:hAnsi="PT Astra Serif"/>
          <w:sz w:val="28"/>
          <w:szCs w:val="28"/>
        </w:rPr>
        <w:t xml:space="preserve">        отчетности и кредитования                                             </w:t>
      </w:r>
      <w:proofErr w:type="spellStart"/>
      <w:r w:rsidRPr="006648E4">
        <w:rPr>
          <w:rFonts w:ascii="PT Astra Serif" w:hAnsi="PT Astra Serif"/>
          <w:sz w:val="28"/>
          <w:szCs w:val="28"/>
        </w:rPr>
        <w:t>Н.В.Титаева</w:t>
      </w:r>
      <w:proofErr w:type="spellEnd"/>
    </w:p>
    <w:p w:rsidR="00D807CD" w:rsidRPr="006648E4" w:rsidRDefault="00D807CD" w:rsidP="00D807CD">
      <w:pPr>
        <w:pStyle w:val="heading2normal"/>
        <w:numPr>
          <w:ilvl w:val="0"/>
          <w:numId w:val="0"/>
        </w:numPr>
        <w:spacing w:before="0" w:after="0"/>
        <w:rPr>
          <w:rFonts w:ascii="PT Astra Serif" w:hAnsi="PT Astra Serif"/>
          <w:sz w:val="28"/>
          <w:szCs w:val="28"/>
        </w:rPr>
      </w:pPr>
    </w:p>
    <w:p w:rsidR="00D51C0B" w:rsidRDefault="00D51C0B" w:rsidP="0039091C">
      <w:pPr>
        <w:spacing w:before="0" w:after="0"/>
        <w:ind w:firstLine="0"/>
        <w:rPr>
          <w:rFonts w:ascii="PT Astra Serif" w:hAnsi="PT Astra Serif"/>
          <w:sz w:val="28"/>
          <w:szCs w:val="28"/>
        </w:rPr>
      </w:pPr>
    </w:p>
    <w:p w:rsidR="000E7CAB" w:rsidRDefault="000E7CAB" w:rsidP="0039091C">
      <w:pPr>
        <w:spacing w:before="0" w:after="0"/>
        <w:ind w:firstLine="0"/>
        <w:rPr>
          <w:rFonts w:ascii="PT Astra Serif" w:hAnsi="PT Astra Serif"/>
          <w:sz w:val="28"/>
          <w:szCs w:val="28"/>
        </w:rPr>
      </w:pPr>
    </w:p>
    <w:p w:rsidR="000E7CAB" w:rsidRDefault="000E7CAB" w:rsidP="0039091C">
      <w:pPr>
        <w:spacing w:before="0" w:after="0"/>
        <w:ind w:firstLine="0"/>
        <w:rPr>
          <w:rFonts w:ascii="PT Astra Serif" w:hAnsi="PT Astra Serif"/>
          <w:sz w:val="28"/>
          <w:szCs w:val="28"/>
        </w:rPr>
      </w:pPr>
    </w:p>
    <w:p w:rsidR="000E7CAB" w:rsidRDefault="000E7CAB" w:rsidP="0039091C">
      <w:pPr>
        <w:spacing w:before="0" w:after="0"/>
        <w:ind w:firstLine="0"/>
        <w:rPr>
          <w:rFonts w:ascii="PT Astra Serif" w:hAnsi="PT Astra Serif"/>
          <w:sz w:val="28"/>
          <w:szCs w:val="28"/>
        </w:rPr>
      </w:pPr>
    </w:p>
    <w:p w:rsidR="000E7CAB" w:rsidRDefault="000E7CAB" w:rsidP="0039091C">
      <w:pPr>
        <w:spacing w:before="0" w:after="0"/>
        <w:ind w:firstLine="0"/>
        <w:rPr>
          <w:rFonts w:ascii="PT Astra Serif" w:hAnsi="PT Astra Serif"/>
          <w:sz w:val="28"/>
          <w:szCs w:val="28"/>
        </w:rPr>
      </w:pPr>
    </w:p>
    <w:p w:rsidR="00A326E7" w:rsidRDefault="00A326E7" w:rsidP="0039091C">
      <w:pPr>
        <w:spacing w:before="0" w:after="0"/>
        <w:ind w:firstLine="0"/>
        <w:rPr>
          <w:rFonts w:ascii="PT Astra Serif" w:hAnsi="PT Astra Serif"/>
          <w:sz w:val="28"/>
          <w:szCs w:val="28"/>
        </w:rPr>
      </w:pPr>
    </w:p>
    <w:p w:rsidR="00A326E7" w:rsidRDefault="00A326E7"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AD0C2F" w:rsidRDefault="00AD0C2F" w:rsidP="0039091C">
      <w:pPr>
        <w:spacing w:before="0" w:after="0"/>
        <w:ind w:firstLine="0"/>
        <w:rPr>
          <w:rFonts w:ascii="PT Astra Serif" w:hAnsi="PT Astra Serif"/>
          <w:sz w:val="28"/>
          <w:szCs w:val="28"/>
        </w:rPr>
      </w:pPr>
    </w:p>
    <w:p w:rsidR="00D93C43" w:rsidRDefault="00D93C43" w:rsidP="0039091C">
      <w:pPr>
        <w:spacing w:before="0" w:after="0"/>
        <w:ind w:firstLine="0"/>
        <w:rPr>
          <w:rFonts w:ascii="PT Astra Serif" w:hAnsi="PT Astra Serif"/>
          <w:sz w:val="28"/>
          <w:szCs w:val="28"/>
        </w:rPr>
      </w:pPr>
    </w:p>
    <w:p w:rsidR="00D93C43" w:rsidRDefault="00D93C43" w:rsidP="0039091C">
      <w:pPr>
        <w:spacing w:before="0" w:after="0"/>
        <w:ind w:firstLine="0"/>
        <w:rPr>
          <w:rFonts w:ascii="PT Astra Serif" w:hAnsi="PT Astra Serif"/>
          <w:sz w:val="28"/>
          <w:szCs w:val="28"/>
        </w:rPr>
      </w:pPr>
    </w:p>
    <w:p w:rsidR="00D93C43" w:rsidRPr="00EC7F4B" w:rsidRDefault="00D93C43" w:rsidP="00D93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firstLine="567"/>
        <w:jc w:val="right"/>
        <w:rPr>
          <w:rFonts w:ascii="PT Astra Serif" w:hAnsi="PT Astra Serif"/>
          <w:sz w:val="26"/>
          <w:szCs w:val="26"/>
        </w:rPr>
      </w:pPr>
      <w:r w:rsidRPr="00EC7F4B">
        <w:rPr>
          <w:rFonts w:ascii="PT Astra Serif" w:hAnsi="PT Astra Serif"/>
          <w:sz w:val="26"/>
          <w:szCs w:val="26"/>
        </w:rPr>
        <w:lastRenderedPageBreak/>
        <w:t xml:space="preserve">Приложение №1 </w:t>
      </w:r>
    </w:p>
    <w:p w:rsidR="00D93C43" w:rsidRPr="00EC7F4B" w:rsidRDefault="00D93C43" w:rsidP="00D93C43">
      <w:pPr>
        <w:spacing w:before="0" w:after="0"/>
        <w:ind w:left="-567" w:firstLine="567"/>
        <w:jc w:val="right"/>
        <w:rPr>
          <w:rFonts w:ascii="PT Astra Serif" w:hAnsi="PT Astra Serif"/>
          <w:sz w:val="26"/>
          <w:szCs w:val="26"/>
        </w:rPr>
      </w:pPr>
      <w:proofErr w:type="gramStart"/>
      <w:r w:rsidRPr="00EC7F4B">
        <w:rPr>
          <w:rFonts w:ascii="PT Astra Serif" w:hAnsi="PT Astra Serif"/>
          <w:sz w:val="26"/>
          <w:szCs w:val="26"/>
        </w:rPr>
        <w:t>к</w:t>
      </w:r>
      <w:proofErr w:type="gramEnd"/>
      <w:r w:rsidRPr="00EC7F4B">
        <w:rPr>
          <w:rFonts w:ascii="PT Astra Serif" w:hAnsi="PT Astra Serif"/>
          <w:sz w:val="26"/>
          <w:szCs w:val="26"/>
        </w:rPr>
        <w:t xml:space="preserve"> Учетной политики для целей бухгалтерского</w:t>
      </w:r>
    </w:p>
    <w:p w:rsidR="00D93C43" w:rsidRPr="00EC7F4B" w:rsidRDefault="00D93C43" w:rsidP="00D93C43">
      <w:pPr>
        <w:spacing w:before="0" w:after="0"/>
        <w:ind w:left="-567" w:firstLine="567"/>
        <w:jc w:val="right"/>
        <w:rPr>
          <w:rFonts w:ascii="PT Astra Serif" w:hAnsi="PT Astra Serif"/>
          <w:sz w:val="26"/>
          <w:szCs w:val="26"/>
        </w:rPr>
      </w:pPr>
      <w:r w:rsidRPr="00EC7F4B">
        <w:rPr>
          <w:rFonts w:ascii="PT Astra Serif" w:hAnsi="PT Astra Serif"/>
          <w:sz w:val="26"/>
          <w:szCs w:val="26"/>
        </w:rPr>
        <w:t xml:space="preserve"> (бюджетного) учета  финансового управления</w:t>
      </w:r>
    </w:p>
    <w:p w:rsidR="00D93C43" w:rsidRPr="00EC7F4B" w:rsidRDefault="00D93C43" w:rsidP="00D93C43">
      <w:pPr>
        <w:spacing w:before="0" w:after="0"/>
        <w:ind w:left="-567" w:firstLine="567"/>
        <w:jc w:val="right"/>
        <w:rPr>
          <w:rFonts w:ascii="PT Astra Serif" w:hAnsi="PT Astra Serif"/>
          <w:sz w:val="26"/>
          <w:szCs w:val="26"/>
        </w:rPr>
      </w:pPr>
      <w:r w:rsidRPr="00EC7F4B">
        <w:rPr>
          <w:rFonts w:ascii="PT Astra Serif" w:hAnsi="PT Astra Serif"/>
          <w:sz w:val="26"/>
          <w:szCs w:val="26"/>
        </w:rPr>
        <w:t>администрации муниципального  образования</w:t>
      </w:r>
    </w:p>
    <w:p w:rsidR="00D93C43" w:rsidRPr="00EC7F4B" w:rsidRDefault="00D93C43" w:rsidP="00D93C43">
      <w:pPr>
        <w:spacing w:before="0" w:after="0"/>
        <w:ind w:left="-567" w:firstLine="567"/>
        <w:jc w:val="right"/>
        <w:rPr>
          <w:rFonts w:ascii="PT Astra Serif" w:hAnsi="PT Astra Serif"/>
          <w:sz w:val="26"/>
          <w:szCs w:val="26"/>
        </w:rPr>
      </w:pPr>
      <w:proofErr w:type="spellStart"/>
      <w:r w:rsidRPr="00EC7F4B">
        <w:rPr>
          <w:rFonts w:ascii="PT Astra Serif" w:hAnsi="PT Astra Serif"/>
          <w:sz w:val="26"/>
          <w:szCs w:val="26"/>
        </w:rPr>
        <w:t>Щекинский</w:t>
      </w:r>
      <w:proofErr w:type="spellEnd"/>
      <w:r w:rsidRPr="00EC7F4B">
        <w:rPr>
          <w:rFonts w:ascii="PT Astra Serif" w:hAnsi="PT Astra Serif"/>
          <w:sz w:val="26"/>
          <w:szCs w:val="26"/>
        </w:rPr>
        <w:t xml:space="preserve"> район</w:t>
      </w:r>
    </w:p>
    <w:p w:rsidR="00D93C43" w:rsidRPr="00C11CDC" w:rsidRDefault="00D93C43" w:rsidP="00B9117D">
      <w:pPr>
        <w:pStyle w:val="align-right"/>
        <w:spacing w:after="0"/>
        <w:rPr>
          <w:rFonts w:ascii="PT Astra Serif" w:hAnsi="PT Astra Serif"/>
          <w:b/>
          <w:sz w:val="28"/>
          <w:szCs w:val="28"/>
        </w:rPr>
      </w:pPr>
    </w:p>
    <w:p w:rsidR="00D93C43" w:rsidRPr="00EC7F4B" w:rsidRDefault="00D93C43" w:rsidP="00B9117D">
      <w:pPr>
        <w:spacing w:after="0"/>
        <w:jc w:val="center"/>
        <w:rPr>
          <w:rFonts w:ascii="PT Astra Serif" w:hAnsi="PT Astra Serif"/>
          <w:b/>
          <w:sz w:val="26"/>
          <w:szCs w:val="26"/>
        </w:rPr>
      </w:pPr>
      <w:r w:rsidRPr="00EC7F4B">
        <w:rPr>
          <w:rStyle w:val="docsupplement-name"/>
          <w:rFonts w:ascii="PT Astra Serif" w:hAnsi="PT Astra Serif"/>
          <w:b/>
          <w:sz w:val="26"/>
          <w:szCs w:val="26"/>
        </w:rPr>
        <w:t>План счетов бюджетного учета</w:t>
      </w:r>
    </w:p>
    <w:tbl>
      <w:tblPr>
        <w:tblW w:w="10520" w:type="dxa"/>
        <w:jc w:val="center"/>
        <w:tblLayout w:type="fixed"/>
        <w:tblCellMar>
          <w:top w:w="75" w:type="dxa"/>
          <w:left w:w="150" w:type="dxa"/>
          <w:bottom w:w="75" w:type="dxa"/>
          <w:right w:w="150" w:type="dxa"/>
        </w:tblCellMar>
        <w:tblLook w:val="04A0" w:firstRow="1" w:lastRow="0" w:firstColumn="1" w:lastColumn="0" w:noHBand="0" w:noVBand="1"/>
      </w:tblPr>
      <w:tblGrid>
        <w:gridCol w:w="2567"/>
        <w:gridCol w:w="911"/>
        <w:gridCol w:w="192"/>
        <w:gridCol w:w="569"/>
        <w:gridCol w:w="9"/>
        <w:gridCol w:w="124"/>
        <w:gridCol w:w="194"/>
        <w:gridCol w:w="126"/>
        <w:gridCol w:w="116"/>
        <w:gridCol w:w="850"/>
        <w:gridCol w:w="50"/>
        <w:gridCol w:w="707"/>
        <w:gridCol w:w="45"/>
        <w:gridCol w:w="16"/>
        <w:gridCol w:w="320"/>
        <w:gridCol w:w="373"/>
        <w:gridCol w:w="29"/>
        <w:gridCol w:w="680"/>
        <w:gridCol w:w="44"/>
        <w:gridCol w:w="194"/>
        <w:gridCol w:w="276"/>
        <w:gridCol w:w="53"/>
        <w:gridCol w:w="66"/>
        <w:gridCol w:w="470"/>
        <w:gridCol w:w="172"/>
        <w:gridCol w:w="567"/>
        <w:gridCol w:w="330"/>
        <w:gridCol w:w="470"/>
      </w:tblGrid>
      <w:tr w:rsidR="00D93C43" w:rsidRPr="00EC7F4B" w:rsidTr="00E954B7">
        <w:trPr>
          <w:jc w:val="center"/>
        </w:trPr>
        <w:tc>
          <w:tcPr>
            <w:tcW w:w="2567" w:type="dxa"/>
            <w:tcBorders>
              <w:bottom w:val="single" w:sz="6" w:space="0" w:color="000000"/>
            </w:tcBorders>
            <w:vAlign w:val="center"/>
            <w:hideMark/>
          </w:tcPr>
          <w:p w:rsidR="00D93C43" w:rsidRPr="00EC7F4B" w:rsidRDefault="00D93C43" w:rsidP="00B9117D">
            <w:pPr>
              <w:spacing w:after="0"/>
              <w:rPr>
                <w:rFonts w:ascii="PT Astra Serif" w:hAnsi="PT Astra Serif"/>
                <w:sz w:val="26"/>
                <w:szCs w:val="26"/>
              </w:rPr>
            </w:pPr>
          </w:p>
        </w:tc>
        <w:tc>
          <w:tcPr>
            <w:tcW w:w="911" w:type="dxa"/>
            <w:vAlign w:val="center"/>
            <w:hideMark/>
          </w:tcPr>
          <w:p w:rsidR="00D93C43" w:rsidRPr="00EC7F4B" w:rsidRDefault="00D93C43" w:rsidP="00B9117D">
            <w:pPr>
              <w:spacing w:after="0"/>
              <w:rPr>
                <w:rFonts w:ascii="PT Astra Serif" w:hAnsi="PT Astra Serif"/>
                <w:sz w:val="26"/>
                <w:szCs w:val="26"/>
              </w:rPr>
            </w:pPr>
          </w:p>
        </w:tc>
        <w:tc>
          <w:tcPr>
            <w:tcW w:w="894" w:type="dxa"/>
            <w:gridSpan w:val="4"/>
            <w:vAlign w:val="center"/>
            <w:hideMark/>
          </w:tcPr>
          <w:p w:rsidR="00D93C43" w:rsidRPr="00EC7F4B" w:rsidRDefault="00D93C43" w:rsidP="00B9117D">
            <w:pPr>
              <w:spacing w:after="0"/>
              <w:rPr>
                <w:rFonts w:ascii="PT Astra Serif" w:hAnsi="PT Astra Serif"/>
                <w:sz w:val="26"/>
                <w:szCs w:val="26"/>
              </w:rPr>
            </w:pPr>
          </w:p>
        </w:tc>
        <w:tc>
          <w:tcPr>
            <w:tcW w:w="320" w:type="dxa"/>
            <w:gridSpan w:val="2"/>
            <w:vAlign w:val="center"/>
            <w:hideMark/>
          </w:tcPr>
          <w:p w:rsidR="00D93C43" w:rsidRPr="00EC7F4B" w:rsidRDefault="00D93C43" w:rsidP="00B9117D">
            <w:pPr>
              <w:spacing w:after="0"/>
              <w:rPr>
                <w:rFonts w:ascii="PT Astra Serif" w:hAnsi="PT Astra Serif"/>
                <w:sz w:val="26"/>
                <w:szCs w:val="26"/>
              </w:rPr>
            </w:pPr>
          </w:p>
        </w:tc>
        <w:tc>
          <w:tcPr>
            <w:tcW w:w="1784" w:type="dxa"/>
            <w:gridSpan w:val="6"/>
            <w:vAlign w:val="center"/>
            <w:hideMark/>
          </w:tcPr>
          <w:p w:rsidR="00D93C43" w:rsidRPr="00EC7F4B" w:rsidRDefault="00D93C43" w:rsidP="00B9117D">
            <w:pPr>
              <w:spacing w:after="0"/>
              <w:rPr>
                <w:rFonts w:ascii="PT Astra Serif" w:hAnsi="PT Astra Serif"/>
                <w:sz w:val="26"/>
                <w:szCs w:val="26"/>
              </w:rPr>
            </w:pPr>
          </w:p>
        </w:tc>
        <w:tc>
          <w:tcPr>
            <w:tcW w:w="320" w:type="dxa"/>
            <w:vAlign w:val="center"/>
            <w:hideMark/>
          </w:tcPr>
          <w:p w:rsidR="00D93C43" w:rsidRPr="00EC7F4B" w:rsidRDefault="00D93C43" w:rsidP="00B9117D">
            <w:pPr>
              <w:spacing w:after="0"/>
              <w:rPr>
                <w:rFonts w:ascii="PT Astra Serif" w:hAnsi="PT Astra Serif"/>
                <w:sz w:val="26"/>
                <w:szCs w:val="26"/>
              </w:rPr>
            </w:pPr>
          </w:p>
        </w:tc>
        <w:tc>
          <w:tcPr>
            <w:tcW w:w="373" w:type="dxa"/>
            <w:vAlign w:val="center"/>
            <w:hideMark/>
          </w:tcPr>
          <w:p w:rsidR="00D93C43" w:rsidRPr="00EC7F4B" w:rsidRDefault="00D93C43" w:rsidP="00B9117D">
            <w:pPr>
              <w:spacing w:after="0"/>
              <w:rPr>
                <w:rFonts w:ascii="PT Astra Serif" w:hAnsi="PT Astra Serif"/>
                <w:sz w:val="26"/>
                <w:szCs w:val="26"/>
              </w:rPr>
            </w:pPr>
          </w:p>
        </w:tc>
        <w:tc>
          <w:tcPr>
            <w:tcW w:w="1223" w:type="dxa"/>
            <w:gridSpan w:val="5"/>
            <w:vAlign w:val="center"/>
            <w:hideMark/>
          </w:tcPr>
          <w:p w:rsidR="00D93C43" w:rsidRPr="00EC7F4B" w:rsidRDefault="00D93C43" w:rsidP="00B9117D">
            <w:pPr>
              <w:spacing w:after="0"/>
              <w:rPr>
                <w:rFonts w:ascii="PT Astra Serif" w:hAnsi="PT Astra Serif"/>
                <w:sz w:val="26"/>
                <w:szCs w:val="26"/>
              </w:rPr>
            </w:pPr>
          </w:p>
        </w:tc>
        <w:tc>
          <w:tcPr>
            <w:tcW w:w="589" w:type="dxa"/>
            <w:gridSpan w:val="3"/>
            <w:vAlign w:val="center"/>
            <w:hideMark/>
          </w:tcPr>
          <w:p w:rsidR="00D93C43" w:rsidRPr="00EC7F4B" w:rsidRDefault="00D93C43" w:rsidP="00B9117D">
            <w:pPr>
              <w:spacing w:after="0"/>
              <w:rPr>
                <w:rFonts w:ascii="PT Astra Serif" w:hAnsi="PT Astra Serif"/>
                <w:sz w:val="26"/>
                <w:szCs w:val="26"/>
              </w:rPr>
            </w:pPr>
          </w:p>
        </w:tc>
        <w:tc>
          <w:tcPr>
            <w:tcW w:w="739" w:type="dxa"/>
            <w:gridSpan w:val="2"/>
            <w:vAlign w:val="center"/>
            <w:hideMark/>
          </w:tcPr>
          <w:p w:rsidR="00D93C43" w:rsidRPr="00EC7F4B" w:rsidRDefault="00D93C43" w:rsidP="00B9117D">
            <w:pPr>
              <w:spacing w:after="0"/>
              <w:rPr>
                <w:rFonts w:ascii="PT Astra Serif" w:hAnsi="PT Astra Serif"/>
                <w:sz w:val="26"/>
                <w:szCs w:val="26"/>
              </w:rPr>
            </w:pPr>
          </w:p>
        </w:tc>
        <w:tc>
          <w:tcPr>
            <w:tcW w:w="800" w:type="dxa"/>
            <w:gridSpan w:val="2"/>
            <w:vAlign w:val="center"/>
            <w:hideMark/>
          </w:tcPr>
          <w:p w:rsidR="00D93C43" w:rsidRPr="00EC7F4B" w:rsidRDefault="00D93C43" w:rsidP="00B9117D">
            <w:pPr>
              <w:spacing w:after="0"/>
              <w:rPr>
                <w:rFonts w:ascii="PT Astra Serif" w:hAnsi="PT Astra Serif"/>
                <w:sz w:val="26"/>
                <w:szCs w:val="26"/>
              </w:rPr>
            </w:pPr>
          </w:p>
        </w:tc>
      </w:tr>
      <w:tr w:rsidR="00D93C43" w:rsidRPr="00EC7F4B" w:rsidTr="00E954B7">
        <w:trPr>
          <w:gridAfter w:val="1"/>
          <w:wAfter w:w="470" w:type="dxa"/>
          <w:trHeight w:val="397"/>
          <w:jc w:val="center"/>
        </w:trPr>
        <w:tc>
          <w:tcPr>
            <w:tcW w:w="2567" w:type="dxa"/>
            <w:vMerge w:val="restart"/>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D93C43" w:rsidRPr="009D0798" w:rsidRDefault="00D93C43" w:rsidP="00B9117D">
            <w:pPr>
              <w:pStyle w:val="align-center"/>
              <w:tabs>
                <w:tab w:val="left" w:pos="2204"/>
              </w:tabs>
              <w:spacing w:after="0"/>
              <w:rPr>
                <w:rFonts w:ascii="PT Astra Serif" w:hAnsi="PT Astra Serif"/>
                <w:sz w:val="26"/>
                <w:szCs w:val="26"/>
              </w:rPr>
            </w:pPr>
            <w:r w:rsidRPr="009D0798">
              <w:rPr>
                <w:rFonts w:ascii="PT Astra Serif" w:hAnsi="PT Astra Serif"/>
                <w:sz w:val="26"/>
                <w:szCs w:val="26"/>
              </w:rPr>
              <w:t xml:space="preserve">Наименование счета </w:t>
            </w:r>
          </w:p>
        </w:tc>
        <w:tc>
          <w:tcPr>
            <w:tcW w:w="7483" w:type="dxa"/>
            <w:gridSpan w:val="26"/>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hideMark/>
          </w:tcPr>
          <w:p w:rsidR="00D93C43" w:rsidRPr="009D0798" w:rsidRDefault="00D93C43" w:rsidP="00B9117D">
            <w:pPr>
              <w:pStyle w:val="align-center"/>
              <w:spacing w:after="0"/>
              <w:rPr>
                <w:rFonts w:ascii="PT Astra Serif" w:hAnsi="PT Astra Serif"/>
                <w:sz w:val="26"/>
                <w:szCs w:val="26"/>
              </w:rPr>
            </w:pPr>
            <w:r w:rsidRPr="009D0798">
              <w:rPr>
                <w:rFonts w:ascii="PT Astra Serif" w:hAnsi="PT Astra Serif"/>
                <w:sz w:val="26"/>
                <w:szCs w:val="26"/>
              </w:rPr>
              <w:t xml:space="preserve">Номер счета </w:t>
            </w:r>
          </w:p>
        </w:tc>
      </w:tr>
      <w:tr w:rsidR="00D93C43" w:rsidRPr="00EC7F4B" w:rsidTr="00E954B7">
        <w:trPr>
          <w:gridAfter w:val="1"/>
          <w:wAfter w:w="470" w:type="dxa"/>
          <w:trHeight w:val="270"/>
          <w:jc w:val="center"/>
        </w:trPr>
        <w:tc>
          <w:tcPr>
            <w:tcW w:w="2567" w:type="dxa"/>
            <w:vMerge/>
            <w:tcBorders>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D93C43" w:rsidRPr="009D0798" w:rsidRDefault="00D93C43" w:rsidP="00B9117D">
            <w:pPr>
              <w:spacing w:after="0"/>
              <w:rPr>
                <w:rFonts w:ascii="PT Astra Serif" w:hAnsi="PT Astra Serif"/>
                <w:sz w:val="26"/>
                <w:szCs w:val="26"/>
              </w:rPr>
            </w:pPr>
          </w:p>
        </w:tc>
        <w:tc>
          <w:tcPr>
            <w:tcW w:w="7483" w:type="dxa"/>
            <w:gridSpan w:val="26"/>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hideMark/>
          </w:tcPr>
          <w:p w:rsidR="00D93C43" w:rsidRPr="009D0798" w:rsidRDefault="00D93C43" w:rsidP="00B9117D">
            <w:pPr>
              <w:pStyle w:val="align-center"/>
              <w:spacing w:after="0"/>
              <w:rPr>
                <w:rFonts w:ascii="PT Astra Serif" w:hAnsi="PT Astra Serif"/>
                <w:sz w:val="26"/>
                <w:szCs w:val="26"/>
              </w:rPr>
            </w:pPr>
            <w:r w:rsidRPr="009D0798">
              <w:rPr>
                <w:rFonts w:ascii="PT Astra Serif" w:hAnsi="PT Astra Serif"/>
                <w:sz w:val="26"/>
                <w:szCs w:val="26"/>
              </w:rPr>
              <w:t xml:space="preserve">код </w:t>
            </w:r>
          </w:p>
        </w:tc>
      </w:tr>
      <w:tr w:rsidR="00D93C43" w:rsidRPr="00EC7F4B" w:rsidTr="00E954B7">
        <w:trPr>
          <w:gridAfter w:val="1"/>
          <w:wAfter w:w="470" w:type="dxa"/>
          <w:trHeight w:val="563"/>
          <w:jc w:val="center"/>
        </w:trPr>
        <w:tc>
          <w:tcPr>
            <w:tcW w:w="2567" w:type="dxa"/>
            <w:vMerge/>
            <w:tcBorders>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D93C43" w:rsidRPr="009D0798" w:rsidRDefault="00D93C43" w:rsidP="00B9117D">
            <w:pPr>
              <w:spacing w:after="0"/>
              <w:rPr>
                <w:rFonts w:ascii="PT Astra Serif" w:hAnsi="PT Astra Serif"/>
                <w:sz w:val="26"/>
                <w:szCs w:val="26"/>
              </w:rPr>
            </w:pPr>
          </w:p>
        </w:tc>
        <w:tc>
          <w:tcPr>
            <w:tcW w:w="1103" w:type="dxa"/>
            <w:gridSpan w:val="2"/>
            <w:vMerge w:val="restart"/>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textDirection w:val="btLr"/>
            <w:vAlign w:val="center"/>
            <w:hideMark/>
          </w:tcPr>
          <w:p w:rsidR="00D93C43" w:rsidRPr="009D0798" w:rsidRDefault="00D93C43" w:rsidP="00B9117D">
            <w:pPr>
              <w:pStyle w:val="align-center"/>
              <w:spacing w:after="0"/>
              <w:ind w:left="113" w:right="113"/>
              <w:rPr>
                <w:rFonts w:ascii="PT Astra Serif" w:hAnsi="PT Astra Serif"/>
                <w:sz w:val="26"/>
                <w:szCs w:val="26"/>
              </w:rPr>
            </w:pPr>
            <w:proofErr w:type="spellStart"/>
            <w:r w:rsidRPr="009D0798">
              <w:rPr>
                <w:rFonts w:ascii="PT Astra Serif" w:hAnsi="PT Astra Serif"/>
                <w:sz w:val="26"/>
                <w:szCs w:val="26"/>
              </w:rPr>
              <w:t>анали</w:t>
            </w:r>
            <w:proofErr w:type="spellEnd"/>
            <w:r w:rsidRPr="009D0798">
              <w:rPr>
                <w:rFonts w:ascii="PT Astra Serif" w:hAnsi="PT Astra Serif"/>
                <w:sz w:val="26"/>
                <w:szCs w:val="26"/>
              </w:rPr>
              <w:t xml:space="preserve"> </w:t>
            </w:r>
            <w:proofErr w:type="spellStart"/>
            <w:r w:rsidRPr="009D0798">
              <w:rPr>
                <w:rFonts w:ascii="PT Astra Serif" w:hAnsi="PT Astra Serif"/>
                <w:sz w:val="26"/>
                <w:szCs w:val="26"/>
              </w:rPr>
              <w:t>ти-ческий</w:t>
            </w:r>
            <w:proofErr w:type="spellEnd"/>
            <w:r w:rsidRPr="009D0798">
              <w:rPr>
                <w:rFonts w:ascii="PT Astra Serif" w:hAnsi="PT Astra Serif"/>
                <w:sz w:val="26"/>
                <w:szCs w:val="26"/>
              </w:rPr>
              <w:t xml:space="preserve">  по БК</w:t>
            </w:r>
          </w:p>
        </w:tc>
        <w:tc>
          <w:tcPr>
            <w:tcW w:w="896" w:type="dxa"/>
            <w:gridSpan w:val="4"/>
            <w:vMerge w:val="restart"/>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textDirection w:val="btLr"/>
            <w:vAlign w:val="center"/>
            <w:hideMark/>
          </w:tcPr>
          <w:p w:rsidR="00D93C43" w:rsidRPr="009D0798" w:rsidRDefault="00D93C43" w:rsidP="00B9117D">
            <w:pPr>
              <w:pStyle w:val="align-center"/>
              <w:spacing w:after="0"/>
              <w:ind w:left="112" w:right="113" w:firstLine="1"/>
              <w:jc w:val="both"/>
              <w:rPr>
                <w:rFonts w:ascii="PT Astra Serif" w:hAnsi="PT Astra Serif"/>
                <w:sz w:val="26"/>
                <w:szCs w:val="26"/>
              </w:rPr>
            </w:pPr>
            <w:r w:rsidRPr="009D0798">
              <w:rPr>
                <w:rFonts w:ascii="PT Astra Serif" w:hAnsi="PT Astra Serif"/>
                <w:sz w:val="26"/>
                <w:szCs w:val="26"/>
              </w:rPr>
              <w:t xml:space="preserve">вида </w:t>
            </w:r>
            <w:proofErr w:type="spellStart"/>
            <w:proofErr w:type="gramStart"/>
            <w:r w:rsidRPr="009D0798">
              <w:rPr>
                <w:rFonts w:ascii="PT Astra Serif" w:hAnsi="PT Astra Serif"/>
                <w:sz w:val="26"/>
                <w:szCs w:val="26"/>
              </w:rPr>
              <w:t>дея-тельности</w:t>
            </w:r>
            <w:proofErr w:type="spellEnd"/>
            <w:proofErr w:type="gramEnd"/>
          </w:p>
        </w:tc>
        <w:tc>
          <w:tcPr>
            <w:tcW w:w="3550" w:type="dxa"/>
            <w:gridSpan w:val="13"/>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hideMark/>
          </w:tcPr>
          <w:p w:rsidR="00D93C43" w:rsidRPr="009D0798" w:rsidRDefault="00D93C43" w:rsidP="00B9117D">
            <w:pPr>
              <w:pStyle w:val="align-center"/>
              <w:spacing w:after="0"/>
              <w:rPr>
                <w:rFonts w:ascii="PT Astra Serif" w:hAnsi="PT Astra Serif"/>
                <w:sz w:val="26"/>
                <w:szCs w:val="26"/>
              </w:rPr>
            </w:pPr>
            <w:r w:rsidRPr="009D0798">
              <w:rPr>
                <w:rFonts w:ascii="PT Astra Serif" w:hAnsi="PT Astra Serif"/>
                <w:sz w:val="26"/>
                <w:szCs w:val="26"/>
              </w:rPr>
              <w:t>синтетического счета</w:t>
            </w:r>
          </w:p>
        </w:tc>
        <w:tc>
          <w:tcPr>
            <w:tcW w:w="1934" w:type="dxa"/>
            <w:gridSpan w:val="7"/>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D93C43" w:rsidRPr="009D0798" w:rsidRDefault="00D93C43" w:rsidP="00B9117D">
            <w:pPr>
              <w:pStyle w:val="align-center"/>
              <w:spacing w:after="0"/>
              <w:rPr>
                <w:rFonts w:ascii="PT Astra Serif" w:hAnsi="PT Astra Serif"/>
                <w:sz w:val="26"/>
                <w:szCs w:val="26"/>
              </w:rPr>
            </w:pPr>
            <w:r w:rsidRPr="009D0798">
              <w:rPr>
                <w:rFonts w:ascii="PT Astra Serif" w:hAnsi="PT Astra Serif"/>
                <w:sz w:val="26"/>
                <w:szCs w:val="26"/>
              </w:rPr>
              <w:t>Аналитический по КОСГУ</w:t>
            </w:r>
          </w:p>
        </w:tc>
      </w:tr>
      <w:tr w:rsidR="00D93C43" w:rsidRPr="00EC7F4B" w:rsidTr="00E954B7">
        <w:trPr>
          <w:gridAfter w:val="1"/>
          <w:wAfter w:w="470" w:type="dxa"/>
          <w:trHeight w:val="836"/>
          <w:jc w:val="center"/>
        </w:trPr>
        <w:tc>
          <w:tcPr>
            <w:tcW w:w="2567" w:type="dxa"/>
            <w:vMerge/>
            <w:tcBorders>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D93C43" w:rsidRPr="009D0798" w:rsidRDefault="00D93C43" w:rsidP="00B9117D">
            <w:pPr>
              <w:spacing w:after="0"/>
              <w:rPr>
                <w:rFonts w:ascii="PT Astra Serif" w:hAnsi="PT Astra Serif"/>
                <w:sz w:val="26"/>
                <w:szCs w:val="26"/>
              </w:rPr>
            </w:pPr>
          </w:p>
        </w:tc>
        <w:tc>
          <w:tcPr>
            <w:tcW w:w="1103" w:type="dxa"/>
            <w:gridSpan w:val="2"/>
            <w:vMerge/>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93C43" w:rsidRPr="009D0798" w:rsidRDefault="00D93C43" w:rsidP="00B9117D">
            <w:pPr>
              <w:pStyle w:val="align-center"/>
              <w:spacing w:after="0"/>
              <w:rPr>
                <w:rFonts w:ascii="PT Astra Serif" w:hAnsi="PT Astra Serif"/>
                <w:sz w:val="26"/>
                <w:szCs w:val="26"/>
              </w:rPr>
            </w:pPr>
          </w:p>
        </w:tc>
        <w:tc>
          <w:tcPr>
            <w:tcW w:w="896" w:type="dxa"/>
            <w:gridSpan w:val="4"/>
            <w:vMerge/>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93C43" w:rsidRPr="009D0798" w:rsidRDefault="00D93C43" w:rsidP="00B9117D">
            <w:pPr>
              <w:pStyle w:val="align-center"/>
              <w:spacing w:after="0"/>
              <w:rPr>
                <w:rFonts w:ascii="PT Astra Serif" w:hAnsi="PT Astra Serif"/>
                <w:sz w:val="26"/>
                <w:szCs w:val="26"/>
              </w:rPr>
            </w:pPr>
          </w:p>
        </w:tc>
        <w:tc>
          <w:tcPr>
            <w:tcW w:w="1849" w:type="dxa"/>
            <w:gridSpan w:val="5"/>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hideMark/>
          </w:tcPr>
          <w:p w:rsidR="00D93C43" w:rsidRPr="009D0798" w:rsidRDefault="00D93C43" w:rsidP="00B9117D">
            <w:pPr>
              <w:pStyle w:val="align-center"/>
              <w:spacing w:after="0"/>
              <w:rPr>
                <w:rFonts w:ascii="PT Astra Serif" w:hAnsi="PT Astra Serif"/>
                <w:sz w:val="26"/>
                <w:szCs w:val="26"/>
              </w:rPr>
            </w:pPr>
            <w:r w:rsidRPr="009D0798">
              <w:rPr>
                <w:rFonts w:ascii="PT Astra Serif" w:hAnsi="PT Astra Serif"/>
                <w:sz w:val="26"/>
                <w:szCs w:val="26"/>
              </w:rPr>
              <w:t>объекта учета</w:t>
            </w:r>
          </w:p>
        </w:tc>
        <w:tc>
          <w:tcPr>
            <w:tcW w:w="783"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9D0798" w:rsidRDefault="00D93C43" w:rsidP="00B9117D">
            <w:pPr>
              <w:pStyle w:val="align-center"/>
              <w:spacing w:after="0"/>
              <w:rPr>
                <w:rFonts w:ascii="PT Astra Serif" w:hAnsi="PT Astra Serif"/>
                <w:sz w:val="26"/>
                <w:szCs w:val="26"/>
              </w:rPr>
            </w:pPr>
            <w:r w:rsidRPr="009D0798">
              <w:rPr>
                <w:rFonts w:ascii="PT Astra Serif" w:hAnsi="PT Astra Serif"/>
                <w:sz w:val="26"/>
                <w:szCs w:val="26"/>
              </w:rPr>
              <w:t>группы</w:t>
            </w:r>
          </w:p>
        </w:tc>
        <w:tc>
          <w:tcPr>
            <w:tcW w:w="91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9D0798" w:rsidRDefault="00D93C43" w:rsidP="00B9117D">
            <w:pPr>
              <w:pStyle w:val="align-center"/>
              <w:spacing w:after="0"/>
              <w:jc w:val="left"/>
              <w:rPr>
                <w:rFonts w:ascii="PT Astra Serif" w:hAnsi="PT Astra Serif"/>
                <w:sz w:val="26"/>
                <w:szCs w:val="26"/>
              </w:rPr>
            </w:pPr>
            <w:r w:rsidRPr="009D0798">
              <w:rPr>
                <w:rFonts w:ascii="PT Astra Serif" w:hAnsi="PT Astra Serif"/>
                <w:sz w:val="26"/>
                <w:szCs w:val="26"/>
              </w:rPr>
              <w:t>вида</w:t>
            </w:r>
          </w:p>
        </w:tc>
        <w:tc>
          <w:tcPr>
            <w:tcW w:w="1934" w:type="dxa"/>
            <w:gridSpan w:val="7"/>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9D0798" w:rsidRDefault="00D93C43" w:rsidP="00B9117D">
            <w:pPr>
              <w:pStyle w:val="align-center"/>
              <w:spacing w:after="0"/>
              <w:rPr>
                <w:rFonts w:ascii="PT Astra Serif" w:hAnsi="PT Astra Serif"/>
                <w:sz w:val="26"/>
                <w:szCs w:val="26"/>
              </w:rPr>
            </w:pPr>
          </w:p>
        </w:tc>
      </w:tr>
      <w:tr w:rsidR="00D93C43" w:rsidRPr="00EC7F4B" w:rsidTr="00E954B7">
        <w:trPr>
          <w:gridAfter w:val="1"/>
          <w:wAfter w:w="470" w:type="dxa"/>
          <w:trHeight w:val="193"/>
          <w:jc w:val="center"/>
        </w:trPr>
        <w:tc>
          <w:tcPr>
            <w:tcW w:w="2567" w:type="dxa"/>
            <w:vMerge/>
            <w:tcBorders>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D93C43" w:rsidRPr="009D0798" w:rsidRDefault="00D93C43" w:rsidP="00B9117D">
            <w:pPr>
              <w:spacing w:after="0"/>
              <w:rPr>
                <w:rFonts w:ascii="PT Astra Serif" w:hAnsi="PT Astra Serif"/>
                <w:sz w:val="26"/>
                <w:szCs w:val="26"/>
              </w:rPr>
            </w:pPr>
          </w:p>
        </w:tc>
        <w:tc>
          <w:tcPr>
            <w:tcW w:w="7483" w:type="dxa"/>
            <w:gridSpan w:val="26"/>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hideMark/>
          </w:tcPr>
          <w:p w:rsidR="00D93C43" w:rsidRPr="009D0798" w:rsidRDefault="00D93C43" w:rsidP="00B9117D">
            <w:pPr>
              <w:pStyle w:val="align-center"/>
              <w:spacing w:after="0"/>
              <w:rPr>
                <w:rFonts w:ascii="PT Astra Serif" w:hAnsi="PT Astra Serif"/>
                <w:sz w:val="26"/>
                <w:szCs w:val="26"/>
              </w:rPr>
            </w:pPr>
            <w:r w:rsidRPr="009D0798">
              <w:rPr>
                <w:rFonts w:ascii="PT Astra Serif" w:hAnsi="PT Astra Serif"/>
                <w:sz w:val="26"/>
                <w:szCs w:val="26"/>
              </w:rPr>
              <w:t xml:space="preserve">номер разряда счета </w:t>
            </w:r>
          </w:p>
        </w:tc>
      </w:tr>
      <w:tr w:rsidR="00D93C43" w:rsidRPr="00EC7F4B" w:rsidTr="00E954B7">
        <w:trPr>
          <w:gridAfter w:val="1"/>
          <w:wAfter w:w="470" w:type="dxa"/>
          <w:trHeight w:val="359"/>
          <w:jc w:val="center"/>
        </w:trPr>
        <w:tc>
          <w:tcPr>
            <w:tcW w:w="2567" w:type="dxa"/>
            <w:vMerge/>
            <w:tcBorders>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D93C43" w:rsidRPr="00EC7F4B" w:rsidRDefault="00D93C43" w:rsidP="00B9117D">
            <w:pPr>
              <w:spacing w:after="0"/>
              <w:rPr>
                <w:rFonts w:ascii="PT Astra Serif" w:hAnsi="PT Astra Serif"/>
                <w:sz w:val="26"/>
                <w:szCs w:val="26"/>
              </w:rPr>
            </w:pPr>
          </w:p>
        </w:tc>
        <w:tc>
          <w:tcPr>
            <w:tcW w:w="911"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ind w:left="-7" w:right="-341" w:firstLine="12"/>
              <w:jc w:val="left"/>
              <w:rPr>
                <w:rFonts w:ascii="PT Astra Serif" w:hAnsi="PT Astra Serif"/>
                <w:sz w:val="26"/>
                <w:szCs w:val="26"/>
              </w:rPr>
            </w:pPr>
            <w:r w:rsidRPr="00EC7F4B">
              <w:rPr>
                <w:rFonts w:ascii="PT Astra Serif" w:hAnsi="PT Astra Serif"/>
                <w:sz w:val="26"/>
                <w:szCs w:val="26"/>
              </w:rPr>
              <w:t xml:space="preserve">1-17 </w:t>
            </w:r>
          </w:p>
        </w:tc>
        <w:tc>
          <w:tcPr>
            <w:tcW w:w="77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18 </w:t>
            </w:r>
          </w:p>
        </w:tc>
        <w:tc>
          <w:tcPr>
            <w:tcW w:w="56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19 </w:t>
            </w:r>
          </w:p>
        </w:tc>
        <w:tc>
          <w:tcPr>
            <w:tcW w:w="90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20 </w:t>
            </w:r>
          </w:p>
        </w:tc>
        <w:tc>
          <w:tcPr>
            <w:tcW w:w="76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21 </w:t>
            </w:r>
          </w:p>
        </w:tc>
        <w:tc>
          <w:tcPr>
            <w:tcW w:w="69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22 </w:t>
            </w:r>
          </w:p>
        </w:tc>
        <w:tc>
          <w:tcPr>
            <w:tcW w:w="75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23 </w:t>
            </w:r>
          </w:p>
        </w:tc>
        <w:tc>
          <w:tcPr>
            <w:tcW w:w="589"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24 </w:t>
            </w:r>
          </w:p>
        </w:tc>
        <w:tc>
          <w:tcPr>
            <w:tcW w:w="64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25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26 </w:t>
            </w:r>
          </w:p>
        </w:tc>
      </w:tr>
      <w:tr w:rsidR="00D93C43" w:rsidRPr="00EC7F4B" w:rsidTr="00E954B7">
        <w:trPr>
          <w:gridAfter w:val="1"/>
          <w:wAfter w:w="470" w:type="dxa"/>
          <w:jc w:val="center"/>
        </w:trPr>
        <w:tc>
          <w:tcPr>
            <w:tcW w:w="10050" w:type="dxa"/>
            <w:gridSpan w:val="27"/>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БАЛАНСОВЫЕ СЧЕТА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Раздел 1. НЕФИНАНСОВЫЕ АКТИВЫ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ind w:right="-149"/>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Основные средства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spacing w:after="0"/>
              <w:rPr>
                <w:rFonts w:ascii="PT Astra Serif" w:hAnsi="PT Astra Serif"/>
                <w:sz w:val="26"/>
                <w:szCs w:val="26"/>
              </w:rPr>
            </w:pP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Машины и оборудование - иное движимое имущество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стоимости машин и оборудования - иного 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стоимости машин и оборудования - иного 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Инвентарь производственный и хозяйственный - иное движимое имущество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стоимости инвентаря производственного и хозяйственного - иного 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стоимости инвентаря производственного и хозяйственного - иного 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Прочие основные средства - иное движимое имущество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стоимости прочих основных средств - иного 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стоимости прочих основных средств - иного 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Нематериальные активы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Нематериальные </w:t>
            </w:r>
            <w:r w:rsidRPr="00EC7F4B">
              <w:rPr>
                <w:rFonts w:ascii="PT Astra Serif" w:hAnsi="PT Astra Serif"/>
                <w:sz w:val="26"/>
                <w:szCs w:val="26"/>
              </w:rPr>
              <w:lastRenderedPageBreak/>
              <w:t xml:space="preserve">активы - иное движимое имущество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Увеличение стоимости нематериальных активов - иного 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стоимости нематериальных активов - иного 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стоимости прочих непроизведенных активов - недвижимого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Непроизведенные активы - иное движимое имущество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Ресурсы недр - иное движимое имущество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стоимости ресурсов недр - иного 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стоимости ресурсов недр - иного </w:t>
            </w:r>
            <w:r w:rsidRPr="00EC7F4B">
              <w:rPr>
                <w:rFonts w:ascii="PT Astra Serif" w:hAnsi="PT Astra Serif"/>
                <w:sz w:val="26"/>
                <w:szCs w:val="26"/>
              </w:rPr>
              <w:lastRenderedPageBreak/>
              <w:t xml:space="preserve">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trHeight w:val="430"/>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Амортизация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стоимости транспортных средств - недвижимого имущества учреждения за счет амортизации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Амортизация иного 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Амортизация инвентаря производственного и хозяйственного - иного 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стоимости инвентаря производственного и хозяйственного - иного движимого имущества учреждения за счет амортизации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Амортизация прочих основных средств - иного 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стоимости прочих основных средств - иного движимого </w:t>
            </w:r>
            <w:r w:rsidRPr="00EC7F4B">
              <w:rPr>
                <w:rFonts w:ascii="PT Astra Serif" w:hAnsi="PT Astra Serif"/>
                <w:sz w:val="26"/>
                <w:szCs w:val="26"/>
              </w:rPr>
              <w:lastRenderedPageBreak/>
              <w:t xml:space="preserve">имущества учреждения за счет амортизации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Амортизация нематериальных активов - иного 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стоимости нематериальных активов - иного движимого имущества учреждения за счет амортизации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Амортизация прав пользования прочими основными средствами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стоимости прав пользования прочими основными средствами за счет амортизации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Default="00D93C43" w:rsidP="00B9117D">
            <w:pPr>
              <w:pStyle w:val="formattext"/>
              <w:spacing w:before="0" w:beforeAutospacing="0" w:after="0" w:afterAutospacing="0"/>
              <w:rPr>
                <w:rFonts w:ascii="PT Astra Serif" w:hAnsi="PT Astra Serif"/>
                <w:sz w:val="26"/>
                <w:szCs w:val="26"/>
              </w:rPr>
            </w:pPr>
            <w:r w:rsidRPr="00EC7F4B">
              <w:rPr>
                <w:rFonts w:ascii="PT Astra Serif" w:hAnsi="PT Astra Serif"/>
                <w:sz w:val="26"/>
                <w:szCs w:val="26"/>
              </w:rPr>
              <w:t>Материальные</w:t>
            </w:r>
          </w:p>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запасы</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Прочие материальные запасы - иное движимое имущество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стоимости прочих материальных запасов - иного движимого </w:t>
            </w:r>
            <w:r w:rsidRPr="00EC7F4B">
              <w:rPr>
                <w:rFonts w:ascii="PT Astra Serif" w:hAnsi="PT Astra Serif"/>
                <w:sz w:val="26"/>
                <w:szCs w:val="26"/>
              </w:rPr>
              <w:lastRenderedPageBreak/>
              <w:t xml:space="preserve">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стоимости прочих материальных запасов - иного движимого имущества учреждения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Вложения в нефинансовые активы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Вложения в иное движимое имущество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Вложения в основные средства - иное движимое имущество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вложений в основные средства - иное движимое имущество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вложений в основные средства - иное движимое имущество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Вложения в нематериальные активы - иное движимое имущество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вложений в нематериальные активы - иное движимое имущество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w:t>
            </w:r>
            <w:r w:rsidRPr="00EC7F4B">
              <w:rPr>
                <w:rFonts w:ascii="PT Astra Serif" w:hAnsi="PT Astra Serif"/>
                <w:sz w:val="26"/>
                <w:szCs w:val="26"/>
              </w:rPr>
              <w:lastRenderedPageBreak/>
              <w:t xml:space="preserve">вложений в нематериальные активы - иное движимое имущество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Вложения в непроизведенные активы - иное движимое имущество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вложений в непроизведенные активы - иное движимое имущество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вложений в непроизведенные активы - иное движимое имущество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Вложения в материальные запасы - иное движимое имущество </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вложений в материальные запасы - иное движимое имущество</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gridAfter w:val="1"/>
          <w:wAfter w:w="470" w:type="dxa"/>
          <w:jc w:val="center"/>
        </w:trPr>
        <w:tc>
          <w:tcPr>
            <w:tcW w:w="2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вложений в материальные запасы - иное движимое имущество</w:t>
            </w:r>
          </w:p>
        </w:tc>
        <w:tc>
          <w:tcPr>
            <w:tcW w:w="9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6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0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bl>
    <w:p w:rsidR="00D93C43" w:rsidRPr="00EC7F4B" w:rsidRDefault="00D93C43" w:rsidP="00B9117D">
      <w:pPr>
        <w:spacing w:after="0"/>
        <w:rPr>
          <w:rFonts w:ascii="PT Astra Serif" w:hAnsi="PT Astra Serif"/>
          <w:vanish/>
          <w:sz w:val="26"/>
          <w:szCs w:val="26"/>
        </w:rPr>
      </w:pPr>
    </w:p>
    <w:tbl>
      <w:tblPr>
        <w:tblW w:w="0" w:type="auto"/>
        <w:tblInd w:w="-418" w:type="dxa"/>
        <w:tblCellMar>
          <w:top w:w="75" w:type="dxa"/>
          <w:left w:w="150" w:type="dxa"/>
          <w:bottom w:w="75" w:type="dxa"/>
          <w:right w:w="150" w:type="dxa"/>
        </w:tblCellMar>
        <w:tblLook w:val="04A0" w:firstRow="1" w:lastRow="0" w:firstColumn="1" w:lastColumn="0" w:noHBand="0" w:noVBand="1"/>
      </w:tblPr>
      <w:tblGrid>
        <w:gridCol w:w="2552"/>
        <w:gridCol w:w="850"/>
        <w:gridCol w:w="851"/>
        <w:gridCol w:w="567"/>
        <w:gridCol w:w="850"/>
        <w:gridCol w:w="790"/>
        <w:gridCol w:w="712"/>
        <w:gridCol w:w="729"/>
        <w:gridCol w:w="605"/>
        <w:gridCol w:w="566"/>
        <w:gridCol w:w="993"/>
      </w:tblGrid>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ind w:left="-149"/>
              <w:rPr>
                <w:rFonts w:ascii="PT Astra Serif" w:eastAsiaTheme="minorEastAsia" w:hAnsi="PT Astra Serif"/>
                <w:sz w:val="26"/>
                <w:szCs w:val="26"/>
              </w:rPr>
            </w:pPr>
            <w:r w:rsidRPr="00EC7F4B">
              <w:rPr>
                <w:rFonts w:ascii="PT Astra Serif" w:hAnsi="PT Astra Serif"/>
                <w:sz w:val="26"/>
                <w:szCs w:val="26"/>
              </w:rPr>
              <w:t xml:space="preserve">Нефинансовые активы в пути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Иное движимое имущество учреждения в пути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Основные средства - иное движимое имущество учреждения в пути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стоимости основных средств - иного движимого имущества учреждения в пути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стоимости основных средств - иного движимого имущества учреждения в пути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Материальные запасы - иное движимое имущество учреждения в пути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стоимости материальных запасов - иного движимого имущества учреждения в пути</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стоимости материальных запасов - иного движимого имущества учреждения в пути</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Обесценение иного движимого имущества учреждения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стоимости инвестиционной недвижимости - иного движимого имущества учреждения за счет обесценения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Обесценение инвентаря производственного и хозяйственного - иного движимого имущества учреждения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стоимости инвентаря производственного и хозяйственного - иного движимого имущества учреждения за счет обесценения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Обесценение прочих основных средств - иного движимого имущества учреждения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стоимости прочих основных средств - иного движимого имущества учреждения за счет обесценения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Обесценение нематериальных активов - иного движимого имущества учреждения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стоимости нематериальных активов - иного движимого имущества учреждения за счет обесценения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РАЗДЕЛ 2. ФИНАНСОВЫЕ АКТИВЫ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Денежные средства учреждения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Денежные средства на лицевых счетах учреждения в органе казначейства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Денежные средства учреждения на лицевых счетах в органе казначейства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Поступления денежных средств учреждения на лицевые счета в органе казначейства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Выбытия денежных средств учреждения с лицевых счетов в органе казначейства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Средства на счетах бюджета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Средства на счетах бюджета в органе Федерального казначейства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Средства на счетах бюджета в рублях в органе Федерального казначейства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Поступления средств на счета бюджета в рублях в органе Федерального казначейства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Выбытия средств со счетов бюджета в рублях в органе Федерального казначейства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Средства на счетах бюджета в органе Федерального казначейства в пути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Поступления средств на счетах бюджета в органе Федерального казначейства в пути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Выбытия средств со счетов бюджета в органе Федерального казначейства в пути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Расчеты по доходам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налоговым доходам, таможенным платежам и страховым взносам на обязательное социальное страхование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vAlign w:val="center"/>
            <w:hideMark/>
          </w:tcPr>
          <w:p w:rsidR="00D93C43" w:rsidRPr="00EC7F4B" w:rsidRDefault="00D93C43" w:rsidP="00B9117D">
            <w:pPr>
              <w:spacing w:after="0"/>
              <w:rPr>
                <w:rFonts w:ascii="PT Astra Serif" w:hAnsi="PT Astra Serif"/>
                <w:sz w:val="26"/>
                <w:szCs w:val="26"/>
              </w:rPr>
            </w:pPr>
          </w:p>
        </w:tc>
        <w:tc>
          <w:tcPr>
            <w:tcW w:w="850" w:type="dxa"/>
            <w:vAlign w:val="center"/>
            <w:hideMark/>
          </w:tcPr>
          <w:p w:rsidR="00D93C43" w:rsidRPr="00EC7F4B" w:rsidRDefault="00D93C43" w:rsidP="00B9117D">
            <w:pPr>
              <w:spacing w:after="0"/>
              <w:rPr>
                <w:rFonts w:ascii="PT Astra Serif" w:hAnsi="PT Astra Serif"/>
                <w:sz w:val="26"/>
                <w:szCs w:val="26"/>
              </w:rPr>
            </w:pPr>
          </w:p>
        </w:tc>
        <w:tc>
          <w:tcPr>
            <w:tcW w:w="851" w:type="dxa"/>
            <w:vAlign w:val="center"/>
            <w:hideMark/>
          </w:tcPr>
          <w:p w:rsidR="00D93C43" w:rsidRPr="00EC7F4B" w:rsidRDefault="00D93C43" w:rsidP="00B9117D">
            <w:pPr>
              <w:spacing w:after="0"/>
              <w:rPr>
                <w:rFonts w:ascii="PT Astra Serif" w:hAnsi="PT Astra Serif"/>
                <w:sz w:val="26"/>
                <w:szCs w:val="26"/>
              </w:rPr>
            </w:pPr>
          </w:p>
        </w:tc>
        <w:tc>
          <w:tcPr>
            <w:tcW w:w="567" w:type="dxa"/>
            <w:vAlign w:val="center"/>
            <w:hideMark/>
          </w:tcPr>
          <w:p w:rsidR="00D93C43" w:rsidRPr="00EC7F4B" w:rsidRDefault="00D93C43" w:rsidP="00B9117D">
            <w:pPr>
              <w:spacing w:after="0"/>
              <w:rPr>
                <w:rFonts w:ascii="PT Astra Serif" w:hAnsi="PT Astra Serif"/>
                <w:sz w:val="26"/>
                <w:szCs w:val="26"/>
              </w:rPr>
            </w:pPr>
          </w:p>
        </w:tc>
        <w:tc>
          <w:tcPr>
            <w:tcW w:w="850" w:type="dxa"/>
            <w:vAlign w:val="center"/>
            <w:hideMark/>
          </w:tcPr>
          <w:p w:rsidR="00D93C43" w:rsidRPr="00EC7F4B" w:rsidRDefault="00D93C43" w:rsidP="00B9117D">
            <w:pPr>
              <w:spacing w:after="0"/>
              <w:rPr>
                <w:rFonts w:ascii="PT Astra Serif" w:hAnsi="PT Astra Serif"/>
                <w:sz w:val="26"/>
                <w:szCs w:val="26"/>
              </w:rPr>
            </w:pPr>
          </w:p>
        </w:tc>
        <w:tc>
          <w:tcPr>
            <w:tcW w:w="790" w:type="dxa"/>
            <w:vAlign w:val="center"/>
            <w:hideMark/>
          </w:tcPr>
          <w:p w:rsidR="00D93C43" w:rsidRPr="00EC7F4B" w:rsidRDefault="00D93C43" w:rsidP="00B9117D">
            <w:pPr>
              <w:spacing w:after="0"/>
              <w:rPr>
                <w:rFonts w:ascii="PT Astra Serif" w:hAnsi="PT Astra Serif"/>
                <w:sz w:val="26"/>
                <w:szCs w:val="26"/>
              </w:rPr>
            </w:pPr>
          </w:p>
        </w:tc>
        <w:tc>
          <w:tcPr>
            <w:tcW w:w="712" w:type="dxa"/>
            <w:vAlign w:val="center"/>
            <w:hideMark/>
          </w:tcPr>
          <w:p w:rsidR="00D93C43" w:rsidRPr="00EC7F4B" w:rsidRDefault="00D93C43" w:rsidP="00B9117D">
            <w:pPr>
              <w:spacing w:after="0"/>
              <w:rPr>
                <w:rFonts w:ascii="PT Astra Serif" w:hAnsi="PT Astra Serif"/>
                <w:sz w:val="26"/>
                <w:szCs w:val="26"/>
              </w:rPr>
            </w:pPr>
          </w:p>
        </w:tc>
        <w:tc>
          <w:tcPr>
            <w:tcW w:w="729" w:type="dxa"/>
            <w:vAlign w:val="center"/>
            <w:hideMark/>
          </w:tcPr>
          <w:p w:rsidR="00D93C43" w:rsidRPr="00EC7F4B" w:rsidRDefault="00D93C43" w:rsidP="00B9117D">
            <w:pPr>
              <w:spacing w:after="0"/>
              <w:rPr>
                <w:rFonts w:ascii="PT Astra Serif" w:hAnsi="PT Astra Serif"/>
                <w:sz w:val="26"/>
                <w:szCs w:val="26"/>
              </w:rPr>
            </w:pPr>
          </w:p>
        </w:tc>
        <w:tc>
          <w:tcPr>
            <w:tcW w:w="605" w:type="dxa"/>
            <w:vAlign w:val="center"/>
            <w:hideMark/>
          </w:tcPr>
          <w:p w:rsidR="00D93C43" w:rsidRPr="00EC7F4B" w:rsidRDefault="00D93C43" w:rsidP="00B9117D">
            <w:pPr>
              <w:spacing w:after="0"/>
              <w:rPr>
                <w:rFonts w:ascii="PT Astra Serif" w:hAnsi="PT Astra Serif"/>
                <w:sz w:val="26"/>
                <w:szCs w:val="26"/>
              </w:rPr>
            </w:pPr>
          </w:p>
        </w:tc>
        <w:tc>
          <w:tcPr>
            <w:tcW w:w="566" w:type="dxa"/>
            <w:vAlign w:val="center"/>
            <w:hideMark/>
          </w:tcPr>
          <w:p w:rsidR="00D93C43" w:rsidRPr="00EC7F4B" w:rsidRDefault="00D93C43" w:rsidP="00B9117D">
            <w:pPr>
              <w:spacing w:after="0"/>
              <w:rPr>
                <w:rFonts w:ascii="PT Astra Serif" w:hAnsi="PT Astra Serif"/>
                <w:sz w:val="26"/>
                <w:szCs w:val="26"/>
              </w:rPr>
            </w:pPr>
          </w:p>
        </w:tc>
        <w:tc>
          <w:tcPr>
            <w:tcW w:w="993" w:type="dxa"/>
            <w:vAlign w:val="center"/>
            <w:hideMark/>
          </w:tcPr>
          <w:p w:rsidR="00D93C43" w:rsidRPr="00EC7F4B" w:rsidRDefault="00D93C43" w:rsidP="00B9117D">
            <w:pPr>
              <w:spacing w:after="0"/>
              <w:rPr>
                <w:rFonts w:ascii="PT Astra Serif" w:hAnsi="PT Astra Serif"/>
                <w:sz w:val="26"/>
                <w:szCs w:val="26"/>
              </w:rPr>
            </w:pP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плательщиками налогов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w:t>
            </w:r>
            <w:r w:rsidRPr="00EC7F4B">
              <w:rPr>
                <w:rFonts w:ascii="PT Astra Serif" w:hAnsi="PT Astra Serif"/>
                <w:sz w:val="26"/>
                <w:szCs w:val="26"/>
              </w:rPr>
              <w:lastRenderedPageBreak/>
              <w:t xml:space="preserve">налогам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дебиторской задолженности по налогам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плательщиками государственных пошлин, сборов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государственным пошлинам, сборам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 государственным пошлинам, сборам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плательщиками по обязательным страховым взносам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обязательным страховым взносам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 обязательным страховым взносам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доходам от платежей при пользовании природными ресурсами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дебиторской задолженности по доходам от платежей при пользовании природными ресурсами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доходам от процентов по иным финансовым инструментам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доходам от процентов по иным финансовым инструментам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 доходам от процентов по иным финансовым инструментам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доходам от предоставления неисключительных прав на результаты интеллектуальной деятельности и средства индивидуализации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суммам штрафов, пеней, неустоек, возмещений ущерба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доходам от штрафных санкций за нарушение </w:t>
            </w:r>
            <w:r w:rsidRPr="00EC7F4B">
              <w:rPr>
                <w:rFonts w:ascii="PT Astra Serif" w:hAnsi="PT Astra Serif"/>
                <w:sz w:val="26"/>
                <w:szCs w:val="26"/>
              </w:rPr>
              <w:lastRenderedPageBreak/>
              <w:t xml:space="preserve">законодательства о закупках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Увеличение дебиторской задолженности по суммам штрафных санкций за нарушение законодательства о закупках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суммам штрафных санкций за нарушение законодательства о закупках</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Расчеты по доходам от возмещения ущерба имуществу (за исключением страховых возмещений)</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доходам от возмещения ущерба имуществу (за исключением страховых возмещений)</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доходам от возмещения ущерба имуществу (за исключением страховых возмещений)</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доходам </w:t>
            </w:r>
            <w:r w:rsidRPr="00EC7F4B">
              <w:rPr>
                <w:rFonts w:ascii="PT Astra Serif" w:hAnsi="PT Astra Serif"/>
                <w:sz w:val="26"/>
                <w:szCs w:val="26"/>
              </w:rPr>
              <w:lastRenderedPageBreak/>
              <w:t xml:space="preserve">от прочих сумм принудительного изъятия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Увеличение дебиторской задолженности по доходам от прочих сумм принудительного изъятия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 доходам от прочих сумм принудительного изъятия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безвозмездным денежным поступлениям текущего характера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безвозмездным поступлениям текущего характера от других бюджетов бюджетной системы Российской Федерации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поступлениям текущего характера от других бюджетов бюджетной системы Российской Федерации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дебиторской задолженности по поступлениям текущего характера от других бюджетов бюджетной системы Российской Федерации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поступлениям текущего характера в бюджеты бюджетной системы Российской Федерации от бюджетных и автономных учреждений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поступлениям текущего характера от организаций государственного сектора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поступлениям текущего характера от организаций государственного сектора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 поступлениям текущего характера от организаций государственного сектора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безвозмездным денежным поступлениям капитального характера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w:t>
            </w:r>
            <w:r w:rsidRPr="00EC7F4B">
              <w:rPr>
                <w:rFonts w:ascii="PT Astra Serif" w:hAnsi="PT Astra Serif"/>
                <w:sz w:val="26"/>
                <w:szCs w:val="26"/>
              </w:rPr>
              <w:lastRenderedPageBreak/>
              <w:t xml:space="preserve">поступлениям капитального характера от других бюджетов бюджетной системы Российской Федерации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Увеличение дебиторской задолженности по поступлениям капитального характера от других бюджетов бюджетной системы Российской Федерации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 поступлениям капитального характера от других бюджетов бюджетной системы Российской Федерации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поступлениям капитального характера от организаций государственного сектора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поступлениям капитального характера от организаций </w:t>
            </w:r>
            <w:r w:rsidRPr="00EC7F4B">
              <w:rPr>
                <w:rFonts w:ascii="PT Astra Serif" w:hAnsi="PT Astra Serif"/>
                <w:sz w:val="26"/>
                <w:szCs w:val="26"/>
              </w:rPr>
              <w:lastRenderedPageBreak/>
              <w:t xml:space="preserve">государственного сектора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дебиторской задолженности по поступлениям капитального характера от организаций государственного сектора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доходам от операций с активами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доходам от операций с основными средствами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доходам от операций с основными средствами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 доходам от операций с основными средствами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доходам от операций с нематериальными активами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доходам от операций с нематериальными </w:t>
            </w:r>
            <w:r w:rsidRPr="00EC7F4B">
              <w:rPr>
                <w:rFonts w:ascii="PT Astra Serif" w:hAnsi="PT Astra Serif"/>
                <w:sz w:val="26"/>
                <w:szCs w:val="26"/>
              </w:rPr>
              <w:lastRenderedPageBreak/>
              <w:t xml:space="preserve">активами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дебиторской задолженности по доходам от операций с нематериальными активами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доходам от операций с материальными запасами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доходам от операций с материальными запасами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 доходам от операций с материальными запасами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доходам от операций с финансовыми активами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доходам от операций с финансовыми активами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 доходам от операций с </w:t>
            </w:r>
            <w:r w:rsidRPr="00EC7F4B">
              <w:rPr>
                <w:rFonts w:ascii="PT Astra Serif" w:hAnsi="PT Astra Serif"/>
                <w:sz w:val="26"/>
                <w:szCs w:val="26"/>
              </w:rPr>
              <w:lastRenderedPageBreak/>
              <w:t xml:space="preserve">финансовыми активами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по прочим доходам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невыясненным поступлениям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невыясненным поступлениям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 невыясненным поступлениям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иным доходам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иным доходам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 иным доходам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выданным авансам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оплате труда, начислениям на выплаты по оплате труда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1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6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bl>
    <w:p w:rsidR="00D93C43" w:rsidRPr="00EC7F4B" w:rsidRDefault="00D93C43" w:rsidP="00B9117D">
      <w:pPr>
        <w:spacing w:after="0"/>
        <w:rPr>
          <w:rFonts w:ascii="PT Astra Serif" w:hAnsi="PT Astra Serif"/>
          <w:vanish/>
          <w:sz w:val="26"/>
          <w:szCs w:val="26"/>
        </w:rPr>
      </w:pPr>
    </w:p>
    <w:tbl>
      <w:tblPr>
        <w:tblW w:w="0" w:type="auto"/>
        <w:tblInd w:w="-418" w:type="dxa"/>
        <w:tblCellMar>
          <w:top w:w="75" w:type="dxa"/>
          <w:left w:w="150" w:type="dxa"/>
          <w:bottom w:w="75" w:type="dxa"/>
          <w:right w:w="150" w:type="dxa"/>
        </w:tblCellMar>
        <w:tblLook w:val="04A0" w:firstRow="1" w:lastRow="0" w:firstColumn="1" w:lastColumn="0" w:noHBand="0" w:noVBand="1"/>
      </w:tblPr>
      <w:tblGrid>
        <w:gridCol w:w="2552"/>
        <w:gridCol w:w="850"/>
        <w:gridCol w:w="851"/>
        <w:gridCol w:w="567"/>
        <w:gridCol w:w="850"/>
        <w:gridCol w:w="851"/>
        <w:gridCol w:w="709"/>
        <w:gridCol w:w="708"/>
        <w:gridCol w:w="567"/>
        <w:gridCol w:w="567"/>
        <w:gridCol w:w="998"/>
      </w:tblGrid>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заработной плате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w:t>
            </w:r>
            <w:r w:rsidRPr="00EC7F4B">
              <w:rPr>
                <w:rFonts w:ascii="PT Astra Serif" w:hAnsi="PT Astra Serif"/>
                <w:sz w:val="26"/>
                <w:szCs w:val="26"/>
              </w:rPr>
              <w:lastRenderedPageBreak/>
              <w:t>заработной плате</w:t>
            </w:r>
            <w:r w:rsidRPr="00EC7F4B">
              <w:rPr>
                <w:rFonts w:ascii="PT Astra Serif" w:hAnsi="PT Astra Serif"/>
                <w:noProof/>
                <w:sz w:val="26"/>
                <w:szCs w:val="26"/>
              </w:rPr>
              <w:drawing>
                <wp:inline distT="0" distB="0" distL="0" distR="0" wp14:anchorId="53574A8F" wp14:editId="56D441A7">
                  <wp:extent cx="104775" cy="219075"/>
                  <wp:effectExtent l="0" t="0" r="9525" b="9525"/>
                  <wp:docPr id="15" name="Рисунок 15" descr="https://www.gosfinansy.ru/system/content/image/21/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osfinansy.ru/system/content/image/21/1/575999/"/>
                          <pic:cNvPicPr>
                            <a:picLocks noChangeAspect="1" noChangeArrowheads="1"/>
                          </pic:cNvPicPr>
                        </pic:nvPicPr>
                        <pic:blipFill>
                          <a:blip r:link="rId23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Уменьшение дебиторской задолженности по заработной плате</w:t>
            </w:r>
            <w:r w:rsidRPr="00EC7F4B">
              <w:rPr>
                <w:rFonts w:ascii="PT Astra Serif" w:hAnsi="PT Astra Serif"/>
                <w:noProof/>
                <w:sz w:val="26"/>
                <w:szCs w:val="26"/>
              </w:rPr>
              <w:drawing>
                <wp:inline distT="0" distB="0" distL="0" distR="0" wp14:anchorId="0A3A6BFA" wp14:editId="7E4D12E2">
                  <wp:extent cx="104775" cy="219075"/>
                  <wp:effectExtent l="0" t="0" r="9525" b="9525"/>
                  <wp:docPr id="16" name="Рисунок 16" descr="https://www.gosfinansy.ru/system/content/image/21/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gosfinansy.ru/system/content/image/21/1/575999/"/>
                          <pic:cNvPicPr>
                            <a:picLocks noChangeAspect="1" noChangeArrowheads="1"/>
                          </pic:cNvPicPr>
                        </pic:nvPicPr>
                        <pic:blipFill>
                          <a:blip r:link="rId23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начислениям на выплаты по оплате труда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авансам по начислениям на выплаты по оплате труда</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авансам по начислениям на выплаты по оплате труда</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работам, услугам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услугам связи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авансам по услугам связи</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авансам по услугам связи</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транспортным </w:t>
            </w:r>
            <w:r w:rsidRPr="00EC7F4B">
              <w:rPr>
                <w:rFonts w:ascii="PT Astra Serif" w:hAnsi="PT Astra Serif"/>
                <w:sz w:val="26"/>
                <w:szCs w:val="26"/>
              </w:rPr>
              <w:lastRenderedPageBreak/>
              <w:t xml:space="preserve">услугам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Увеличение дебиторской задолженности по авансам по транспортным услугам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авансам по транспортным услугам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коммунальным услугам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авансам по коммунальным услугам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работам, услугам по содержанию имущества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авансам по работам, услугам по содержанию имущества</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авансам по работам, услугам по содержанию имущества</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по авансам по прочим работам, услугам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авансам по прочим работам, услугам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авансам по прочим работам, услугам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страхованию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авансам по страхованию</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авансам по страхованию</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услугам, работам для целей капитальных вложений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поступлению нефинансовых активов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приобретению основных средств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авансам по </w:t>
            </w:r>
            <w:r w:rsidRPr="00EC7F4B">
              <w:rPr>
                <w:rFonts w:ascii="PT Astra Serif" w:hAnsi="PT Astra Serif"/>
                <w:sz w:val="26"/>
                <w:szCs w:val="26"/>
              </w:rPr>
              <w:lastRenderedPageBreak/>
              <w:t>приобретению основных средств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Уменьшение дебиторской задолженности по авансам по приобретению основных средств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приобретению нематериальных активов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авансам по приобретению нематериальных активов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авансам по приобретению нематериальных активов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приобретению материальных запасов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авансам по приобретению материальных запасов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 авансам по приобретению </w:t>
            </w:r>
            <w:r w:rsidRPr="00EC7F4B">
              <w:rPr>
                <w:rFonts w:ascii="PT Astra Serif" w:hAnsi="PT Astra Serif"/>
                <w:sz w:val="26"/>
                <w:szCs w:val="26"/>
              </w:rPr>
              <w:lastRenderedPageBreak/>
              <w:t>материальных запасов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по авансовым безвозмездным перечислениям текущего характера организациям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авансовым безвозмездным перечислениям текущего характера финансовым организациям государственного сектора на производство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w:t>
            </w:r>
            <w:r w:rsidRPr="00EC7F4B">
              <w:rPr>
                <w:rFonts w:ascii="PT Astra Serif" w:hAnsi="PT Astra Serif"/>
                <w:sz w:val="26"/>
                <w:szCs w:val="26"/>
              </w:rPr>
              <w:lastRenderedPageBreak/>
              <w:t xml:space="preserve">авансовым безвозмездным перечислениям текущего характера финансовым организациям государственного сектора на продукцию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по безвозмездным перечислениям бюджетам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перечислениям другим бюджетам бюджетной системы Российской Федерации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перечислениям другим бюджетам бюджетной системы Российской Федерации</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перечислениям другим бюджетам бюджетной системы Российской Федерации</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социальному обеспечению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авансовым </w:t>
            </w:r>
            <w:r w:rsidRPr="00EC7F4B">
              <w:rPr>
                <w:rFonts w:ascii="PT Astra Serif" w:hAnsi="PT Astra Serif"/>
                <w:sz w:val="26"/>
                <w:szCs w:val="26"/>
              </w:rPr>
              <w:lastRenderedPageBreak/>
              <w:t>платежам (перечислениям) по обязательным видам страхования</w:t>
            </w:r>
          </w:p>
        </w:tc>
        <w:tc>
          <w:tcPr>
            <w:tcW w:w="8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Увеличение дебиторской задолженности по авансовым платежам (перечислениям) по обязательным видам страхования</w:t>
            </w:r>
          </w:p>
        </w:tc>
        <w:tc>
          <w:tcPr>
            <w:tcW w:w="85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авансовым платежам (перечислениям) по обязательным видам страхования</w:t>
            </w:r>
          </w:p>
        </w:tc>
        <w:tc>
          <w:tcPr>
            <w:tcW w:w="8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пособиям по социальной помощи населению в денежной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авансам по пособиям по социальной помощи населению в денежной форме</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авансам по пособиям по социальной помощи населению в денежной форме</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пособиям по </w:t>
            </w:r>
            <w:r w:rsidRPr="00EC7F4B">
              <w:rPr>
                <w:rFonts w:ascii="PT Astra Serif" w:hAnsi="PT Astra Serif"/>
                <w:sz w:val="26"/>
                <w:szCs w:val="26"/>
              </w:rPr>
              <w:lastRenderedPageBreak/>
              <w:t xml:space="preserve">социальной помощи населению в натуральной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Увеличение дебиторской задолженности по авансам по пенсиям, пособиям, выплачиваемым работодателями, нанимателями бывшим работникам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социальным пособиям и компенсации персоналу в денежной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авансам по социальным пособиям и компенсации персоналу в денежной форме</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авансам по социальным пособиям и компенсации персоналу в денежной форме</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авансовым безвозмездным перечислениям капитального </w:t>
            </w:r>
            <w:r w:rsidRPr="00EC7F4B">
              <w:rPr>
                <w:rFonts w:ascii="PT Astra Serif" w:hAnsi="PT Astra Serif"/>
                <w:sz w:val="26"/>
                <w:szCs w:val="26"/>
              </w:rPr>
              <w:lastRenderedPageBreak/>
              <w:t xml:space="preserve">характера нефинансовым организациям государственного сектора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по авансам по прочим расходам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Расчеты по авансам по иным выплатам текущего характера физическим лицам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авансам по иным выплатам текущего характера физическим лицам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авансам по иным выплатам текущего характера физическим лицам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иным выплатам текущего характера организациям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авансам по иным выплатам текущего характера организациям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 авансам по иным выплатам текущего </w:t>
            </w:r>
            <w:r w:rsidRPr="00EC7F4B">
              <w:rPr>
                <w:rFonts w:ascii="PT Astra Serif" w:hAnsi="PT Astra Serif"/>
                <w:sz w:val="26"/>
                <w:szCs w:val="26"/>
              </w:rPr>
              <w:lastRenderedPageBreak/>
              <w:t>характера организациям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по авансам по иным выплатам капитального характера физическим лицам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авансам по иным выплатам капитального характера физическим лицам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авансам по иным выплатам капитального характера физическим лицам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авансам по иным выплатам капитального характера организациям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Расчеты по кредитам, займам (ссудам)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Расчеты по предоставленным кредитам, займам (ссудам)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бюджетами бюджетной системы Российской Федерации по предоставленным </w:t>
            </w:r>
            <w:r w:rsidRPr="00EC7F4B">
              <w:rPr>
                <w:rFonts w:ascii="PT Astra Serif" w:hAnsi="PT Astra Serif"/>
                <w:sz w:val="26"/>
                <w:szCs w:val="26"/>
              </w:rPr>
              <w:lastRenderedPageBreak/>
              <w:t xml:space="preserve">бюджетным кредитам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Увеличение задолженности бюджетов бюджетной системы Российской Федерации по предоставленным бюджетным кредитам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задолженности бюджетов бюджетной системы Российской Федерации по предоставленным бюджетным кредитам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иными дебиторами по бюджетным кредитам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задолженности иных дебиторов по бюджетным кредитам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задолженности иных дебиторов по бюджетным кредитам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дебиторами по государственным (муниципальным) гарантиям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w:t>
            </w:r>
            <w:r w:rsidRPr="00EC7F4B">
              <w:rPr>
                <w:rFonts w:ascii="PT Astra Serif" w:hAnsi="PT Astra Serif"/>
                <w:sz w:val="26"/>
                <w:szCs w:val="26"/>
              </w:rPr>
              <w:lastRenderedPageBreak/>
              <w:t xml:space="preserve">бюджетами бюджетной системы Российской Федерации по государственным (муниципальным) гарантиям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Увеличение задолженности бюджетов бюджетной системы Российской Федерации по государственным (муниципальным) гарантиям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задолженности бюджетов бюджетной системы Российской Федерации по государственным (муниципальным) гарантиям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иными дебиторами по государственным (муниципальным) гарантиям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задолженности иных дебиторов по государственным (муниципальным) гарантиям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задолженности иных дебиторов по государственным </w:t>
            </w:r>
            <w:r w:rsidRPr="00EC7F4B">
              <w:rPr>
                <w:rFonts w:ascii="PT Astra Serif" w:hAnsi="PT Astra Serif"/>
                <w:sz w:val="26"/>
                <w:szCs w:val="26"/>
              </w:rPr>
              <w:lastRenderedPageBreak/>
              <w:t>(муниципальным) гарантиям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с подотчетными лицами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подотчетными лицами по оплате труда и начислениям на выплаты по оплате труда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подотчетными лицами по заработной плате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подотчетных лиц по заработной плате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подотчетных лиц по заработной плате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подотчетными лицами по прочим несоциальным выплатам персоналу в денежной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подотчетных лиц по прочим несоциальным выплатам </w:t>
            </w:r>
            <w:r w:rsidRPr="00EC7F4B">
              <w:rPr>
                <w:rFonts w:ascii="PT Astra Serif" w:hAnsi="PT Astra Serif"/>
                <w:sz w:val="26"/>
                <w:szCs w:val="26"/>
              </w:rPr>
              <w:lastRenderedPageBreak/>
              <w:t xml:space="preserve">персоналу в денежной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дебиторской задолженности подотчетных лиц по прочим несоциальным выплатам персоналу в денежной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подотчетными лицами по начислениям на выплаты по оплате труда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подотчетных лиц по начислениям на выплаты по оплате труда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подотчетных лиц по начислениям на выплаты по оплате труда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подотчетными лицами по прочим несоциальным выплатам персоналу в натуральной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подотчетных лиц по прочим </w:t>
            </w:r>
            <w:r w:rsidRPr="00EC7F4B">
              <w:rPr>
                <w:rFonts w:ascii="PT Astra Serif" w:hAnsi="PT Astra Serif"/>
                <w:sz w:val="26"/>
                <w:szCs w:val="26"/>
              </w:rPr>
              <w:lastRenderedPageBreak/>
              <w:t xml:space="preserve">несоциальным выплатам персоналу в натуральной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дебиторской задолженности подотчетных лиц по прочим несоциальным выплатам персоналу в натуральной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подотчетными лицами по оплате работ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подотчетными лицами по оплате услуг связи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подотчетных лиц по оплате транспортных услуг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подотчетных лиц по оплате транспортных услуг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подотчетными лицами по оплате прочих работ, услуг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подотчетных лиц по оплате прочих </w:t>
            </w:r>
            <w:r w:rsidRPr="00EC7F4B">
              <w:rPr>
                <w:rFonts w:ascii="PT Astra Serif" w:hAnsi="PT Astra Serif"/>
                <w:sz w:val="26"/>
                <w:szCs w:val="26"/>
              </w:rPr>
              <w:lastRenderedPageBreak/>
              <w:t xml:space="preserve">работ, услуг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дебиторской задолженности подотчетных лиц по оплате прочих работ, услуг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bl>
    <w:p w:rsidR="00D93C43" w:rsidRPr="00EC7F4B" w:rsidRDefault="00D93C43" w:rsidP="00B9117D">
      <w:pPr>
        <w:spacing w:after="0"/>
        <w:rPr>
          <w:rFonts w:ascii="PT Astra Serif" w:hAnsi="PT Astra Serif"/>
          <w:vanish/>
          <w:sz w:val="26"/>
          <w:szCs w:val="26"/>
        </w:rPr>
      </w:pPr>
    </w:p>
    <w:tbl>
      <w:tblPr>
        <w:tblW w:w="0" w:type="auto"/>
        <w:tblInd w:w="-418" w:type="dxa"/>
        <w:tblCellMar>
          <w:top w:w="75" w:type="dxa"/>
          <w:left w:w="150" w:type="dxa"/>
          <w:bottom w:w="75" w:type="dxa"/>
          <w:right w:w="150" w:type="dxa"/>
        </w:tblCellMar>
        <w:tblLook w:val="04A0" w:firstRow="1" w:lastRow="0" w:firstColumn="1" w:lastColumn="0" w:noHBand="0" w:noVBand="1"/>
      </w:tblPr>
      <w:tblGrid>
        <w:gridCol w:w="2552"/>
        <w:gridCol w:w="850"/>
        <w:gridCol w:w="851"/>
        <w:gridCol w:w="567"/>
        <w:gridCol w:w="850"/>
        <w:gridCol w:w="851"/>
        <w:gridCol w:w="709"/>
        <w:gridCol w:w="708"/>
        <w:gridCol w:w="567"/>
        <w:gridCol w:w="567"/>
        <w:gridCol w:w="998"/>
      </w:tblGrid>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подотчетными лицами по приобретению основных средств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подотчетных лиц по приобретению основных средств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подотчетных лиц по приобретению основных средств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подотчетными лицами по приобретению нематериальных активов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подотчетных лиц по приобретению нематериальных активов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подотчетных лиц по приобретению </w:t>
            </w:r>
            <w:r w:rsidRPr="00EC7F4B">
              <w:rPr>
                <w:rFonts w:ascii="PT Astra Serif" w:hAnsi="PT Astra Serif"/>
                <w:sz w:val="26"/>
                <w:szCs w:val="26"/>
              </w:rPr>
              <w:lastRenderedPageBreak/>
              <w:t xml:space="preserve">нематериальных активов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с подотчетными лицами по приобретению материальных запасов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подотчетных лиц по приобретению материальных запасов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подотчетных лиц по приобретению материальных запасов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подотчетными лицами по прочим расходам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подотчетными лицами по оплате иных выплат текущего характера физическим лицам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подотчетных лиц по оплате иных выплат текущего характера физическим лицам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w:t>
            </w:r>
            <w:r w:rsidRPr="00EC7F4B">
              <w:rPr>
                <w:rFonts w:ascii="PT Astra Serif" w:hAnsi="PT Astra Serif"/>
                <w:sz w:val="26"/>
                <w:szCs w:val="26"/>
              </w:rPr>
              <w:lastRenderedPageBreak/>
              <w:t xml:space="preserve">задолженности подотчетных лиц по оплате иных выплат текущего характера физическим лицам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с подотчетными лицами по оплате иных выплат текущего характера организациям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подотчетных лиц по оплате иных выплат текущего характера организациям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задолженности подотчетных лиц по оплате иных выплат текущего характера организациям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ущербу и иным доходам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компенсации затрат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доходам от компенсации затрат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доходам от компенсации затрат</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w:t>
            </w:r>
            <w:r w:rsidRPr="00EC7F4B">
              <w:rPr>
                <w:rFonts w:ascii="PT Astra Serif" w:hAnsi="PT Astra Serif"/>
                <w:sz w:val="26"/>
                <w:szCs w:val="26"/>
              </w:rPr>
              <w:lastRenderedPageBreak/>
              <w:t>дебиторской задолженности по доходам от компенсации затрат</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по доходам бюджета от возврата дебиторской задолженности прошлых лет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доходам бюджета от возврата дебиторской задолженности прошлых лет</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доходам бюджета от возврата дебиторской задолженности прошлых лет</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штрафам, пеням, неустойкам, возмещениям ущерба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Расчеты по доходам от штрафных санкций за нарушение условий контрактов (договоров)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задолженности по доходам от штрафных санкций за нарушение </w:t>
            </w:r>
            <w:r w:rsidRPr="00EC7F4B">
              <w:rPr>
                <w:rFonts w:ascii="PT Astra Serif" w:hAnsi="PT Astra Serif"/>
                <w:sz w:val="26"/>
                <w:szCs w:val="26"/>
              </w:rPr>
              <w:lastRenderedPageBreak/>
              <w:t>условий контрактов (договоров)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Уменьшение дебиторской задолженности по доходам от штрафных санкций за нарушение условий контрактов (договоров)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доходам от прочих сумм принудительного изъятия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доходам от прочих сумм принудительного изъятия</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доходам от прочих сумм принудительного изъятия</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ущербу нефинансовым активам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ущербу основным средствам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ущербу основным средствам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дебиторской </w:t>
            </w:r>
            <w:r w:rsidRPr="00EC7F4B">
              <w:rPr>
                <w:rFonts w:ascii="PT Astra Serif" w:hAnsi="PT Astra Serif"/>
                <w:sz w:val="26"/>
                <w:szCs w:val="26"/>
              </w:rPr>
              <w:lastRenderedPageBreak/>
              <w:t>задолженности по ущербу основным средствам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по ущербу нематериальным активам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ущербу нематериальным активам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ущербу нематериальным активам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ущербу материальных запасов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ущербу материальных запасов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ущербу материальных запасов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иным доходам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недостачам иных финансовых активов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дебиторской </w:t>
            </w:r>
            <w:r w:rsidRPr="00EC7F4B">
              <w:rPr>
                <w:rFonts w:ascii="PT Astra Serif" w:hAnsi="PT Astra Serif"/>
                <w:sz w:val="26"/>
                <w:szCs w:val="26"/>
              </w:rPr>
              <w:lastRenderedPageBreak/>
              <w:t>задолженности по недостачам иных финансовых активов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Уменьшение дебиторской задолженности по недостачам иных финансовых активов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иным доходам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по расчетам по иным доходам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по расчетам по иным доходам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 xml:space="preserve">Прочие расчеты с дебиторами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Расчеты с финансовым органом по поступлениям в бюджет</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Расчеты с финансовым органом по поступившим в бюджет доходам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Расчеты с финансовым органом по поступлениям в бюджет от выбытия нефинансовых активов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lastRenderedPageBreak/>
              <w:t>Расчеты с финансовым органом по поступлениям в бюджет от выбытия финансовых активов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Расчеты с финансовым органом по поступлениям в бюджет от заимствований</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Расчеты с финансовым органом по уточнению невыясненных поступлений в бюджет года, предшествующего отчетному</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after="0" w:afterAutospacing="0"/>
              <w:rPr>
                <w:rFonts w:ascii="PT Astra Serif" w:eastAsiaTheme="minorEastAsia" w:hAnsi="PT Astra Serif"/>
                <w:sz w:val="26"/>
                <w:szCs w:val="26"/>
              </w:rPr>
            </w:pPr>
            <w:r w:rsidRPr="00EC7F4B">
              <w:rPr>
                <w:rFonts w:ascii="PT Astra Serif" w:hAnsi="PT Astra Serif"/>
                <w:sz w:val="26"/>
                <w:szCs w:val="26"/>
              </w:rPr>
              <w:t>Расчеты с финансовым органом по уточнению невыясненных поступлений в бюджет прошлых лет</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formattext"/>
              <w:rPr>
                <w:rFonts w:ascii="PT Astra Serif" w:eastAsiaTheme="minorEastAsia" w:hAnsi="PT Astra Serif"/>
                <w:sz w:val="26"/>
                <w:szCs w:val="26"/>
              </w:rPr>
            </w:pPr>
            <w:r w:rsidRPr="00EC7F4B">
              <w:rPr>
                <w:rFonts w:ascii="PT Astra Serif" w:hAnsi="PT Astra Serif"/>
                <w:sz w:val="26"/>
                <w:szCs w:val="26"/>
              </w:rPr>
              <w:t xml:space="preserve">Расчеты по распределенным поступлениям к зачислению в бюджет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formattext"/>
              <w:rPr>
                <w:rFonts w:ascii="PT Astra Serif" w:eastAsiaTheme="minorEastAsia" w:hAnsi="PT Astra Serif"/>
                <w:sz w:val="26"/>
                <w:szCs w:val="26"/>
              </w:rPr>
            </w:pPr>
            <w:r w:rsidRPr="00EC7F4B">
              <w:rPr>
                <w:rFonts w:ascii="PT Astra Serif" w:hAnsi="PT Astra Serif"/>
                <w:sz w:val="26"/>
                <w:szCs w:val="26"/>
              </w:rPr>
              <w:t>Расчеты по поступившим доходам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formattext"/>
              <w:rPr>
                <w:rFonts w:ascii="PT Astra Serif" w:eastAsiaTheme="minorEastAsia" w:hAnsi="PT Astra Serif"/>
                <w:sz w:val="26"/>
                <w:szCs w:val="26"/>
              </w:rPr>
            </w:pPr>
            <w:r w:rsidRPr="00EC7F4B">
              <w:rPr>
                <w:rFonts w:ascii="PT Astra Serif" w:hAnsi="PT Astra Serif"/>
                <w:sz w:val="26"/>
                <w:szCs w:val="26"/>
              </w:rPr>
              <w:t>Расчеты по поступлениям от выбытия нефинансовых активов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E954B7">
            <w:pPr>
              <w:pStyle w:val="align-center"/>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Расчеты по поступлениям от выбытия финансовых активов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Расчеты по поступлениям от заимствований</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прочими дебиторами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Увеличение дебиторской задолженности прочих дебиторов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Уменьшение дебиторской задолженности прочих дебиторов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vAlign w:val="center"/>
            <w:hideMark/>
          </w:tcPr>
          <w:p w:rsidR="00D93C43" w:rsidRPr="00EC7F4B" w:rsidRDefault="00D93C43" w:rsidP="00B9117D">
            <w:pPr>
              <w:spacing w:before="0" w:after="0"/>
              <w:rPr>
                <w:rFonts w:ascii="PT Astra Serif" w:hAnsi="PT Astra Serif"/>
                <w:sz w:val="26"/>
                <w:szCs w:val="26"/>
              </w:rPr>
            </w:pPr>
          </w:p>
        </w:tc>
        <w:tc>
          <w:tcPr>
            <w:tcW w:w="850" w:type="dxa"/>
            <w:vAlign w:val="center"/>
            <w:hideMark/>
          </w:tcPr>
          <w:p w:rsidR="00D93C43" w:rsidRPr="00EC7F4B" w:rsidRDefault="00D93C43" w:rsidP="00B9117D">
            <w:pPr>
              <w:spacing w:before="0" w:after="0"/>
              <w:rPr>
                <w:rFonts w:ascii="PT Astra Serif" w:hAnsi="PT Astra Serif"/>
                <w:sz w:val="26"/>
                <w:szCs w:val="26"/>
              </w:rPr>
            </w:pPr>
          </w:p>
        </w:tc>
        <w:tc>
          <w:tcPr>
            <w:tcW w:w="851" w:type="dxa"/>
            <w:vAlign w:val="center"/>
            <w:hideMark/>
          </w:tcPr>
          <w:p w:rsidR="00D93C43" w:rsidRPr="00EC7F4B" w:rsidRDefault="00D93C43" w:rsidP="00B9117D">
            <w:pPr>
              <w:spacing w:before="0" w:after="0"/>
              <w:rPr>
                <w:rFonts w:ascii="PT Astra Serif" w:hAnsi="PT Astra Serif"/>
                <w:sz w:val="26"/>
                <w:szCs w:val="26"/>
              </w:rPr>
            </w:pPr>
          </w:p>
        </w:tc>
        <w:tc>
          <w:tcPr>
            <w:tcW w:w="567" w:type="dxa"/>
            <w:vAlign w:val="center"/>
            <w:hideMark/>
          </w:tcPr>
          <w:p w:rsidR="00D93C43" w:rsidRPr="00EC7F4B" w:rsidRDefault="00D93C43" w:rsidP="00B9117D">
            <w:pPr>
              <w:spacing w:before="0" w:after="0"/>
              <w:rPr>
                <w:rFonts w:ascii="PT Astra Serif" w:hAnsi="PT Astra Serif"/>
                <w:sz w:val="26"/>
                <w:szCs w:val="26"/>
              </w:rPr>
            </w:pPr>
          </w:p>
        </w:tc>
        <w:tc>
          <w:tcPr>
            <w:tcW w:w="850" w:type="dxa"/>
            <w:vAlign w:val="center"/>
            <w:hideMark/>
          </w:tcPr>
          <w:p w:rsidR="00D93C43" w:rsidRPr="00EC7F4B" w:rsidRDefault="00D93C43" w:rsidP="00B9117D">
            <w:pPr>
              <w:spacing w:before="0" w:after="0"/>
              <w:rPr>
                <w:rFonts w:ascii="PT Astra Serif" w:hAnsi="PT Astra Serif"/>
                <w:sz w:val="26"/>
                <w:szCs w:val="26"/>
              </w:rPr>
            </w:pPr>
          </w:p>
        </w:tc>
        <w:tc>
          <w:tcPr>
            <w:tcW w:w="851" w:type="dxa"/>
            <w:vAlign w:val="center"/>
            <w:hideMark/>
          </w:tcPr>
          <w:p w:rsidR="00D93C43" w:rsidRPr="00EC7F4B" w:rsidRDefault="00D93C43" w:rsidP="00B9117D">
            <w:pPr>
              <w:spacing w:before="0" w:after="0"/>
              <w:rPr>
                <w:rFonts w:ascii="PT Astra Serif" w:hAnsi="PT Astra Serif"/>
                <w:sz w:val="26"/>
                <w:szCs w:val="26"/>
              </w:rPr>
            </w:pPr>
          </w:p>
        </w:tc>
        <w:tc>
          <w:tcPr>
            <w:tcW w:w="709" w:type="dxa"/>
            <w:vAlign w:val="center"/>
            <w:hideMark/>
          </w:tcPr>
          <w:p w:rsidR="00D93C43" w:rsidRPr="00EC7F4B" w:rsidRDefault="00D93C43" w:rsidP="00B9117D">
            <w:pPr>
              <w:spacing w:before="0" w:after="0"/>
              <w:rPr>
                <w:rFonts w:ascii="PT Astra Serif" w:hAnsi="PT Astra Serif"/>
                <w:sz w:val="26"/>
                <w:szCs w:val="26"/>
              </w:rPr>
            </w:pPr>
          </w:p>
        </w:tc>
        <w:tc>
          <w:tcPr>
            <w:tcW w:w="708" w:type="dxa"/>
            <w:vAlign w:val="center"/>
            <w:hideMark/>
          </w:tcPr>
          <w:p w:rsidR="00D93C43" w:rsidRPr="00EC7F4B" w:rsidRDefault="00D93C43" w:rsidP="00B9117D">
            <w:pPr>
              <w:spacing w:before="0" w:after="0"/>
              <w:rPr>
                <w:rFonts w:ascii="PT Astra Serif" w:hAnsi="PT Astra Serif"/>
                <w:sz w:val="26"/>
                <w:szCs w:val="26"/>
              </w:rPr>
            </w:pPr>
          </w:p>
        </w:tc>
        <w:tc>
          <w:tcPr>
            <w:tcW w:w="567" w:type="dxa"/>
            <w:vAlign w:val="center"/>
            <w:hideMark/>
          </w:tcPr>
          <w:p w:rsidR="00D93C43" w:rsidRPr="00EC7F4B" w:rsidRDefault="00D93C43" w:rsidP="00B9117D">
            <w:pPr>
              <w:spacing w:before="0" w:after="0"/>
              <w:rPr>
                <w:rFonts w:ascii="PT Astra Serif" w:hAnsi="PT Astra Serif"/>
                <w:sz w:val="26"/>
                <w:szCs w:val="26"/>
              </w:rPr>
            </w:pPr>
          </w:p>
        </w:tc>
        <w:tc>
          <w:tcPr>
            <w:tcW w:w="567" w:type="dxa"/>
            <w:vAlign w:val="center"/>
            <w:hideMark/>
          </w:tcPr>
          <w:p w:rsidR="00D93C43" w:rsidRPr="00EC7F4B" w:rsidRDefault="00D93C43" w:rsidP="00B9117D">
            <w:pPr>
              <w:spacing w:before="0" w:after="0"/>
              <w:rPr>
                <w:rFonts w:ascii="PT Astra Serif" w:hAnsi="PT Astra Serif"/>
                <w:sz w:val="26"/>
                <w:szCs w:val="26"/>
              </w:rPr>
            </w:pPr>
          </w:p>
        </w:tc>
        <w:tc>
          <w:tcPr>
            <w:tcW w:w="998" w:type="dxa"/>
            <w:vAlign w:val="center"/>
            <w:hideMark/>
          </w:tcPr>
          <w:p w:rsidR="00D93C43" w:rsidRPr="00EC7F4B" w:rsidRDefault="00D93C43" w:rsidP="00B9117D">
            <w:pPr>
              <w:spacing w:before="0" w:after="0"/>
              <w:rPr>
                <w:rFonts w:ascii="PT Astra Serif" w:hAnsi="PT Astra Serif"/>
                <w:sz w:val="26"/>
                <w:szCs w:val="26"/>
              </w:rPr>
            </w:pP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Внутренние расчеты по поступлениям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Внутренние расчеты по выбытиям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РАЗДЕЛ 3. ОБЯЗАТЕЛЬСТВА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кредиторами по долговым обязательствам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долговым обязательствам в рублях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бюджетами бюджетной системы Российской Федерации по </w:t>
            </w:r>
            <w:r w:rsidRPr="00EC7F4B">
              <w:rPr>
                <w:rFonts w:ascii="PT Astra Serif" w:hAnsi="PT Astra Serif"/>
                <w:sz w:val="26"/>
                <w:szCs w:val="26"/>
              </w:rPr>
              <w:lastRenderedPageBreak/>
              <w:t xml:space="preserve">привлеченным бюджетным кредитам в рублях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Увеличение задолженности перед бюджетами бюджетной системы Российской Федерации по привлеченным бюджетным кредитам в рублях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задолженности перед бюджетами бюджетной системы Российской Федерации по привлеченным бюджетным кредитам в рублях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иными кредиторами по государственному (муниципальному) долгу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задолженности перед иными кредиторами по государственному (муниципальному) долгу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задолженности перед иными кредиторами по государственному (муниципальному) долгу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w:t>
            </w:r>
            <w:r w:rsidRPr="00EC7F4B">
              <w:rPr>
                <w:rFonts w:ascii="PT Astra Serif" w:hAnsi="PT Astra Serif"/>
                <w:sz w:val="26"/>
                <w:szCs w:val="26"/>
              </w:rPr>
              <w:lastRenderedPageBreak/>
              <w:t xml:space="preserve">кредиторами по государственным (муниципальным) гарантиям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с бюджетами бюджетной системы Российской Федерации по государственным (муниципальным) гарантиям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задолженности перед бюджетами бюджетной системы Российской Федерации по государственным (муниципальным) гарантиям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задолженности перед бюджетами бюджетной системы Российской Федерации по государственным (муниципальным) гарантиям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иными кредиторами по государственному (муниципальному) долгу по государственным (муниципальным) гарантиям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задолженности </w:t>
            </w:r>
            <w:r w:rsidRPr="00EC7F4B">
              <w:rPr>
                <w:rFonts w:ascii="PT Astra Serif" w:hAnsi="PT Astra Serif"/>
                <w:sz w:val="26"/>
                <w:szCs w:val="26"/>
              </w:rPr>
              <w:lastRenderedPageBreak/>
              <w:t xml:space="preserve">перед иными кредиторами по заимствованиям по государственным (муниципальным) гарантиям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задолженности перед иными кредиторами по заимствованиям по государственным (муниципальным) гарантиям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Расчеты по принятым обязательствам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оплате труда и начислениям на выплаты по оплате труда, начислениям на выплаты по оплате труда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заработной плате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заработной плате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заработной плате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прочим несоциальным выплатам персоналу в денежной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w:t>
            </w:r>
            <w:r w:rsidRPr="00EC7F4B">
              <w:rPr>
                <w:rFonts w:ascii="PT Astra Serif" w:hAnsi="PT Astra Serif"/>
                <w:sz w:val="26"/>
                <w:szCs w:val="26"/>
              </w:rPr>
              <w:lastRenderedPageBreak/>
              <w:t xml:space="preserve">задолженности по прочим несоциальным выплатам персоналу в денежной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кредиторской задолженности по прочим несоциальным выплатам персоналу в денежной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начислениям на выплаты по оплате труда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начислениям на выплаты по оплате труда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начислениям на выплаты по оплате труда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работам, услугам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услугам связи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услугам связи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w:t>
            </w:r>
            <w:r w:rsidRPr="00EC7F4B">
              <w:rPr>
                <w:rFonts w:ascii="PT Astra Serif" w:hAnsi="PT Astra Serif"/>
                <w:sz w:val="26"/>
                <w:szCs w:val="26"/>
              </w:rPr>
              <w:lastRenderedPageBreak/>
              <w:t xml:space="preserve">услугам связи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по коммунальным услугам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арендной плате за пользование имуществом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работам, услугам по содержанию имущества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работам, услугам по содержанию имущества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работам, услугам по содержанию имущества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прочим работам, услугам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прочим работам, услугам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прочим работам, услугам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страхованию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w:t>
            </w:r>
            <w:r w:rsidRPr="00EC7F4B">
              <w:rPr>
                <w:rFonts w:ascii="PT Astra Serif" w:hAnsi="PT Astra Serif"/>
                <w:sz w:val="26"/>
                <w:szCs w:val="26"/>
              </w:rPr>
              <w:lastRenderedPageBreak/>
              <w:t xml:space="preserve">задолженности по страхованию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кредиторской задолженности по страхованию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приобретению основных средств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приобретению основных средств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приобретению основных средств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приобретению нематериальных активов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приобретению нематериальных активов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приобретению нематериальных активов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приобретению материальных запасов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w:t>
            </w:r>
            <w:r w:rsidRPr="00EC7F4B">
              <w:rPr>
                <w:rFonts w:ascii="PT Astra Serif" w:hAnsi="PT Astra Serif"/>
                <w:sz w:val="26"/>
                <w:szCs w:val="26"/>
              </w:rPr>
              <w:lastRenderedPageBreak/>
              <w:t xml:space="preserve">задолженности по приобретению материальных запасов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кредиторской задолженности по приобретению материальных запасов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безвозмездным перечислениям текущего характера организациям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перечислениям другим бюджетам бюджетной системы Российской Федерации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перечислениям другим бюджетам бюджетной системы Российской Федерации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перечислениям другим бюджетам бюджетной системы Российской Федерации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7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70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bl>
    <w:p w:rsidR="00D93C43" w:rsidRPr="00EC7F4B" w:rsidRDefault="00D93C43" w:rsidP="00B9117D">
      <w:pPr>
        <w:spacing w:before="0" w:after="0"/>
        <w:rPr>
          <w:rFonts w:ascii="PT Astra Serif" w:hAnsi="PT Astra Serif"/>
          <w:vanish/>
          <w:sz w:val="26"/>
          <w:szCs w:val="26"/>
        </w:rPr>
      </w:pPr>
    </w:p>
    <w:tbl>
      <w:tblPr>
        <w:tblW w:w="0" w:type="auto"/>
        <w:tblInd w:w="-418" w:type="dxa"/>
        <w:tblLayout w:type="fixed"/>
        <w:tblCellMar>
          <w:top w:w="75" w:type="dxa"/>
          <w:left w:w="150" w:type="dxa"/>
          <w:bottom w:w="75" w:type="dxa"/>
          <w:right w:w="150" w:type="dxa"/>
        </w:tblCellMar>
        <w:tblLook w:val="04A0" w:firstRow="1" w:lastRow="0" w:firstColumn="1" w:lastColumn="0" w:noHBand="0" w:noVBand="1"/>
      </w:tblPr>
      <w:tblGrid>
        <w:gridCol w:w="2552"/>
        <w:gridCol w:w="850"/>
        <w:gridCol w:w="851"/>
        <w:gridCol w:w="567"/>
        <w:gridCol w:w="850"/>
        <w:gridCol w:w="851"/>
        <w:gridCol w:w="1097"/>
        <w:gridCol w:w="462"/>
        <w:gridCol w:w="322"/>
        <w:gridCol w:w="103"/>
        <w:gridCol w:w="567"/>
        <w:gridCol w:w="998"/>
      </w:tblGrid>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социальному обеспечению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по пенсиям, пособиям и выплатам по пенсионному, социальному и медицинскому страхованию населения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пенсиям, пособиям и выплатам по пенсионному, социальному и медицинскому страхованию населения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пенсиям, пособиям и выплатам по пенсионному, социальному и медицинскому страхованию населения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пособиям по социальной помощи населению в денежной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пособиям по социальной помощи населению в денежной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w:t>
            </w:r>
            <w:r w:rsidRPr="00EC7F4B">
              <w:rPr>
                <w:rFonts w:ascii="PT Astra Serif" w:hAnsi="PT Astra Serif"/>
                <w:sz w:val="26"/>
                <w:szCs w:val="26"/>
              </w:rPr>
              <w:lastRenderedPageBreak/>
              <w:t xml:space="preserve">пособиям по социальной помощи населению в денежной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по пособиям по социальной помощи населению в натуральной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пособиям по социальной помощи населению в натуральной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пособиям по социальной помощи населению в натуральной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пенсиям, пособиям, выплачиваемым работодателями, нанимателями бывшим работникам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пенсиям, пособиям, выплачиваемым работодателями, нанимателями бывшим работникам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w:t>
            </w:r>
            <w:r w:rsidRPr="00EC7F4B">
              <w:rPr>
                <w:rFonts w:ascii="PT Astra Serif" w:hAnsi="PT Astra Serif"/>
                <w:sz w:val="26"/>
                <w:szCs w:val="26"/>
              </w:rPr>
              <w:lastRenderedPageBreak/>
              <w:t xml:space="preserve">кредиторской задолженности по пенсиям, пособиям, выплачиваемым работодателями, нанимателями бывшим работникам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8</w:t>
            </w:r>
            <w:r w:rsidRPr="00EC7F4B">
              <w:rPr>
                <w:rFonts w:ascii="PT Astra Serif" w:hAnsi="PT Astra Serif"/>
                <w:sz w:val="26"/>
                <w:szCs w:val="26"/>
              </w:rPr>
              <w:lastRenderedPageBreak/>
              <w:t xml:space="preserve">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по социальным пособиям и компенсациям персоналу в денежной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социальным пособиям и компенсациям персоналу в денежной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социальным пособиям и компенсациям персоналу в денежной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социальным компенсациям персоналу в натуральной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социальным компенсациям персоналу в натуральной форме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прочим </w:t>
            </w:r>
            <w:r w:rsidRPr="00EC7F4B">
              <w:rPr>
                <w:rFonts w:ascii="PT Astra Serif" w:hAnsi="PT Astra Serif"/>
                <w:sz w:val="26"/>
                <w:szCs w:val="26"/>
              </w:rPr>
              <w:lastRenderedPageBreak/>
              <w:t xml:space="preserve">расходам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0</w:t>
            </w:r>
            <w:r w:rsidRPr="00EC7F4B">
              <w:rPr>
                <w:rFonts w:ascii="PT Astra Serif" w:hAnsi="PT Astra Serif"/>
                <w:sz w:val="26"/>
                <w:szCs w:val="26"/>
              </w:rPr>
              <w:lastRenderedPageBreak/>
              <w:t xml:space="preserve">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Расчеты по штрафам за нарушение условий контрактов (договоров)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Увеличение кредиторской задолженности по штрафам за нарушение условий контрактов (договоров)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Уменьшение кредиторской задолженности по штрафам за нарушение условий контрактов (договоров)</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иным выплатам текущего характера физическим лицам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иным выплатам текущего характера физическим лицам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иным выплатам текущего характера физическим лицам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иным выплатам текущего характера организациям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w:t>
            </w:r>
            <w:r w:rsidRPr="00EC7F4B">
              <w:rPr>
                <w:rFonts w:ascii="PT Astra Serif" w:hAnsi="PT Astra Serif"/>
                <w:sz w:val="26"/>
                <w:szCs w:val="26"/>
              </w:rPr>
              <w:lastRenderedPageBreak/>
              <w:t xml:space="preserve">кредиторской задолженности по иным выплатам текущего характера организациям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7</w:t>
            </w:r>
            <w:r w:rsidRPr="00EC7F4B">
              <w:rPr>
                <w:rFonts w:ascii="PT Astra Serif" w:hAnsi="PT Astra Serif"/>
                <w:sz w:val="26"/>
                <w:szCs w:val="26"/>
              </w:rPr>
              <w:lastRenderedPageBreak/>
              <w:t xml:space="preserve">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кредиторской задолженности по иным выплатам текущего характера организациям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иным выплатам капитального характера физическим лицам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Расчеты по платежам в бюджеты</w:t>
            </w:r>
            <w:r w:rsidRPr="00EC7F4B">
              <w:rPr>
                <w:rFonts w:ascii="PT Astra Serif" w:hAnsi="PT Astra Serif"/>
                <w:noProof/>
                <w:sz w:val="26"/>
                <w:szCs w:val="26"/>
              </w:rPr>
              <w:drawing>
                <wp:inline distT="0" distB="0" distL="0" distR="0" wp14:anchorId="03FA802E" wp14:editId="3C142317">
                  <wp:extent cx="104775" cy="219075"/>
                  <wp:effectExtent l="0" t="0" r="9525" b="9525"/>
                  <wp:docPr id="183" name="Рисунок 183" descr="https://www.gosfinansy.ru/system/content/image/21/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www.gosfinansy.ru/system/content/image/21/1/575999/"/>
                          <pic:cNvPicPr>
                            <a:picLocks noChangeAspect="1" noChangeArrowheads="1"/>
                          </pic:cNvPicPr>
                        </pic:nvPicPr>
                        <pic:blipFill>
                          <a:blip r:link="rId23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налогу на доходы физических лиц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налогу на доходы физических лиц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налогу на доходы физических лиц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страховым взносам на обязательное социальное страхование на случай временной нетрудоспособности и в связи с материнством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прочим платежам в бюджет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прочим платежам в бюджет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прочим платежам в бюджет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страховым взносам на обязательное социальное страхование от несчастных случаев на производстве и профессиональных заболеваний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страховым взносам на обязательное медицинское страхование в </w:t>
            </w:r>
            <w:proofErr w:type="gramStart"/>
            <w:r w:rsidRPr="00EC7F4B">
              <w:rPr>
                <w:rFonts w:ascii="PT Astra Serif" w:hAnsi="PT Astra Serif"/>
                <w:sz w:val="26"/>
                <w:szCs w:val="26"/>
              </w:rPr>
              <w:t>Федеральный</w:t>
            </w:r>
            <w:proofErr w:type="gramEnd"/>
            <w:r w:rsidRPr="00EC7F4B">
              <w:rPr>
                <w:rFonts w:ascii="PT Astra Serif" w:hAnsi="PT Astra Serif"/>
                <w:sz w:val="26"/>
                <w:szCs w:val="26"/>
              </w:rPr>
              <w:t xml:space="preserve"> ФОМС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страховым взносам на обязательное медицинское страхование в </w:t>
            </w:r>
            <w:proofErr w:type="gramStart"/>
            <w:r w:rsidRPr="00EC7F4B">
              <w:rPr>
                <w:rFonts w:ascii="PT Astra Serif" w:hAnsi="PT Astra Serif"/>
                <w:sz w:val="26"/>
                <w:szCs w:val="26"/>
              </w:rPr>
              <w:t>Федеральный</w:t>
            </w:r>
            <w:proofErr w:type="gramEnd"/>
            <w:r w:rsidRPr="00EC7F4B">
              <w:rPr>
                <w:rFonts w:ascii="PT Astra Serif" w:hAnsi="PT Astra Serif"/>
                <w:sz w:val="26"/>
                <w:szCs w:val="26"/>
              </w:rPr>
              <w:t xml:space="preserve"> ФОМС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страховым взносам на обязательное медицинское </w:t>
            </w:r>
            <w:r w:rsidRPr="00EC7F4B">
              <w:rPr>
                <w:rFonts w:ascii="PT Astra Serif" w:hAnsi="PT Astra Serif"/>
                <w:sz w:val="26"/>
                <w:szCs w:val="26"/>
              </w:rPr>
              <w:lastRenderedPageBreak/>
              <w:t xml:space="preserve">страхование в </w:t>
            </w:r>
            <w:proofErr w:type="gramStart"/>
            <w:r w:rsidRPr="00EC7F4B">
              <w:rPr>
                <w:rFonts w:ascii="PT Astra Serif" w:hAnsi="PT Astra Serif"/>
                <w:sz w:val="26"/>
                <w:szCs w:val="26"/>
              </w:rPr>
              <w:t>Федеральный</w:t>
            </w:r>
            <w:proofErr w:type="gramEnd"/>
            <w:r w:rsidRPr="00EC7F4B">
              <w:rPr>
                <w:rFonts w:ascii="PT Astra Serif" w:hAnsi="PT Astra Serif"/>
                <w:sz w:val="26"/>
                <w:szCs w:val="26"/>
              </w:rPr>
              <w:t xml:space="preserve"> ФОМС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Расчеты по страховым взносам на обязательное медицинское страхование в </w:t>
            </w:r>
            <w:proofErr w:type="gramStart"/>
            <w:r w:rsidRPr="00EC7F4B">
              <w:rPr>
                <w:rFonts w:ascii="PT Astra Serif" w:hAnsi="PT Astra Serif"/>
                <w:sz w:val="26"/>
                <w:szCs w:val="26"/>
              </w:rPr>
              <w:t>территориальный</w:t>
            </w:r>
            <w:proofErr w:type="gramEnd"/>
            <w:r w:rsidRPr="00EC7F4B">
              <w:rPr>
                <w:rFonts w:ascii="PT Astra Serif" w:hAnsi="PT Astra Serif"/>
                <w:sz w:val="26"/>
                <w:szCs w:val="26"/>
              </w:rPr>
              <w:t xml:space="preserve"> ФОМС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страховым взносам на обязательное медицинское страхование в </w:t>
            </w:r>
            <w:proofErr w:type="gramStart"/>
            <w:r w:rsidRPr="00EC7F4B">
              <w:rPr>
                <w:rFonts w:ascii="PT Astra Serif" w:hAnsi="PT Astra Serif"/>
                <w:sz w:val="26"/>
                <w:szCs w:val="26"/>
              </w:rPr>
              <w:t>территориальный</w:t>
            </w:r>
            <w:proofErr w:type="gramEnd"/>
            <w:r w:rsidRPr="00EC7F4B">
              <w:rPr>
                <w:rFonts w:ascii="PT Astra Serif" w:hAnsi="PT Astra Serif"/>
                <w:sz w:val="26"/>
                <w:szCs w:val="26"/>
              </w:rPr>
              <w:t xml:space="preserve"> ФОМС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страховым взносам на обязательное медицинское страхование в </w:t>
            </w:r>
            <w:proofErr w:type="gramStart"/>
            <w:r w:rsidRPr="00EC7F4B">
              <w:rPr>
                <w:rFonts w:ascii="PT Astra Serif" w:hAnsi="PT Astra Serif"/>
                <w:sz w:val="26"/>
                <w:szCs w:val="26"/>
              </w:rPr>
              <w:t>территориальный</w:t>
            </w:r>
            <w:proofErr w:type="gramEnd"/>
            <w:r w:rsidRPr="00EC7F4B">
              <w:rPr>
                <w:rFonts w:ascii="PT Astra Serif" w:hAnsi="PT Astra Serif"/>
                <w:sz w:val="26"/>
                <w:szCs w:val="26"/>
              </w:rPr>
              <w:t xml:space="preserve"> ФОМС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дополнительным страховым взносам на пенсионное страхование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дополнительным страховым взносам на пенсионное страхование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w:t>
            </w:r>
            <w:r w:rsidRPr="00EC7F4B">
              <w:rPr>
                <w:rFonts w:ascii="PT Astra Serif" w:hAnsi="PT Astra Serif"/>
                <w:sz w:val="26"/>
                <w:szCs w:val="26"/>
              </w:rPr>
              <w:lastRenderedPageBreak/>
              <w:t xml:space="preserve">дополнительным страховым взносам на пенсионное страхование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Расчеты по страховым взносам на обязательное пенсионное страхование на выплату страховой части трудовой пенсии</w:t>
            </w:r>
            <w:r w:rsidRPr="00EC7F4B">
              <w:rPr>
                <w:rFonts w:ascii="PT Astra Serif" w:hAnsi="PT Astra Serif"/>
                <w:noProof/>
                <w:sz w:val="26"/>
                <w:szCs w:val="26"/>
              </w:rPr>
              <w:drawing>
                <wp:inline distT="0" distB="0" distL="0" distR="0" wp14:anchorId="498E36EC" wp14:editId="6FDDC948">
                  <wp:extent cx="104775" cy="219075"/>
                  <wp:effectExtent l="0" t="0" r="9525" b="9525"/>
                  <wp:docPr id="185" name="Рисунок 185" descr="https://www.gosfinansy.ru/system/content/image/21/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www.gosfinansy.ru/system/content/image/21/1/575999/"/>
                          <pic:cNvPicPr>
                            <a:picLocks noChangeAspect="1" noChangeArrowheads="1"/>
                          </pic:cNvPicPr>
                        </pic:nvPicPr>
                        <pic:blipFill>
                          <a:blip r:link="rId23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страховым взносам на обязательное пенсионное страхование на выплату страховой части трудовой пенсии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страховым взносам на обязательное пенсионное страхование на выплату страховой части трудовой пенсии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страховым взносам на обязательное пенсионное страхование на выплату накопительной части трудовой пенсии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w:t>
            </w:r>
            <w:r w:rsidRPr="00EC7F4B">
              <w:rPr>
                <w:rFonts w:ascii="PT Astra Serif" w:hAnsi="PT Astra Serif"/>
                <w:sz w:val="26"/>
                <w:szCs w:val="26"/>
              </w:rPr>
              <w:lastRenderedPageBreak/>
              <w:t xml:space="preserve">задолженности по страховым взносам на обязательное пенсионное страхование на выплату накопительной части трудовой пенсии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Уменьшение кредиторской задолженности по страховым взносам на обязательное пенсионное страхование на выплату накопительной части трудовой пенсии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налогу на имущество организаций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налогу на имущество организаций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налогу на имущество организаций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Прочие расчеты с кредиторами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Расчеты по средствам, полученным во временное распоряжение</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Увеличение кредиторской задолженности по средствам, полученным во временное распоряжение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средствам, полученным во временное распоряжение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Расчеты с депонентами</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по удержаниям из выплат по оплате труда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Увеличение кредиторской задолженности по удержаниям из выплат по оплате труда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Уменьшение кредиторской задолженности по удержаниям из выплат по оплате труда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Внутриведомственные расчеты</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Внутриведомственные расчеты по доходам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Внутриведомственные расчеты по расходам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Внутриведомственн</w:t>
            </w:r>
            <w:r w:rsidRPr="00EC7F4B">
              <w:rPr>
                <w:rFonts w:ascii="PT Astra Serif" w:hAnsi="PT Astra Serif"/>
                <w:sz w:val="26"/>
                <w:szCs w:val="26"/>
              </w:rPr>
              <w:lastRenderedPageBreak/>
              <w:t xml:space="preserve">ые расчеты по приобретению нефинансовых активов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3</w:t>
            </w:r>
            <w:r w:rsidRPr="00EC7F4B">
              <w:rPr>
                <w:rFonts w:ascii="PT Astra Serif" w:hAnsi="PT Astra Serif"/>
                <w:sz w:val="26"/>
                <w:szCs w:val="26"/>
              </w:rPr>
              <w:lastRenderedPageBreak/>
              <w:t xml:space="preserve">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Внутриведомственные расчеты по доходам от выбытий нефинансовых активов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Внутриведомственные расчеты по поступлению финансовых активов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Внутриведомственные расчеты по выбытию финансовых активов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Внутриведомственные расчеты по увеличению обязательств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Внутриведомственные расчеты по уменьшению обязательств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Консолидируемые расчеты года, предшествующего </w:t>
            </w:r>
            <w:proofErr w:type="gramStart"/>
            <w:r w:rsidRPr="00EC7F4B">
              <w:rPr>
                <w:rFonts w:ascii="PT Astra Serif" w:hAnsi="PT Astra Serif"/>
                <w:sz w:val="26"/>
                <w:szCs w:val="26"/>
              </w:rPr>
              <w:t>отчетному</w:t>
            </w:r>
            <w:proofErr w:type="gramEnd"/>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Консолидируемые расчеты иных прошлых лет</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Расчеты по платежам из бюджета с финансовым органом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Расчеты с прочими </w:t>
            </w:r>
            <w:r w:rsidRPr="00EC7F4B">
              <w:rPr>
                <w:rFonts w:ascii="PT Astra Serif" w:hAnsi="PT Astra Serif"/>
                <w:sz w:val="26"/>
                <w:szCs w:val="26"/>
              </w:rPr>
              <w:lastRenderedPageBreak/>
              <w:t xml:space="preserve">кредиторами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0</w:t>
            </w:r>
            <w:r w:rsidRPr="00EC7F4B">
              <w:rPr>
                <w:rFonts w:ascii="PT Astra Serif" w:hAnsi="PT Astra Serif"/>
                <w:sz w:val="26"/>
                <w:szCs w:val="26"/>
              </w:rPr>
              <w:lastRenderedPageBreak/>
              <w:t xml:space="preserve">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Увеличение расчетов с прочими кредиторами</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Уменьшение расчетов с прочими кредиторами</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Иные расчеты года, предшествующего </w:t>
            </w:r>
            <w:proofErr w:type="gramStart"/>
            <w:r w:rsidRPr="00EC7F4B">
              <w:rPr>
                <w:rFonts w:ascii="PT Astra Serif" w:hAnsi="PT Astra Serif"/>
                <w:sz w:val="26"/>
                <w:szCs w:val="26"/>
              </w:rPr>
              <w:t>отчетному</w:t>
            </w:r>
            <w:proofErr w:type="gramEnd"/>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Иные расчеты прошлых лет</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Внутренние расчеты по поступлениям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Внутренние расчеты по выбытиям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РАЗДЕЛ 4. ФИНАНСОВЫЙ РЕЗУЛЬТАТ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Финансовый результат экономического субъекта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Доходы текущего финансового года</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Доходы экономического субъекта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Доходы финансового года, предшествующего </w:t>
            </w:r>
            <w:proofErr w:type="gramStart"/>
            <w:r w:rsidRPr="00EC7F4B">
              <w:rPr>
                <w:rFonts w:ascii="PT Astra Serif" w:hAnsi="PT Astra Serif"/>
                <w:sz w:val="26"/>
                <w:szCs w:val="26"/>
              </w:rPr>
              <w:t>отчетному</w:t>
            </w:r>
            <w:proofErr w:type="gramEnd"/>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Доходы прошлых финансовых лет</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Расходы текущего финансового года</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Расходы экономического субъекта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Расходы финансового года, предшествующего </w:t>
            </w:r>
            <w:proofErr w:type="gramStart"/>
            <w:r w:rsidRPr="00EC7F4B">
              <w:rPr>
                <w:rFonts w:ascii="PT Astra Serif" w:hAnsi="PT Astra Serif"/>
                <w:sz w:val="26"/>
                <w:szCs w:val="26"/>
              </w:rPr>
              <w:t>отчетному</w:t>
            </w:r>
            <w:proofErr w:type="gramEnd"/>
            <w:r w:rsidRPr="00EC7F4B">
              <w:rPr>
                <w:rFonts w:ascii="PT Astra Serif" w:hAnsi="PT Astra Serif"/>
                <w:sz w:val="26"/>
                <w:szCs w:val="26"/>
              </w:rPr>
              <w:t xml:space="preserve">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8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Расходы прошлых финансовых лет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Финансовый результат прошлых отчетных периодов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Доходы будущих периодов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Расходы будущих периодов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Резервы предстоящих расходов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Результат по кассовым операциям бюджета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Результат по кассовому исполнению бюджета по поступлениям в бюджет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Результат по кассовому исполнению бюджета по выбытиям из бюджета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Результат прошлых отчетных периодов по кассовому исполнению бюджета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РАЗДЕЛ 5. </w:t>
            </w:r>
            <w:r w:rsidRPr="00EC7F4B">
              <w:rPr>
                <w:rFonts w:ascii="PT Astra Serif" w:hAnsi="PT Astra Serif"/>
                <w:sz w:val="26"/>
                <w:szCs w:val="26"/>
              </w:rPr>
              <w:lastRenderedPageBreak/>
              <w:t>САНКЦИОНИРОВАНИЕ РАСХОДОВ</w:t>
            </w:r>
            <w:r w:rsidRPr="00EC7F4B">
              <w:rPr>
                <w:rFonts w:ascii="PT Astra Serif" w:hAnsi="PT Astra Serif"/>
                <w:noProof/>
                <w:sz w:val="26"/>
                <w:szCs w:val="26"/>
              </w:rPr>
              <w:drawing>
                <wp:inline distT="0" distB="0" distL="0" distR="0" wp14:anchorId="22B5357A" wp14:editId="1CD147F6">
                  <wp:extent cx="104775" cy="219075"/>
                  <wp:effectExtent l="0" t="0" r="9525" b="9525"/>
                  <wp:docPr id="200" name="Рисунок 200" descr="https://www.gosfinansy.ru/system/content/image/21/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www.gosfinansy.ru/system/content/image/21/1/575999/"/>
                          <pic:cNvPicPr>
                            <a:picLocks noChangeAspect="1" noChangeArrowheads="1"/>
                          </pic:cNvPicPr>
                        </pic:nvPicPr>
                        <pic:blipFill>
                          <a:blip r:link="rId23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0</w:t>
            </w:r>
            <w:r w:rsidRPr="00EC7F4B">
              <w:rPr>
                <w:rFonts w:ascii="PT Astra Serif" w:hAnsi="PT Astra Serif"/>
                <w:sz w:val="26"/>
                <w:szCs w:val="26"/>
              </w:rPr>
              <w:lastRenderedPageBreak/>
              <w:t xml:space="preserve">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lastRenderedPageBreak/>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Санкционирование по текущему финансовому году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Санкционирование по первому году, следующему за </w:t>
            </w:r>
            <w:proofErr w:type="gramStart"/>
            <w:r w:rsidRPr="00EC7F4B">
              <w:rPr>
                <w:rFonts w:ascii="PT Astra Serif" w:hAnsi="PT Astra Serif"/>
                <w:sz w:val="26"/>
                <w:szCs w:val="26"/>
              </w:rPr>
              <w:t>текущим</w:t>
            </w:r>
            <w:proofErr w:type="gramEnd"/>
            <w:r w:rsidRPr="00EC7F4B">
              <w:rPr>
                <w:rFonts w:ascii="PT Astra Serif" w:hAnsi="PT Astra Serif"/>
                <w:sz w:val="26"/>
                <w:szCs w:val="26"/>
              </w:rPr>
              <w:t xml:space="preserve"> (очередному финансовому году)</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Санкционирование по второму году, следующему за </w:t>
            </w:r>
            <w:proofErr w:type="gramStart"/>
            <w:r w:rsidRPr="00EC7F4B">
              <w:rPr>
                <w:rFonts w:ascii="PT Astra Serif" w:hAnsi="PT Astra Serif"/>
                <w:sz w:val="26"/>
                <w:szCs w:val="26"/>
              </w:rPr>
              <w:t>текущим</w:t>
            </w:r>
            <w:proofErr w:type="gramEnd"/>
            <w:r w:rsidRPr="00EC7F4B">
              <w:rPr>
                <w:rFonts w:ascii="PT Astra Serif" w:hAnsi="PT Astra Serif"/>
                <w:sz w:val="26"/>
                <w:szCs w:val="26"/>
              </w:rPr>
              <w:t xml:space="preserve"> (первому году, следующему за очередным)</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Санкционирование по второму году, следующему за </w:t>
            </w:r>
            <w:proofErr w:type="gramStart"/>
            <w:r w:rsidRPr="00EC7F4B">
              <w:rPr>
                <w:rFonts w:ascii="PT Astra Serif" w:hAnsi="PT Astra Serif"/>
                <w:sz w:val="26"/>
                <w:szCs w:val="26"/>
              </w:rPr>
              <w:t>очередным</w:t>
            </w:r>
            <w:proofErr w:type="gramEnd"/>
            <w:r w:rsidRPr="00EC7F4B">
              <w:rPr>
                <w:rFonts w:ascii="PT Astra Serif" w:hAnsi="PT Astra Serif"/>
                <w:sz w:val="26"/>
                <w:szCs w:val="26"/>
              </w:rPr>
              <w:t xml:space="preserve">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Санкционирование на иные очередные годы (за пределами планового периода)</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Лимиты бюджетных обязательств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Доведенные лимиты бюджетных обязательств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Лимиты бюджетных обязательств к распределению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Лимиты бюджетных обязательств получателей бюджетных средств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Переданные лимиты бюджетных обязательств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Полученные лимиты бюджетных обязательств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Лимиты бюджетных обязательств в пути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Утвержденные лимиты бюджетных обязательств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Обязательства</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Принятые обязательства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Принятые денежные обязательства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Принятые авансовые денежные обязательства</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Авансовые денежные обязательства к исполнению</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Исполненные денежные обязательства</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Принимаемые обязательства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7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Отложенные обязательства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Бюджетные ассигнования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Доведенные бюджетные ассигнования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1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lastRenderedPageBreak/>
              <w:t xml:space="preserve">Бюджетные ассигнования к распределению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Бюджетные ассигнования получателей бюджетных средств и администраторов выплат по источникам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Переданные бюджетные ассигнования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Полученные бюджетные ассигнования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Бюджетные ассигнования в пути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6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Утвержденные бюджетные ассигнования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3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9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9E7873">
        <w:tc>
          <w:tcPr>
            <w:tcW w:w="2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Сметные (плановые, прогнозные) назначения</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5 </w:t>
            </w:r>
          </w:p>
        </w:tc>
        <w:tc>
          <w:tcPr>
            <w:tcW w:w="8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8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4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4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56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c>
          <w:tcPr>
            <w:tcW w:w="9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 </w:t>
            </w:r>
          </w:p>
        </w:tc>
      </w:tr>
      <w:tr w:rsidR="00D93C43" w:rsidRPr="00EC7F4B" w:rsidTr="00E954B7">
        <w:trPr>
          <w:trHeight w:val="348"/>
        </w:trPr>
        <w:tc>
          <w:tcPr>
            <w:tcW w:w="10070"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ЗАБАЛАНСОВЫЕ СЧЕТА</w:t>
            </w:r>
          </w:p>
        </w:tc>
      </w:tr>
      <w:tr w:rsidR="00D93C43" w:rsidRPr="00EC7F4B" w:rsidTr="00E954B7">
        <w:trPr>
          <w:trHeight w:val="735"/>
        </w:trPr>
        <w:tc>
          <w:tcPr>
            <w:tcW w:w="8402" w:type="dxa"/>
            <w:gridSpan w:val="9"/>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Наименование счета </w:t>
            </w:r>
          </w:p>
        </w:tc>
        <w:tc>
          <w:tcPr>
            <w:tcW w:w="166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Номер счета</w:t>
            </w:r>
          </w:p>
        </w:tc>
      </w:tr>
      <w:tr w:rsidR="00D93C43" w:rsidRPr="00EC7F4B" w:rsidTr="00E954B7">
        <w:tc>
          <w:tcPr>
            <w:tcW w:w="8402" w:type="dxa"/>
            <w:gridSpan w:val="9"/>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Имущество, полученное в пользование </w:t>
            </w:r>
          </w:p>
        </w:tc>
        <w:tc>
          <w:tcPr>
            <w:tcW w:w="166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01 </w:t>
            </w:r>
          </w:p>
        </w:tc>
      </w:tr>
      <w:tr w:rsidR="00D93C43" w:rsidRPr="00EC7F4B" w:rsidTr="00E954B7">
        <w:tc>
          <w:tcPr>
            <w:tcW w:w="8402" w:type="dxa"/>
            <w:gridSpan w:val="9"/>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Материальные ценности на хранении </w:t>
            </w:r>
          </w:p>
        </w:tc>
        <w:tc>
          <w:tcPr>
            <w:tcW w:w="166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02 </w:t>
            </w:r>
          </w:p>
        </w:tc>
      </w:tr>
      <w:tr w:rsidR="00D93C43" w:rsidRPr="00EC7F4B" w:rsidTr="00E954B7">
        <w:tc>
          <w:tcPr>
            <w:tcW w:w="8402" w:type="dxa"/>
            <w:gridSpan w:val="9"/>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D93C43" w:rsidRPr="00EC7F4B" w:rsidRDefault="00D93C43" w:rsidP="00B9117D">
            <w:pPr>
              <w:pStyle w:val="formattext"/>
              <w:spacing w:before="0" w:beforeAutospacing="0" w:after="0" w:afterAutospacing="0"/>
              <w:rPr>
                <w:rFonts w:ascii="PT Astra Serif" w:hAnsi="PT Astra Serif"/>
                <w:sz w:val="26"/>
                <w:szCs w:val="26"/>
              </w:rPr>
            </w:pPr>
            <w:r w:rsidRPr="00EC7F4B">
              <w:rPr>
                <w:rFonts w:ascii="PT Astra Serif" w:hAnsi="PT Astra Serif" w:cs="Arial"/>
                <w:sz w:val="26"/>
                <w:szCs w:val="26"/>
                <w:shd w:val="clear" w:color="auto" w:fill="FFFFFF"/>
              </w:rPr>
              <w:t xml:space="preserve">Задолженность неплатежеспособных дебиторов </w:t>
            </w:r>
          </w:p>
        </w:tc>
        <w:tc>
          <w:tcPr>
            <w:tcW w:w="166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04</w:t>
            </w:r>
          </w:p>
        </w:tc>
      </w:tr>
      <w:tr w:rsidR="00D93C43" w:rsidRPr="00EC7F4B" w:rsidTr="00E954B7">
        <w:tc>
          <w:tcPr>
            <w:tcW w:w="8402" w:type="dxa"/>
            <w:gridSpan w:val="9"/>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formattext"/>
              <w:spacing w:before="0" w:beforeAutospacing="0" w:after="0" w:afterAutospacing="0"/>
              <w:rPr>
                <w:rFonts w:ascii="PT Astra Serif" w:eastAsiaTheme="minorEastAsia" w:hAnsi="PT Astra Serif"/>
                <w:sz w:val="26"/>
                <w:szCs w:val="26"/>
              </w:rPr>
            </w:pPr>
            <w:r w:rsidRPr="00EC7F4B">
              <w:rPr>
                <w:rFonts w:ascii="PT Astra Serif" w:hAnsi="PT Astra Serif"/>
                <w:sz w:val="26"/>
                <w:szCs w:val="26"/>
              </w:rPr>
              <w:t xml:space="preserve">Основные средства в эксплуатации </w:t>
            </w:r>
          </w:p>
        </w:tc>
        <w:tc>
          <w:tcPr>
            <w:tcW w:w="166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93C43" w:rsidRPr="00EC7F4B" w:rsidRDefault="00D93C43" w:rsidP="00B9117D">
            <w:pPr>
              <w:pStyle w:val="align-center"/>
              <w:spacing w:after="0"/>
              <w:rPr>
                <w:rFonts w:ascii="PT Astra Serif" w:hAnsi="PT Astra Serif"/>
                <w:sz w:val="26"/>
                <w:szCs w:val="26"/>
              </w:rPr>
            </w:pPr>
            <w:r w:rsidRPr="00EC7F4B">
              <w:rPr>
                <w:rFonts w:ascii="PT Astra Serif" w:hAnsi="PT Astra Serif"/>
                <w:sz w:val="26"/>
                <w:szCs w:val="26"/>
              </w:rPr>
              <w:t xml:space="preserve">21 </w:t>
            </w:r>
          </w:p>
        </w:tc>
      </w:tr>
    </w:tbl>
    <w:p w:rsidR="00D93C43" w:rsidRPr="00C11CDC" w:rsidRDefault="00D93C43" w:rsidP="00B9117D">
      <w:pPr>
        <w:spacing w:before="0" w:after="0"/>
        <w:ind w:left="-567" w:firstLine="1276"/>
        <w:rPr>
          <w:rFonts w:ascii="PT Astra Serif" w:hAnsi="PT Astra Serif"/>
          <w:sz w:val="28"/>
          <w:szCs w:val="28"/>
        </w:rPr>
      </w:pPr>
      <w:r w:rsidRPr="00C11CDC">
        <w:rPr>
          <w:rFonts w:ascii="PT Astra Serif" w:hAnsi="PT Astra Serif"/>
          <w:sz w:val="28"/>
          <w:szCs w:val="28"/>
        </w:rPr>
        <w:t>Начальник отдела, учета,</w:t>
      </w:r>
    </w:p>
    <w:p w:rsidR="00D93C43" w:rsidRDefault="00D93C43" w:rsidP="00B9117D">
      <w:pPr>
        <w:spacing w:before="0" w:after="0"/>
        <w:rPr>
          <w:rFonts w:ascii="PT Astra Serif" w:hAnsi="PT Astra Serif"/>
          <w:sz w:val="28"/>
          <w:szCs w:val="28"/>
        </w:rPr>
      </w:pPr>
      <w:r w:rsidRPr="00C11CDC">
        <w:rPr>
          <w:rFonts w:ascii="PT Astra Serif" w:hAnsi="PT Astra Serif"/>
          <w:sz w:val="28"/>
          <w:szCs w:val="28"/>
        </w:rPr>
        <w:t xml:space="preserve">       отчетности и кредитования                                                  </w:t>
      </w:r>
      <w:proofErr w:type="spellStart"/>
      <w:r w:rsidRPr="00C11CDC">
        <w:rPr>
          <w:rFonts w:ascii="PT Astra Serif" w:hAnsi="PT Astra Serif"/>
          <w:sz w:val="28"/>
          <w:szCs w:val="28"/>
        </w:rPr>
        <w:t>Н.В.Титаева</w:t>
      </w:r>
      <w:proofErr w:type="spellEnd"/>
    </w:p>
    <w:p w:rsidR="00D93C43" w:rsidRDefault="00D93C43" w:rsidP="0039091C">
      <w:pPr>
        <w:spacing w:before="0" w:after="0"/>
        <w:ind w:firstLine="0"/>
        <w:rPr>
          <w:rFonts w:ascii="PT Astra Serif" w:hAnsi="PT Astra Serif"/>
          <w:sz w:val="28"/>
          <w:szCs w:val="28"/>
        </w:rPr>
      </w:pPr>
    </w:p>
    <w:p w:rsidR="00A326E7" w:rsidRDefault="00A326E7" w:rsidP="0039091C">
      <w:pPr>
        <w:spacing w:before="0" w:after="0"/>
        <w:ind w:firstLine="0"/>
        <w:rPr>
          <w:rFonts w:ascii="PT Astra Serif" w:hAnsi="PT Astra Serif"/>
          <w:sz w:val="28"/>
          <w:szCs w:val="28"/>
        </w:rPr>
      </w:pPr>
    </w:p>
    <w:p w:rsidR="00A326E7" w:rsidRDefault="00A326E7" w:rsidP="0039091C">
      <w:pPr>
        <w:spacing w:before="0" w:after="0"/>
        <w:ind w:firstLine="0"/>
        <w:rPr>
          <w:rFonts w:ascii="PT Astra Serif" w:hAnsi="PT Astra Serif"/>
          <w:sz w:val="28"/>
          <w:szCs w:val="28"/>
        </w:rPr>
      </w:pPr>
    </w:p>
    <w:p w:rsidR="00D51C0B" w:rsidRPr="006648E4" w:rsidRDefault="00142637" w:rsidP="00142637">
      <w:pPr>
        <w:spacing w:before="0" w:after="0"/>
        <w:jc w:val="right"/>
        <w:rPr>
          <w:rFonts w:ascii="PT Astra Serif" w:hAnsi="PT Astra Serif"/>
          <w:sz w:val="28"/>
          <w:szCs w:val="28"/>
        </w:rPr>
      </w:pPr>
      <w:r>
        <w:rPr>
          <w:rFonts w:ascii="PT Astra Serif" w:hAnsi="PT Astra Serif"/>
          <w:bCs/>
          <w:sz w:val="28"/>
          <w:szCs w:val="28"/>
        </w:rPr>
        <w:lastRenderedPageBreak/>
        <w:t>Приложение №2</w:t>
      </w:r>
    </w:p>
    <w:p w:rsidR="00142637" w:rsidRPr="006648E4" w:rsidRDefault="00142637" w:rsidP="00142637">
      <w:pPr>
        <w:pStyle w:val="ConsPlusNormal"/>
        <w:ind w:left="435"/>
        <w:jc w:val="right"/>
        <w:rPr>
          <w:rFonts w:ascii="PT Astra Serif" w:hAnsi="PT Astra Serif" w:cs="Times New Roman"/>
          <w:sz w:val="28"/>
          <w:szCs w:val="28"/>
        </w:rPr>
      </w:pPr>
      <w:bookmarkStart w:id="120" w:name="_docStart_3"/>
      <w:bookmarkEnd w:id="49"/>
      <w:bookmarkEnd w:id="120"/>
      <w:proofErr w:type="gramStart"/>
      <w:r w:rsidRPr="006648E4">
        <w:rPr>
          <w:rFonts w:ascii="PT Astra Serif" w:hAnsi="PT Astra Serif" w:cs="Times New Roman"/>
          <w:sz w:val="28"/>
          <w:szCs w:val="28"/>
        </w:rPr>
        <w:t>к</w:t>
      </w:r>
      <w:proofErr w:type="gramEnd"/>
      <w:r w:rsidRPr="006648E4">
        <w:rPr>
          <w:rFonts w:ascii="PT Astra Serif" w:hAnsi="PT Astra Serif" w:cs="Times New Roman"/>
          <w:sz w:val="28"/>
          <w:szCs w:val="28"/>
        </w:rPr>
        <w:t xml:space="preserve"> Учетной политики для целей бухгалтерского </w:t>
      </w:r>
    </w:p>
    <w:p w:rsidR="00142637" w:rsidRPr="006648E4" w:rsidRDefault="00142637" w:rsidP="00142637">
      <w:pPr>
        <w:pStyle w:val="ConsPlusNormal"/>
        <w:ind w:left="75"/>
        <w:jc w:val="right"/>
        <w:rPr>
          <w:rFonts w:ascii="PT Astra Serif" w:hAnsi="PT Astra Serif" w:cs="Times New Roman"/>
          <w:sz w:val="28"/>
          <w:szCs w:val="28"/>
        </w:rPr>
      </w:pPr>
      <w:r w:rsidRPr="006648E4">
        <w:rPr>
          <w:rFonts w:ascii="PT Astra Serif" w:hAnsi="PT Astra Serif" w:cs="Times New Roman"/>
          <w:sz w:val="28"/>
          <w:szCs w:val="28"/>
        </w:rPr>
        <w:t xml:space="preserve">(бюджетного) учета финансового управления </w:t>
      </w:r>
    </w:p>
    <w:p w:rsidR="00142637" w:rsidRPr="006648E4" w:rsidRDefault="00142637" w:rsidP="00142637">
      <w:pPr>
        <w:pStyle w:val="ConsPlusNormal"/>
        <w:ind w:left="435"/>
        <w:jc w:val="right"/>
        <w:rPr>
          <w:rFonts w:ascii="PT Astra Serif" w:hAnsi="PT Astra Serif" w:cs="Times New Roman"/>
          <w:sz w:val="28"/>
          <w:szCs w:val="28"/>
        </w:rPr>
      </w:pPr>
      <w:r w:rsidRPr="006648E4">
        <w:rPr>
          <w:rFonts w:ascii="PT Astra Serif" w:hAnsi="PT Astra Serif" w:cs="Times New Roman"/>
          <w:sz w:val="28"/>
          <w:szCs w:val="28"/>
        </w:rPr>
        <w:t xml:space="preserve">администрации муниципального образования </w:t>
      </w:r>
    </w:p>
    <w:p w:rsidR="00067D03" w:rsidRPr="006648E4" w:rsidRDefault="00142637" w:rsidP="00142637">
      <w:pPr>
        <w:spacing w:before="0" w:after="0" w:line="240" w:lineRule="auto"/>
        <w:ind w:left="-567" w:firstLine="567"/>
        <w:jc w:val="right"/>
        <w:rPr>
          <w:rFonts w:ascii="PT Astra Serif" w:hAnsi="PT Astra Serif"/>
          <w:sz w:val="28"/>
          <w:szCs w:val="28"/>
        </w:rPr>
      </w:pP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w:t>
      </w:r>
      <w:r w:rsidR="009C3EA2" w:rsidRPr="006648E4">
        <w:rPr>
          <w:rFonts w:ascii="PT Astra Serif" w:hAnsi="PT Astra Serif"/>
          <w:sz w:val="28"/>
          <w:szCs w:val="28"/>
        </w:rPr>
        <w:t xml:space="preserve">                                                                                     </w:t>
      </w:r>
    </w:p>
    <w:p w:rsidR="009C3EA2" w:rsidRPr="006648E4" w:rsidRDefault="009C3EA2" w:rsidP="00ED02E4">
      <w:pPr>
        <w:spacing w:before="0" w:after="0" w:line="240" w:lineRule="auto"/>
        <w:ind w:left="-567" w:firstLine="567"/>
        <w:jc w:val="center"/>
        <w:rPr>
          <w:rFonts w:ascii="PT Astra Serif" w:hAnsi="PT Astra Serif"/>
          <w:sz w:val="28"/>
          <w:szCs w:val="28"/>
        </w:rPr>
      </w:pPr>
      <w:r w:rsidRPr="006648E4">
        <w:rPr>
          <w:rFonts w:ascii="PT Astra Serif" w:hAnsi="PT Astra Serif"/>
          <w:sz w:val="28"/>
          <w:szCs w:val="28"/>
        </w:rPr>
        <w:t xml:space="preserve">              </w:t>
      </w:r>
      <w:r w:rsidR="00067D03" w:rsidRPr="006648E4">
        <w:rPr>
          <w:rFonts w:ascii="PT Astra Serif" w:hAnsi="PT Astra Serif"/>
          <w:sz w:val="28"/>
          <w:szCs w:val="28"/>
        </w:rPr>
        <w:t xml:space="preserve">                                                                              </w:t>
      </w:r>
      <w:r w:rsidRPr="006648E4">
        <w:rPr>
          <w:rFonts w:ascii="PT Astra Serif" w:hAnsi="PT Astra Serif"/>
          <w:sz w:val="28"/>
          <w:szCs w:val="28"/>
        </w:rPr>
        <w:t xml:space="preserve"> Учреждение</w:t>
      </w:r>
    </w:p>
    <w:p w:rsidR="009C3EA2" w:rsidRPr="006648E4" w:rsidRDefault="009C3EA2" w:rsidP="00ED02E4">
      <w:pPr>
        <w:spacing w:before="0" w:after="0" w:line="240" w:lineRule="auto"/>
        <w:ind w:left="-567" w:firstLine="567"/>
        <w:jc w:val="right"/>
        <w:rPr>
          <w:rFonts w:ascii="PT Astra Serif" w:hAnsi="PT Astra Serif"/>
          <w:sz w:val="28"/>
          <w:szCs w:val="28"/>
        </w:rPr>
      </w:pPr>
      <w:r w:rsidRPr="006648E4">
        <w:rPr>
          <w:rFonts w:ascii="PT Astra Serif" w:hAnsi="PT Astra Serif"/>
          <w:sz w:val="28"/>
          <w:szCs w:val="28"/>
        </w:rPr>
        <w:t>__________________</w:t>
      </w:r>
    </w:p>
    <w:p w:rsidR="009C3EA2" w:rsidRPr="006648E4" w:rsidRDefault="009C3EA2" w:rsidP="00ED02E4">
      <w:pPr>
        <w:spacing w:before="0" w:after="0" w:line="240" w:lineRule="auto"/>
        <w:ind w:left="-567" w:firstLine="567"/>
        <w:jc w:val="right"/>
        <w:rPr>
          <w:rFonts w:ascii="PT Astra Serif" w:hAnsi="PT Astra Serif"/>
          <w:sz w:val="28"/>
          <w:szCs w:val="28"/>
        </w:rPr>
      </w:pPr>
      <w:r w:rsidRPr="006648E4">
        <w:rPr>
          <w:rFonts w:ascii="PT Astra Serif" w:hAnsi="PT Astra Serif"/>
          <w:sz w:val="28"/>
          <w:szCs w:val="28"/>
        </w:rPr>
        <w:t xml:space="preserve">                        </w:t>
      </w:r>
      <w:r w:rsidR="00067D03" w:rsidRPr="006648E4">
        <w:rPr>
          <w:rFonts w:ascii="PT Astra Serif" w:hAnsi="PT Astra Serif"/>
          <w:sz w:val="28"/>
          <w:szCs w:val="28"/>
        </w:rPr>
        <w:t xml:space="preserve">                  </w:t>
      </w:r>
      <w:r w:rsidRPr="006648E4">
        <w:rPr>
          <w:rFonts w:ascii="PT Astra Serif" w:hAnsi="PT Astra Serif"/>
          <w:sz w:val="28"/>
          <w:szCs w:val="28"/>
        </w:rPr>
        <w:t xml:space="preserve"> </w:t>
      </w:r>
      <w:r w:rsidR="00067D03" w:rsidRPr="006648E4">
        <w:rPr>
          <w:rFonts w:ascii="PT Astra Serif" w:hAnsi="PT Astra Serif"/>
          <w:sz w:val="28"/>
          <w:szCs w:val="28"/>
          <w:vertAlign w:val="superscript"/>
        </w:rPr>
        <w:t>(название организации)</w:t>
      </w:r>
    </w:p>
    <w:p w:rsidR="009C3EA2" w:rsidRPr="006648E4" w:rsidRDefault="009C3EA2" w:rsidP="00ED02E4">
      <w:pPr>
        <w:spacing w:before="0" w:after="0" w:line="240" w:lineRule="auto"/>
        <w:ind w:left="-567" w:firstLine="567"/>
        <w:jc w:val="center"/>
        <w:rPr>
          <w:rFonts w:ascii="PT Astra Serif" w:hAnsi="PT Astra Serif"/>
          <w:sz w:val="28"/>
          <w:szCs w:val="28"/>
        </w:rPr>
      </w:pPr>
      <w:r w:rsidRPr="006648E4">
        <w:rPr>
          <w:rFonts w:ascii="PT Astra Serif" w:hAnsi="PT Astra Serif"/>
          <w:sz w:val="28"/>
          <w:szCs w:val="28"/>
        </w:rPr>
        <w:t xml:space="preserve">                                                                                         «Утверждаю»</w:t>
      </w:r>
    </w:p>
    <w:p w:rsidR="009C3EA2" w:rsidRPr="006648E4" w:rsidRDefault="009C3EA2" w:rsidP="00ED02E4">
      <w:pPr>
        <w:spacing w:before="0" w:after="0" w:line="240" w:lineRule="auto"/>
        <w:ind w:left="-567" w:firstLine="567"/>
        <w:jc w:val="right"/>
        <w:rPr>
          <w:rFonts w:ascii="PT Astra Serif" w:hAnsi="PT Astra Serif"/>
          <w:sz w:val="28"/>
          <w:szCs w:val="28"/>
        </w:rPr>
      </w:pPr>
      <w:r w:rsidRPr="006648E4">
        <w:rPr>
          <w:rFonts w:ascii="PT Astra Serif" w:hAnsi="PT Astra Serif"/>
          <w:sz w:val="28"/>
          <w:szCs w:val="28"/>
        </w:rPr>
        <w:t xml:space="preserve">                                             Начальник финансового управления</w:t>
      </w:r>
    </w:p>
    <w:p w:rsidR="009C3EA2" w:rsidRPr="006648E4" w:rsidRDefault="009C3EA2" w:rsidP="00ED02E4">
      <w:pPr>
        <w:spacing w:before="0" w:after="0" w:line="240" w:lineRule="auto"/>
        <w:ind w:left="-567" w:firstLine="567"/>
        <w:jc w:val="right"/>
        <w:rPr>
          <w:rFonts w:ascii="PT Astra Serif" w:hAnsi="PT Astra Serif"/>
          <w:sz w:val="28"/>
          <w:szCs w:val="28"/>
        </w:rPr>
      </w:pPr>
      <w:r w:rsidRPr="006648E4">
        <w:rPr>
          <w:rFonts w:ascii="PT Astra Serif" w:hAnsi="PT Astra Serif"/>
          <w:sz w:val="28"/>
          <w:szCs w:val="28"/>
        </w:rPr>
        <w:t xml:space="preserve">                                                администрации МО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w:t>
      </w:r>
    </w:p>
    <w:p w:rsidR="009C3EA2" w:rsidRPr="006648E4" w:rsidRDefault="009C3EA2" w:rsidP="00ED02E4">
      <w:pPr>
        <w:spacing w:before="0" w:after="0" w:line="240" w:lineRule="auto"/>
        <w:ind w:left="-567" w:firstLine="567"/>
        <w:jc w:val="right"/>
        <w:rPr>
          <w:rFonts w:ascii="PT Astra Serif" w:hAnsi="PT Astra Serif"/>
          <w:sz w:val="28"/>
          <w:szCs w:val="28"/>
        </w:rPr>
      </w:pPr>
      <w:r w:rsidRPr="006648E4">
        <w:rPr>
          <w:rFonts w:ascii="PT Astra Serif" w:hAnsi="PT Astra Serif"/>
          <w:sz w:val="28"/>
          <w:szCs w:val="28"/>
        </w:rPr>
        <w:t xml:space="preserve">                                       _________________ </w:t>
      </w:r>
    </w:p>
    <w:p w:rsidR="009C3EA2" w:rsidRPr="006648E4" w:rsidRDefault="009C3EA2" w:rsidP="00ED02E4">
      <w:pPr>
        <w:spacing w:before="0" w:after="0" w:line="240" w:lineRule="auto"/>
        <w:ind w:left="-567" w:firstLine="567"/>
        <w:jc w:val="right"/>
        <w:rPr>
          <w:rFonts w:ascii="PT Astra Serif" w:hAnsi="PT Astra Serif"/>
          <w:sz w:val="28"/>
          <w:szCs w:val="28"/>
        </w:rPr>
      </w:pPr>
      <w:r w:rsidRPr="006648E4">
        <w:rPr>
          <w:rFonts w:ascii="PT Astra Serif" w:hAnsi="PT Astra Serif"/>
          <w:sz w:val="28"/>
          <w:szCs w:val="28"/>
        </w:rPr>
        <w:t xml:space="preserve">                                   «____» _______________20__   г.</w:t>
      </w:r>
    </w:p>
    <w:p w:rsidR="00D630E5" w:rsidRPr="006648E4" w:rsidRDefault="00D630E5" w:rsidP="0039091C">
      <w:pPr>
        <w:spacing w:before="0" w:after="0" w:line="240" w:lineRule="auto"/>
        <w:ind w:left="-567" w:firstLine="567"/>
        <w:jc w:val="center"/>
        <w:rPr>
          <w:rFonts w:ascii="PT Astra Serif" w:hAnsi="PT Astra Serif"/>
          <w:b/>
          <w:sz w:val="28"/>
          <w:szCs w:val="28"/>
        </w:rPr>
      </w:pPr>
    </w:p>
    <w:p w:rsidR="009C3EA2" w:rsidRPr="006648E4" w:rsidRDefault="009C3EA2" w:rsidP="0039091C">
      <w:pPr>
        <w:spacing w:before="0" w:after="0" w:line="240" w:lineRule="auto"/>
        <w:ind w:left="-567" w:firstLine="567"/>
        <w:jc w:val="center"/>
        <w:rPr>
          <w:rFonts w:ascii="PT Astra Serif" w:hAnsi="PT Astra Serif"/>
          <w:sz w:val="28"/>
          <w:szCs w:val="28"/>
        </w:rPr>
      </w:pPr>
      <w:r w:rsidRPr="006648E4">
        <w:rPr>
          <w:rFonts w:ascii="PT Astra Serif" w:hAnsi="PT Astra Serif"/>
          <w:b/>
          <w:sz w:val="28"/>
          <w:szCs w:val="28"/>
        </w:rPr>
        <w:t xml:space="preserve">Дефектный акт №1 </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Комиссия в составе:</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 xml:space="preserve">Председателя комиссии:  заместителя начальника финансового управления.  </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 xml:space="preserve"> </w:t>
      </w:r>
      <w:r w:rsidRPr="006648E4">
        <w:rPr>
          <w:rFonts w:ascii="PT Astra Serif" w:hAnsi="PT Astra Serif"/>
          <w:sz w:val="28"/>
          <w:szCs w:val="28"/>
          <w:u w:val="single"/>
        </w:rPr>
        <w:t>Членов комиссии</w:t>
      </w:r>
      <w:r w:rsidRPr="006648E4">
        <w:rPr>
          <w:rFonts w:ascii="PT Astra Serif" w:hAnsi="PT Astra Serif"/>
          <w:sz w:val="28"/>
          <w:szCs w:val="28"/>
        </w:rPr>
        <w:t xml:space="preserve">: </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 начальника отдела учета, отчетности и кредитования;</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-начальника отдела планирования доходов, финансирования производственной сферы и капитальных вложений;</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 xml:space="preserve">            - заместитель начальника отдела учета, отчетности и кредитования;</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 xml:space="preserve">            -  секретаря-референта отдела учета, отчетности и кредитования;</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 xml:space="preserve">            -  техника-программиста отдела учета, отчетности и кредитования</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составили настоящий акт……..</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В результате осмотра…………</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Заключение комиссии………..</w:t>
      </w:r>
      <w:r w:rsidRPr="006648E4">
        <w:rPr>
          <w:rFonts w:ascii="PT Astra Serif" w:hAnsi="PT Astra Serif"/>
          <w:sz w:val="28"/>
          <w:szCs w:val="28"/>
        </w:rPr>
        <w:tab/>
        <w:t xml:space="preserve"> </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 xml:space="preserve">Председатель комиссии: заместитель начальника финансового управления.           </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u w:val="single"/>
        </w:rPr>
        <w:t>Членов комиссии</w:t>
      </w:r>
      <w:r w:rsidRPr="006648E4">
        <w:rPr>
          <w:rFonts w:ascii="PT Astra Serif" w:hAnsi="PT Astra Serif"/>
          <w:sz w:val="28"/>
          <w:szCs w:val="28"/>
        </w:rPr>
        <w:t xml:space="preserve">: </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 xml:space="preserve">- начальника отдела учета, отчетности и кредитования;    </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 начальника отдела планирования доходов, финансирования     производственной сферы и капитальных вложений;</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 xml:space="preserve">            -  заместитель начальника отдела учета, отчетности и кредитования;</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 xml:space="preserve">            -  секретаря-референта отдела учета, отчетности и кредитования;</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 xml:space="preserve">           - техника-программиста отдела учета, отчетности и кредитования.               </w:t>
      </w:r>
    </w:p>
    <w:p w:rsidR="009C3EA2" w:rsidRDefault="009C3EA2" w:rsidP="0039091C">
      <w:pPr>
        <w:spacing w:before="0" w:after="0" w:line="240" w:lineRule="auto"/>
        <w:ind w:left="-567" w:firstLine="567"/>
        <w:rPr>
          <w:rFonts w:ascii="PT Astra Serif" w:hAnsi="PT Astra Serif"/>
          <w:sz w:val="28"/>
          <w:szCs w:val="28"/>
        </w:rPr>
      </w:pPr>
      <w:r w:rsidRPr="006648E4">
        <w:rPr>
          <w:rFonts w:ascii="PT Astra Serif" w:hAnsi="PT Astra Serif"/>
          <w:sz w:val="28"/>
          <w:szCs w:val="28"/>
        </w:rPr>
        <w:t xml:space="preserve">          </w:t>
      </w:r>
    </w:p>
    <w:p w:rsidR="002558F8" w:rsidRDefault="002558F8" w:rsidP="0039091C">
      <w:pPr>
        <w:spacing w:before="0" w:after="0" w:line="240" w:lineRule="auto"/>
        <w:ind w:left="-567" w:firstLine="567"/>
        <w:rPr>
          <w:rFonts w:ascii="PT Astra Serif" w:hAnsi="PT Astra Serif"/>
          <w:sz w:val="28"/>
          <w:szCs w:val="28"/>
        </w:rPr>
      </w:pPr>
    </w:p>
    <w:p w:rsidR="002558F8" w:rsidRPr="006648E4" w:rsidRDefault="002558F8" w:rsidP="0039091C">
      <w:pPr>
        <w:spacing w:before="0" w:after="0" w:line="240" w:lineRule="auto"/>
        <w:ind w:left="-567" w:firstLine="567"/>
        <w:rPr>
          <w:rFonts w:ascii="PT Astra Serif" w:hAnsi="PT Astra Serif"/>
          <w:sz w:val="28"/>
          <w:szCs w:val="28"/>
        </w:rPr>
      </w:pPr>
    </w:p>
    <w:p w:rsidR="00864DA5" w:rsidRDefault="00864DA5" w:rsidP="0039091C">
      <w:pPr>
        <w:spacing w:before="0" w:after="0" w:line="240" w:lineRule="auto"/>
        <w:ind w:left="-567" w:firstLine="567"/>
        <w:rPr>
          <w:rFonts w:ascii="PT Astra Serif" w:hAnsi="PT Astra Serif"/>
          <w:sz w:val="28"/>
          <w:szCs w:val="28"/>
        </w:rPr>
      </w:pPr>
    </w:p>
    <w:p w:rsidR="00452E87" w:rsidRPr="006648E4" w:rsidRDefault="00452E87" w:rsidP="0039091C">
      <w:pPr>
        <w:spacing w:before="0" w:after="0" w:line="240" w:lineRule="auto"/>
        <w:ind w:left="-567" w:firstLine="567"/>
        <w:rPr>
          <w:rFonts w:ascii="PT Astra Serif" w:hAnsi="PT Astra Serif"/>
          <w:sz w:val="28"/>
          <w:szCs w:val="28"/>
        </w:rPr>
      </w:pPr>
    </w:p>
    <w:p w:rsidR="00864DA5" w:rsidRPr="006648E4" w:rsidRDefault="00864DA5" w:rsidP="0039091C">
      <w:pPr>
        <w:spacing w:before="0" w:after="0" w:line="240" w:lineRule="auto"/>
        <w:ind w:left="-567" w:firstLine="567"/>
        <w:rPr>
          <w:rFonts w:ascii="PT Astra Serif" w:hAnsi="PT Astra Serif"/>
          <w:sz w:val="28"/>
          <w:szCs w:val="28"/>
        </w:rPr>
      </w:pPr>
    </w:p>
    <w:p w:rsidR="00864DA5" w:rsidRPr="006648E4" w:rsidRDefault="00864DA5" w:rsidP="0039091C">
      <w:pPr>
        <w:spacing w:before="0" w:after="0" w:line="240" w:lineRule="auto"/>
        <w:ind w:left="-567" w:firstLine="567"/>
        <w:rPr>
          <w:rFonts w:ascii="PT Astra Serif" w:hAnsi="PT Astra Serif"/>
          <w:sz w:val="28"/>
          <w:szCs w:val="28"/>
        </w:rPr>
      </w:pPr>
    </w:p>
    <w:p w:rsidR="00452E87" w:rsidRDefault="009C3EA2" w:rsidP="0039091C">
      <w:pPr>
        <w:spacing w:before="0" w:after="0" w:line="240" w:lineRule="auto"/>
        <w:ind w:left="-567" w:firstLine="567"/>
        <w:jc w:val="center"/>
        <w:rPr>
          <w:rFonts w:ascii="PT Astra Serif" w:hAnsi="PT Astra Serif"/>
          <w:sz w:val="28"/>
          <w:szCs w:val="28"/>
        </w:rPr>
      </w:pPr>
      <w:r w:rsidRPr="006648E4">
        <w:rPr>
          <w:rFonts w:ascii="PT Astra Serif" w:hAnsi="PT Astra Serif"/>
          <w:sz w:val="28"/>
          <w:szCs w:val="28"/>
        </w:rPr>
        <w:t xml:space="preserve">                                                                                           </w:t>
      </w:r>
      <w:r w:rsidR="00067D03" w:rsidRPr="006648E4">
        <w:rPr>
          <w:rFonts w:ascii="PT Astra Serif" w:hAnsi="PT Astra Serif"/>
          <w:sz w:val="28"/>
          <w:szCs w:val="28"/>
        </w:rPr>
        <w:t xml:space="preserve">              </w:t>
      </w:r>
    </w:p>
    <w:p w:rsidR="009C3EA2" w:rsidRPr="006648E4" w:rsidRDefault="00067D03" w:rsidP="00452E87">
      <w:pPr>
        <w:spacing w:before="0" w:after="0" w:line="240" w:lineRule="auto"/>
        <w:ind w:left="-567" w:firstLine="567"/>
        <w:jc w:val="right"/>
        <w:rPr>
          <w:rFonts w:ascii="PT Astra Serif" w:hAnsi="PT Astra Serif"/>
          <w:sz w:val="28"/>
          <w:szCs w:val="28"/>
        </w:rPr>
      </w:pPr>
      <w:r w:rsidRPr="006648E4">
        <w:rPr>
          <w:rFonts w:ascii="PT Astra Serif" w:hAnsi="PT Astra Serif"/>
          <w:sz w:val="28"/>
          <w:szCs w:val="28"/>
        </w:rPr>
        <w:lastRenderedPageBreak/>
        <w:t xml:space="preserve">     </w:t>
      </w:r>
      <w:r w:rsidR="009C3EA2" w:rsidRPr="006648E4">
        <w:rPr>
          <w:rFonts w:ascii="PT Astra Serif" w:hAnsi="PT Astra Serif"/>
          <w:sz w:val="28"/>
          <w:szCs w:val="28"/>
        </w:rPr>
        <w:t xml:space="preserve"> Учреждение</w:t>
      </w:r>
    </w:p>
    <w:p w:rsidR="009C3EA2" w:rsidRPr="006648E4" w:rsidRDefault="009C3EA2" w:rsidP="00452E87">
      <w:pPr>
        <w:spacing w:before="0" w:after="0" w:line="240" w:lineRule="auto"/>
        <w:ind w:left="-567" w:firstLine="567"/>
        <w:jc w:val="right"/>
        <w:rPr>
          <w:rFonts w:ascii="PT Astra Serif" w:hAnsi="PT Astra Serif"/>
          <w:sz w:val="28"/>
          <w:szCs w:val="28"/>
        </w:rPr>
      </w:pPr>
      <w:r w:rsidRPr="006648E4">
        <w:rPr>
          <w:rFonts w:ascii="PT Astra Serif" w:hAnsi="PT Astra Serif"/>
          <w:sz w:val="28"/>
          <w:szCs w:val="28"/>
        </w:rPr>
        <w:t>__________________</w:t>
      </w:r>
    </w:p>
    <w:p w:rsidR="009C3EA2" w:rsidRPr="006648E4" w:rsidRDefault="009C3EA2" w:rsidP="00452E87">
      <w:pPr>
        <w:spacing w:before="0" w:after="0" w:line="240" w:lineRule="auto"/>
        <w:ind w:left="-567" w:firstLine="567"/>
        <w:jc w:val="right"/>
        <w:rPr>
          <w:rFonts w:ascii="PT Astra Serif" w:hAnsi="PT Astra Serif"/>
          <w:sz w:val="28"/>
          <w:szCs w:val="28"/>
        </w:rPr>
      </w:pPr>
      <w:r w:rsidRPr="006648E4">
        <w:rPr>
          <w:rFonts w:ascii="PT Astra Serif" w:hAnsi="PT Astra Serif"/>
          <w:sz w:val="28"/>
          <w:szCs w:val="28"/>
        </w:rPr>
        <w:t xml:space="preserve">                                                           (</w:t>
      </w:r>
      <w:r w:rsidR="00067D03" w:rsidRPr="006648E4">
        <w:rPr>
          <w:rFonts w:ascii="PT Astra Serif" w:hAnsi="PT Astra Serif"/>
          <w:sz w:val="28"/>
          <w:szCs w:val="28"/>
          <w:vertAlign w:val="superscript"/>
        </w:rPr>
        <w:t>(название организации)</w:t>
      </w:r>
      <w:r w:rsidRPr="006648E4">
        <w:rPr>
          <w:rFonts w:ascii="PT Astra Serif" w:hAnsi="PT Astra Serif"/>
          <w:sz w:val="28"/>
          <w:szCs w:val="28"/>
        </w:rPr>
        <w:t>)</w:t>
      </w:r>
    </w:p>
    <w:p w:rsidR="009C3EA2" w:rsidRPr="006648E4" w:rsidRDefault="009C3EA2" w:rsidP="00452E87">
      <w:pPr>
        <w:spacing w:before="0" w:after="0" w:line="240" w:lineRule="auto"/>
        <w:ind w:left="-567" w:firstLine="567"/>
        <w:jc w:val="center"/>
        <w:rPr>
          <w:rFonts w:ascii="PT Astra Serif" w:hAnsi="PT Astra Serif"/>
          <w:sz w:val="28"/>
          <w:szCs w:val="28"/>
        </w:rPr>
      </w:pPr>
      <w:r w:rsidRPr="006648E4">
        <w:rPr>
          <w:rFonts w:ascii="PT Astra Serif" w:hAnsi="PT Astra Serif"/>
          <w:sz w:val="28"/>
          <w:szCs w:val="28"/>
        </w:rPr>
        <w:t xml:space="preserve">                                                                                         «Утверждаю»</w:t>
      </w:r>
    </w:p>
    <w:p w:rsidR="009C3EA2" w:rsidRPr="006648E4" w:rsidRDefault="009C3EA2" w:rsidP="00452E87">
      <w:pPr>
        <w:spacing w:before="0" w:after="0" w:line="240" w:lineRule="auto"/>
        <w:ind w:left="-567" w:firstLine="567"/>
        <w:jc w:val="right"/>
        <w:rPr>
          <w:rFonts w:ascii="PT Astra Serif" w:hAnsi="PT Astra Serif"/>
          <w:sz w:val="28"/>
          <w:szCs w:val="28"/>
        </w:rPr>
      </w:pPr>
      <w:r w:rsidRPr="006648E4">
        <w:rPr>
          <w:rFonts w:ascii="PT Astra Serif" w:hAnsi="PT Astra Serif"/>
          <w:sz w:val="28"/>
          <w:szCs w:val="28"/>
        </w:rPr>
        <w:t xml:space="preserve">                                             Начальник финансового управления</w:t>
      </w:r>
    </w:p>
    <w:p w:rsidR="009C3EA2" w:rsidRPr="006648E4" w:rsidRDefault="009C3EA2" w:rsidP="00452E87">
      <w:pPr>
        <w:spacing w:before="0" w:after="0" w:line="240" w:lineRule="auto"/>
        <w:ind w:left="-567" w:firstLine="567"/>
        <w:jc w:val="right"/>
        <w:rPr>
          <w:rFonts w:ascii="PT Astra Serif" w:hAnsi="PT Astra Serif"/>
          <w:sz w:val="28"/>
          <w:szCs w:val="28"/>
        </w:rPr>
      </w:pPr>
      <w:r w:rsidRPr="006648E4">
        <w:rPr>
          <w:rFonts w:ascii="PT Astra Serif" w:hAnsi="PT Astra Serif"/>
          <w:sz w:val="28"/>
          <w:szCs w:val="28"/>
        </w:rPr>
        <w:t xml:space="preserve">                                                администрации МО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w:t>
      </w:r>
    </w:p>
    <w:p w:rsidR="009C3EA2" w:rsidRPr="006648E4" w:rsidRDefault="009C3EA2" w:rsidP="00452E87">
      <w:pPr>
        <w:spacing w:before="0" w:after="0" w:line="240" w:lineRule="auto"/>
        <w:ind w:left="-567" w:firstLine="567"/>
        <w:jc w:val="right"/>
        <w:rPr>
          <w:rFonts w:ascii="PT Astra Serif" w:hAnsi="PT Astra Serif"/>
          <w:sz w:val="28"/>
          <w:szCs w:val="28"/>
        </w:rPr>
      </w:pPr>
      <w:r w:rsidRPr="006648E4">
        <w:rPr>
          <w:rFonts w:ascii="PT Astra Serif" w:hAnsi="PT Astra Serif"/>
          <w:sz w:val="28"/>
          <w:szCs w:val="28"/>
        </w:rPr>
        <w:t xml:space="preserve">                                       _________________ </w:t>
      </w:r>
    </w:p>
    <w:p w:rsidR="009C3EA2" w:rsidRPr="006648E4" w:rsidRDefault="009C3EA2" w:rsidP="00452E87">
      <w:pPr>
        <w:spacing w:before="0" w:after="0" w:line="240" w:lineRule="auto"/>
        <w:ind w:left="-567" w:firstLine="567"/>
        <w:jc w:val="right"/>
        <w:rPr>
          <w:rFonts w:ascii="PT Astra Serif" w:hAnsi="PT Astra Serif"/>
          <w:sz w:val="28"/>
          <w:szCs w:val="28"/>
        </w:rPr>
      </w:pPr>
      <w:r w:rsidRPr="006648E4">
        <w:rPr>
          <w:rFonts w:ascii="PT Astra Serif" w:hAnsi="PT Astra Serif"/>
          <w:sz w:val="28"/>
          <w:szCs w:val="28"/>
        </w:rPr>
        <w:t xml:space="preserve">                                   «____» _______________20__   г.</w:t>
      </w:r>
    </w:p>
    <w:p w:rsidR="009C3EA2" w:rsidRPr="006648E4" w:rsidRDefault="009C3EA2" w:rsidP="00452E87">
      <w:pPr>
        <w:spacing w:before="0" w:after="0" w:line="240" w:lineRule="auto"/>
        <w:ind w:left="-567" w:firstLine="567"/>
        <w:rPr>
          <w:rFonts w:ascii="PT Astra Serif" w:hAnsi="PT Astra Serif"/>
          <w:sz w:val="28"/>
          <w:szCs w:val="28"/>
        </w:rPr>
      </w:pPr>
      <w:r w:rsidRPr="006648E4">
        <w:rPr>
          <w:rFonts w:ascii="PT Astra Serif" w:hAnsi="PT Astra Serif"/>
          <w:sz w:val="28"/>
          <w:szCs w:val="28"/>
        </w:rPr>
        <w:t xml:space="preserve">                                       </w:t>
      </w:r>
    </w:p>
    <w:p w:rsidR="009C3EA2" w:rsidRPr="006648E4" w:rsidRDefault="009C3EA2" w:rsidP="0039091C">
      <w:pPr>
        <w:spacing w:before="0" w:after="0" w:line="240" w:lineRule="auto"/>
        <w:ind w:left="-567" w:firstLine="567"/>
        <w:jc w:val="center"/>
        <w:rPr>
          <w:rFonts w:ascii="PT Astra Serif" w:hAnsi="PT Astra Serif"/>
          <w:b/>
          <w:sz w:val="28"/>
          <w:szCs w:val="28"/>
        </w:rPr>
      </w:pPr>
      <w:r w:rsidRPr="006648E4">
        <w:rPr>
          <w:rFonts w:ascii="PT Astra Serif" w:hAnsi="PT Astra Serif"/>
          <w:b/>
          <w:sz w:val="28"/>
          <w:szCs w:val="28"/>
        </w:rPr>
        <w:t xml:space="preserve">А К Т </w:t>
      </w:r>
    </w:p>
    <w:p w:rsidR="009C3EA2" w:rsidRPr="006648E4" w:rsidRDefault="009C3EA2" w:rsidP="0039091C">
      <w:pPr>
        <w:spacing w:before="0" w:after="0" w:line="240" w:lineRule="auto"/>
        <w:ind w:left="-567" w:firstLine="567"/>
        <w:jc w:val="center"/>
        <w:rPr>
          <w:rFonts w:ascii="PT Astra Serif" w:hAnsi="PT Astra Serif"/>
          <w:b/>
          <w:sz w:val="28"/>
          <w:szCs w:val="28"/>
        </w:rPr>
      </w:pPr>
      <w:r w:rsidRPr="006648E4">
        <w:rPr>
          <w:rFonts w:ascii="PT Astra Serif" w:hAnsi="PT Astra Serif"/>
          <w:b/>
          <w:sz w:val="28"/>
          <w:szCs w:val="28"/>
        </w:rPr>
        <w:t>приемки выполненных работ</w:t>
      </w:r>
    </w:p>
    <w:p w:rsidR="009C3EA2" w:rsidRPr="006648E4" w:rsidRDefault="009C3EA2" w:rsidP="0039091C">
      <w:pPr>
        <w:spacing w:before="0" w:after="0" w:line="240" w:lineRule="auto"/>
        <w:rPr>
          <w:rFonts w:ascii="PT Astra Serif" w:hAnsi="PT Astra Serif"/>
          <w:sz w:val="28"/>
          <w:szCs w:val="28"/>
        </w:rPr>
      </w:pPr>
      <w:r w:rsidRPr="006648E4">
        <w:rPr>
          <w:rFonts w:ascii="PT Astra Serif" w:hAnsi="PT Astra Serif"/>
          <w:sz w:val="28"/>
          <w:szCs w:val="28"/>
        </w:rPr>
        <w:t>Комиссия в составе:</w:t>
      </w: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rPr>
        <w:t xml:space="preserve">Председателя комиссии: заместителя начальника финансового управления. </w:t>
      </w: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u w:val="single"/>
        </w:rPr>
        <w:t>Членов комиссии</w:t>
      </w:r>
      <w:r w:rsidRPr="006648E4">
        <w:rPr>
          <w:rFonts w:ascii="PT Astra Serif" w:hAnsi="PT Astra Serif"/>
          <w:sz w:val="28"/>
          <w:szCs w:val="28"/>
        </w:rPr>
        <w:t xml:space="preserve">: </w:t>
      </w: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rPr>
        <w:t xml:space="preserve">- начальника отдела учета, отчетности и кредитования;    </w:t>
      </w: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rPr>
        <w:t>- начальника отдела планирования доходов, финансирования     производственной сферы и капитальных вложений;</w:t>
      </w: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rPr>
        <w:t xml:space="preserve">             - заместитель начальника отдела учета, отчетности и кредитования;</w:t>
      </w: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rPr>
        <w:t xml:space="preserve">             - секретаря-референта отдела учета, отчетности и кредитования;</w:t>
      </w: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rPr>
        <w:t xml:space="preserve">             - техника-программиста отдела учета, отчетности и кредитования</w:t>
      </w: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rPr>
        <w:t xml:space="preserve">       составила настоящий акт о том…….</w:t>
      </w:r>
    </w:p>
    <w:p w:rsidR="009C3EA2" w:rsidRPr="006648E4" w:rsidRDefault="009C3EA2" w:rsidP="0039091C">
      <w:pPr>
        <w:spacing w:before="0" w:after="0"/>
        <w:rPr>
          <w:rFonts w:ascii="PT Astra Serif" w:hAnsi="PT Astra Serif"/>
          <w:sz w:val="28"/>
          <w:szCs w:val="28"/>
        </w:rPr>
      </w:pP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rPr>
        <w:t xml:space="preserve">В результате выполненных  работ…. </w:t>
      </w:r>
    </w:p>
    <w:p w:rsidR="009C3EA2" w:rsidRPr="006648E4" w:rsidRDefault="009C3EA2" w:rsidP="0039091C">
      <w:pPr>
        <w:spacing w:before="0" w:after="0"/>
        <w:rPr>
          <w:rFonts w:ascii="PT Astra Serif" w:hAnsi="PT Astra Serif"/>
          <w:sz w:val="28"/>
          <w:szCs w:val="28"/>
          <w:u w:val="single"/>
        </w:rPr>
      </w:pPr>
      <w:r w:rsidRPr="006648E4">
        <w:rPr>
          <w:rFonts w:ascii="PT Astra Serif" w:hAnsi="PT Astra Serif"/>
          <w:sz w:val="28"/>
          <w:szCs w:val="28"/>
        </w:rPr>
        <w:t>Председателя комиссии: заместителя начальника финансового управления.</w:t>
      </w:r>
      <w:r w:rsidRPr="006648E4">
        <w:rPr>
          <w:rFonts w:ascii="PT Astra Serif" w:hAnsi="PT Astra Serif"/>
          <w:sz w:val="28"/>
          <w:szCs w:val="28"/>
          <w:u w:val="single"/>
        </w:rPr>
        <w:t xml:space="preserve">  </w:t>
      </w: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u w:val="single"/>
        </w:rPr>
        <w:t>Членов комиссии</w:t>
      </w:r>
      <w:r w:rsidRPr="006648E4">
        <w:rPr>
          <w:rFonts w:ascii="PT Astra Serif" w:hAnsi="PT Astra Serif"/>
          <w:sz w:val="28"/>
          <w:szCs w:val="28"/>
        </w:rPr>
        <w:t xml:space="preserve">: </w:t>
      </w: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rPr>
        <w:t xml:space="preserve">- начальника отдела учета, отчетности и кредитования;    </w:t>
      </w: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rPr>
        <w:t>- начальника отдела планирования доходов, финансирования     производственной сферы и капитальных вложений;</w:t>
      </w: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rPr>
        <w:t xml:space="preserve">             - заместитель начальника отдела учета, отчетности и кредитования;</w:t>
      </w: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rPr>
        <w:t xml:space="preserve">            - секретаря-референта отдела учета, отчетности и кредитования;</w:t>
      </w:r>
    </w:p>
    <w:p w:rsidR="009C3EA2" w:rsidRPr="006648E4" w:rsidRDefault="009C3EA2" w:rsidP="0039091C">
      <w:pPr>
        <w:spacing w:before="0" w:after="0"/>
        <w:rPr>
          <w:rFonts w:ascii="PT Astra Serif" w:hAnsi="PT Astra Serif"/>
          <w:sz w:val="28"/>
          <w:szCs w:val="28"/>
        </w:rPr>
      </w:pPr>
      <w:r w:rsidRPr="006648E4">
        <w:rPr>
          <w:rFonts w:ascii="PT Astra Serif" w:hAnsi="PT Astra Serif"/>
          <w:sz w:val="28"/>
          <w:szCs w:val="28"/>
        </w:rPr>
        <w:t xml:space="preserve">             - техника-программиста отдела учета, отчетности и кредитования</w:t>
      </w:r>
    </w:p>
    <w:p w:rsidR="009C3EA2" w:rsidRPr="006648E4" w:rsidRDefault="009C3EA2" w:rsidP="0039091C">
      <w:pPr>
        <w:spacing w:before="0" w:after="0"/>
        <w:ind w:left="-567" w:firstLine="567"/>
        <w:rPr>
          <w:rFonts w:ascii="PT Astra Serif" w:hAnsi="PT Astra Serif"/>
          <w:sz w:val="28"/>
          <w:szCs w:val="28"/>
        </w:rPr>
      </w:pPr>
    </w:p>
    <w:p w:rsidR="0072096F" w:rsidRPr="006648E4" w:rsidRDefault="009C3EA2" w:rsidP="0072096F">
      <w:pPr>
        <w:spacing w:before="0" w:after="0"/>
        <w:ind w:firstLine="709"/>
        <w:rPr>
          <w:rFonts w:ascii="PT Astra Serif" w:hAnsi="PT Astra Serif"/>
          <w:sz w:val="28"/>
          <w:szCs w:val="28"/>
        </w:rPr>
      </w:pPr>
      <w:r w:rsidRPr="006648E4">
        <w:rPr>
          <w:rFonts w:ascii="PT Astra Serif" w:hAnsi="PT Astra Serif"/>
          <w:sz w:val="28"/>
          <w:szCs w:val="28"/>
        </w:rPr>
        <w:t xml:space="preserve">        </w:t>
      </w:r>
      <w:bookmarkStart w:id="121" w:name="_ref_1-841143bf083342"/>
      <w:r w:rsidR="0072096F" w:rsidRPr="006648E4">
        <w:rPr>
          <w:rFonts w:ascii="PT Astra Serif" w:hAnsi="PT Astra Serif"/>
          <w:sz w:val="28"/>
          <w:szCs w:val="28"/>
        </w:rPr>
        <w:t>Начальник отдела</w:t>
      </w:r>
    </w:p>
    <w:p w:rsidR="00864DA5" w:rsidRPr="006648E4" w:rsidRDefault="0072096F" w:rsidP="0072096F">
      <w:pPr>
        <w:spacing w:before="0" w:after="0"/>
        <w:ind w:left="-567" w:firstLine="567"/>
        <w:rPr>
          <w:rFonts w:ascii="PT Astra Serif" w:hAnsi="PT Astra Serif"/>
          <w:sz w:val="28"/>
          <w:szCs w:val="28"/>
        </w:rPr>
      </w:pPr>
      <w:r w:rsidRPr="006648E4">
        <w:rPr>
          <w:rFonts w:ascii="PT Astra Serif" w:hAnsi="PT Astra Serif"/>
          <w:sz w:val="28"/>
          <w:szCs w:val="28"/>
        </w:rPr>
        <w:t xml:space="preserve">учета, отчетности и кредитования                                           </w:t>
      </w:r>
      <w:proofErr w:type="spellStart"/>
      <w:r w:rsidRPr="006648E4">
        <w:rPr>
          <w:rFonts w:ascii="PT Astra Serif" w:hAnsi="PT Astra Serif"/>
          <w:sz w:val="28"/>
          <w:szCs w:val="28"/>
        </w:rPr>
        <w:t>Н.В.Титаева</w:t>
      </w:r>
      <w:proofErr w:type="spellEnd"/>
    </w:p>
    <w:p w:rsidR="00864DA5" w:rsidRDefault="00864DA5" w:rsidP="0039091C">
      <w:pPr>
        <w:pStyle w:val="heading2normal"/>
        <w:numPr>
          <w:ilvl w:val="0"/>
          <w:numId w:val="0"/>
        </w:numPr>
        <w:spacing w:before="0" w:after="0"/>
        <w:rPr>
          <w:rFonts w:ascii="PT Astra Serif" w:hAnsi="PT Astra Serif"/>
          <w:sz w:val="28"/>
          <w:szCs w:val="28"/>
        </w:rPr>
      </w:pPr>
    </w:p>
    <w:p w:rsidR="002558F8" w:rsidRDefault="002558F8" w:rsidP="002558F8"/>
    <w:p w:rsidR="0072096F" w:rsidRDefault="0072096F" w:rsidP="002558F8"/>
    <w:p w:rsidR="0072096F" w:rsidRPr="002558F8" w:rsidRDefault="0072096F" w:rsidP="002558F8"/>
    <w:p w:rsidR="0029681F" w:rsidRPr="006648E4" w:rsidRDefault="0029681F" w:rsidP="00142637">
      <w:pPr>
        <w:keepNext/>
        <w:keepLines/>
        <w:spacing w:before="0" w:after="0"/>
        <w:ind w:firstLine="0"/>
        <w:jc w:val="right"/>
        <w:rPr>
          <w:rFonts w:ascii="PT Astra Serif" w:hAnsi="PT Astra Serif"/>
          <w:bCs/>
          <w:sz w:val="28"/>
          <w:szCs w:val="28"/>
        </w:rPr>
      </w:pPr>
      <w:bookmarkStart w:id="122" w:name="_docStart_5"/>
      <w:bookmarkStart w:id="123" w:name="_docEnd_5"/>
      <w:bookmarkEnd w:id="121"/>
      <w:bookmarkEnd w:id="122"/>
      <w:bookmarkEnd w:id="123"/>
      <w:r w:rsidRPr="006648E4">
        <w:rPr>
          <w:rFonts w:ascii="PT Astra Serif" w:hAnsi="PT Astra Serif"/>
          <w:bCs/>
          <w:sz w:val="28"/>
          <w:szCs w:val="28"/>
        </w:rPr>
        <w:lastRenderedPageBreak/>
        <w:t>Приложение № 3</w:t>
      </w:r>
    </w:p>
    <w:p w:rsidR="0029681F" w:rsidRPr="006648E4" w:rsidRDefault="0029681F" w:rsidP="0039091C">
      <w:pPr>
        <w:pStyle w:val="ConsPlusNormal"/>
        <w:ind w:left="435"/>
        <w:jc w:val="right"/>
        <w:rPr>
          <w:rFonts w:ascii="PT Astra Serif" w:hAnsi="PT Astra Serif" w:cs="Times New Roman"/>
          <w:sz w:val="28"/>
          <w:szCs w:val="28"/>
        </w:rPr>
      </w:pPr>
      <w:proofErr w:type="gramStart"/>
      <w:r w:rsidRPr="006648E4">
        <w:rPr>
          <w:rFonts w:ascii="PT Astra Serif" w:hAnsi="PT Astra Serif" w:cs="Times New Roman"/>
          <w:sz w:val="28"/>
          <w:szCs w:val="28"/>
        </w:rPr>
        <w:t>к</w:t>
      </w:r>
      <w:proofErr w:type="gramEnd"/>
      <w:r w:rsidRPr="006648E4">
        <w:rPr>
          <w:rFonts w:ascii="PT Astra Serif" w:hAnsi="PT Astra Serif" w:cs="Times New Roman"/>
          <w:sz w:val="28"/>
          <w:szCs w:val="28"/>
        </w:rPr>
        <w:t xml:space="preserve"> Учетной политики для целей бухгалтерского </w:t>
      </w:r>
    </w:p>
    <w:p w:rsidR="0029681F" w:rsidRPr="006648E4" w:rsidRDefault="0029681F" w:rsidP="0039091C">
      <w:pPr>
        <w:pStyle w:val="ConsPlusNormal"/>
        <w:ind w:left="75"/>
        <w:jc w:val="right"/>
        <w:rPr>
          <w:rFonts w:ascii="PT Astra Serif" w:hAnsi="PT Astra Serif" w:cs="Times New Roman"/>
          <w:sz w:val="28"/>
          <w:szCs w:val="28"/>
        </w:rPr>
      </w:pPr>
      <w:r w:rsidRPr="006648E4">
        <w:rPr>
          <w:rFonts w:ascii="PT Astra Serif" w:hAnsi="PT Astra Serif" w:cs="Times New Roman"/>
          <w:sz w:val="28"/>
          <w:szCs w:val="28"/>
        </w:rPr>
        <w:t xml:space="preserve">(бюджетного) учета финансового управления </w:t>
      </w:r>
    </w:p>
    <w:p w:rsidR="0029681F" w:rsidRPr="006648E4" w:rsidRDefault="0029681F" w:rsidP="0039091C">
      <w:pPr>
        <w:pStyle w:val="ConsPlusNormal"/>
        <w:ind w:left="435"/>
        <w:jc w:val="right"/>
        <w:rPr>
          <w:rFonts w:ascii="PT Astra Serif" w:hAnsi="PT Astra Serif" w:cs="Times New Roman"/>
          <w:sz w:val="28"/>
          <w:szCs w:val="28"/>
        </w:rPr>
      </w:pPr>
      <w:r w:rsidRPr="006648E4">
        <w:rPr>
          <w:rFonts w:ascii="PT Astra Serif" w:hAnsi="PT Astra Serif" w:cs="Times New Roman"/>
          <w:sz w:val="28"/>
          <w:szCs w:val="28"/>
        </w:rPr>
        <w:t xml:space="preserve">администрации муниципального образования </w:t>
      </w:r>
    </w:p>
    <w:p w:rsidR="0029681F" w:rsidRPr="006648E4" w:rsidRDefault="0029681F" w:rsidP="0039091C">
      <w:pPr>
        <w:pStyle w:val="ConsPlusNormal"/>
        <w:ind w:left="435"/>
        <w:jc w:val="right"/>
        <w:rPr>
          <w:rFonts w:ascii="PT Astra Serif" w:hAnsi="PT Astra Serif" w:cs="Times New Roman"/>
          <w:b/>
          <w:bCs/>
          <w:sz w:val="28"/>
          <w:szCs w:val="28"/>
        </w:rPr>
      </w:pPr>
      <w:proofErr w:type="spellStart"/>
      <w:r w:rsidRPr="006648E4">
        <w:rPr>
          <w:rFonts w:ascii="PT Astra Serif" w:hAnsi="PT Astra Serif" w:cs="Times New Roman"/>
          <w:sz w:val="28"/>
          <w:szCs w:val="28"/>
        </w:rPr>
        <w:t>Щекинский</w:t>
      </w:r>
      <w:proofErr w:type="spellEnd"/>
      <w:r w:rsidRPr="006648E4">
        <w:rPr>
          <w:rFonts w:ascii="PT Astra Serif" w:hAnsi="PT Astra Serif" w:cs="Times New Roman"/>
          <w:sz w:val="28"/>
          <w:szCs w:val="28"/>
        </w:rPr>
        <w:t xml:space="preserve"> район</w:t>
      </w:r>
    </w:p>
    <w:p w:rsidR="0029681F" w:rsidRPr="006648E4" w:rsidRDefault="0029681F" w:rsidP="0039091C">
      <w:pPr>
        <w:pStyle w:val="1"/>
        <w:numPr>
          <w:ilvl w:val="0"/>
          <w:numId w:val="15"/>
        </w:numPr>
        <w:spacing w:before="0" w:after="0" w:line="240" w:lineRule="auto"/>
        <w:rPr>
          <w:rFonts w:ascii="PT Astra Serif" w:hAnsi="PT Astra Serif"/>
          <w:sz w:val="28"/>
        </w:rPr>
      </w:pPr>
      <w:r w:rsidRPr="006648E4">
        <w:rPr>
          <w:rFonts w:ascii="PT Astra Serif" w:hAnsi="PT Astra Serif"/>
          <w:sz w:val="28"/>
        </w:rPr>
        <w:t>График</w:t>
      </w:r>
      <w:r w:rsidRPr="006648E4">
        <w:rPr>
          <w:rFonts w:ascii="PT Astra Serif" w:hAnsi="PT Astra Serif"/>
          <w:sz w:val="28"/>
        </w:rPr>
        <w:br/>
        <w:t>документооборота первичных учетных документов, регистров бухгалтерского учета и форм отчетности</w:t>
      </w:r>
    </w:p>
    <w:tbl>
      <w:tblPr>
        <w:tblW w:w="10328" w:type="dxa"/>
        <w:tblInd w:w="-3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0"/>
        <w:gridCol w:w="1322"/>
        <w:gridCol w:w="1276"/>
        <w:gridCol w:w="1349"/>
        <w:gridCol w:w="1911"/>
        <w:gridCol w:w="2660"/>
      </w:tblGrid>
      <w:tr w:rsidR="0029681F" w:rsidRPr="006648E4" w:rsidTr="002558F8">
        <w:tc>
          <w:tcPr>
            <w:tcW w:w="1810" w:type="dxa"/>
            <w:tcBorders>
              <w:top w:val="single" w:sz="4" w:space="0" w:color="auto"/>
              <w:bottom w:val="single" w:sz="4" w:space="0" w:color="auto"/>
              <w:right w:val="single" w:sz="4" w:space="0" w:color="auto"/>
            </w:tcBorders>
            <w:vAlign w:val="center"/>
          </w:tcPr>
          <w:p w:rsidR="0029681F" w:rsidRPr="006648E4" w:rsidRDefault="0029681F" w:rsidP="0039091C">
            <w:pPr>
              <w:pStyle w:val="aff5"/>
              <w:ind w:left="47" w:hanging="47"/>
              <w:jc w:val="center"/>
              <w:rPr>
                <w:rFonts w:ascii="PT Astra Serif" w:hAnsi="PT Astra Serif" w:cs="Times New Roman"/>
                <w:b/>
                <w:sz w:val="28"/>
                <w:szCs w:val="28"/>
              </w:rPr>
            </w:pPr>
            <w:r w:rsidRPr="006648E4">
              <w:rPr>
                <w:rFonts w:ascii="PT Astra Serif" w:hAnsi="PT Astra Serif" w:cs="Times New Roman"/>
                <w:b/>
                <w:sz w:val="28"/>
                <w:szCs w:val="28"/>
              </w:rPr>
              <w:t>Вид документа</w:t>
            </w:r>
          </w:p>
        </w:tc>
        <w:tc>
          <w:tcPr>
            <w:tcW w:w="1322"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5"/>
              <w:ind w:left="-95" w:right="-392"/>
              <w:jc w:val="left"/>
              <w:rPr>
                <w:rFonts w:ascii="PT Astra Serif" w:hAnsi="PT Astra Serif" w:cs="Times New Roman"/>
                <w:b/>
                <w:sz w:val="28"/>
                <w:szCs w:val="28"/>
              </w:rPr>
            </w:pPr>
            <w:r w:rsidRPr="006648E4">
              <w:rPr>
                <w:rFonts w:ascii="PT Astra Serif" w:hAnsi="PT Astra Serif" w:cs="Times New Roman"/>
                <w:b/>
                <w:sz w:val="28"/>
                <w:szCs w:val="28"/>
              </w:rPr>
              <w:t>Код формы</w:t>
            </w:r>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5"/>
              <w:tabs>
                <w:tab w:val="left" w:pos="1077"/>
              </w:tabs>
              <w:ind w:left="-249" w:firstLine="317"/>
              <w:jc w:val="center"/>
              <w:rPr>
                <w:rFonts w:ascii="PT Astra Serif" w:hAnsi="PT Astra Serif" w:cs="Times New Roman"/>
                <w:b/>
                <w:sz w:val="28"/>
                <w:szCs w:val="28"/>
              </w:rPr>
            </w:pPr>
            <w:r w:rsidRPr="006648E4">
              <w:rPr>
                <w:rFonts w:ascii="PT Astra Serif" w:hAnsi="PT Astra Serif" w:cs="Times New Roman"/>
                <w:b/>
                <w:sz w:val="28"/>
                <w:szCs w:val="28"/>
              </w:rPr>
              <w:t>Кто    представ</w:t>
            </w:r>
          </w:p>
          <w:p w:rsidR="0029681F" w:rsidRPr="006648E4" w:rsidRDefault="0029681F" w:rsidP="0039091C">
            <w:pPr>
              <w:pStyle w:val="aff5"/>
              <w:tabs>
                <w:tab w:val="left" w:pos="1077"/>
              </w:tabs>
              <w:ind w:left="-249" w:firstLine="317"/>
              <w:jc w:val="center"/>
              <w:rPr>
                <w:rFonts w:ascii="PT Astra Serif" w:hAnsi="PT Astra Serif" w:cs="Times New Roman"/>
                <w:b/>
                <w:sz w:val="28"/>
                <w:szCs w:val="28"/>
              </w:rPr>
            </w:pPr>
            <w:proofErr w:type="spellStart"/>
            <w:r w:rsidRPr="006648E4">
              <w:rPr>
                <w:rFonts w:ascii="PT Astra Serif" w:hAnsi="PT Astra Serif" w:cs="Times New Roman"/>
                <w:b/>
                <w:sz w:val="28"/>
                <w:szCs w:val="28"/>
              </w:rPr>
              <w:t>ляет</w:t>
            </w:r>
            <w:proofErr w:type="spellEnd"/>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5"/>
              <w:ind w:firstLine="34"/>
              <w:jc w:val="center"/>
              <w:rPr>
                <w:rFonts w:ascii="PT Astra Serif" w:hAnsi="PT Astra Serif" w:cs="Times New Roman"/>
                <w:b/>
                <w:sz w:val="28"/>
                <w:szCs w:val="28"/>
              </w:rPr>
            </w:pPr>
            <w:r w:rsidRPr="006648E4">
              <w:rPr>
                <w:rFonts w:ascii="PT Astra Serif" w:hAnsi="PT Astra Serif" w:cs="Times New Roman"/>
                <w:b/>
                <w:sz w:val="28"/>
                <w:szCs w:val="28"/>
              </w:rPr>
              <w:t>Кому представляет</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5"/>
              <w:ind w:left="-567" w:firstLine="331"/>
              <w:jc w:val="center"/>
              <w:rPr>
                <w:rFonts w:ascii="PT Astra Serif" w:hAnsi="PT Astra Serif" w:cs="Times New Roman"/>
                <w:b/>
                <w:sz w:val="28"/>
                <w:szCs w:val="28"/>
              </w:rPr>
            </w:pPr>
            <w:r w:rsidRPr="006648E4">
              <w:rPr>
                <w:rFonts w:ascii="PT Astra Serif" w:hAnsi="PT Astra Serif" w:cs="Times New Roman"/>
                <w:b/>
                <w:sz w:val="28"/>
                <w:szCs w:val="28"/>
              </w:rPr>
              <w:t>Срок сдачи</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tabs>
                <w:tab w:val="left" w:pos="318"/>
              </w:tabs>
              <w:ind w:left="-567" w:firstLine="601"/>
              <w:jc w:val="center"/>
              <w:rPr>
                <w:rFonts w:ascii="PT Astra Serif" w:hAnsi="PT Astra Serif" w:cs="Times New Roman"/>
                <w:b/>
                <w:sz w:val="28"/>
                <w:szCs w:val="28"/>
              </w:rPr>
            </w:pPr>
            <w:r w:rsidRPr="006648E4">
              <w:rPr>
                <w:rFonts w:ascii="PT Astra Serif" w:hAnsi="PT Astra Serif" w:cs="Times New Roman"/>
                <w:b/>
                <w:sz w:val="28"/>
                <w:szCs w:val="28"/>
              </w:rPr>
              <w:t>Формирование;                                  периодичность;</w:t>
            </w:r>
          </w:p>
          <w:p w:rsidR="0029681F" w:rsidRPr="006648E4" w:rsidRDefault="0029681F" w:rsidP="0039091C">
            <w:pPr>
              <w:pStyle w:val="aff4"/>
              <w:ind w:left="-567" w:firstLine="567"/>
              <w:jc w:val="center"/>
              <w:rPr>
                <w:rFonts w:ascii="PT Astra Serif" w:hAnsi="PT Astra Serif" w:cs="Times New Roman"/>
                <w:b/>
                <w:sz w:val="28"/>
                <w:szCs w:val="28"/>
              </w:rPr>
            </w:pPr>
            <w:r w:rsidRPr="006648E4">
              <w:rPr>
                <w:rFonts w:ascii="PT Astra Serif" w:hAnsi="PT Astra Serif" w:cs="Times New Roman"/>
                <w:b/>
                <w:sz w:val="28"/>
                <w:szCs w:val="28"/>
              </w:rPr>
              <w:t>Срок хранения</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olor w:val="222222"/>
                <w:sz w:val="28"/>
                <w:szCs w:val="28"/>
                <w:shd w:val="clear" w:color="auto" w:fill="FFFFFF"/>
              </w:rPr>
              <w:t>Акт о списании объектов нефинансовых активов (кроме транспортных средств)</w:t>
            </w:r>
          </w:p>
        </w:tc>
        <w:tc>
          <w:tcPr>
            <w:tcW w:w="1322"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5"/>
              <w:ind w:left="-567"/>
              <w:jc w:val="center"/>
              <w:rPr>
                <w:rFonts w:ascii="PT Astra Serif" w:hAnsi="PT Astra Serif" w:cs="Times New Roman"/>
                <w:sz w:val="28"/>
                <w:szCs w:val="28"/>
              </w:rPr>
            </w:pPr>
            <w:r w:rsidRPr="006648E4">
              <w:rPr>
                <w:rFonts w:ascii="PT Astra Serif" w:hAnsi="PT Astra Serif"/>
                <w:sz w:val="28"/>
                <w:szCs w:val="28"/>
              </w:rPr>
              <w:t xml:space="preserve">       </w:t>
            </w:r>
            <w:hyperlink r:id="rId240" w:history="1">
              <w:r w:rsidRPr="006648E4">
                <w:rPr>
                  <w:rStyle w:val="aff3"/>
                  <w:rFonts w:ascii="PT Astra Serif" w:hAnsi="PT Astra Serif" w:cs="Times New Roman"/>
                  <w:color w:val="auto"/>
                  <w:sz w:val="28"/>
                  <w:szCs w:val="28"/>
                </w:rPr>
                <w:t>050410</w:t>
              </w:r>
            </w:hyperlink>
            <w:r w:rsidRPr="006648E4">
              <w:rPr>
                <w:rFonts w:ascii="PT Astra Serif" w:hAnsi="PT Astra Serif"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Постоянно   действующая</w:t>
            </w:r>
          </w:p>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комиссия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236" w:firstLine="141"/>
              <w:jc w:val="center"/>
              <w:rPr>
                <w:rFonts w:ascii="PT Astra Serif" w:hAnsi="PT Astra Serif" w:cs="Times New Roman"/>
                <w:sz w:val="28"/>
                <w:szCs w:val="28"/>
              </w:rPr>
            </w:pPr>
            <w:r w:rsidRPr="006648E4">
              <w:rPr>
                <w:rFonts w:ascii="PT Astra Serif" w:hAnsi="PT Astra Serif" w:cs="Times New Roman"/>
                <w:sz w:val="28"/>
                <w:szCs w:val="28"/>
              </w:rPr>
              <w:t>После представления документа о непригодности имущества</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jc w:val="center"/>
              <w:rPr>
                <w:rFonts w:ascii="PT Astra Serif" w:hAnsi="PT Astra Serif" w:cs="Times New Roman"/>
                <w:sz w:val="28"/>
                <w:szCs w:val="28"/>
              </w:rPr>
            </w:pPr>
            <w:r w:rsidRPr="006648E4">
              <w:rPr>
                <w:rFonts w:ascii="PT Astra Serif" w:hAnsi="PT Astra Serif" w:cs="Times New Roman"/>
                <w:sz w:val="28"/>
                <w:szCs w:val="28"/>
              </w:rPr>
              <w:t>На бумажном носителе;</w:t>
            </w:r>
          </w:p>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olor w:val="222222"/>
                <w:sz w:val="28"/>
                <w:szCs w:val="28"/>
                <w:shd w:val="clear" w:color="auto" w:fill="FFFFFF"/>
              </w:rPr>
              <w:t>Накладная на внутреннее перемещение объектов нефинансовых активов</w:t>
            </w:r>
          </w:p>
        </w:tc>
        <w:tc>
          <w:tcPr>
            <w:tcW w:w="1322"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5"/>
              <w:ind w:left="-567"/>
              <w:jc w:val="center"/>
              <w:rPr>
                <w:rFonts w:ascii="PT Astra Serif" w:hAnsi="PT Astra Serif" w:cs="Times New Roman"/>
                <w:sz w:val="28"/>
                <w:szCs w:val="28"/>
              </w:rPr>
            </w:pPr>
            <w:r w:rsidRPr="006648E4">
              <w:rPr>
                <w:rFonts w:ascii="PT Astra Serif" w:hAnsi="PT Astra Serif"/>
                <w:sz w:val="28"/>
                <w:szCs w:val="28"/>
              </w:rPr>
              <w:t xml:space="preserve">        </w:t>
            </w:r>
            <w:hyperlink r:id="rId241" w:history="1">
              <w:r w:rsidRPr="006648E4">
                <w:rPr>
                  <w:rStyle w:val="aff3"/>
                  <w:rFonts w:ascii="PT Astra Serif" w:hAnsi="PT Astra Serif" w:cs="Times New Roman"/>
                  <w:color w:val="auto"/>
                  <w:sz w:val="28"/>
                  <w:szCs w:val="28"/>
                </w:rPr>
                <w:t>0504102</w:t>
              </w:r>
            </w:hyperlink>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Материально ответственное лицо</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В момент       совершения</w:t>
            </w:r>
          </w:p>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 xml:space="preserve">            операции</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xml:space="preserve">В день совершения операции; на </w:t>
            </w:r>
            <w:proofErr w:type="gramStart"/>
            <w:r w:rsidRPr="006648E4">
              <w:rPr>
                <w:rFonts w:ascii="PT Astra Serif" w:hAnsi="PT Astra Serif" w:cs="Times New Roman"/>
                <w:sz w:val="28"/>
                <w:szCs w:val="28"/>
              </w:rPr>
              <w:t>бумажном</w:t>
            </w:r>
            <w:proofErr w:type="gramEnd"/>
          </w:p>
          <w:p w:rsidR="0029681F" w:rsidRPr="006648E4" w:rsidRDefault="0029681F" w:rsidP="0039091C">
            <w:pPr>
              <w:pStyle w:val="aff4"/>
              <w:ind w:left="-567" w:firstLine="567"/>
              <w:jc w:val="center"/>
              <w:rPr>
                <w:rFonts w:ascii="PT Astra Serif" w:hAnsi="PT Astra Serif" w:cs="Times New Roman"/>
                <w:sz w:val="28"/>
                <w:szCs w:val="28"/>
              </w:rPr>
            </w:pPr>
            <w:proofErr w:type="gramStart"/>
            <w:r w:rsidRPr="006648E4">
              <w:rPr>
                <w:rFonts w:ascii="PT Astra Serif" w:hAnsi="PT Astra Serif" w:cs="Times New Roman"/>
                <w:sz w:val="28"/>
                <w:szCs w:val="28"/>
              </w:rPr>
              <w:t>носителе</w:t>
            </w:r>
            <w:proofErr w:type="gramEnd"/>
            <w:r w:rsidRPr="006648E4">
              <w:rPr>
                <w:rFonts w:ascii="PT Astra Serif" w:hAnsi="PT Astra Serif" w:cs="Times New Roman"/>
                <w:sz w:val="28"/>
                <w:szCs w:val="28"/>
              </w:rPr>
              <w:t>;</w:t>
            </w:r>
          </w:p>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ind w:left="-95" w:hanging="47"/>
              <w:jc w:val="center"/>
              <w:rPr>
                <w:rFonts w:ascii="PT Astra Serif" w:hAnsi="PT Astra Serif" w:cs="Times New Roman"/>
                <w:sz w:val="28"/>
                <w:szCs w:val="28"/>
              </w:rPr>
            </w:pPr>
            <w:bookmarkStart w:id="124" w:name="sub_14007"/>
            <w:r w:rsidRPr="006648E4">
              <w:rPr>
                <w:rFonts w:ascii="PT Astra Serif" w:hAnsi="PT Astra Serif" w:cs="Times New Roman"/>
                <w:sz w:val="28"/>
                <w:szCs w:val="28"/>
              </w:rPr>
              <w:t>Инвентарная карточка учета</w:t>
            </w:r>
          </w:p>
          <w:p w:rsidR="0029681F" w:rsidRPr="006648E4" w:rsidRDefault="0029681F" w:rsidP="0039091C">
            <w:pPr>
              <w:pStyle w:val="aff4"/>
              <w:tabs>
                <w:tab w:val="left" w:pos="189"/>
                <w:tab w:val="left" w:pos="816"/>
              </w:tabs>
              <w:ind w:left="-567" w:firstLine="567"/>
              <w:jc w:val="center"/>
              <w:rPr>
                <w:rFonts w:ascii="PT Astra Serif" w:hAnsi="PT Astra Serif" w:cs="Times New Roman"/>
                <w:sz w:val="28"/>
                <w:szCs w:val="28"/>
              </w:rPr>
            </w:pPr>
            <w:r w:rsidRPr="006648E4">
              <w:rPr>
                <w:rFonts w:ascii="PT Astra Serif" w:hAnsi="PT Astra Serif"/>
                <w:color w:val="222222"/>
                <w:sz w:val="28"/>
                <w:szCs w:val="28"/>
                <w:shd w:val="clear" w:color="auto" w:fill="FFFFFF"/>
              </w:rPr>
              <w:t>нефинансовых активов</w:t>
            </w:r>
            <w:bookmarkEnd w:id="124"/>
          </w:p>
        </w:tc>
        <w:tc>
          <w:tcPr>
            <w:tcW w:w="1322" w:type="dxa"/>
            <w:tcBorders>
              <w:top w:val="single" w:sz="4" w:space="0" w:color="auto"/>
              <w:left w:val="single" w:sz="4" w:space="0" w:color="auto"/>
              <w:bottom w:val="single" w:sz="4" w:space="0" w:color="auto"/>
              <w:right w:val="single" w:sz="4" w:space="0" w:color="auto"/>
            </w:tcBorders>
            <w:vAlign w:val="center"/>
          </w:tcPr>
          <w:p w:rsidR="0029681F" w:rsidRPr="006648E4" w:rsidRDefault="00E954B7" w:rsidP="0039091C">
            <w:pPr>
              <w:pStyle w:val="aff5"/>
              <w:ind w:left="-567" w:firstLine="567"/>
              <w:jc w:val="center"/>
              <w:rPr>
                <w:rFonts w:ascii="PT Astra Serif" w:hAnsi="PT Astra Serif" w:cs="Times New Roman"/>
                <w:sz w:val="28"/>
                <w:szCs w:val="28"/>
              </w:rPr>
            </w:pPr>
            <w:hyperlink r:id="rId242" w:history="1">
              <w:r w:rsidR="0029681F" w:rsidRPr="006648E4">
                <w:rPr>
                  <w:rStyle w:val="aff3"/>
                  <w:rFonts w:ascii="PT Astra Serif" w:hAnsi="PT Astra Serif" w:cs="Times New Roman"/>
                  <w:color w:val="auto"/>
                  <w:sz w:val="28"/>
                  <w:szCs w:val="28"/>
                </w:rPr>
                <w:t>0504031</w:t>
              </w:r>
            </w:hyperlink>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В день постановки</w:t>
            </w:r>
          </w:p>
          <w:p w:rsidR="0029681F" w:rsidRPr="006648E4" w:rsidRDefault="0029681F" w:rsidP="0039091C">
            <w:pPr>
              <w:pStyle w:val="aff4"/>
              <w:ind w:left="-236" w:firstLine="236"/>
              <w:jc w:val="center"/>
              <w:rPr>
                <w:rFonts w:ascii="PT Astra Serif" w:hAnsi="PT Astra Serif" w:cs="Times New Roman"/>
                <w:sz w:val="28"/>
                <w:szCs w:val="28"/>
              </w:rPr>
            </w:pPr>
            <w:r w:rsidRPr="006648E4">
              <w:rPr>
                <w:rFonts w:ascii="PT Astra Serif" w:hAnsi="PT Astra Serif" w:cs="Times New Roman"/>
                <w:sz w:val="28"/>
                <w:szCs w:val="28"/>
              </w:rPr>
              <w:t>на учет материальных ценностей</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В электронном виде; при поступлении и выбытии объекта;</w:t>
            </w:r>
          </w:p>
          <w:p w:rsidR="0029681F" w:rsidRPr="006648E4" w:rsidRDefault="0029681F" w:rsidP="0039091C">
            <w:pPr>
              <w:pStyle w:val="aff4"/>
              <w:ind w:left="-567" w:firstLine="567"/>
              <w:rPr>
                <w:rFonts w:ascii="PT Astra Serif" w:hAnsi="PT Astra Serif" w:cs="Times New Roman"/>
                <w:sz w:val="28"/>
                <w:szCs w:val="28"/>
              </w:rPr>
            </w:pPr>
            <w:r w:rsidRPr="006648E4">
              <w:rPr>
                <w:rFonts w:ascii="PT Astra Serif" w:hAnsi="PT Astra Serif" w:cs="Times New Roman"/>
                <w:sz w:val="28"/>
                <w:szCs w:val="28"/>
              </w:rPr>
              <w:t xml:space="preserve">           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spacing w:before="0" w:after="0"/>
              <w:rPr>
                <w:rFonts w:ascii="PT Astra Serif" w:hAnsi="PT Astra Serif"/>
                <w:sz w:val="28"/>
                <w:szCs w:val="28"/>
              </w:rPr>
            </w:pPr>
            <w:r w:rsidRPr="006648E4">
              <w:rPr>
                <w:rFonts w:ascii="PT Astra Serif" w:hAnsi="PT Astra Serif"/>
                <w:sz w:val="28"/>
                <w:szCs w:val="28"/>
              </w:rPr>
              <w:t xml:space="preserve">Опись инвентарных  карточек  по учету нефинансовых   </w:t>
            </w:r>
          </w:p>
          <w:p w:rsidR="0029681F" w:rsidRPr="006648E4" w:rsidRDefault="0029681F" w:rsidP="0039091C">
            <w:pPr>
              <w:spacing w:before="0" w:after="0"/>
              <w:rPr>
                <w:rFonts w:ascii="PT Astra Serif" w:hAnsi="PT Astra Serif"/>
                <w:sz w:val="28"/>
                <w:szCs w:val="28"/>
              </w:rPr>
            </w:pPr>
            <w:r w:rsidRPr="006648E4">
              <w:rPr>
                <w:rFonts w:ascii="PT Astra Serif" w:hAnsi="PT Astra Serif"/>
                <w:sz w:val="28"/>
                <w:szCs w:val="28"/>
              </w:rPr>
              <w:t>активов</w:t>
            </w:r>
          </w:p>
          <w:p w:rsidR="0029681F" w:rsidRPr="006648E4" w:rsidRDefault="0029681F" w:rsidP="0039091C">
            <w:pPr>
              <w:pStyle w:val="aff4"/>
              <w:ind w:left="-567" w:firstLine="567"/>
              <w:jc w:val="right"/>
              <w:rPr>
                <w:rFonts w:ascii="PT Astra Serif" w:hAnsi="PT Astra Serif" w:cs="Times New Roman"/>
                <w:sz w:val="28"/>
                <w:szCs w:val="28"/>
              </w:rPr>
            </w:pPr>
          </w:p>
        </w:tc>
        <w:tc>
          <w:tcPr>
            <w:tcW w:w="1322" w:type="dxa"/>
            <w:tcBorders>
              <w:top w:val="single" w:sz="4" w:space="0" w:color="auto"/>
              <w:left w:val="single" w:sz="4" w:space="0" w:color="auto"/>
              <w:bottom w:val="single" w:sz="4" w:space="0" w:color="auto"/>
              <w:right w:val="single" w:sz="4" w:space="0" w:color="auto"/>
            </w:tcBorders>
            <w:vAlign w:val="center"/>
          </w:tcPr>
          <w:p w:rsidR="0029681F" w:rsidRPr="006648E4" w:rsidRDefault="00E954B7" w:rsidP="0039091C">
            <w:pPr>
              <w:pStyle w:val="aff5"/>
              <w:ind w:left="-567" w:firstLine="567"/>
              <w:jc w:val="center"/>
              <w:rPr>
                <w:rFonts w:ascii="PT Astra Serif" w:hAnsi="PT Astra Serif" w:cs="Times New Roman"/>
                <w:sz w:val="28"/>
                <w:szCs w:val="28"/>
              </w:rPr>
            </w:pPr>
            <w:hyperlink r:id="rId243" w:history="1">
              <w:r w:rsidR="0029681F" w:rsidRPr="006648E4">
                <w:rPr>
                  <w:rStyle w:val="aff3"/>
                  <w:rFonts w:ascii="PT Astra Serif" w:hAnsi="PT Astra Serif" w:cs="Times New Roman"/>
                  <w:color w:val="auto"/>
                  <w:sz w:val="28"/>
                  <w:szCs w:val="28"/>
                </w:rPr>
                <w:t>050403</w:t>
              </w:r>
            </w:hyperlink>
            <w:r w:rsidR="0029681F" w:rsidRPr="006648E4">
              <w:rPr>
                <w:rFonts w:ascii="PT Astra Serif" w:hAnsi="PT Astra Serif"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Ежегодно</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На бумажном носителе</w:t>
            </w:r>
          </w:p>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 xml:space="preserve">и электронном </w:t>
            </w:r>
            <w:proofErr w:type="gramStart"/>
            <w:r w:rsidRPr="006648E4">
              <w:rPr>
                <w:rFonts w:ascii="PT Astra Serif" w:hAnsi="PT Astra Serif" w:cs="Times New Roman"/>
                <w:sz w:val="28"/>
                <w:szCs w:val="28"/>
              </w:rPr>
              <w:t>виде</w:t>
            </w:r>
            <w:proofErr w:type="gramEnd"/>
            <w:r w:rsidRPr="006648E4">
              <w:rPr>
                <w:rFonts w:ascii="PT Astra Serif" w:hAnsi="PT Astra Serif" w:cs="Times New Roman"/>
                <w:sz w:val="28"/>
                <w:szCs w:val="28"/>
              </w:rPr>
              <w:t>;</w:t>
            </w:r>
          </w:p>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ежегодно;</w:t>
            </w:r>
          </w:p>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spacing w:before="0" w:after="0"/>
              <w:ind w:left="47" w:hanging="47"/>
              <w:rPr>
                <w:rFonts w:ascii="PT Astra Serif" w:hAnsi="PT Astra Serif"/>
                <w:sz w:val="28"/>
                <w:szCs w:val="28"/>
              </w:rPr>
            </w:pPr>
            <w:r w:rsidRPr="006648E4">
              <w:rPr>
                <w:rFonts w:ascii="PT Astra Serif" w:hAnsi="PT Astra Serif"/>
                <w:sz w:val="28"/>
                <w:szCs w:val="28"/>
              </w:rPr>
              <w:t xml:space="preserve">Инвентарный список </w:t>
            </w:r>
            <w:proofErr w:type="gramStart"/>
            <w:r w:rsidRPr="006648E4">
              <w:rPr>
                <w:rFonts w:ascii="PT Astra Serif" w:hAnsi="PT Astra Serif"/>
                <w:sz w:val="28"/>
                <w:szCs w:val="28"/>
              </w:rPr>
              <w:lastRenderedPageBreak/>
              <w:t>нефинансовых</w:t>
            </w:r>
            <w:proofErr w:type="gramEnd"/>
            <w:r w:rsidRPr="006648E4">
              <w:rPr>
                <w:rFonts w:ascii="PT Astra Serif" w:hAnsi="PT Astra Serif"/>
                <w:sz w:val="28"/>
                <w:szCs w:val="28"/>
              </w:rPr>
              <w:t xml:space="preserve"> </w:t>
            </w:r>
          </w:p>
          <w:p w:rsidR="0029681F" w:rsidRPr="006648E4" w:rsidRDefault="0029681F" w:rsidP="0039091C">
            <w:pPr>
              <w:spacing w:before="0" w:after="0"/>
              <w:ind w:left="47" w:hanging="47"/>
              <w:rPr>
                <w:rFonts w:ascii="PT Astra Serif" w:hAnsi="PT Astra Serif"/>
                <w:sz w:val="28"/>
                <w:szCs w:val="28"/>
              </w:rPr>
            </w:pPr>
            <w:r w:rsidRPr="006648E4">
              <w:rPr>
                <w:rFonts w:ascii="PT Astra Serif" w:hAnsi="PT Astra Serif"/>
                <w:sz w:val="28"/>
                <w:szCs w:val="28"/>
              </w:rPr>
              <w:t>активов</w:t>
            </w:r>
          </w:p>
          <w:p w:rsidR="0029681F" w:rsidRPr="006648E4" w:rsidRDefault="0029681F" w:rsidP="0039091C">
            <w:pPr>
              <w:pStyle w:val="aff4"/>
              <w:ind w:left="47" w:hanging="47"/>
              <w:rPr>
                <w:rFonts w:ascii="PT Astra Serif" w:hAnsi="PT Astra Serif" w:cs="Times New Roman"/>
                <w:sz w:val="28"/>
                <w:szCs w:val="28"/>
              </w:rPr>
            </w:pPr>
          </w:p>
        </w:tc>
        <w:tc>
          <w:tcPr>
            <w:tcW w:w="1322" w:type="dxa"/>
            <w:tcBorders>
              <w:top w:val="single" w:sz="4" w:space="0" w:color="auto"/>
              <w:left w:val="single" w:sz="4" w:space="0" w:color="auto"/>
              <w:bottom w:val="single" w:sz="4" w:space="0" w:color="auto"/>
              <w:right w:val="single" w:sz="4" w:space="0" w:color="auto"/>
            </w:tcBorders>
            <w:vAlign w:val="center"/>
          </w:tcPr>
          <w:p w:rsidR="0029681F" w:rsidRPr="006648E4" w:rsidRDefault="00E954B7" w:rsidP="0039091C">
            <w:pPr>
              <w:pStyle w:val="aff5"/>
              <w:ind w:left="-567" w:firstLine="567"/>
              <w:jc w:val="center"/>
              <w:rPr>
                <w:rFonts w:ascii="PT Astra Serif" w:hAnsi="PT Astra Serif" w:cs="Times New Roman"/>
                <w:sz w:val="28"/>
                <w:szCs w:val="28"/>
              </w:rPr>
            </w:pPr>
            <w:hyperlink r:id="rId244" w:history="1">
              <w:r w:rsidR="0029681F" w:rsidRPr="006648E4">
                <w:rPr>
                  <w:rStyle w:val="aff3"/>
                  <w:rFonts w:ascii="PT Astra Serif" w:hAnsi="PT Astra Serif" w:cs="Times New Roman"/>
                  <w:color w:val="auto"/>
                  <w:sz w:val="28"/>
                  <w:szCs w:val="28"/>
                </w:rPr>
                <w:t>050403</w:t>
              </w:r>
            </w:hyperlink>
            <w:r w:rsidR="0029681F" w:rsidRPr="006648E4">
              <w:rPr>
                <w:rFonts w:ascii="PT Astra Serif" w:hAnsi="PT Astra Serif"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w:t>
            </w:r>
            <w:r w:rsidRPr="006648E4">
              <w:rPr>
                <w:rFonts w:ascii="PT Astra Serif" w:hAnsi="PT Astra Serif" w:cs="Times New Roman"/>
                <w:sz w:val="28"/>
                <w:szCs w:val="28"/>
              </w:rPr>
              <w:lastRenderedPageBreak/>
              <w:t>сти и кредитования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lastRenderedPageBreak/>
              <w:t>Отдел учета, отчетнос</w:t>
            </w:r>
            <w:r w:rsidRPr="006648E4">
              <w:rPr>
                <w:rFonts w:ascii="PT Astra Serif" w:hAnsi="PT Astra Serif" w:cs="Times New Roman"/>
                <w:sz w:val="28"/>
                <w:szCs w:val="28"/>
              </w:rPr>
              <w:lastRenderedPageBreak/>
              <w:t>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lastRenderedPageBreak/>
              <w:t>Ежегодно</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На бумажном носителе</w:t>
            </w:r>
          </w:p>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 xml:space="preserve">и электронном </w:t>
            </w:r>
            <w:proofErr w:type="gramStart"/>
            <w:r w:rsidRPr="006648E4">
              <w:rPr>
                <w:rFonts w:ascii="PT Astra Serif" w:hAnsi="PT Astra Serif" w:cs="Times New Roman"/>
                <w:sz w:val="28"/>
                <w:szCs w:val="28"/>
              </w:rPr>
              <w:lastRenderedPageBreak/>
              <w:t>виде</w:t>
            </w:r>
            <w:proofErr w:type="gramEnd"/>
            <w:r w:rsidRPr="006648E4">
              <w:rPr>
                <w:rFonts w:ascii="PT Astra Serif" w:hAnsi="PT Astra Serif" w:cs="Times New Roman"/>
                <w:sz w:val="28"/>
                <w:szCs w:val="28"/>
              </w:rPr>
              <w:t>;</w:t>
            </w:r>
          </w:p>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 xml:space="preserve"> 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ind w:left="47" w:hanging="47"/>
              <w:rPr>
                <w:rFonts w:ascii="PT Astra Serif" w:hAnsi="PT Astra Serif" w:cs="Times New Roman"/>
                <w:sz w:val="28"/>
                <w:szCs w:val="28"/>
              </w:rPr>
            </w:pPr>
            <w:bookmarkStart w:id="125" w:name="sub_14008"/>
            <w:r w:rsidRPr="006648E4">
              <w:rPr>
                <w:rFonts w:ascii="PT Astra Serif" w:hAnsi="PT Astra Serif" w:cs="Times New Roman"/>
                <w:sz w:val="28"/>
                <w:szCs w:val="28"/>
              </w:rPr>
              <w:lastRenderedPageBreak/>
              <w:t>Оборотная ведомость</w:t>
            </w:r>
            <w:bookmarkEnd w:id="125"/>
            <w:r w:rsidRPr="006648E4">
              <w:rPr>
                <w:rFonts w:ascii="PT Astra Serif" w:hAnsi="PT Astra Serif" w:cs="Times New Roman"/>
                <w:sz w:val="28"/>
                <w:szCs w:val="28"/>
              </w:rPr>
              <w:t xml:space="preserve"> </w:t>
            </w:r>
            <w:r w:rsidRPr="006648E4">
              <w:rPr>
                <w:rFonts w:ascii="PT Astra Serif" w:hAnsi="PT Astra Serif"/>
                <w:color w:val="222222"/>
                <w:sz w:val="28"/>
                <w:szCs w:val="28"/>
                <w:shd w:val="clear" w:color="auto" w:fill="FFFFFF"/>
              </w:rPr>
              <w:t>нефинансовых активов</w:t>
            </w:r>
          </w:p>
        </w:tc>
        <w:tc>
          <w:tcPr>
            <w:tcW w:w="1322" w:type="dxa"/>
            <w:tcBorders>
              <w:top w:val="single" w:sz="4" w:space="0" w:color="auto"/>
              <w:left w:val="single" w:sz="4" w:space="0" w:color="auto"/>
              <w:bottom w:val="single" w:sz="4" w:space="0" w:color="auto"/>
              <w:right w:val="single" w:sz="4" w:space="0" w:color="auto"/>
            </w:tcBorders>
            <w:vAlign w:val="center"/>
          </w:tcPr>
          <w:p w:rsidR="0029681F" w:rsidRPr="006648E4" w:rsidRDefault="00E954B7" w:rsidP="0039091C">
            <w:pPr>
              <w:pStyle w:val="aff5"/>
              <w:ind w:left="-567" w:firstLine="567"/>
              <w:jc w:val="center"/>
              <w:rPr>
                <w:rFonts w:ascii="PT Astra Serif" w:hAnsi="PT Astra Serif" w:cs="Times New Roman"/>
                <w:sz w:val="28"/>
                <w:szCs w:val="28"/>
              </w:rPr>
            </w:pPr>
            <w:hyperlink r:id="rId245" w:history="1">
              <w:r w:rsidR="0029681F" w:rsidRPr="006648E4">
                <w:rPr>
                  <w:rStyle w:val="aff3"/>
                  <w:rFonts w:ascii="PT Astra Serif" w:hAnsi="PT Astra Serif" w:cs="Times New Roman"/>
                  <w:color w:val="auto"/>
                  <w:sz w:val="28"/>
                  <w:szCs w:val="28"/>
                </w:rPr>
                <w:t>050403</w:t>
              </w:r>
            </w:hyperlink>
            <w:r w:rsidR="0029681F" w:rsidRPr="006648E4">
              <w:rPr>
                <w:rFonts w:ascii="PT Astra Serif" w:hAnsi="PT Astra Serif"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Ежемесячно</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В электронном виде; по мере необходимости формирования;</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ind w:left="47" w:hanging="47"/>
              <w:rPr>
                <w:rFonts w:ascii="PT Astra Serif" w:hAnsi="PT Astra Serif" w:cs="Times New Roman"/>
                <w:sz w:val="28"/>
                <w:szCs w:val="28"/>
              </w:rPr>
            </w:pPr>
            <w:bookmarkStart w:id="126" w:name="sub_14010"/>
            <w:r w:rsidRPr="006648E4">
              <w:rPr>
                <w:rFonts w:ascii="PT Astra Serif" w:hAnsi="PT Astra Serif" w:cs="Times New Roman"/>
                <w:sz w:val="28"/>
                <w:szCs w:val="28"/>
              </w:rPr>
              <w:t>Авансовый отчет</w:t>
            </w:r>
            <w:bookmarkEnd w:id="126"/>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center"/>
              <w:rPr>
                <w:rFonts w:ascii="PT Astra Serif" w:hAnsi="PT Astra Serif" w:cs="Times New Roman"/>
                <w:sz w:val="28"/>
                <w:szCs w:val="28"/>
              </w:rPr>
            </w:pPr>
            <w:hyperlink r:id="rId246" w:history="1">
              <w:r w:rsidR="0029681F" w:rsidRPr="006648E4">
                <w:rPr>
                  <w:rStyle w:val="aff3"/>
                  <w:rFonts w:ascii="PT Astra Serif" w:hAnsi="PT Astra Serif" w:cs="Times New Roman"/>
                  <w:color w:val="auto"/>
                  <w:sz w:val="28"/>
                  <w:szCs w:val="28"/>
                </w:rPr>
                <w:t>0504</w:t>
              </w:r>
            </w:hyperlink>
            <w:r w:rsidR="0029681F" w:rsidRPr="006648E4">
              <w:rPr>
                <w:rFonts w:ascii="PT Astra Serif" w:hAnsi="PT Astra Serif" w:cs="Times New Roman"/>
                <w:sz w:val="28"/>
                <w:szCs w:val="28"/>
              </w:rPr>
              <w:t>505</w:t>
            </w:r>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Подотчетные лица</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 xml:space="preserve">Отдел </w:t>
            </w:r>
            <w:proofErr w:type="spellStart"/>
            <w:r w:rsidRPr="006648E4">
              <w:rPr>
                <w:rFonts w:ascii="PT Astra Serif" w:hAnsi="PT Astra Serif" w:cs="Times New Roman"/>
                <w:sz w:val="28"/>
                <w:szCs w:val="28"/>
              </w:rPr>
              <w:t>уче</w:t>
            </w:r>
            <w:proofErr w:type="spellEnd"/>
            <w:r w:rsidRPr="006648E4">
              <w:rPr>
                <w:rFonts w:ascii="PT Astra Serif" w:hAnsi="PT Astra Serif" w:cs="Times New Roman"/>
                <w:sz w:val="28"/>
                <w:szCs w:val="28"/>
              </w:rPr>
              <w:t xml:space="preserve">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95"/>
              <w:jc w:val="center"/>
              <w:rPr>
                <w:rFonts w:ascii="PT Astra Serif" w:hAnsi="PT Astra Serif" w:cs="Times New Roman"/>
                <w:sz w:val="28"/>
                <w:szCs w:val="28"/>
              </w:rPr>
            </w:pPr>
            <w:r w:rsidRPr="006648E4">
              <w:rPr>
                <w:rFonts w:ascii="PT Astra Serif" w:hAnsi="PT Astra Serif" w:cs="Times New Roman"/>
                <w:sz w:val="28"/>
                <w:szCs w:val="28"/>
              </w:rPr>
              <w:t>После представления отчета</w:t>
            </w:r>
          </w:p>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подотчетного лица</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На бумажном носителе</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xml:space="preserve">по мере необходимости формирования регистра; </w:t>
            </w:r>
          </w:p>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Уведомление</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о лимитах</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бюджетных обязательств (бюджетные ассигнования)</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47" w:history="1">
              <w:r w:rsidR="0029681F" w:rsidRPr="006648E4">
                <w:rPr>
                  <w:rStyle w:val="aff3"/>
                  <w:rFonts w:ascii="PT Astra Serif" w:hAnsi="PT Astra Serif" w:cs="Times New Roman"/>
                  <w:color w:val="auto"/>
                  <w:sz w:val="28"/>
                  <w:szCs w:val="28"/>
                </w:rPr>
                <w:t>0504</w:t>
              </w:r>
            </w:hyperlink>
            <w:r w:rsidR="0029681F" w:rsidRPr="006648E4">
              <w:rPr>
                <w:rStyle w:val="aff3"/>
                <w:rFonts w:ascii="PT Astra Serif" w:hAnsi="PT Astra Serif" w:cs="Times New Roman"/>
                <w:color w:val="auto"/>
                <w:sz w:val="28"/>
                <w:szCs w:val="28"/>
              </w:rPr>
              <w:t>822</w:t>
            </w:r>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Бюджетный отдел</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95" w:firstLine="95"/>
              <w:jc w:val="center"/>
              <w:rPr>
                <w:rFonts w:ascii="PT Astra Serif" w:hAnsi="PT Astra Serif" w:cs="Times New Roman"/>
                <w:sz w:val="28"/>
                <w:szCs w:val="28"/>
              </w:rPr>
            </w:pPr>
            <w:r w:rsidRPr="006648E4">
              <w:rPr>
                <w:rFonts w:ascii="PT Astra Serif" w:hAnsi="PT Astra Serif" w:cs="Times New Roman"/>
                <w:sz w:val="28"/>
                <w:szCs w:val="28"/>
              </w:rPr>
              <w:t>В течени</w:t>
            </w:r>
            <w:proofErr w:type="gramStart"/>
            <w:r w:rsidRPr="006648E4">
              <w:rPr>
                <w:rFonts w:ascii="PT Astra Serif" w:hAnsi="PT Astra Serif" w:cs="Times New Roman"/>
                <w:sz w:val="28"/>
                <w:szCs w:val="28"/>
              </w:rPr>
              <w:t>и</w:t>
            </w:r>
            <w:proofErr w:type="gramEnd"/>
            <w:r w:rsidRPr="006648E4">
              <w:rPr>
                <w:rFonts w:ascii="PT Astra Serif" w:hAnsi="PT Astra Serif" w:cs="Times New Roman"/>
                <w:sz w:val="28"/>
                <w:szCs w:val="28"/>
              </w:rPr>
              <w:t xml:space="preserve"> 10 дней с момента внесения</w:t>
            </w:r>
          </w:p>
          <w:p w:rsidR="0029681F" w:rsidRPr="006648E4" w:rsidRDefault="0029681F" w:rsidP="0039091C">
            <w:pPr>
              <w:pStyle w:val="aff4"/>
              <w:ind w:left="-95" w:firstLine="95"/>
              <w:jc w:val="center"/>
              <w:rPr>
                <w:rFonts w:ascii="PT Astra Serif" w:hAnsi="PT Astra Serif" w:cs="Times New Roman"/>
                <w:sz w:val="28"/>
                <w:szCs w:val="28"/>
              </w:rPr>
            </w:pPr>
            <w:r w:rsidRPr="006648E4">
              <w:rPr>
                <w:rFonts w:ascii="PT Astra Serif" w:hAnsi="PT Astra Serif" w:cs="Times New Roman"/>
                <w:sz w:val="28"/>
                <w:szCs w:val="28"/>
              </w:rPr>
              <w:t xml:space="preserve">изменений в </w:t>
            </w:r>
            <w:proofErr w:type="gramStart"/>
            <w:r w:rsidRPr="006648E4">
              <w:rPr>
                <w:rFonts w:ascii="PT Astra Serif" w:hAnsi="PT Astra Serif" w:cs="Times New Roman"/>
                <w:sz w:val="28"/>
                <w:szCs w:val="28"/>
              </w:rPr>
              <w:t>сводную</w:t>
            </w:r>
            <w:proofErr w:type="gramEnd"/>
          </w:p>
          <w:p w:rsidR="0029681F" w:rsidRPr="006648E4" w:rsidRDefault="0029681F" w:rsidP="0039091C">
            <w:pPr>
              <w:pStyle w:val="aff4"/>
              <w:ind w:left="-95" w:firstLine="95"/>
              <w:jc w:val="center"/>
              <w:rPr>
                <w:rFonts w:ascii="PT Astra Serif" w:hAnsi="PT Astra Serif" w:cs="Times New Roman"/>
                <w:sz w:val="28"/>
                <w:szCs w:val="28"/>
              </w:rPr>
            </w:pPr>
            <w:r w:rsidRPr="006648E4">
              <w:rPr>
                <w:rFonts w:ascii="PT Astra Serif" w:hAnsi="PT Astra Serif" w:cs="Times New Roman"/>
                <w:sz w:val="28"/>
                <w:szCs w:val="28"/>
              </w:rPr>
              <w:t>бюджетную роспись</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Постоянно</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bookmarkStart w:id="127" w:name="sub_14012"/>
            <w:r w:rsidRPr="006648E4">
              <w:rPr>
                <w:rFonts w:ascii="PT Astra Serif" w:hAnsi="PT Astra Serif" w:cs="Times New Roman"/>
                <w:sz w:val="28"/>
                <w:szCs w:val="28"/>
              </w:rPr>
              <w:t>Журнал регистрации бюджетных обязательств</w:t>
            </w:r>
            <w:bookmarkEnd w:id="127"/>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48" w:history="1">
              <w:r w:rsidR="0029681F" w:rsidRPr="006648E4">
                <w:rPr>
                  <w:rStyle w:val="aff3"/>
                  <w:rFonts w:ascii="PT Astra Serif" w:hAnsi="PT Astra Serif" w:cs="Times New Roman"/>
                  <w:color w:val="auto"/>
                  <w:sz w:val="28"/>
                  <w:szCs w:val="28"/>
                </w:rPr>
                <w:t>0504064</w:t>
              </w:r>
            </w:hyperlink>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95" w:firstLine="95"/>
              <w:jc w:val="center"/>
              <w:rPr>
                <w:rFonts w:ascii="PT Astra Serif" w:hAnsi="PT Astra Serif" w:cs="Times New Roman"/>
                <w:sz w:val="28"/>
                <w:szCs w:val="28"/>
              </w:rPr>
            </w:pPr>
            <w:r w:rsidRPr="006648E4">
              <w:rPr>
                <w:rFonts w:ascii="PT Astra Serif" w:hAnsi="PT Astra Serif" w:cs="Times New Roman"/>
                <w:sz w:val="28"/>
                <w:szCs w:val="28"/>
              </w:rPr>
              <w:t>В день регистрации бюджетных обязательств</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Ежегодно; в электронном</w:t>
            </w:r>
          </w:p>
          <w:p w:rsidR="0029681F" w:rsidRPr="006648E4" w:rsidRDefault="0029681F" w:rsidP="0039091C">
            <w:pPr>
              <w:pStyle w:val="aff4"/>
              <w:ind w:left="-567" w:firstLine="567"/>
              <w:jc w:val="center"/>
              <w:rPr>
                <w:rFonts w:ascii="PT Astra Serif" w:hAnsi="PT Astra Serif" w:cs="Times New Roman"/>
                <w:sz w:val="28"/>
                <w:szCs w:val="28"/>
              </w:rPr>
            </w:pPr>
            <w:proofErr w:type="gramStart"/>
            <w:r w:rsidRPr="006648E4">
              <w:rPr>
                <w:rFonts w:ascii="PT Astra Serif" w:hAnsi="PT Astra Serif" w:cs="Times New Roman"/>
                <w:sz w:val="28"/>
                <w:szCs w:val="28"/>
              </w:rPr>
              <w:t>виде</w:t>
            </w:r>
            <w:proofErr w:type="gramEnd"/>
            <w:r w:rsidRPr="006648E4">
              <w:rPr>
                <w:rFonts w:ascii="PT Astra Serif" w:hAnsi="PT Astra Serif" w:cs="Times New Roman"/>
                <w:sz w:val="28"/>
                <w:szCs w:val="28"/>
              </w:rP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bookmarkStart w:id="128" w:name="sub_14013"/>
            <w:r w:rsidRPr="006648E4">
              <w:rPr>
                <w:rFonts w:ascii="PT Astra Serif" w:hAnsi="PT Astra Serif" w:cs="Times New Roman"/>
                <w:sz w:val="28"/>
                <w:szCs w:val="28"/>
              </w:rPr>
              <w:t>Журналы операций:</w:t>
            </w:r>
            <w:bookmarkEnd w:id="128"/>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№1</w:t>
            </w:r>
            <w:proofErr w:type="gramStart"/>
            <w:r w:rsidRPr="006648E4">
              <w:rPr>
                <w:rFonts w:ascii="PT Astra Serif" w:hAnsi="PT Astra Serif" w:cs="Times New Roman"/>
                <w:sz w:val="28"/>
                <w:szCs w:val="28"/>
              </w:rPr>
              <w:t xml:space="preserve"> П</w:t>
            </w:r>
            <w:proofErr w:type="gramEnd"/>
            <w:r w:rsidRPr="006648E4">
              <w:rPr>
                <w:rFonts w:ascii="PT Astra Serif" w:hAnsi="PT Astra Serif" w:cs="Times New Roman"/>
                <w:sz w:val="28"/>
                <w:szCs w:val="28"/>
              </w:rPr>
              <w:t>о счету "Касса";</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№2</w:t>
            </w:r>
            <w:proofErr w:type="gramStart"/>
            <w:r w:rsidRPr="006648E4">
              <w:rPr>
                <w:rFonts w:ascii="PT Astra Serif" w:hAnsi="PT Astra Serif" w:cs="Times New Roman"/>
                <w:sz w:val="28"/>
                <w:szCs w:val="28"/>
              </w:rPr>
              <w:t xml:space="preserve"> С</w:t>
            </w:r>
            <w:proofErr w:type="gramEnd"/>
            <w:r w:rsidRPr="006648E4">
              <w:rPr>
                <w:rFonts w:ascii="PT Astra Serif" w:hAnsi="PT Astra Serif" w:cs="Times New Roman"/>
                <w:sz w:val="28"/>
                <w:szCs w:val="28"/>
              </w:rPr>
              <w:t xml:space="preserve"> безналичными денежными средствами;</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-№3  расчетов с подотчетными лицами;</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lastRenderedPageBreak/>
              <w:t>- №4 расчетов с поставщиками и подрядчиками;</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-№6  расчетов по оплате труда;</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-№7 по выбытию и перемещению нефинансовых активов;</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-№5  расчетов с дебиторами по доходам:</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-№8 по прочим операциям</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49" w:history="1">
              <w:r w:rsidR="0029681F" w:rsidRPr="006648E4">
                <w:rPr>
                  <w:rStyle w:val="aff3"/>
                  <w:rFonts w:ascii="PT Astra Serif" w:hAnsi="PT Astra Serif" w:cs="Times New Roman"/>
                  <w:color w:val="auto"/>
                  <w:sz w:val="28"/>
                  <w:szCs w:val="28"/>
                </w:rPr>
                <w:t>0504071</w:t>
              </w:r>
            </w:hyperlink>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Ежемесячно</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Ежемесячно на бумажном</w:t>
            </w:r>
          </w:p>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 xml:space="preserve">носителе и  </w:t>
            </w:r>
            <w:proofErr w:type="gramStart"/>
            <w:r w:rsidRPr="006648E4">
              <w:rPr>
                <w:rFonts w:ascii="PT Astra Serif" w:hAnsi="PT Astra Serif" w:cs="Times New Roman"/>
                <w:sz w:val="28"/>
                <w:szCs w:val="28"/>
              </w:rPr>
              <w:t>в</w:t>
            </w:r>
            <w:proofErr w:type="gramEnd"/>
            <w:r w:rsidRPr="006648E4">
              <w:rPr>
                <w:rFonts w:ascii="PT Astra Serif" w:hAnsi="PT Astra Serif" w:cs="Times New Roman"/>
                <w:sz w:val="28"/>
                <w:szCs w:val="28"/>
              </w:rPr>
              <w:t xml:space="preserve"> электронном</w:t>
            </w:r>
          </w:p>
          <w:p w:rsidR="0029681F" w:rsidRPr="006648E4" w:rsidRDefault="0029681F" w:rsidP="0039091C">
            <w:pPr>
              <w:pStyle w:val="aff4"/>
              <w:ind w:left="-567" w:firstLine="567"/>
              <w:jc w:val="center"/>
              <w:rPr>
                <w:rFonts w:ascii="PT Astra Serif" w:hAnsi="PT Astra Serif" w:cs="Times New Roman"/>
                <w:sz w:val="28"/>
                <w:szCs w:val="28"/>
              </w:rPr>
            </w:pPr>
            <w:proofErr w:type="gramStart"/>
            <w:r w:rsidRPr="006648E4">
              <w:rPr>
                <w:rFonts w:ascii="PT Astra Serif" w:hAnsi="PT Astra Serif" w:cs="Times New Roman"/>
                <w:sz w:val="28"/>
                <w:szCs w:val="28"/>
              </w:rPr>
              <w:t>виде</w:t>
            </w:r>
            <w:proofErr w:type="gramEnd"/>
            <w:r w:rsidRPr="006648E4">
              <w:rPr>
                <w:rFonts w:ascii="PT Astra Serif" w:hAnsi="PT Astra Serif" w:cs="Times New Roman"/>
                <w:sz w:val="28"/>
                <w:szCs w:val="28"/>
              </w:rPr>
              <w:t>;</w:t>
            </w:r>
          </w:p>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bookmarkStart w:id="129" w:name="sub_14014"/>
            <w:r w:rsidRPr="006648E4">
              <w:rPr>
                <w:rFonts w:ascii="PT Astra Serif" w:hAnsi="PT Astra Serif" w:cs="Times New Roman"/>
                <w:sz w:val="28"/>
                <w:szCs w:val="28"/>
              </w:rPr>
              <w:lastRenderedPageBreak/>
              <w:t>Главная книга</w:t>
            </w:r>
            <w:bookmarkEnd w:id="129"/>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50" w:history="1">
              <w:r w:rsidR="0029681F" w:rsidRPr="006648E4">
                <w:rPr>
                  <w:rStyle w:val="aff3"/>
                  <w:rFonts w:ascii="PT Astra Serif" w:hAnsi="PT Astra Serif" w:cs="Times New Roman"/>
                  <w:color w:val="auto"/>
                  <w:sz w:val="28"/>
                  <w:szCs w:val="28"/>
                </w:rPr>
                <w:t>0504072</w:t>
              </w:r>
            </w:hyperlink>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Ежегодно</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На бумажном носителе</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xml:space="preserve">и электронном </w:t>
            </w:r>
            <w:proofErr w:type="gramStart"/>
            <w:r w:rsidRPr="006648E4">
              <w:rPr>
                <w:rFonts w:ascii="PT Astra Serif" w:hAnsi="PT Astra Serif" w:cs="Times New Roman"/>
                <w:sz w:val="28"/>
                <w:szCs w:val="28"/>
              </w:rPr>
              <w:t>виде</w:t>
            </w:r>
            <w:proofErr w:type="gramEnd"/>
            <w:r w:rsidRPr="006648E4">
              <w:rPr>
                <w:rFonts w:ascii="PT Astra Serif" w:hAnsi="PT Astra Serif" w:cs="Times New Roman"/>
                <w:sz w:val="28"/>
                <w:szCs w:val="28"/>
              </w:rPr>
              <w:t>;</w:t>
            </w:r>
            <w:r w:rsidRPr="006648E4">
              <w:rPr>
                <w:rFonts w:ascii="PT Astra Serif" w:hAnsi="PT Astra Serif" w:cs="Times New Roman"/>
                <w:sz w:val="28"/>
                <w:szCs w:val="28"/>
              </w:rPr>
              <w:br/>
              <w:t>ежегодно; 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bookmarkStart w:id="130" w:name="sub_14017"/>
            <w:r w:rsidRPr="006648E4">
              <w:rPr>
                <w:rFonts w:ascii="PT Astra Serif" w:hAnsi="PT Astra Serif" w:cs="Times New Roman"/>
                <w:sz w:val="28"/>
                <w:szCs w:val="28"/>
              </w:rPr>
              <w:t xml:space="preserve">Инвентаризационная опись (сличительная ведомость) </w:t>
            </w:r>
          </w:p>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по объектам </w:t>
            </w:r>
            <w:proofErr w:type="gramStart"/>
            <w:r w:rsidRPr="006648E4">
              <w:rPr>
                <w:rFonts w:ascii="PT Astra Serif" w:hAnsi="PT Astra Serif" w:cs="Times New Roman"/>
                <w:sz w:val="28"/>
                <w:szCs w:val="28"/>
              </w:rPr>
              <w:t>нефинансовых</w:t>
            </w:r>
            <w:proofErr w:type="gramEnd"/>
            <w:r w:rsidRPr="006648E4">
              <w:rPr>
                <w:rFonts w:ascii="PT Astra Serif" w:hAnsi="PT Astra Serif" w:cs="Times New Roman"/>
                <w:sz w:val="28"/>
                <w:szCs w:val="28"/>
              </w:rPr>
              <w:t xml:space="preserve"> </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активов</w:t>
            </w:r>
            <w:bookmarkEnd w:id="130"/>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51" w:history="1">
              <w:r w:rsidR="0029681F" w:rsidRPr="006648E4">
                <w:rPr>
                  <w:rStyle w:val="aff3"/>
                  <w:rFonts w:ascii="PT Astra Serif" w:hAnsi="PT Astra Serif" w:cs="Times New Roman"/>
                  <w:color w:val="auto"/>
                  <w:sz w:val="28"/>
                  <w:szCs w:val="28"/>
                </w:rPr>
                <w:t>0504087</w:t>
              </w:r>
            </w:hyperlink>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jc w:val="center"/>
              <w:rPr>
                <w:rFonts w:ascii="PT Astra Serif" w:hAnsi="PT Astra Serif" w:cs="Times New Roman"/>
                <w:sz w:val="28"/>
                <w:szCs w:val="28"/>
              </w:rPr>
            </w:pPr>
            <w:r w:rsidRPr="006648E4">
              <w:rPr>
                <w:rFonts w:ascii="PT Astra Serif" w:hAnsi="PT Astra Serif" w:cs="Times New Roman"/>
                <w:sz w:val="28"/>
                <w:szCs w:val="28"/>
              </w:rPr>
              <w:t xml:space="preserve">Постоянно действующая </w:t>
            </w:r>
            <w:proofErr w:type="spellStart"/>
            <w:r w:rsidRPr="006648E4">
              <w:rPr>
                <w:rFonts w:ascii="PT Astra Serif" w:hAnsi="PT Astra Serif" w:cs="Times New Roman"/>
                <w:sz w:val="28"/>
                <w:szCs w:val="28"/>
              </w:rPr>
              <w:t>инвентаризацио</w:t>
            </w:r>
            <w:proofErr w:type="spellEnd"/>
            <w:r w:rsidRPr="006648E4">
              <w:rPr>
                <w:rFonts w:ascii="PT Astra Serif" w:hAnsi="PT Astra Serif" w:cs="Times New Roman"/>
                <w:sz w:val="28"/>
                <w:szCs w:val="28"/>
              </w:rPr>
              <w:t>-</w:t>
            </w:r>
          </w:p>
          <w:p w:rsidR="0029681F" w:rsidRPr="006648E4" w:rsidRDefault="0029681F" w:rsidP="0039091C">
            <w:pPr>
              <w:pStyle w:val="aff4"/>
              <w:ind w:hanging="108"/>
              <w:jc w:val="center"/>
              <w:rPr>
                <w:rFonts w:ascii="PT Astra Serif" w:hAnsi="PT Astra Serif" w:cs="Times New Roman"/>
                <w:sz w:val="28"/>
                <w:szCs w:val="28"/>
              </w:rPr>
            </w:pPr>
            <w:proofErr w:type="spellStart"/>
            <w:r w:rsidRPr="006648E4">
              <w:rPr>
                <w:rFonts w:ascii="PT Astra Serif" w:hAnsi="PT Astra Serif" w:cs="Times New Roman"/>
                <w:sz w:val="28"/>
                <w:szCs w:val="28"/>
              </w:rPr>
              <w:t>нная</w:t>
            </w:r>
            <w:proofErr w:type="spellEnd"/>
            <w:r w:rsidRPr="006648E4">
              <w:rPr>
                <w:rFonts w:ascii="PT Astra Serif" w:hAnsi="PT Astra Serif" w:cs="Times New Roman"/>
                <w:sz w:val="28"/>
                <w:szCs w:val="28"/>
              </w:rPr>
              <w:t xml:space="preserve"> комиссия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В период проведения инвентаризации</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На бумажном носителе</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при инвентаризации</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bookmarkStart w:id="131" w:name="sub_14021"/>
            <w:r w:rsidRPr="006648E4">
              <w:rPr>
                <w:rFonts w:ascii="PT Astra Serif" w:hAnsi="PT Astra Serif" w:cs="Times New Roman"/>
                <w:sz w:val="28"/>
                <w:szCs w:val="28"/>
              </w:rPr>
              <w:t>Ведомость расхождений по результатам инвентаризации</w:t>
            </w:r>
            <w:bookmarkEnd w:id="131"/>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52" w:history="1">
              <w:r w:rsidR="0029681F" w:rsidRPr="006648E4">
                <w:rPr>
                  <w:rStyle w:val="aff3"/>
                  <w:rFonts w:ascii="PT Astra Serif" w:hAnsi="PT Astra Serif" w:cs="Times New Roman"/>
                  <w:color w:val="auto"/>
                  <w:sz w:val="28"/>
                  <w:szCs w:val="28"/>
                </w:rPr>
                <w:t>0504092</w:t>
              </w:r>
            </w:hyperlink>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95" w:firstLine="95"/>
              <w:jc w:val="center"/>
              <w:rPr>
                <w:rFonts w:ascii="PT Astra Serif" w:hAnsi="PT Astra Serif" w:cs="Times New Roman"/>
                <w:sz w:val="28"/>
                <w:szCs w:val="28"/>
              </w:rPr>
            </w:pPr>
            <w:r w:rsidRPr="006648E4">
              <w:rPr>
                <w:rFonts w:ascii="PT Astra Serif" w:hAnsi="PT Astra Serif" w:cs="Times New Roman"/>
                <w:sz w:val="28"/>
                <w:szCs w:val="28"/>
              </w:rPr>
              <w:t>В соответствии с приказом о проведении инвентаризации</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jc w:val="right"/>
              <w:rPr>
                <w:rFonts w:ascii="PT Astra Serif" w:hAnsi="PT Astra Serif" w:cs="Times New Roman"/>
                <w:sz w:val="28"/>
                <w:szCs w:val="28"/>
              </w:rPr>
            </w:pPr>
            <w:r w:rsidRPr="006648E4">
              <w:rPr>
                <w:rFonts w:ascii="PT Astra Serif" w:hAnsi="PT Astra Serif" w:cs="Times New Roman"/>
                <w:sz w:val="28"/>
                <w:szCs w:val="28"/>
              </w:rPr>
              <w:t>На бумажном                    носителе</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spacing w:before="0" w:after="0"/>
              <w:jc w:val="right"/>
              <w:rPr>
                <w:rFonts w:ascii="PT Astra Serif" w:hAnsi="PT Astra Serif"/>
                <w:sz w:val="28"/>
                <w:szCs w:val="28"/>
              </w:rPr>
            </w:pPr>
            <w:r w:rsidRPr="006648E4">
              <w:rPr>
                <w:rFonts w:ascii="PT Astra Serif" w:hAnsi="PT Astra Serif"/>
                <w:sz w:val="28"/>
                <w:szCs w:val="28"/>
              </w:rPr>
              <w:t xml:space="preserve">Ведомость выдачи </w:t>
            </w:r>
            <w:proofErr w:type="gramStart"/>
            <w:r w:rsidRPr="006648E4">
              <w:rPr>
                <w:rFonts w:ascii="PT Astra Serif" w:hAnsi="PT Astra Serif"/>
                <w:sz w:val="28"/>
                <w:szCs w:val="28"/>
              </w:rPr>
              <w:t>материальны</w:t>
            </w:r>
            <w:r w:rsidRPr="006648E4">
              <w:rPr>
                <w:rFonts w:ascii="PT Astra Serif" w:hAnsi="PT Astra Serif"/>
                <w:sz w:val="28"/>
                <w:szCs w:val="28"/>
              </w:rPr>
              <w:lastRenderedPageBreak/>
              <w:t>х</w:t>
            </w:r>
            <w:proofErr w:type="gramEnd"/>
            <w:r w:rsidRPr="006648E4">
              <w:rPr>
                <w:rFonts w:ascii="PT Astra Serif" w:hAnsi="PT Astra Serif"/>
                <w:sz w:val="28"/>
                <w:szCs w:val="28"/>
              </w:rPr>
              <w:t xml:space="preserve"> </w:t>
            </w:r>
          </w:p>
          <w:p w:rsidR="0029681F" w:rsidRPr="006648E4" w:rsidRDefault="0029681F" w:rsidP="0039091C">
            <w:pPr>
              <w:spacing w:before="0" w:after="0"/>
              <w:jc w:val="right"/>
              <w:rPr>
                <w:rFonts w:ascii="PT Astra Serif" w:hAnsi="PT Astra Serif"/>
                <w:sz w:val="28"/>
                <w:szCs w:val="28"/>
              </w:rPr>
            </w:pPr>
            <w:r w:rsidRPr="006648E4">
              <w:rPr>
                <w:rFonts w:ascii="PT Astra Serif" w:hAnsi="PT Astra Serif"/>
                <w:sz w:val="28"/>
                <w:szCs w:val="28"/>
              </w:rPr>
              <w:t>ценностей на нужды учреждения</w:t>
            </w:r>
          </w:p>
          <w:p w:rsidR="0029681F" w:rsidRPr="006648E4" w:rsidRDefault="0029681F" w:rsidP="0039091C">
            <w:pPr>
              <w:pStyle w:val="aff4"/>
              <w:jc w:val="right"/>
              <w:rPr>
                <w:rFonts w:ascii="PT Astra Serif" w:hAnsi="PT Astra Serif" w:cs="Times New Roman"/>
                <w:sz w:val="28"/>
                <w:szCs w:val="28"/>
              </w:rPr>
            </w:pP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53" w:history="1">
              <w:r w:rsidR="0029681F" w:rsidRPr="006648E4">
                <w:rPr>
                  <w:rStyle w:val="aff3"/>
                  <w:rFonts w:ascii="PT Astra Serif" w:hAnsi="PT Astra Serif" w:cs="Times New Roman"/>
                  <w:color w:val="auto"/>
                  <w:sz w:val="28"/>
                  <w:szCs w:val="28"/>
                </w:rPr>
                <w:t>0504210</w:t>
              </w:r>
            </w:hyperlink>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w:t>
            </w:r>
            <w:r w:rsidRPr="006648E4">
              <w:rPr>
                <w:rFonts w:ascii="PT Astra Serif" w:hAnsi="PT Astra Serif" w:cs="Times New Roman"/>
                <w:sz w:val="28"/>
                <w:szCs w:val="28"/>
              </w:rPr>
              <w:lastRenderedPageBreak/>
              <w:t>сти и кредитования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lastRenderedPageBreak/>
              <w:t>Отдел учета, отчетнос</w:t>
            </w:r>
            <w:r w:rsidRPr="006648E4">
              <w:rPr>
                <w:rFonts w:ascii="PT Astra Serif" w:hAnsi="PT Astra Serif" w:cs="Times New Roman"/>
                <w:sz w:val="28"/>
                <w:szCs w:val="28"/>
              </w:rPr>
              <w:lastRenderedPageBreak/>
              <w:t>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95" w:firstLine="95"/>
              <w:jc w:val="center"/>
              <w:rPr>
                <w:rFonts w:ascii="PT Astra Serif" w:hAnsi="PT Astra Serif" w:cs="Times New Roman"/>
                <w:sz w:val="28"/>
                <w:szCs w:val="28"/>
              </w:rPr>
            </w:pPr>
            <w:r w:rsidRPr="006648E4">
              <w:rPr>
                <w:rFonts w:ascii="PT Astra Serif" w:hAnsi="PT Astra Serif" w:cs="Times New Roman"/>
                <w:sz w:val="28"/>
                <w:szCs w:val="28"/>
              </w:rPr>
              <w:lastRenderedPageBreak/>
              <w:t>В момент совершения операции</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В момент совершения</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операции</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lastRenderedPageBreak/>
              <w:t>На бумажном носителе; 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lastRenderedPageBreak/>
              <w:t>Расчетная ведомость</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0504402</w:t>
            </w:r>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Ежемесячно</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Ежемесячно</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На бумажном носителе;  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bookmarkStart w:id="132" w:name="sub_14023"/>
            <w:r w:rsidRPr="006648E4">
              <w:rPr>
                <w:rFonts w:ascii="PT Astra Serif" w:hAnsi="PT Astra Serif" w:cs="Times New Roman"/>
                <w:sz w:val="28"/>
                <w:szCs w:val="28"/>
              </w:rPr>
              <w:t>Акт о списании материальных запасов</w:t>
            </w:r>
            <w:bookmarkEnd w:id="132"/>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54" w:history="1">
              <w:r w:rsidR="0029681F" w:rsidRPr="006648E4">
                <w:rPr>
                  <w:rStyle w:val="aff3"/>
                  <w:rFonts w:ascii="PT Astra Serif" w:hAnsi="PT Astra Serif" w:cs="Times New Roman"/>
                  <w:color w:val="auto"/>
                  <w:sz w:val="28"/>
                  <w:szCs w:val="28"/>
                </w:rPr>
                <w:t>0504230</w:t>
              </w:r>
            </w:hyperlink>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Материально ответственное</w:t>
            </w:r>
          </w:p>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лицо</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jc w:val="center"/>
              <w:rPr>
                <w:rFonts w:ascii="PT Astra Serif" w:hAnsi="PT Astra Serif" w:cs="Times New Roman"/>
                <w:sz w:val="28"/>
                <w:szCs w:val="28"/>
              </w:rPr>
            </w:pPr>
            <w:r w:rsidRPr="006648E4">
              <w:rPr>
                <w:rFonts w:ascii="PT Astra Serif" w:hAnsi="PT Astra Serif" w:cs="Times New Roman"/>
                <w:sz w:val="28"/>
                <w:szCs w:val="28"/>
              </w:rPr>
              <w:t>После представления ведомости материальных ценностей</w:t>
            </w:r>
          </w:p>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на нужды учреждения</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756"/>
              <w:jc w:val="right"/>
              <w:rPr>
                <w:rFonts w:ascii="PT Astra Serif" w:hAnsi="PT Astra Serif" w:cs="Times New Roman"/>
                <w:sz w:val="28"/>
                <w:szCs w:val="28"/>
              </w:rPr>
            </w:pPr>
            <w:r w:rsidRPr="006648E4">
              <w:rPr>
                <w:rFonts w:ascii="PT Astra Serif" w:hAnsi="PT Astra Serif" w:cs="Times New Roman"/>
                <w:sz w:val="28"/>
                <w:szCs w:val="28"/>
              </w:rPr>
              <w:t>В момент   совершения</w:t>
            </w:r>
          </w:p>
          <w:p w:rsidR="0029681F" w:rsidRPr="006648E4" w:rsidRDefault="0029681F" w:rsidP="0039091C">
            <w:pPr>
              <w:pStyle w:val="aff4"/>
              <w:ind w:left="-567" w:firstLine="756"/>
              <w:jc w:val="right"/>
              <w:rPr>
                <w:rFonts w:ascii="PT Astra Serif" w:hAnsi="PT Astra Serif" w:cs="Times New Roman"/>
                <w:sz w:val="28"/>
                <w:szCs w:val="28"/>
              </w:rPr>
            </w:pPr>
            <w:r w:rsidRPr="006648E4">
              <w:rPr>
                <w:rFonts w:ascii="PT Astra Serif" w:hAnsi="PT Astra Serif" w:cs="Times New Roman"/>
                <w:sz w:val="28"/>
                <w:szCs w:val="28"/>
              </w:rPr>
              <w:t>операции</w:t>
            </w:r>
          </w:p>
          <w:p w:rsidR="0029681F" w:rsidRPr="006648E4" w:rsidRDefault="0029681F" w:rsidP="0039091C">
            <w:pPr>
              <w:pStyle w:val="aff4"/>
              <w:ind w:left="-567" w:firstLine="756"/>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p>
          <w:p w:rsidR="0029681F" w:rsidRPr="006648E4" w:rsidRDefault="0029681F" w:rsidP="0039091C">
            <w:pPr>
              <w:pStyle w:val="aff4"/>
              <w:ind w:left="-567" w:firstLine="756"/>
              <w:jc w:val="right"/>
              <w:rPr>
                <w:rFonts w:ascii="PT Astra Serif" w:hAnsi="PT Astra Serif" w:cs="Times New Roman"/>
                <w:sz w:val="28"/>
                <w:szCs w:val="28"/>
              </w:rPr>
            </w:pPr>
            <w:r w:rsidRPr="006648E4">
              <w:rPr>
                <w:rFonts w:ascii="PT Astra Serif" w:hAnsi="PT Astra Serif" w:cs="Times New Roman"/>
                <w:sz w:val="28"/>
                <w:szCs w:val="28"/>
              </w:rP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bookmarkStart w:id="133" w:name="sub_14025"/>
            <w:r w:rsidRPr="006648E4">
              <w:rPr>
                <w:rFonts w:ascii="PT Astra Serif" w:hAnsi="PT Astra Serif" w:cs="Times New Roman"/>
                <w:sz w:val="28"/>
                <w:szCs w:val="28"/>
              </w:rPr>
              <w:t>Табель учета использования</w:t>
            </w:r>
          </w:p>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рабочего времени </w:t>
            </w:r>
            <w:bookmarkEnd w:id="133"/>
          </w:p>
        </w:tc>
        <w:tc>
          <w:tcPr>
            <w:tcW w:w="1322" w:type="dxa"/>
            <w:tcBorders>
              <w:top w:val="single" w:sz="4" w:space="0" w:color="auto"/>
              <w:left w:val="single" w:sz="4" w:space="0" w:color="auto"/>
              <w:bottom w:val="single" w:sz="4" w:space="0" w:color="auto"/>
              <w:right w:val="single" w:sz="4" w:space="0" w:color="auto"/>
            </w:tcBorders>
            <w:vAlign w:val="center"/>
          </w:tcPr>
          <w:p w:rsidR="0029681F" w:rsidRPr="006648E4" w:rsidRDefault="00E954B7" w:rsidP="0039091C">
            <w:pPr>
              <w:pStyle w:val="aff5"/>
              <w:ind w:left="-567" w:firstLine="567"/>
              <w:jc w:val="center"/>
              <w:rPr>
                <w:rFonts w:ascii="PT Astra Serif" w:hAnsi="PT Astra Serif" w:cs="Times New Roman"/>
                <w:sz w:val="28"/>
                <w:szCs w:val="28"/>
              </w:rPr>
            </w:pPr>
            <w:hyperlink r:id="rId255" w:history="1">
              <w:r w:rsidR="0029681F" w:rsidRPr="006648E4">
                <w:rPr>
                  <w:rStyle w:val="aff3"/>
                  <w:rFonts w:ascii="PT Astra Serif" w:hAnsi="PT Astra Serif" w:cs="Times New Roman"/>
                  <w:color w:val="auto"/>
                  <w:sz w:val="28"/>
                  <w:szCs w:val="28"/>
                </w:rPr>
                <w:t>0504421</w:t>
              </w:r>
            </w:hyperlink>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Сотрудник, ответственный за составление табеля учета рабочего времени</w:t>
            </w:r>
          </w:p>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сотрудников финансового управления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jc w:val="center"/>
              <w:rPr>
                <w:rFonts w:ascii="PT Astra Serif" w:hAnsi="PT Astra Serif" w:cs="Times New Roman"/>
                <w:sz w:val="28"/>
                <w:szCs w:val="28"/>
              </w:rPr>
            </w:pPr>
            <w:r w:rsidRPr="006648E4">
              <w:rPr>
                <w:rFonts w:ascii="PT Astra Serif" w:hAnsi="PT Astra Serif" w:cs="Times New Roman"/>
                <w:sz w:val="28"/>
                <w:szCs w:val="28"/>
              </w:rPr>
              <w:t>15-го  и 30-го числа каждого месяца</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jc w:val="center"/>
              <w:rPr>
                <w:rFonts w:ascii="PT Astra Serif" w:hAnsi="PT Astra Serif" w:cs="Times New Roman"/>
                <w:sz w:val="28"/>
                <w:szCs w:val="28"/>
              </w:rPr>
            </w:pPr>
            <w:r w:rsidRPr="006648E4">
              <w:rPr>
                <w:rFonts w:ascii="PT Astra Serif" w:hAnsi="PT Astra Serif" w:cs="Times New Roman"/>
                <w:sz w:val="28"/>
                <w:szCs w:val="28"/>
              </w:rPr>
              <w:t>Ежемесячно;</w:t>
            </w:r>
            <w:r w:rsidRPr="006648E4">
              <w:rPr>
                <w:rFonts w:ascii="PT Astra Serif" w:hAnsi="PT Astra Serif" w:cs="Times New Roman"/>
                <w:sz w:val="28"/>
                <w:szCs w:val="28"/>
              </w:rPr>
              <w:br/>
              <w:t>на бумажном носителе;</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spacing w:before="0" w:after="0"/>
              <w:ind w:left="47"/>
              <w:rPr>
                <w:rFonts w:ascii="PT Astra Serif" w:hAnsi="PT Astra Serif"/>
                <w:sz w:val="28"/>
                <w:szCs w:val="28"/>
              </w:rPr>
            </w:pPr>
            <w:r w:rsidRPr="006648E4">
              <w:rPr>
                <w:rFonts w:ascii="PT Astra Serif" w:hAnsi="PT Astra Serif"/>
                <w:sz w:val="28"/>
                <w:szCs w:val="28"/>
              </w:rPr>
              <w:t xml:space="preserve">Записка-расчет об исчислении среднего заработка </w:t>
            </w:r>
            <w:r w:rsidRPr="006648E4">
              <w:rPr>
                <w:rFonts w:ascii="PT Astra Serif" w:hAnsi="PT Astra Serif"/>
                <w:sz w:val="28"/>
                <w:szCs w:val="28"/>
              </w:rPr>
              <w:lastRenderedPageBreak/>
              <w:t xml:space="preserve">при предоставлении </w:t>
            </w:r>
          </w:p>
          <w:p w:rsidR="0029681F" w:rsidRPr="006648E4" w:rsidRDefault="0029681F" w:rsidP="0039091C">
            <w:pPr>
              <w:spacing w:before="0" w:after="0"/>
              <w:rPr>
                <w:rFonts w:ascii="PT Astra Serif" w:hAnsi="PT Astra Serif"/>
                <w:sz w:val="28"/>
                <w:szCs w:val="28"/>
              </w:rPr>
            </w:pPr>
            <w:r w:rsidRPr="006648E4">
              <w:rPr>
                <w:rFonts w:ascii="PT Astra Serif" w:hAnsi="PT Astra Serif"/>
                <w:sz w:val="28"/>
                <w:szCs w:val="28"/>
              </w:rPr>
              <w:t xml:space="preserve">отпуска, </w:t>
            </w:r>
            <w:proofErr w:type="gramStart"/>
            <w:r w:rsidRPr="006648E4">
              <w:rPr>
                <w:rFonts w:ascii="PT Astra Serif" w:hAnsi="PT Astra Serif"/>
                <w:sz w:val="28"/>
                <w:szCs w:val="28"/>
              </w:rPr>
              <w:t>увольнении</w:t>
            </w:r>
            <w:proofErr w:type="gramEnd"/>
            <w:r w:rsidRPr="006648E4">
              <w:rPr>
                <w:rFonts w:ascii="PT Astra Serif" w:hAnsi="PT Astra Serif"/>
                <w:sz w:val="28"/>
                <w:szCs w:val="28"/>
              </w:rPr>
              <w:t xml:space="preserve"> и других случаях</w:t>
            </w:r>
          </w:p>
        </w:tc>
        <w:tc>
          <w:tcPr>
            <w:tcW w:w="1322"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5"/>
              <w:ind w:left="-567" w:firstLine="567"/>
              <w:jc w:val="center"/>
              <w:rPr>
                <w:rFonts w:ascii="PT Astra Serif" w:hAnsi="PT Astra Serif" w:cs="Times New Roman"/>
                <w:sz w:val="28"/>
                <w:szCs w:val="28"/>
              </w:rPr>
            </w:pPr>
            <w:r w:rsidRPr="006648E4">
              <w:rPr>
                <w:rFonts w:ascii="PT Astra Serif" w:hAnsi="PT Astra Serif" w:cs="Times New Roman"/>
                <w:sz w:val="28"/>
                <w:szCs w:val="28"/>
              </w:rPr>
              <w:lastRenderedPageBreak/>
              <w:t>0504425</w:t>
            </w:r>
          </w:p>
          <w:p w:rsidR="0029681F" w:rsidRPr="006648E4" w:rsidRDefault="0029681F" w:rsidP="0039091C">
            <w:pPr>
              <w:spacing w:before="0" w:after="0"/>
              <w:ind w:left="-567" w:firstLine="567"/>
              <w:jc w:val="center"/>
              <w:rPr>
                <w:rFonts w:ascii="PT Astra Serif" w:hAnsi="PT Astra Serif"/>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Ежемесячно</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Ежемесячно;</w:t>
            </w:r>
            <w:r w:rsidRPr="006648E4">
              <w:rPr>
                <w:rFonts w:ascii="PT Astra Serif" w:hAnsi="PT Astra Serif" w:cs="Times New Roman"/>
                <w:sz w:val="28"/>
                <w:szCs w:val="28"/>
              </w:rPr>
              <w:br/>
              <w:t xml:space="preserve">           на бумажном</w:t>
            </w:r>
          </w:p>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 xml:space="preserve"> </w:t>
            </w:r>
            <w:proofErr w:type="gramStart"/>
            <w:r w:rsidRPr="006648E4">
              <w:rPr>
                <w:rFonts w:ascii="PT Astra Serif" w:hAnsi="PT Astra Serif" w:cs="Times New Roman"/>
                <w:sz w:val="28"/>
                <w:szCs w:val="28"/>
              </w:rPr>
              <w:t>носителе</w:t>
            </w:r>
            <w:proofErr w:type="gramEnd"/>
            <w:r w:rsidRPr="006648E4">
              <w:rPr>
                <w:rFonts w:ascii="PT Astra Serif" w:hAnsi="PT Astra Serif" w:cs="Times New Roman"/>
                <w:sz w:val="28"/>
                <w:szCs w:val="28"/>
              </w:rPr>
              <w:t>;</w:t>
            </w:r>
            <w:r w:rsidRPr="006648E4">
              <w:rPr>
                <w:rFonts w:ascii="PT Astra Serif" w:hAnsi="PT Astra Serif" w:cs="Times New Roman"/>
                <w:sz w:val="28"/>
                <w:szCs w:val="28"/>
              </w:rPr>
              <w:br/>
              <w:t xml:space="preserve">          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34" w:name="sub_14029"/>
            <w:r w:rsidRPr="006648E4">
              <w:rPr>
                <w:rFonts w:ascii="PT Astra Serif" w:hAnsi="PT Astra Serif" w:cs="Times New Roman"/>
                <w:sz w:val="28"/>
                <w:szCs w:val="28"/>
              </w:rPr>
              <w:lastRenderedPageBreak/>
              <w:t>Бухгалтерская справка</w:t>
            </w:r>
            <w:bookmarkEnd w:id="134"/>
          </w:p>
        </w:tc>
        <w:tc>
          <w:tcPr>
            <w:tcW w:w="1322" w:type="dxa"/>
            <w:tcBorders>
              <w:top w:val="single" w:sz="4" w:space="0" w:color="auto"/>
              <w:left w:val="single" w:sz="4" w:space="0" w:color="auto"/>
              <w:bottom w:val="single" w:sz="4" w:space="0" w:color="auto"/>
              <w:right w:val="single" w:sz="4" w:space="0" w:color="auto"/>
            </w:tcBorders>
            <w:vAlign w:val="center"/>
          </w:tcPr>
          <w:p w:rsidR="0029681F" w:rsidRPr="006648E4" w:rsidRDefault="00E954B7" w:rsidP="0039091C">
            <w:pPr>
              <w:pStyle w:val="aff5"/>
              <w:ind w:left="-567" w:firstLine="567"/>
              <w:jc w:val="center"/>
              <w:rPr>
                <w:rFonts w:ascii="PT Astra Serif" w:hAnsi="PT Astra Serif" w:cs="Times New Roman"/>
                <w:sz w:val="28"/>
                <w:szCs w:val="28"/>
              </w:rPr>
            </w:pPr>
            <w:hyperlink r:id="rId256" w:history="1">
              <w:r w:rsidR="0029681F" w:rsidRPr="006648E4">
                <w:rPr>
                  <w:rStyle w:val="aff3"/>
                  <w:rFonts w:ascii="PT Astra Serif" w:hAnsi="PT Astra Serif" w:cs="Times New Roman"/>
                  <w:color w:val="auto"/>
                  <w:sz w:val="28"/>
                  <w:szCs w:val="28"/>
                </w:rPr>
                <w:t>0504833</w:t>
              </w:r>
            </w:hyperlink>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236" w:firstLine="236"/>
              <w:jc w:val="center"/>
              <w:rPr>
                <w:rFonts w:ascii="PT Astra Serif" w:hAnsi="PT Astra Serif" w:cs="Times New Roman"/>
                <w:sz w:val="28"/>
                <w:szCs w:val="28"/>
              </w:rPr>
            </w:pPr>
            <w:r w:rsidRPr="006648E4">
              <w:rPr>
                <w:rFonts w:ascii="PT Astra Serif" w:hAnsi="PT Astra Serif" w:cs="Times New Roman"/>
                <w:sz w:val="28"/>
                <w:szCs w:val="28"/>
              </w:rPr>
              <w:t>В день совершения операции</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На бумажном носителе;</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35" w:name="sub_14030"/>
            <w:r w:rsidRPr="006648E4">
              <w:rPr>
                <w:rFonts w:ascii="PT Astra Serif" w:hAnsi="PT Astra Serif" w:cs="Times New Roman"/>
                <w:sz w:val="28"/>
                <w:szCs w:val="28"/>
              </w:rPr>
              <w:t>Акт о результатах инвентаризации</w:t>
            </w:r>
            <w:bookmarkEnd w:id="135"/>
          </w:p>
        </w:tc>
        <w:tc>
          <w:tcPr>
            <w:tcW w:w="1322" w:type="dxa"/>
            <w:tcBorders>
              <w:top w:val="single" w:sz="4" w:space="0" w:color="auto"/>
              <w:left w:val="single" w:sz="4" w:space="0" w:color="auto"/>
              <w:bottom w:val="single" w:sz="4" w:space="0" w:color="auto"/>
              <w:right w:val="single" w:sz="4" w:space="0" w:color="auto"/>
            </w:tcBorders>
            <w:vAlign w:val="center"/>
          </w:tcPr>
          <w:p w:rsidR="0029681F" w:rsidRPr="006648E4" w:rsidRDefault="00E954B7" w:rsidP="0039091C">
            <w:pPr>
              <w:pStyle w:val="aff5"/>
              <w:ind w:left="-567" w:firstLine="567"/>
              <w:jc w:val="center"/>
              <w:rPr>
                <w:rFonts w:ascii="PT Astra Serif" w:hAnsi="PT Astra Serif" w:cs="Times New Roman"/>
                <w:sz w:val="28"/>
                <w:szCs w:val="28"/>
              </w:rPr>
            </w:pPr>
            <w:hyperlink r:id="rId257" w:history="1">
              <w:r w:rsidR="0029681F" w:rsidRPr="006648E4">
                <w:rPr>
                  <w:rStyle w:val="aff3"/>
                  <w:rFonts w:ascii="PT Astra Serif" w:hAnsi="PT Astra Serif" w:cs="Times New Roman"/>
                  <w:color w:val="auto"/>
                  <w:sz w:val="28"/>
                  <w:szCs w:val="28"/>
                </w:rPr>
                <w:t>0504835</w:t>
              </w:r>
            </w:hyperlink>
          </w:p>
        </w:tc>
        <w:tc>
          <w:tcPr>
            <w:tcW w:w="1276"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vAlign w:val="center"/>
          </w:tcPr>
          <w:p w:rsidR="0029681F" w:rsidRPr="006648E4" w:rsidRDefault="0029681F" w:rsidP="0039091C">
            <w:pPr>
              <w:pStyle w:val="aff4"/>
              <w:ind w:left="-236" w:firstLine="236"/>
              <w:jc w:val="center"/>
              <w:rPr>
                <w:rFonts w:ascii="PT Astra Serif" w:hAnsi="PT Astra Serif" w:cs="Times New Roman"/>
                <w:sz w:val="28"/>
                <w:szCs w:val="28"/>
              </w:rPr>
            </w:pPr>
            <w:r w:rsidRPr="006648E4">
              <w:rPr>
                <w:rFonts w:ascii="PT Astra Serif" w:hAnsi="PT Astra Serif" w:cs="Times New Roman"/>
                <w:sz w:val="28"/>
                <w:szCs w:val="28"/>
              </w:rPr>
              <w:t>В соответствии с приказом о проведении инвентаризации</w:t>
            </w:r>
          </w:p>
        </w:tc>
        <w:tc>
          <w:tcPr>
            <w:tcW w:w="2660" w:type="dxa"/>
            <w:tcBorders>
              <w:top w:val="single" w:sz="4" w:space="0" w:color="auto"/>
              <w:left w:val="single" w:sz="4" w:space="0" w:color="auto"/>
              <w:bottom w:val="single" w:sz="4" w:space="0" w:color="auto"/>
            </w:tcBorders>
            <w:vAlign w:val="center"/>
          </w:tcPr>
          <w:p w:rsidR="0029681F" w:rsidRPr="006648E4" w:rsidRDefault="0029681F" w:rsidP="0039091C">
            <w:pPr>
              <w:pStyle w:val="aff4"/>
              <w:ind w:left="-567" w:firstLine="567"/>
              <w:jc w:val="center"/>
              <w:rPr>
                <w:rFonts w:ascii="PT Astra Serif" w:hAnsi="PT Astra Serif" w:cs="Times New Roman"/>
                <w:sz w:val="28"/>
                <w:szCs w:val="28"/>
              </w:rPr>
            </w:pPr>
            <w:r w:rsidRPr="006648E4">
              <w:rPr>
                <w:rFonts w:ascii="PT Astra Serif" w:hAnsi="PT Astra Serif" w:cs="Times New Roman"/>
                <w:sz w:val="28"/>
                <w:szCs w:val="28"/>
              </w:rPr>
              <w:t>На бумажном носителе;</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36" w:name="sub_14033"/>
            <w:r w:rsidRPr="006648E4">
              <w:rPr>
                <w:rFonts w:ascii="PT Astra Serif" w:hAnsi="PT Astra Serif" w:cs="Times New Roman"/>
                <w:sz w:val="28"/>
                <w:szCs w:val="28"/>
              </w:rPr>
              <w:t>Заявка на возврат</w:t>
            </w:r>
            <w:bookmarkEnd w:id="136"/>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center"/>
              <w:rPr>
                <w:rFonts w:ascii="PT Astra Serif" w:hAnsi="PT Astra Serif" w:cs="Times New Roman"/>
                <w:sz w:val="28"/>
                <w:szCs w:val="28"/>
              </w:rPr>
            </w:pPr>
            <w:hyperlink r:id="rId258" w:history="1">
              <w:r w:rsidR="0029681F" w:rsidRPr="006648E4">
                <w:rPr>
                  <w:rStyle w:val="aff3"/>
                  <w:rFonts w:ascii="PT Astra Serif" w:hAnsi="PT Astra Serif" w:cs="Times New Roman"/>
                  <w:color w:val="auto"/>
                  <w:sz w:val="28"/>
                  <w:szCs w:val="28"/>
                </w:rPr>
                <w:t>0531803</w:t>
              </w:r>
            </w:hyperlink>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Управление Федерального казначейства</w:t>
            </w:r>
          </w:p>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по Тульской</w:t>
            </w:r>
          </w:p>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области</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left="-236" w:firstLine="236"/>
              <w:jc w:val="center"/>
              <w:rPr>
                <w:rFonts w:ascii="PT Astra Serif" w:hAnsi="PT Astra Serif" w:cs="Times New Roman"/>
                <w:sz w:val="28"/>
                <w:szCs w:val="28"/>
              </w:rPr>
            </w:pPr>
            <w:r w:rsidRPr="006648E4">
              <w:rPr>
                <w:rFonts w:ascii="PT Astra Serif" w:hAnsi="PT Astra Serif" w:cs="Times New Roman"/>
                <w:sz w:val="28"/>
                <w:szCs w:val="28"/>
              </w:rPr>
              <w:t>В момент совершения операции</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В день операции;</w:t>
            </w:r>
            <w:r w:rsidRPr="006648E4">
              <w:rPr>
                <w:rFonts w:ascii="PT Astra Serif" w:hAnsi="PT Astra Serif" w:cs="Times New Roman"/>
                <w:sz w:val="28"/>
                <w:szCs w:val="28"/>
              </w:rPr>
              <w:br/>
              <w:t xml:space="preserve">бумажный </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37" w:name="sub_14034"/>
            <w:r w:rsidRPr="006648E4">
              <w:rPr>
                <w:rFonts w:ascii="PT Astra Serif" w:hAnsi="PT Astra Serif" w:cs="Times New Roman"/>
                <w:sz w:val="28"/>
                <w:szCs w:val="28"/>
              </w:rPr>
              <w:t>Уведомление об уточнении вида и принадлежности платежа</w:t>
            </w:r>
            <w:bookmarkEnd w:id="137"/>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59" w:history="1">
              <w:r w:rsidR="0029681F" w:rsidRPr="006648E4">
                <w:rPr>
                  <w:rStyle w:val="aff3"/>
                  <w:rFonts w:ascii="PT Astra Serif" w:hAnsi="PT Astra Serif" w:cs="Times New Roman"/>
                  <w:color w:val="auto"/>
                  <w:sz w:val="28"/>
                  <w:szCs w:val="28"/>
                </w:rPr>
                <w:t>0531809</w:t>
              </w:r>
            </w:hyperlink>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 xml:space="preserve">Управление </w:t>
            </w:r>
            <w:proofErr w:type="gramStart"/>
            <w:r w:rsidRPr="006648E4">
              <w:rPr>
                <w:rFonts w:ascii="PT Astra Serif" w:hAnsi="PT Astra Serif" w:cs="Times New Roman"/>
                <w:sz w:val="28"/>
                <w:szCs w:val="28"/>
              </w:rPr>
              <w:t>Федерального</w:t>
            </w:r>
            <w:proofErr w:type="gramEnd"/>
            <w:r w:rsidRPr="006648E4">
              <w:rPr>
                <w:rFonts w:ascii="PT Astra Serif" w:hAnsi="PT Astra Serif" w:cs="Times New Roman"/>
                <w:sz w:val="28"/>
                <w:szCs w:val="28"/>
              </w:rPr>
              <w:t xml:space="preserve"> казначейств</w:t>
            </w:r>
          </w:p>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по Тульской</w:t>
            </w:r>
          </w:p>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области</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center"/>
              <w:rPr>
                <w:rFonts w:ascii="PT Astra Serif" w:hAnsi="PT Astra Serif" w:cs="Times New Roman"/>
                <w:sz w:val="28"/>
                <w:szCs w:val="28"/>
              </w:rPr>
            </w:pPr>
            <w:r w:rsidRPr="006648E4">
              <w:rPr>
                <w:rFonts w:ascii="PT Astra Serif" w:hAnsi="PT Astra Serif" w:cs="Times New Roman"/>
                <w:sz w:val="28"/>
                <w:szCs w:val="28"/>
              </w:rPr>
              <w:t>Каждый операционный</w:t>
            </w:r>
          </w:p>
          <w:p w:rsidR="0029681F" w:rsidRPr="006648E4" w:rsidRDefault="0029681F" w:rsidP="0039091C">
            <w:pPr>
              <w:pStyle w:val="aff4"/>
              <w:jc w:val="center"/>
              <w:rPr>
                <w:rFonts w:ascii="PT Astra Serif" w:hAnsi="PT Astra Serif" w:cs="Times New Roman"/>
                <w:sz w:val="28"/>
                <w:szCs w:val="28"/>
              </w:rPr>
            </w:pPr>
            <w:r w:rsidRPr="006648E4">
              <w:rPr>
                <w:rFonts w:ascii="PT Astra Serif" w:hAnsi="PT Astra Serif" w:cs="Times New Roman"/>
                <w:sz w:val="28"/>
                <w:szCs w:val="28"/>
              </w:rPr>
              <w:t>день при наличии невыясненных платежей</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В день операции;</w:t>
            </w:r>
            <w:r w:rsidRPr="006648E4">
              <w:rPr>
                <w:rFonts w:ascii="PT Astra Serif" w:hAnsi="PT Astra Serif" w:cs="Times New Roman"/>
                <w:sz w:val="28"/>
                <w:szCs w:val="28"/>
              </w:rPr>
              <w:br/>
              <w:t>электронный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Дефектный акт  (ведомость)</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472"/>
              <w:jc w:val="right"/>
              <w:rPr>
                <w:rFonts w:ascii="PT Astra Serif" w:hAnsi="PT Astra Serif" w:cs="Times New Roman"/>
                <w:sz w:val="28"/>
                <w:szCs w:val="28"/>
              </w:rPr>
            </w:pPr>
            <w:hyperlink w:anchor="sub_14100" w:history="1">
              <w:r w:rsidR="0029681F" w:rsidRPr="006648E4">
                <w:rPr>
                  <w:rStyle w:val="aff3"/>
                  <w:rFonts w:ascii="PT Astra Serif" w:hAnsi="PT Astra Serif" w:cs="Times New Roman"/>
                  <w:color w:val="auto"/>
                  <w:sz w:val="28"/>
                  <w:szCs w:val="28"/>
                </w:rPr>
                <w:t>Приложение №4 к учетной политике </w:t>
              </w:r>
            </w:hyperlink>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Постоянно действующая  комисси</w:t>
            </w:r>
            <w:r w:rsidRPr="006648E4">
              <w:rPr>
                <w:rFonts w:ascii="PT Astra Serif" w:hAnsi="PT Astra Serif" w:cs="Times New Roman"/>
                <w:sz w:val="28"/>
                <w:szCs w:val="28"/>
              </w:rPr>
              <w:lastRenderedPageBreak/>
              <w:t>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lastRenderedPageBreak/>
              <w:t>Отдел учета, отчетности и кредитов</w:t>
            </w:r>
            <w:r w:rsidRPr="006648E4">
              <w:rPr>
                <w:rFonts w:ascii="PT Astra Serif" w:hAnsi="PT Astra Serif" w:cs="Times New Roman"/>
                <w:sz w:val="28"/>
                <w:szCs w:val="28"/>
              </w:rPr>
              <w:lastRenderedPageBreak/>
              <w:t>ания</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lastRenderedPageBreak/>
              <w:t xml:space="preserve">В момент совершения операции </w:t>
            </w:r>
          </w:p>
          <w:p w:rsidR="0029681F" w:rsidRPr="006648E4" w:rsidRDefault="0029681F" w:rsidP="0039091C">
            <w:pPr>
              <w:pStyle w:val="aff4"/>
              <w:ind w:left="-567" w:firstLine="567"/>
              <w:jc w:val="right"/>
              <w:rPr>
                <w:rFonts w:ascii="PT Astra Serif" w:hAnsi="PT Astra Serif" w:cs="Times New Roman"/>
                <w:sz w:val="28"/>
                <w:szCs w:val="28"/>
              </w:rPr>
            </w:pP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На бумажном носителе;</w:t>
            </w:r>
            <w:r w:rsidRPr="006648E4">
              <w:rPr>
                <w:rFonts w:ascii="PT Astra Serif" w:hAnsi="PT Astra Serif" w:cs="Times New Roman"/>
                <w:sz w:val="28"/>
                <w:szCs w:val="28"/>
              </w:rPr>
              <w:br/>
              <w:t>по мере</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xml:space="preserve"> совершения операций; 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38" w:name="sub_14037"/>
            <w:r w:rsidRPr="006648E4">
              <w:rPr>
                <w:rFonts w:ascii="PT Astra Serif" w:hAnsi="PT Astra Serif" w:cs="Times New Roman"/>
                <w:sz w:val="28"/>
                <w:szCs w:val="28"/>
              </w:rPr>
              <w:lastRenderedPageBreak/>
              <w:t xml:space="preserve">Акт о приеме </w:t>
            </w:r>
            <w:bookmarkEnd w:id="138"/>
            <w:r w:rsidRPr="006648E4">
              <w:rPr>
                <w:rFonts w:ascii="PT Astra Serif" w:hAnsi="PT Astra Serif" w:cs="Times New Roman"/>
                <w:sz w:val="28"/>
                <w:szCs w:val="28"/>
              </w:rPr>
              <w:t>выполненных работ</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472"/>
              <w:jc w:val="right"/>
              <w:rPr>
                <w:rFonts w:ascii="PT Astra Serif" w:hAnsi="PT Astra Serif" w:cs="Times New Roman"/>
                <w:sz w:val="28"/>
                <w:szCs w:val="28"/>
              </w:rPr>
            </w:pPr>
            <w:hyperlink w:anchor="sub_14100" w:history="1">
              <w:r w:rsidR="0029681F" w:rsidRPr="006648E4">
                <w:rPr>
                  <w:rStyle w:val="aff3"/>
                  <w:rFonts w:ascii="PT Astra Serif" w:hAnsi="PT Astra Serif" w:cs="Times New Roman"/>
                  <w:color w:val="auto"/>
                  <w:sz w:val="28"/>
                  <w:szCs w:val="28"/>
                </w:rPr>
                <w:t>Приложение №4 к учетной политике </w:t>
              </w:r>
            </w:hyperlink>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Постоянно действующая  комиссия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В момент совершения операции </w:t>
            </w:r>
          </w:p>
          <w:p w:rsidR="0029681F" w:rsidRPr="006648E4" w:rsidRDefault="0029681F" w:rsidP="0039091C">
            <w:pPr>
              <w:pStyle w:val="aff4"/>
              <w:ind w:left="-567" w:firstLine="567"/>
              <w:jc w:val="right"/>
              <w:rPr>
                <w:rFonts w:ascii="PT Astra Serif" w:hAnsi="PT Astra Serif" w:cs="Times New Roman"/>
                <w:sz w:val="28"/>
                <w:szCs w:val="28"/>
              </w:rPr>
            </w:pP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На бумажном носителе;</w:t>
            </w:r>
            <w:r w:rsidRPr="006648E4">
              <w:rPr>
                <w:rFonts w:ascii="PT Astra Serif" w:hAnsi="PT Astra Serif" w:cs="Times New Roman"/>
                <w:sz w:val="28"/>
                <w:szCs w:val="28"/>
              </w:rPr>
              <w:br/>
              <w:t xml:space="preserve">по мере </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совершения операций; 5 лет</w:t>
            </w:r>
          </w:p>
        </w:tc>
      </w:tr>
      <w:bookmarkStart w:id="139" w:name="sub_14051"/>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fldChar w:fldCharType="begin"/>
            </w:r>
            <w:r w:rsidRPr="006648E4">
              <w:rPr>
                <w:rFonts w:ascii="PT Astra Serif" w:hAnsi="PT Astra Serif" w:cs="Times New Roman"/>
                <w:sz w:val="28"/>
                <w:szCs w:val="28"/>
              </w:rPr>
              <w:instrText>HYPERLINK "garantF1://12087011.1000"</w:instrText>
            </w:r>
            <w:r w:rsidRPr="006648E4">
              <w:rPr>
                <w:rFonts w:ascii="PT Astra Serif" w:hAnsi="PT Astra Serif" w:cs="Times New Roman"/>
                <w:sz w:val="28"/>
                <w:szCs w:val="28"/>
              </w:rPr>
              <w:fldChar w:fldCharType="separate"/>
            </w:r>
            <w:r w:rsidRPr="006648E4">
              <w:rPr>
                <w:rFonts w:ascii="PT Astra Serif" w:hAnsi="PT Astra Serif" w:cs="Times New Roman"/>
                <w:sz w:val="28"/>
                <w:szCs w:val="28"/>
              </w:rPr>
              <w:t>Л</w:t>
            </w:r>
            <w:r w:rsidRPr="006648E4">
              <w:rPr>
                <w:rStyle w:val="aff3"/>
                <w:rFonts w:ascii="PT Astra Serif" w:hAnsi="PT Astra Serif" w:cs="Times New Roman"/>
                <w:color w:val="auto"/>
                <w:sz w:val="28"/>
                <w:szCs w:val="28"/>
              </w:rPr>
              <w:t>ист</w:t>
            </w:r>
            <w:r w:rsidRPr="006648E4">
              <w:rPr>
                <w:rFonts w:ascii="PT Astra Serif" w:hAnsi="PT Astra Serif" w:cs="Times New Roman"/>
                <w:sz w:val="28"/>
                <w:szCs w:val="28"/>
              </w:rPr>
              <w:fldChar w:fldCharType="end"/>
            </w:r>
            <w:bookmarkEnd w:id="139"/>
            <w:r w:rsidRPr="006648E4">
              <w:rPr>
                <w:rFonts w:ascii="PT Astra Serif" w:hAnsi="PT Astra Serif" w:cs="Times New Roman"/>
                <w:sz w:val="28"/>
                <w:szCs w:val="28"/>
              </w:rPr>
              <w:t xml:space="preserve"> нетрудоспособности</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Установленной формы</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ФСС</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xml:space="preserve">Не позднее 25-го числа </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каждого месяца, в течени</w:t>
            </w:r>
            <w:proofErr w:type="gramStart"/>
            <w:r w:rsidRPr="006648E4">
              <w:rPr>
                <w:rFonts w:ascii="PT Astra Serif" w:hAnsi="PT Astra Serif" w:cs="Times New Roman"/>
                <w:sz w:val="28"/>
                <w:szCs w:val="28"/>
              </w:rPr>
              <w:t>и</w:t>
            </w:r>
            <w:proofErr w:type="gramEnd"/>
            <w:r w:rsidRPr="006648E4">
              <w:rPr>
                <w:rFonts w:ascii="PT Astra Serif" w:hAnsi="PT Astra Serif" w:cs="Times New Roman"/>
                <w:sz w:val="28"/>
                <w:szCs w:val="28"/>
              </w:rPr>
              <w:t xml:space="preserve"> 5 </w:t>
            </w:r>
            <w:proofErr w:type="spellStart"/>
            <w:r w:rsidRPr="006648E4">
              <w:rPr>
                <w:rFonts w:ascii="PT Astra Serif" w:hAnsi="PT Astra Serif" w:cs="Times New Roman"/>
                <w:sz w:val="28"/>
                <w:szCs w:val="28"/>
              </w:rPr>
              <w:t>кал.дней</w:t>
            </w:r>
            <w:proofErr w:type="spellEnd"/>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На бумажном носителе</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40" w:name="sub_14053"/>
            <w:r w:rsidRPr="006648E4">
              <w:rPr>
                <w:rFonts w:ascii="PT Astra Serif" w:hAnsi="PT Astra Serif" w:cs="Times New Roman"/>
                <w:sz w:val="28"/>
                <w:szCs w:val="28"/>
              </w:rPr>
              <w:t xml:space="preserve">Расчет по </w:t>
            </w:r>
            <w:proofErr w:type="gramStart"/>
            <w:r w:rsidRPr="006648E4">
              <w:rPr>
                <w:rFonts w:ascii="PT Astra Serif" w:hAnsi="PT Astra Serif" w:cs="Times New Roman"/>
                <w:sz w:val="28"/>
                <w:szCs w:val="28"/>
              </w:rPr>
              <w:t>начисленным</w:t>
            </w:r>
            <w:proofErr w:type="gramEnd"/>
            <w:r w:rsidRPr="006648E4">
              <w:rPr>
                <w:rFonts w:ascii="PT Astra Serif" w:hAnsi="PT Astra Serif" w:cs="Times New Roman"/>
                <w:sz w:val="28"/>
                <w:szCs w:val="28"/>
              </w:rPr>
              <w:t xml:space="preserve"> и уплаченным</w:t>
            </w:r>
          </w:p>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 xml:space="preserve"> страховым взносам на </w:t>
            </w:r>
            <w:proofErr w:type="gramStart"/>
            <w:r w:rsidRPr="006648E4">
              <w:rPr>
                <w:rFonts w:ascii="PT Astra Serif" w:hAnsi="PT Astra Serif" w:cs="Times New Roman"/>
                <w:sz w:val="28"/>
                <w:szCs w:val="28"/>
              </w:rPr>
              <w:t>обязательное</w:t>
            </w:r>
            <w:proofErr w:type="gramEnd"/>
            <w:r w:rsidRPr="006648E4">
              <w:rPr>
                <w:rFonts w:ascii="PT Astra Serif" w:hAnsi="PT Astra Serif" w:cs="Times New Roman"/>
                <w:sz w:val="28"/>
                <w:szCs w:val="28"/>
              </w:rPr>
              <w:t xml:space="preserve"> социальное</w:t>
            </w:r>
          </w:p>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 xml:space="preserve"> страхование</w:t>
            </w:r>
            <w:bookmarkEnd w:id="140"/>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60" w:history="1">
              <w:r w:rsidR="0029681F" w:rsidRPr="006648E4">
                <w:rPr>
                  <w:rStyle w:val="aff3"/>
                  <w:rFonts w:ascii="PT Astra Serif" w:hAnsi="PT Astra Serif" w:cs="Times New Roman"/>
                  <w:color w:val="auto"/>
                  <w:sz w:val="28"/>
                  <w:szCs w:val="28"/>
                </w:rPr>
                <w:t>Форма - 4 ФСС</w:t>
              </w:r>
            </w:hyperlink>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ФСС</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xml:space="preserve">25-го числа месяца, </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xml:space="preserve">следующего за </w:t>
            </w:r>
            <w:proofErr w:type="gramStart"/>
            <w:r w:rsidRPr="006648E4">
              <w:rPr>
                <w:rFonts w:ascii="PT Astra Serif" w:hAnsi="PT Astra Serif" w:cs="Times New Roman"/>
                <w:sz w:val="28"/>
                <w:szCs w:val="28"/>
              </w:rPr>
              <w:t>отчетным</w:t>
            </w:r>
            <w:proofErr w:type="gramEnd"/>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xml:space="preserve"> кварталом</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Ежеквартально;</w:t>
            </w:r>
            <w:r w:rsidRPr="006648E4">
              <w:rPr>
                <w:rFonts w:ascii="PT Astra Serif" w:hAnsi="PT Astra Serif" w:cs="Times New Roman"/>
                <w:sz w:val="28"/>
                <w:szCs w:val="28"/>
              </w:rPr>
              <w:br/>
              <w:t xml:space="preserve">бумажный </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41" w:name="sub_14054"/>
            <w:r w:rsidRPr="006648E4">
              <w:rPr>
                <w:rFonts w:ascii="PT Astra Serif" w:hAnsi="PT Astra Serif" w:cs="Times New Roman"/>
                <w:sz w:val="28"/>
                <w:szCs w:val="28"/>
              </w:rPr>
              <w:t>Сведения о численности,</w:t>
            </w:r>
          </w:p>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заработной плате и движении работников</w:t>
            </w:r>
            <w:bookmarkEnd w:id="141"/>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61" w:history="1">
              <w:r w:rsidR="0029681F" w:rsidRPr="006648E4">
                <w:rPr>
                  <w:rStyle w:val="aff3"/>
                  <w:rFonts w:ascii="PT Astra Serif" w:hAnsi="PT Astra Serif" w:cs="Times New Roman"/>
                  <w:color w:val="auto"/>
                  <w:sz w:val="28"/>
                  <w:szCs w:val="28"/>
                </w:rPr>
                <w:t>П-4</w:t>
              </w:r>
            </w:hyperlink>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 xml:space="preserve">Отделение Росстата по </w:t>
            </w:r>
            <w:proofErr w:type="spellStart"/>
            <w:r w:rsidRPr="006648E4">
              <w:rPr>
                <w:rFonts w:ascii="PT Astra Serif" w:hAnsi="PT Astra Serif" w:cs="Times New Roman"/>
                <w:sz w:val="28"/>
                <w:szCs w:val="28"/>
              </w:rPr>
              <w:t>г</w:t>
            </w:r>
            <w:proofErr w:type="gramStart"/>
            <w:r w:rsidRPr="006648E4">
              <w:rPr>
                <w:rFonts w:ascii="PT Astra Serif" w:hAnsi="PT Astra Serif" w:cs="Times New Roman"/>
                <w:sz w:val="28"/>
                <w:szCs w:val="28"/>
              </w:rPr>
              <w:t>.Щ</w:t>
            </w:r>
            <w:proofErr w:type="gramEnd"/>
            <w:r w:rsidRPr="006648E4">
              <w:rPr>
                <w:rFonts w:ascii="PT Astra Serif" w:hAnsi="PT Astra Serif" w:cs="Times New Roman"/>
                <w:sz w:val="28"/>
                <w:szCs w:val="28"/>
              </w:rPr>
              <w:t>екино</w:t>
            </w:r>
            <w:proofErr w:type="spellEnd"/>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xml:space="preserve">15-е число месяца, </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xml:space="preserve">следующего за </w:t>
            </w:r>
            <w:proofErr w:type="gramStart"/>
            <w:r w:rsidRPr="006648E4">
              <w:rPr>
                <w:rFonts w:ascii="PT Astra Serif" w:hAnsi="PT Astra Serif" w:cs="Times New Roman"/>
                <w:sz w:val="28"/>
                <w:szCs w:val="28"/>
              </w:rPr>
              <w:t>отчетным</w:t>
            </w:r>
            <w:proofErr w:type="gramEnd"/>
            <w:r w:rsidRPr="006648E4">
              <w:rPr>
                <w:rFonts w:ascii="PT Astra Serif" w:hAnsi="PT Astra Serif" w:cs="Times New Roman"/>
                <w:sz w:val="28"/>
                <w:szCs w:val="28"/>
              </w:rPr>
              <w:t xml:space="preserve"> </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кварталом</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Ежеквартально;</w:t>
            </w:r>
            <w:r w:rsidRPr="006648E4">
              <w:rPr>
                <w:rFonts w:ascii="PT Astra Serif" w:hAnsi="PT Astra Serif" w:cs="Times New Roman"/>
                <w:sz w:val="28"/>
                <w:szCs w:val="28"/>
              </w:rPr>
              <w:br/>
              <w:t xml:space="preserve">бумажный </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42" w:name="sub_14056"/>
            <w:r w:rsidRPr="006648E4">
              <w:rPr>
                <w:rFonts w:ascii="PT Astra Serif" w:hAnsi="PT Astra Serif" w:cs="Times New Roman"/>
                <w:sz w:val="28"/>
                <w:szCs w:val="28"/>
              </w:rPr>
              <w:t xml:space="preserve">Расчет по страховым взносам </w:t>
            </w:r>
            <w:proofErr w:type="gramStart"/>
            <w:r w:rsidRPr="006648E4">
              <w:rPr>
                <w:rFonts w:ascii="PT Astra Serif" w:hAnsi="PT Astra Serif" w:cs="Times New Roman"/>
                <w:sz w:val="28"/>
                <w:szCs w:val="28"/>
              </w:rPr>
              <w:t>на</w:t>
            </w:r>
            <w:proofErr w:type="gramEnd"/>
            <w:r w:rsidRPr="006648E4">
              <w:rPr>
                <w:rFonts w:ascii="PT Astra Serif" w:hAnsi="PT Astra Serif" w:cs="Times New Roman"/>
                <w:sz w:val="28"/>
                <w:szCs w:val="28"/>
              </w:rPr>
              <w:t xml:space="preserve"> </w:t>
            </w:r>
            <w:bookmarkEnd w:id="142"/>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62" w:history="1">
              <w:r w:rsidR="0029681F" w:rsidRPr="006648E4">
                <w:rPr>
                  <w:rStyle w:val="aff3"/>
                  <w:rFonts w:ascii="PT Astra Serif" w:hAnsi="PT Astra Serif" w:cs="Times New Roman"/>
                  <w:color w:val="auto"/>
                  <w:sz w:val="28"/>
                  <w:szCs w:val="28"/>
                </w:rPr>
                <w:t>Форма РСВ</w:t>
              </w:r>
              <w:proofErr w:type="gramStart"/>
              <w:r w:rsidR="0029681F" w:rsidRPr="006648E4">
                <w:rPr>
                  <w:rStyle w:val="aff3"/>
                  <w:rFonts w:ascii="PT Astra Serif" w:hAnsi="PT Astra Serif" w:cs="Times New Roman"/>
                  <w:color w:val="auto"/>
                  <w:sz w:val="28"/>
                  <w:szCs w:val="28"/>
                </w:rPr>
                <w:t>1</w:t>
              </w:r>
              <w:proofErr w:type="gramEnd"/>
              <w:r w:rsidR="0029681F" w:rsidRPr="006648E4">
                <w:rPr>
                  <w:rStyle w:val="aff3"/>
                  <w:rFonts w:ascii="PT Astra Serif" w:hAnsi="PT Astra Serif" w:cs="Times New Roman"/>
                  <w:color w:val="auto"/>
                  <w:sz w:val="28"/>
                  <w:szCs w:val="28"/>
                </w:rPr>
                <w:t xml:space="preserve"> ПФР</w:t>
              </w:r>
            </w:hyperlink>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отделение ПФР</w:t>
            </w:r>
          </w:p>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 xml:space="preserve">по </w:t>
            </w:r>
            <w:proofErr w:type="spellStart"/>
            <w:r w:rsidRPr="006648E4">
              <w:rPr>
                <w:rFonts w:ascii="PT Astra Serif" w:hAnsi="PT Astra Serif" w:cs="Times New Roman"/>
                <w:sz w:val="28"/>
                <w:szCs w:val="28"/>
              </w:rPr>
              <w:t>г</w:t>
            </w:r>
            <w:proofErr w:type="gramStart"/>
            <w:r w:rsidRPr="006648E4">
              <w:rPr>
                <w:rFonts w:ascii="PT Astra Serif" w:hAnsi="PT Astra Serif" w:cs="Times New Roman"/>
                <w:sz w:val="28"/>
                <w:szCs w:val="28"/>
              </w:rPr>
              <w:t>.Щ</w:t>
            </w:r>
            <w:proofErr w:type="gramEnd"/>
            <w:r w:rsidRPr="006648E4">
              <w:rPr>
                <w:rFonts w:ascii="PT Astra Serif" w:hAnsi="PT Astra Serif" w:cs="Times New Roman"/>
                <w:sz w:val="28"/>
                <w:szCs w:val="28"/>
              </w:rPr>
              <w:t>екино</w:t>
            </w:r>
            <w:proofErr w:type="spellEnd"/>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Не позднее 30-го числа </w:t>
            </w:r>
          </w:p>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второго месяца, следующего за </w:t>
            </w:r>
            <w:proofErr w:type="gramStart"/>
            <w:r w:rsidRPr="006648E4">
              <w:rPr>
                <w:rFonts w:ascii="PT Astra Serif" w:hAnsi="PT Astra Serif" w:cs="Times New Roman"/>
                <w:sz w:val="28"/>
                <w:szCs w:val="28"/>
              </w:rPr>
              <w:t>отчетным</w:t>
            </w:r>
            <w:proofErr w:type="gramEnd"/>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Ежеквартально;</w:t>
            </w:r>
            <w:r w:rsidRPr="006648E4">
              <w:rPr>
                <w:rFonts w:ascii="PT Astra Serif" w:hAnsi="PT Astra Serif" w:cs="Times New Roman"/>
                <w:sz w:val="28"/>
                <w:szCs w:val="28"/>
              </w:rPr>
              <w:br/>
              <w:t xml:space="preserve">бумажный </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43" w:name="sub_14059"/>
            <w:r w:rsidRPr="006648E4">
              <w:rPr>
                <w:rFonts w:ascii="PT Astra Serif" w:hAnsi="PT Astra Serif" w:cs="Times New Roman"/>
                <w:sz w:val="28"/>
                <w:szCs w:val="28"/>
              </w:rPr>
              <w:t>Отчет об исполнении бюджета главного</w:t>
            </w:r>
          </w:p>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 xml:space="preserve"> распорядителя (распорядителя), </w:t>
            </w:r>
            <w:r w:rsidRPr="006648E4">
              <w:rPr>
                <w:rFonts w:ascii="PT Astra Serif" w:hAnsi="PT Astra Serif" w:cs="Times New Roman"/>
                <w:sz w:val="28"/>
                <w:szCs w:val="28"/>
              </w:rPr>
              <w:lastRenderedPageBreak/>
              <w:t>получателя средств бюджета</w:t>
            </w:r>
            <w:bookmarkEnd w:id="143"/>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63" w:history="1">
              <w:r w:rsidR="0029681F" w:rsidRPr="006648E4">
                <w:rPr>
                  <w:rStyle w:val="aff3"/>
                  <w:rFonts w:ascii="PT Astra Serif" w:hAnsi="PT Astra Serif" w:cs="Times New Roman"/>
                  <w:color w:val="auto"/>
                  <w:sz w:val="28"/>
                  <w:szCs w:val="28"/>
                </w:rPr>
                <w:t>0503127</w:t>
              </w:r>
            </w:hyperlink>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spacing w:before="0" w:after="0"/>
              <w:ind w:hanging="108"/>
              <w:jc w:val="center"/>
              <w:rPr>
                <w:rFonts w:ascii="PT Astra Serif" w:hAnsi="PT Astra Serif"/>
                <w:sz w:val="28"/>
                <w:szCs w:val="28"/>
              </w:rPr>
            </w:pPr>
            <w:r w:rsidRPr="006648E4">
              <w:rPr>
                <w:rFonts w:ascii="PT Astra Serif" w:hAnsi="PT Astra Serif"/>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Финансовое управление, Министерство финансов ТО</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До 15-го числа месяца, </w:t>
            </w:r>
          </w:p>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следующего за </w:t>
            </w:r>
            <w:proofErr w:type="gramStart"/>
            <w:r w:rsidRPr="006648E4">
              <w:rPr>
                <w:rFonts w:ascii="PT Astra Serif" w:hAnsi="PT Astra Serif" w:cs="Times New Roman"/>
                <w:sz w:val="28"/>
                <w:szCs w:val="28"/>
              </w:rPr>
              <w:t>отчетным</w:t>
            </w:r>
            <w:proofErr w:type="gramEnd"/>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xml:space="preserve">Ежемесячно электронный </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носитель 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44" w:name="sub_14061"/>
            <w:r w:rsidRPr="006648E4">
              <w:rPr>
                <w:rFonts w:ascii="PT Astra Serif" w:hAnsi="PT Astra Serif" w:cs="Times New Roman"/>
                <w:sz w:val="28"/>
                <w:szCs w:val="28"/>
              </w:rPr>
              <w:lastRenderedPageBreak/>
              <w:t xml:space="preserve">Справка по </w:t>
            </w:r>
            <w:bookmarkEnd w:id="144"/>
            <w:r w:rsidRPr="006648E4">
              <w:rPr>
                <w:rFonts w:ascii="PT Astra Serif" w:hAnsi="PT Astra Serif" w:cs="Times New Roman"/>
                <w:sz w:val="28"/>
                <w:szCs w:val="28"/>
              </w:rPr>
              <w:t>консолидированным расчетам</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64" w:history="1">
              <w:r w:rsidR="0029681F" w:rsidRPr="006648E4">
                <w:rPr>
                  <w:rStyle w:val="aff3"/>
                  <w:rFonts w:ascii="PT Astra Serif" w:hAnsi="PT Astra Serif" w:cs="Times New Roman"/>
                  <w:color w:val="auto"/>
                  <w:sz w:val="28"/>
                  <w:szCs w:val="28"/>
                </w:rPr>
                <w:t>0503125</w:t>
              </w:r>
            </w:hyperlink>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Финансовое управление, Министерство финансов ТО</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До 15-го числа месяца, </w:t>
            </w:r>
          </w:p>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следующего за </w:t>
            </w:r>
            <w:proofErr w:type="gramStart"/>
            <w:r w:rsidRPr="006648E4">
              <w:rPr>
                <w:rFonts w:ascii="PT Astra Serif" w:hAnsi="PT Astra Serif" w:cs="Times New Roman"/>
                <w:sz w:val="28"/>
                <w:szCs w:val="28"/>
              </w:rPr>
              <w:t>отчетным</w:t>
            </w:r>
            <w:proofErr w:type="gramEnd"/>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Ежемесячно Электронный носитель 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45" w:name="sub_14062"/>
            <w:r w:rsidRPr="006648E4">
              <w:rPr>
                <w:rFonts w:ascii="PT Astra Serif" w:hAnsi="PT Astra Serif" w:cs="Times New Roman"/>
                <w:sz w:val="28"/>
                <w:szCs w:val="28"/>
              </w:rPr>
              <w:t>Сводный бюджетный и сводный бухгалтерский</w:t>
            </w:r>
          </w:p>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 xml:space="preserve"> Балансы и Отчеты  в установленном объеме</w:t>
            </w:r>
            <w:bookmarkEnd w:id="145"/>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Министерство финансов ТО</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По графику Минфина ТО</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электронный носитель</w:t>
            </w:r>
          </w:p>
          <w:p w:rsidR="0029681F" w:rsidRPr="006648E4" w:rsidRDefault="0029681F" w:rsidP="0039091C">
            <w:pPr>
              <w:spacing w:before="0" w:after="0"/>
              <w:ind w:left="-567" w:firstLine="567"/>
              <w:jc w:val="right"/>
              <w:rPr>
                <w:rFonts w:ascii="PT Astra Serif" w:hAnsi="PT Astra Serif"/>
                <w:sz w:val="28"/>
                <w:szCs w:val="28"/>
              </w:rPr>
            </w:pPr>
            <w:r w:rsidRPr="006648E4">
              <w:rPr>
                <w:rFonts w:ascii="PT Astra Serif" w:hAnsi="PT Astra Serif"/>
                <w:sz w:val="28"/>
                <w:szCs w:val="28"/>
              </w:rPr>
              <w:t>бумажный носитель</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квартальный-5 лет; годовой - постоянно</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46" w:name="sub_14064"/>
            <w:r w:rsidRPr="006648E4">
              <w:rPr>
                <w:rFonts w:ascii="PT Astra Serif" w:hAnsi="PT Astra Serif" w:cs="Times New Roman"/>
                <w:sz w:val="28"/>
                <w:szCs w:val="28"/>
              </w:rPr>
              <w:t>Отчет о расходах и численности</w:t>
            </w:r>
          </w:p>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 xml:space="preserve"> работников </w:t>
            </w:r>
            <w:bookmarkEnd w:id="146"/>
            <w:r w:rsidRPr="006648E4">
              <w:rPr>
                <w:rFonts w:ascii="PT Astra Serif" w:hAnsi="PT Astra Serif" w:cs="Times New Roman"/>
                <w:sz w:val="28"/>
                <w:szCs w:val="28"/>
              </w:rPr>
              <w:t xml:space="preserve">органов местного </w:t>
            </w:r>
          </w:p>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самоуправления</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65" w:history="1">
              <w:r w:rsidR="0029681F" w:rsidRPr="006648E4">
                <w:rPr>
                  <w:rStyle w:val="aff3"/>
                  <w:rFonts w:ascii="PT Astra Serif" w:hAnsi="PT Astra Serif" w:cs="Times New Roman"/>
                  <w:color w:val="auto"/>
                  <w:sz w:val="28"/>
                  <w:szCs w:val="28"/>
                </w:rPr>
                <w:t>Форма 14</w:t>
              </w:r>
            </w:hyperlink>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Финансовое управление Министерство финансов ТО</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В соответствии с графиком сдачи бюджетной и бухгалтерской отчетности</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rPr>
          <w:trHeight w:val="3236"/>
        </w:trPr>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47" w:name="sub_14065"/>
            <w:r w:rsidRPr="006648E4">
              <w:rPr>
                <w:rFonts w:ascii="PT Astra Serif" w:hAnsi="PT Astra Serif" w:cs="Times New Roman"/>
                <w:sz w:val="28"/>
                <w:szCs w:val="28"/>
              </w:rPr>
              <w:t>Сведения о доходах физического лица за год</w:t>
            </w:r>
            <w:bookmarkEnd w:id="147"/>
          </w:p>
          <w:p w:rsidR="0029681F" w:rsidRPr="006648E4" w:rsidRDefault="0029681F" w:rsidP="0039091C">
            <w:pPr>
              <w:spacing w:before="0" w:after="0"/>
              <w:rPr>
                <w:rFonts w:ascii="PT Astra Serif" w:hAnsi="PT Astra Serif"/>
                <w:sz w:val="28"/>
                <w:szCs w:val="28"/>
              </w:rPr>
            </w:pPr>
          </w:p>
          <w:p w:rsidR="0029681F" w:rsidRPr="006648E4" w:rsidRDefault="0029681F" w:rsidP="0039091C">
            <w:pPr>
              <w:spacing w:before="0" w:after="0"/>
              <w:rPr>
                <w:rFonts w:ascii="PT Astra Serif" w:hAnsi="PT Astra Serif"/>
                <w:sz w:val="28"/>
                <w:szCs w:val="28"/>
              </w:rPr>
            </w:pPr>
            <w:r w:rsidRPr="006648E4">
              <w:rPr>
                <w:rFonts w:ascii="PT Astra Serif" w:hAnsi="PT Astra Serif"/>
                <w:sz w:val="28"/>
                <w:szCs w:val="28"/>
              </w:rPr>
              <w:t xml:space="preserve">Расчет сумм налога на доходы физических лиц, начисленных и удержанных </w:t>
            </w:r>
            <w:r w:rsidRPr="006648E4">
              <w:rPr>
                <w:rFonts w:ascii="PT Astra Serif" w:hAnsi="PT Astra Serif"/>
                <w:sz w:val="28"/>
                <w:szCs w:val="28"/>
              </w:rPr>
              <w:lastRenderedPageBreak/>
              <w:t>налоговым агентом</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66" w:history="1">
              <w:r w:rsidR="0029681F" w:rsidRPr="006648E4">
                <w:rPr>
                  <w:rStyle w:val="aff3"/>
                  <w:rFonts w:ascii="PT Astra Serif" w:hAnsi="PT Astra Serif" w:cs="Times New Roman"/>
                  <w:color w:val="auto"/>
                  <w:sz w:val="28"/>
                  <w:szCs w:val="28"/>
                </w:rPr>
                <w:t>2-НДФЛ</w:t>
              </w:r>
            </w:hyperlink>
          </w:p>
          <w:p w:rsidR="0029681F" w:rsidRPr="006648E4" w:rsidRDefault="0029681F" w:rsidP="0039091C">
            <w:pPr>
              <w:spacing w:before="0" w:after="0"/>
              <w:ind w:left="-567" w:firstLine="567"/>
              <w:jc w:val="right"/>
              <w:rPr>
                <w:rFonts w:ascii="PT Astra Serif" w:hAnsi="PT Astra Serif"/>
                <w:sz w:val="28"/>
                <w:szCs w:val="28"/>
              </w:rPr>
            </w:pPr>
          </w:p>
          <w:p w:rsidR="0029681F" w:rsidRPr="006648E4" w:rsidRDefault="0029681F" w:rsidP="0039091C">
            <w:pPr>
              <w:spacing w:before="0" w:after="0"/>
              <w:ind w:left="-567" w:firstLine="567"/>
              <w:jc w:val="right"/>
              <w:rPr>
                <w:rFonts w:ascii="PT Astra Serif" w:hAnsi="PT Astra Serif"/>
                <w:sz w:val="28"/>
                <w:szCs w:val="28"/>
              </w:rPr>
            </w:pPr>
          </w:p>
          <w:p w:rsidR="0029681F" w:rsidRPr="006648E4" w:rsidRDefault="0029681F" w:rsidP="0039091C">
            <w:pPr>
              <w:spacing w:before="0" w:after="0"/>
              <w:ind w:left="-567" w:firstLine="567"/>
              <w:jc w:val="right"/>
              <w:rPr>
                <w:rFonts w:ascii="PT Astra Serif" w:hAnsi="PT Astra Serif"/>
                <w:sz w:val="28"/>
                <w:szCs w:val="28"/>
              </w:rPr>
            </w:pPr>
          </w:p>
          <w:p w:rsidR="0029681F" w:rsidRPr="006648E4" w:rsidRDefault="0029681F" w:rsidP="0039091C">
            <w:pPr>
              <w:spacing w:before="0" w:after="0"/>
              <w:ind w:left="-567" w:firstLine="567"/>
              <w:jc w:val="right"/>
              <w:rPr>
                <w:rFonts w:ascii="PT Astra Serif" w:hAnsi="PT Astra Serif"/>
                <w:sz w:val="28"/>
                <w:szCs w:val="28"/>
              </w:rPr>
            </w:pPr>
            <w:r w:rsidRPr="006648E4">
              <w:rPr>
                <w:rFonts w:ascii="PT Astra Serif" w:hAnsi="PT Astra Serif"/>
                <w:sz w:val="28"/>
                <w:szCs w:val="28"/>
              </w:rPr>
              <w:t>6-НДФЛ</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p>
          <w:p w:rsidR="0029681F" w:rsidRPr="006648E4" w:rsidRDefault="0029681F" w:rsidP="0039091C">
            <w:pPr>
              <w:pStyle w:val="aff4"/>
              <w:ind w:hanging="108"/>
              <w:jc w:val="center"/>
              <w:rPr>
                <w:rFonts w:ascii="PT Astra Serif" w:hAnsi="PT Astra Serif" w:cs="Times New Roman"/>
                <w:sz w:val="28"/>
                <w:szCs w:val="28"/>
              </w:rPr>
            </w:pPr>
          </w:p>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p>
          <w:p w:rsidR="0029681F" w:rsidRPr="006648E4" w:rsidRDefault="0029681F" w:rsidP="0039091C">
            <w:pPr>
              <w:pStyle w:val="aff4"/>
              <w:ind w:firstLine="34"/>
              <w:jc w:val="center"/>
              <w:rPr>
                <w:rFonts w:ascii="PT Astra Serif" w:hAnsi="PT Astra Serif" w:cs="Times New Roman"/>
                <w:sz w:val="28"/>
                <w:szCs w:val="28"/>
              </w:rPr>
            </w:pPr>
          </w:p>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ИФНС N 5 по г. Щекино</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Ежегодно до 01 апреля</w:t>
            </w:r>
          </w:p>
          <w:p w:rsidR="0029681F" w:rsidRPr="006648E4" w:rsidRDefault="0029681F" w:rsidP="0039091C">
            <w:pPr>
              <w:spacing w:before="0" w:after="0"/>
              <w:jc w:val="right"/>
              <w:rPr>
                <w:rFonts w:ascii="PT Astra Serif" w:hAnsi="PT Astra Serif"/>
                <w:sz w:val="28"/>
                <w:szCs w:val="28"/>
              </w:rPr>
            </w:pPr>
          </w:p>
          <w:p w:rsidR="0029681F" w:rsidRPr="006648E4" w:rsidRDefault="0029681F" w:rsidP="0039091C">
            <w:pPr>
              <w:spacing w:before="0" w:after="0"/>
              <w:jc w:val="right"/>
              <w:rPr>
                <w:rFonts w:ascii="PT Astra Serif" w:hAnsi="PT Astra Serif"/>
                <w:sz w:val="28"/>
                <w:szCs w:val="28"/>
              </w:rPr>
            </w:pPr>
          </w:p>
          <w:p w:rsidR="0029681F" w:rsidRPr="006648E4" w:rsidRDefault="0029681F" w:rsidP="0039091C">
            <w:pPr>
              <w:spacing w:before="0" w:after="0"/>
              <w:jc w:val="right"/>
              <w:rPr>
                <w:rFonts w:ascii="PT Astra Serif" w:hAnsi="PT Astra Serif"/>
                <w:sz w:val="28"/>
                <w:szCs w:val="28"/>
              </w:rPr>
            </w:pPr>
            <w:r w:rsidRPr="006648E4">
              <w:rPr>
                <w:rFonts w:ascii="PT Astra Serif" w:hAnsi="PT Astra Serif"/>
                <w:sz w:val="28"/>
                <w:szCs w:val="28"/>
              </w:rPr>
              <w:t>Ежеквартально последнее число первого месяца, следующего квартала</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p>
          <w:p w:rsidR="0029681F" w:rsidRPr="006648E4" w:rsidRDefault="0029681F" w:rsidP="0039091C">
            <w:pPr>
              <w:pStyle w:val="aff4"/>
              <w:ind w:left="-567" w:firstLine="567"/>
              <w:jc w:val="right"/>
              <w:rPr>
                <w:rFonts w:ascii="PT Astra Serif" w:hAnsi="PT Astra Serif" w:cs="Times New Roman"/>
                <w:sz w:val="28"/>
                <w:szCs w:val="28"/>
              </w:rPr>
            </w:pP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Ежегодно;</w:t>
            </w:r>
            <w:r w:rsidRPr="006648E4">
              <w:rPr>
                <w:rFonts w:ascii="PT Astra Serif" w:hAnsi="PT Astra Serif" w:cs="Times New Roman"/>
                <w:sz w:val="28"/>
                <w:szCs w:val="28"/>
              </w:rPr>
              <w:br/>
              <w:t>электронный</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xml:space="preserve"> носитель</w:t>
            </w:r>
          </w:p>
          <w:p w:rsidR="0029681F" w:rsidRPr="006648E4" w:rsidRDefault="0029681F" w:rsidP="0039091C">
            <w:pPr>
              <w:spacing w:before="0" w:after="0"/>
              <w:ind w:left="-567" w:firstLine="567"/>
              <w:jc w:val="right"/>
              <w:rPr>
                <w:rFonts w:ascii="PT Astra Serif" w:hAnsi="PT Astra Serif"/>
                <w:sz w:val="28"/>
                <w:szCs w:val="28"/>
              </w:rPr>
            </w:pPr>
            <w:r w:rsidRPr="006648E4">
              <w:rPr>
                <w:rFonts w:ascii="PT Astra Serif" w:hAnsi="PT Astra Serif"/>
                <w:sz w:val="28"/>
                <w:szCs w:val="28"/>
              </w:rPr>
              <w:t>бумажный носитель</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5 лет</w:t>
            </w:r>
          </w:p>
          <w:p w:rsidR="0029681F" w:rsidRPr="006648E4" w:rsidRDefault="0029681F" w:rsidP="0039091C">
            <w:pPr>
              <w:spacing w:before="0" w:after="0"/>
              <w:ind w:left="-567" w:firstLine="567"/>
              <w:jc w:val="right"/>
              <w:rPr>
                <w:rFonts w:ascii="PT Astra Serif" w:hAnsi="PT Astra Serif"/>
                <w:sz w:val="28"/>
                <w:szCs w:val="28"/>
              </w:rPr>
            </w:pP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48" w:name="sub_14066"/>
            <w:r w:rsidRPr="006648E4">
              <w:rPr>
                <w:rFonts w:ascii="PT Astra Serif" w:hAnsi="PT Astra Serif" w:cs="Times New Roman"/>
                <w:sz w:val="28"/>
                <w:szCs w:val="28"/>
              </w:rPr>
              <w:lastRenderedPageBreak/>
              <w:t>Ежемесячная отчетность в ПФРФ</w:t>
            </w:r>
          </w:p>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 xml:space="preserve"> </w:t>
            </w:r>
            <w:bookmarkEnd w:id="148"/>
            <w:r w:rsidRPr="006648E4">
              <w:rPr>
                <w:rFonts w:ascii="PT Astra Serif" w:hAnsi="PT Astra Serif" w:cs="Times New Roman"/>
                <w:sz w:val="28"/>
                <w:szCs w:val="28"/>
              </w:rPr>
              <w:t>для работодателей</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67" w:history="1">
              <w:r w:rsidR="0029681F" w:rsidRPr="006648E4">
                <w:rPr>
                  <w:rStyle w:val="aff3"/>
                  <w:rFonts w:ascii="PT Astra Serif" w:hAnsi="PT Astra Serif" w:cs="Times New Roman"/>
                  <w:color w:val="auto"/>
                  <w:sz w:val="28"/>
                  <w:szCs w:val="28"/>
                </w:rPr>
                <w:t>СЗ</w:t>
              </w:r>
              <w:proofErr w:type="gramStart"/>
              <w:r w:rsidR="0029681F" w:rsidRPr="006648E4">
                <w:rPr>
                  <w:rStyle w:val="aff3"/>
                  <w:rFonts w:ascii="PT Astra Serif" w:hAnsi="PT Astra Serif" w:cs="Times New Roman"/>
                  <w:color w:val="auto"/>
                  <w:sz w:val="28"/>
                  <w:szCs w:val="28"/>
                </w:rPr>
                <w:t>В-</w:t>
              </w:r>
              <w:proofErr w:type="gramEnd"/>
            </w:hyperlink>
            <w:r w:rsidR="0029681F" w:rsidRPr="006648E4">
              <w:rPr>
                <w:rFonts w:ascii="PT Astra Serif" w:hAnsi="PT Astra Serif" w:cs="Times New Roman"/>
                <w:sz w:val="28"/>
                <w:szCs w:val="28"/>
              </w:rPr>
              <w:t xml:space="preserve">М, </w:t>
            </w:r>
          </w:p>
          <w:p w:rsidR="0029681F" w:rsidRPr="006648E4" w:rsidRDefault="0029681F" w:rsidP="0039091C">
            <w:pPr>
              <w:pStyle w:val="aff5"/>
              <w:ind w:left="-567" w:firstLine="567"/>
              <w:jc w:val="right"/>
              <w:rPr>
                <w:rFonts w:ascii="PT Astra Serif" w:hAnsi="PT Astra Serif" w:cs="Times New Roman"/>
                <w:sz w:val="28"/>
                <w:szCs w:val="28"/>
              </w:rPr>
            </w:pPr>
          </w:p>
          <w:p w:rsidR="0029681F" w:rsidRPr="006648E4" w:rsidRDefault="0029681F" w:rsidP="0039091C">
            <w:pPr>
              <w:pStyle w:val="aff5"/>
              <w:ind w:left="-567" w:firstLine="567"/>
              <w:jc w:val="right"/>
              <w:rPr>
                <w:rFonts w:ascii="PT Astra Serif" w:hAnsi="PT Astra Serif" w:cs="Times New Roman"/>
                <w:sz w:val="28"/>
                <w:szCs w:val="28"/>
              </w:rPr>
            </w:pPr>
          </w:p>
          <w:p w:rsidR="0029681F" w:rsidRPr="006648E4" w:rsidRDefault="0029681F" w:rsidP="0039091C">
            <w:pPr>
              <w:pStyle w:val="aff5"/>
              <w:ind w:left="-567" w:firstLine="567"/>
              <w:jc w:val="right"/>
              <w:rPr>
                <w:rFonts w:ascii="PT Astra Serif" w:hAnsi="PT Astra Serif"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отделение ПФР</w:t>
            </w:r>
          </w:p>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 xml:space="preserve">по </w:t>
            </w:r>
            <w:proofErr w:type="spellStart"/>
            <w:r w:rsidRPr="006648E4">
              <w:rPr>
                <w:rFonts w:ascii="PT Astra Serif" w:hAnsi="PT Astra Serif" w:cs="Times New Roman"/>
                <w:sz w:val="28"/>
                <w:szCs w:val="28"/>
              </w:rPr>
              <w:t>г</w:t>
            </w:r>
            <w:proofErr w:type="gramStart"/>
            <w:r w:rsidRPr="006648E4">
              <w:rPr>
                <w:rFonts w:ascii="PT Astra Serif" w:hAnsi="PT Astra Serif" w:cs="Times New Roman"/>
                <w:sz w:val="28"/>
                <w:szCs w:val="28"/>
              </w:rPr>
              <w:t>.Щ</w:t>
            </w:r>
            <w:proofErr w:type="gramEnd"/>
            <w:r w:rsidRPr="006648E4">
              <w:rPr>
                <w:rFonts w:ascii="PT Astra Serif" w:hAnsi="PT Astra Serif" w:cs="Times New Roman"/>
                <w:sz w:val="28"/>
                <w:szCs w:val="28"/>
              </w:rPr>
              <w:t>екино</w:t>
            </w:r>
            <w:proofErr w:type="spellEnd"/>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proofErr w:type="gramStart"/>
            <w:r w:rsidRPr="006648E4">
              <w:rPr>
                <w:rFonts w:ascii="PT Astra Serif" w:hAnsi="PT Astra Serif" w:cs="Times New Roman"/>
                <w:sz w:val="28"/>
                <w:szCs w:val="28"/>
              </w:rPr>
              <w:t>Непозднее</w:t>
            </w:r>
            <w:proofErr w:type="gramEnd"/>
            <w:r w:rsidRPr="006648E4">
              <w:rPr>
                <w:rFonts w:ascii="PT Astra Serif" w:hAnsi="PT Astra Serif" w:cs="Times New Roman"/>
                <w:sz w:val="28"/>
                <w:szCs w:val="28"/>
              </w:rPr>
              <w:t xml:space="preserve"> 15-го числа</w:t>
            </w:r>
          </w:p>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 каждого месяца</w:t>
            </w:r>
          </w:p>
          <w:p w:rsidR="0029681F" w:rsidRPr="006648E4" w:rsidRDefault="0029681F" w:rsidP="0039091C">
            <w:pPr>
              <w:spacing w:before="0" w:after="0"/>
              <w:jc w:val="right"/>
              <w:rPr>
                <w:rFonts w:ascii="PT Astra Serif" w:hAnsi="PT Astra Serif"/>
                <w:sz w:val="28"/>
                <w:szCs w:val="28"/>
              </w:rPr>
            </w:pP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Ежемесячно;</w:t>
            </w:r>
            <w:r w:rsidRPr="006648E4">
              <w:rPr>
                <w:rFonts w:ascii="PT Astra Serif" w:hAnsi="PT Astra Serif" w:cs="Times New Roman"/>
                <w:sz w:val="28"/>
                <w:szCs w:val="28"/>
              </w:rPr>
              <w:br/>
              <w:t>электронный</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 xml:space="preserve"> носитель</w:t>
            </w:r>
          </w:p>
          <w:p w:rsidR="0029681F" w:rsidRPr="006648E4" w:rsidRDefault="0029681F" w:rsidP="0039091C">
            <w:pPr>
              <w:spacing w:before="0" w:after="0"/>
              <w:ind w:left="-567" w:firstLine="567"/>
              <w:jc w:val="right"/>
              <w:rPr>
                <w:rFonts w:ascii="PT Astra Serif" w:hAnsi="PT Astra Serif"/>
                <w:sz w:val="28"/>
                <w:szCs w:val="28"/>
              </w:rPr>
            </w:pPr>
            <w:r w:rsidRPr="006648E4">
              <w:rPr>
                <w:rFonts w:ascii="PT Astra Serif" w:hAnsi="PT Astra Serif"/>
                <w:sz w:val="28"/>
                <w:szCs w:val="28"/>
              </w:rPr>
              <w:t>бумажный носитель</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bookmarkStart w:id="149" w:name="sub_14067"/>
            <w:r w:rsidRPr="006648E4">
              <w:rPr>
                <w:rFonts w:ascii="PT Astra Serif" w:hAnsi="PT Astra Serif" w:cs="Times New Roman"/>
                <w:sz w:val="28"/>
                <w:szCs w:val="28"/>
              </w:rPr>
              <w:t>Бухгалтерская, статистическая отчетность</w:t>
            </w:r>
            <w:bookmarkEnd w:id="149"/>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E954B7" w:rsidP="0039091C">
            <w:pPr>
              <w:pStyle w:val="aff5"/>
              <w:ind w:left="-567" w:firstLine="567"/>
              <w:jc w:val="right"/>
              <w:rPr>
                <w:rFonts w:ascii="PT Astra Serif" w:hAnsi="PT Astra Serif" w:cs="Times New Roman"/>
                <w:sz w:val="28"/>
                <w:szCs w:val="28"/>
              </w:rPr>
            </w:pPr>
            <w:hyperlink r:id="rId268" w:history="1">
              <w:r w:rsidR="0029681F" w:rsidRPr="006648E4">
                <w:rPr>
                  <w:rStyle w:val="aff3"/>
                  <w:rFonts w:ascii="PT Astra Serif" w:hAnsi="PT Astra Serif" w:cs="Times New Roman"/>
                  <w:color w:val="auto"/>
                  <w:sz w:val="28"/>
                  <w:szCs w:val="28"/>
                </w:rPr>
                <w:t>Форма N 1-Т (ГМС)</w:t>
              </w:r>
            </w:hyperlink>
            <w:r w:rsidR="0029681F" w:rsidRPr="006648E4">
              <w:rPr>
                <w:rFonts w:ascii="PT Astra Serif" w:hAnsi="PT Astra Serif" w:cs="Times New Roman"/>
                <w:sz w:val="28"/>
                <w:szCs w:val="28"/>
              </w:rPr>
              <w:t>;</w:t>
            </w:r>
          </w:p>
          <w:p w:rsidR="0029681F" w:rsidRPr="006648E4" w:rsidRDefault="00E954B7" w:rsidP="0039091C">
            <w:pPr>
              <w:pStyle w:val="aff5"/>
              <w:ind w:left="-567" w:firstLine="567"/>
              <w:jc w:val="right"/>
              <w:rPr>
                <w:rFonts w:ascii="PT Astra Serif" w:hAnsi="PT Astra Serif" w:cs="Times New Roman"/>
                <w:sz w:val="28"/>
                <w:szCs w:val="28"/>
              </w:rPr>
            </w:pPr>
            <w:hyperlink r:id="rId269" w:history="1">
              <w:r w:rsidR="0029681F" w:rsidRPr="006648E4">
                <w:rPr>
                  <w:rStyle w:val="aff3"/>
                  <w:rFonts w:ascii="PT Astra Serif" w:hAnsi="PT Astra Serif" w:cs="Times New Roman"/>
                  <w:color w:val="auto"/>
                  <w:sz w:val="28"/>
                  <w:szCs w:val="28"/>
                </w:rPr>
                <w:t>N 11(краткая)</w:t>
              </w:r>
            </w:hyperlink>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spacing w:before="0" w:after="0"/>
              <w:ind w:hanging="108"/>
              <w:jc w:val="center"/>
              <w:rPr>
                <w:rFonts w:ascii="PT Astra Serif" w:hAnsi="PT Astra Serif"/>
                <w:sz w:val="28"/>
                <w:szCs w:val="28"/>
              </w:rPr>
            </w:pPr>
            <w:r w:rsidRPr="006648E4">
              <w:rPr>
                <w:rFonts w:ascii="PT Astra Serif" w:hAnsi="PT Astra Serif"/>
                <w:sz w:val="28"/>
                <w:szCs w:val="28"/>
              </w:rPr>
              <w:t>Отдел учета, отчетности и кредитования</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 xml:space="preserve">Отделение Росстата по </w:t>
            </w:r>
            <w:proofErr w:type="spellStart"/>
            <w:r w:rsidRPr="006648E4">
              <w:rPr>
                <w:rFonts w:ascii="PT Astra Serif" w:hAnsi="PT Astra Serif" w:cs="Times New Roman"/>
                <w:sz w:val="28"/>
                <w:szCs w:val="28"/>
              </w:rPr>
              <w:t>г</w:t>
            </w:r>
            <w:proofErr w:type="gramStart"/>
            <w:r w:rsidRPr="006648E4">
              <w:rPr>
                <w:rFonts w:ascii="PT Astra Serif" w:hAnsi="PT Astra Serif" w:cs="Times New Roman"/>
                <w:sz w:val="28"/>
                <w:szCs w:val="28"/>
              </w:rPr>
              <w:t>.Щ</w:t>
            </w:r>
            <w:proofErr w:type="gramEnd"/>
            <w:r w:rsidRPr="006648E4">
              <w:rPr>
                <w:rFonts w:ascii="PT Astra Serif" w:hAnsi="PT Astra Serif" w:cs="Times New Roman"/>
                <w:sz w:val="28"/>
                <w:szCs w:val="28"/>
              </w:rPr>
              <w:t>екино</w:t>
            </w:r>
            <w:proofErr w:type="spellEnd"/>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В установленные законодательством сроки</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Ежеквартально;</w:t>
            </w:r>
            <w:r w:rsidRPr="006648E4">
              <w:rPr>
                <w:rFonts w:ascii="PT Astra Serif" w:hAnsi="PT Astra Serif" w:cs="Times New Roman"/>
                <w:sz w:val="28"/>
                <w:szCs w:val="28"/>
              </w:rPr>
              <w:br/>
              <w:t>электронный носитель,</w:t>
            </w: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 5 лет</w:t>
            </w:r>
          </w:p>
        </w:tc>
      </w:tr>
      <w:tr w:rsidR="0029681F" w:rsidRPr="006648E4" w:rsidTr="002558F8">
        <w:tc>
          <w:tcPr>
            <w:tcW w:w="1810"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 xml:space="preserve">Отчет об исполнении бюджета </w:t>
            </w:r>
            <w:proofErr w:type="spellStart"/>
            <w:r w:rsidRPr="006648E4">
              <w:rPr>
                <w:rFonts w:ascii="PT Astra Serif" w:hAnsi="PT Astra Serif" w:cs="Times New Roman"/>
                <w:sz w:val="28"/>
                <w:szCs w:val="28"/>
              </w:rPr>
              <w:t>глав</w:t>
            </w:r>
            <w:proofErr w:type="gramStart"/>
            <w:r w:rsidRPr="006648E4">
              <w:rPr>
                <w:rFonts w:ascii="PT Astra Serif" w:hAnsi="PT Astra Serif" w:cs="Times New Roman"/>
                <w:sz w:val="28"/>
                <w:szCs w:val="28"/>
              </w:rPr>
              <w:t>.р</w:t>
            </w:r>
            <w:proofErr w:type="gramEnd"/>
            <w:r w:rsidRPr="006648E4">
              <w:rPr>
                <w:rFonts w:ascii="PT Astra Serif" w:hAnsi="PT Astra Serif" w:cs="Times New Roman"/>
                <w:sz w:val="28"/>
                <w:szCs w:val="28"/>
              </w:rPr>
              <w:t>аспоряд</w:t>
            </w:r>
            <w:proofErr w:type="spellEnd"/>
            <w:r w:rsidRPr="006648E4">
              <w:rPr>
                <w:rFonts w:ascii="PT Astra Serif" w:hAnsi="PT Astra Serif" w:cs="Times New Roman"/>
                <w:sz w:val="28"/>
                <w:szCs w:val="28"/>
              </w:rPr>
              <w:t xml:space="preserve">., получателя бюджетных средств, главного, администратора источников финансирования </w:t>
            </w:r>
          </w:p>
          <w:p w:rsidR="0029681F" w:rsidRPr="006648E4" w:rsidRDefault="0029681F" w:rsidP="0039091C">
            <w:pPr>
              <w:pStyle w:val="aff4"/>
              <w:rPr>
                <w:rFonts w:ascii="PT Astra Serif" w:hAnsi="PT Astra Serif" w:cs="Times New Roman"/>
                <w:sz w:val="28"/>
                <w:szCs w:val="28"/>
              </w:rPr>
            </w:pPr>
            <w:proofErr w:type="spellStart"/>
            <w:r w:rsidRPr="006648E4">
              <w:rPr>
                <w:rFonts w:ascii="PT Astra Serif" w:hAnsi="PT Astra Serif" w:cs="Times New Roman"/>
                <w:sz w:val="28"/>
                <w:szCs w:val="28"/>
              </w:rPr>
              <w:t>дефецита</w:t>
            </w:r>
            <w:proofErr w:type="spellEnd"/>
            <w:r w:rsidRPr="006648E4">
              <w:rPr>
                <w:rFonts w:ascii="PT Astra Serif" w:hAnsi="PT Astra Serif" w:cs="Times New Roman"/>
                <w:sz w:val="28"/>
                <w:szCs w:val="28"/>
              </w:rPr>
              <w:t xml:space="preserve"> бюджета, администратора</w:t>
            </w:r>
          </w:p>
          <w:p w:rsidR="0029681F" w:rsidRPr="006648E4" w:rsidRDefault="0029681F" w:rsidP="0039091C">
            <w:pPr>
              <w:pStyle w:val="aff4"/>
              <w:rPr>
                <w:rFonts w:ascii="PT Astra Serif" w:hAnsi="PT Astra Serif" w:cs="Times New Roman"/>
                <w:sz w:val="28"/>
                <w:szCs w:val="28"/>
              </w:rPr>
            </w:pPr>
            <w:proofErr w:type="spellStart"/>
            <w:r w:rsidRPr="006648E4">
              <w:rPr>
                <w:rFonts w:ascii="PT Astra Serif" w:hAnsi="PT Astra Serif" w:cs="Times New Roman"/>
                <w:sz w:val="28"/>
                <w:szCs w:val="28"/>
              </w:rPr>
              <w:t>доходо</w:t>
            </w:r>
            <w:proofErr w:type="spellEnd"/>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0503127</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spacing w:before="0" w:after="0"/>
              <w:ind w:hanging="108"/>
              <w:jc w:val="center"/>
              <w:rPr>
                <w:rFonts w:ascii="PT Astra Serif" w:hAnsi="PT Astra Serif"/>
                <w:sz w:val="28"/>
                <w:szCs w:val="28"/>
              </w:rPr>
            </w:pPr>
            <w:r w:rsidRPr="006648E4">
              <w:rPr>
                <w:rFonts w:ascii="PT Astra Serif" w:hAnsi="PT Astra Serif"/>
                <w:sz w:val="28"/>
                <w:szCs w:val="28"/>
              </w:rPr>
              <w:t xml:space="preserve">Главные распорядители </w:t>
            </w:r>
            <w:proofErr w:type="gramStart"/>
            <w:r w:rsidRPr="006648E4">
              <w:rPr>
                <w:rFonts w:ascii="PT Astra Serif" w:hAnsi="PT Astra Serif"/>
                <w:sz w:val="28"/>
                <w:szCs w:val="28"/>
              </w:rPr>
              <w:t>бюджетных</w:t>
            </w:r>
            <w:proofErr w:type="gramEnd"/>
          </w:p>
          <w:p w:rsidR="0029681F" w:rsidRPr="006648E4" w:rsidRDefault="0029681F" w:rsidP="0039091C">
            <w:pPr>
              <w:spacing w:before="0" w:after="0"/>
              <w:ind w:hanging="108"/>
              <w:jc w:val="center"/>
              <w:rPr>
                <w:rFonts w:ascii="PT Astra Serif" w:hAnsi="PT Astra Serif"/>
                <w:sz w:val="28"/>
                <w:szCs w:val="28"/>
              </w:rPr>
            </w:pPr>
            <w:r w:rsidRPr="006648E4">
              <w:rPr>
                <w:rFonts w:ascii="PT Astra Serif" w:hAnsi="PT Astra Serif"/>
                <w:sz w:val="28"/>
                <w:szCs w:val="28"/>
              </w:rPr>
              <w:t>средств, администрации муниципальных образований</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w:t>
            </w:r>
          </w:p>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и кредитования</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Ежемесячно до 7-го числа месяца, след</w:t>
            </w:r>
            <w:proofErr w:type="gramStart"/>
            <w:r w:rsidRPr="006648E4">
              <w:rPr>
                <w:rFonts w:ascii="PT Astra Serif" w:hAnsi="PT Astra Serif" w:cs="Times New Roman"/>
                <w:sz w:val="28"/>
                <w:szCs w:val="28"/>
              </w:rPr>
              <w:t>.</w:t>
            </w:r>
            <w:proofErr w:type="gramEnd"/>
            <w:r w:rsidRPr="006648E4">
              <w:rPr>
                <w:rFonts w:ascii="PT Astra Serif" w:hAnsi="PT Astra Serif" w:cs="Times New Roman"/>
                <w:sz w:val="28"/>
                <w:szCs w:val="28"/>
              </w:rPr>
              <w:t xml:space="preserve"> </w:t>
            </w:r>
            <w:proofErr w:type="gramStart"/>
            <w:r w:rsidRPr="006648E4">
              <w:rPr>
                <w:rFonts w:ascii="PT Astra Serif" w:hAnsi="PT Astra Serif" w:cs="Times New Roman"/>
                <w:sz w:val="28"/>
                <w:szCs w:val="28"/>
              </w:rPr>
              <w:t>з</w:t>
            </w:r>
            <w:proofErr w:type="gramEnd"/>
            <w:r w:rsidRPr="006648E4">
              <w:rPr>
                <w:rFonts w:ascii="PT Astra Serif" w:hAnsi="PT Astra Serif" w:cs="Times New Roman"/>
                <w:sz w:val="28"/>
                <w:szCs w:val="28"/>
              </w:rPr>
              <w:t>а отчетным. Ежеквартально</w:t>
            </w:r>
          </w:p>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 до 7-го числа квартала, </w:t>
            </w:r>
          </w:p>
          <w:p w:rsidR="0029681F" w:rsidRPr="006648E4" w:rsidRDefault="0029681F" w:rsidP="0039091C">
            <w:pPr>
              <w:pStyle w:val="aff4"/>
              <w:jc w:val="right"/>
              <w:rPr>
                <w:rFonts w:ascii="PT Astra Serif" w:hAnsi="PT Astra Serif" w:cs="Times New Roman"/>
                <w:sz w:val="28"/>
                <w:szCs w:val="28"/>
              </w:rPr>
            </w:pPr>
            <w:proofErr w:type="spellStart"/>
            <w:r w:rsidRPr="006648E4">
              <w:rPr>
                <w:rFonts w:ascii="PT Astra Serif" w:hAnsi="PT Astra Serif" w:cs="Times New Roman"/>
                <w:sz w:val="28"/>
                <w:szCs w:val="28"/>
              </w:rPr>
              <w:t>след</w:t>
            </w:r>
            <w:proofErr w:type="gramStart"/>
            <w:r w:rsidRPr="006648E4">
              <w:rPr>
                <w:rFonts w:ascii="PT Astra Serif" w:hAnsi="PT Astra Serif" w:cs="Times New Roman"/>
                <w:sz w:val="28"/>
                <w:szCs w:val="28"/>
              </w:rPr>
              <w:t>.з</w:t>
            </w:r>
            <w:proofErr w:type="gramEnd"/>
            <w:r w:rsidRPr="006648E4">
              <w:rPr>
                <w:rFonts w:ascii="PT Astra Serif" w:hAnsi="PT Astra Serif" w:cs="Times New Roman"/>
                <w:sz w:val="28"/>
                <w:szCs w:val="28"/>
              </w:rPr>
              <w:t>а</w:t>
            </w:r>
            <w:proofErr w:type="spellEnd"/>
            <w:r w:rsidRPr="006648E4">
              <w:rPr>
                <w:rFonts w:ascii="PT Astra Serif" w:hAnsi="PT Astra Serif" w:cs="Times New Roman"/>
                <w:sz w:val="28"/>
                <w:szCs w:val="28"/>
              </w:rPr>
              <w:t xml:space="preserve"> отчетным, </w:t>
            </w:r>
          </w:p>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Годовая форма по графику,</w:t>
            </w:r>
          </w:p>
          <w:p w:rsidR="0029681F" w:rsidRPr="006648E4" w:rsidRDefault="0029681F" w:rsidP="0039091C">
            <w:pPr>
              <w:pStyle w:val="aff4"/>
              <w:jc w:val="right"/>
              <w:rPr>
                <w:rFonts w:ascii="PT Astra Serif" w:hAnsi="PT Astra Serif" w:cs="Times New Roman"/>
                <w:sz w:val="28"/>
                <w:szCs w:val="28"/>
              </w:rPr>
            </w:pPr>
            <w:proofErr w:type="spellStart"/>
            <w:r w:rsidRPr="006648E4">
              <w:rPr>
                <w:rFonts w:ascii="PT Astra Serif" w:hAnsi="PT Astra Serif" w:cs="Times New Roman"/>
                <w:sz w:val="28"/>
                <w:szCs w:val="28"/>
              </w:rPr>
              <w:t>установ</w:t>
            </w:r>
            <w:proofErr w:type="spellEnd"/>
            <w:r w:rsidRPr="006648E4">
              <w:rPr>
                <w:rFonts w:ascii="PT Astra Serif" w:hAnsi="PT Astra Serif" w:cs="Times New Roman"/>
                <w:sz w:val="28"/>
                <w:szCs w:val="28"/>
              </w:rPr>
              <w:t>.</w:t>
            </w:r>
          </w:p>
          <w:p w:rsidR="0029681F" w:rsidRPr="006648E4" w:rsidRDefault="0029681F" w:rsidP="0039091C">
            <w:pPr>
              <w:pStyle w:val="aff4"/>
              <w:jc w:val="right"/>
              <w:rPr>
                <w:rFonts w:ascii="PT Astra Serif" w:hAnsi="PT Astra Serif" w:cs="Times New Roman"/>
                <w:sz w:val="28"/>
                <w:szCs w:val="28"/>
              </w:rPr>
            </w:pPr>
            <w:proofErr w:type="spellStart"/>
            <w:r w:rsidRPr="006648E4">
              <w:rPr>
                <w:rFonts w:ascii="PT Astra Serif" w:hAnsi="PT Astra Serif" w:cs="Times New Roman"/>
                <w:sz w:val="28"/>
                <w:szCs w:val="28"/>
              </w:rPr>
              <w:t>финуправлением</w:t>
            </w:r>
            <w:proofErr w:type="spellEnd"/>
          </w:p>
        </w:tc>
        <w:tc>
          <w:tcPr>
            <w:tcW w:w="2660"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 xml:space="preserve">Справка по </w:t>
            </w:r>
            <w:r w:rsidRPr="006648E4">
              <w:rPr>
                <w:rFonts w:ascii="PT Astra Serif" w:hAnsi="PT Astra Serif" w:cs="Times New Roman"/>
                <w:sz w:val="28"/>
                <w:szCs w:val="28"/>
              </w:rPr>
              <w:lastRenderedPageBreak/>
              <w:t xml:space="preserve">консолидированным расчетам </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lastRenderedPageBreak/>
              <w:t>0503125</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spacing w:before="0" w:after="0"/>
              <w:ind w:hanging="108"/>
              <w:jc w:val="center"/>
              <w:rPr>
                <w:rFonts w:ascii="PT Astra Serif" w:hAnsi="PT Astra Serif"/>
                <w:sz w:val="28"/>
                <w:szCs w:val="28"/>
              </w:rPr>
            </w:pPr>
            <w:r w:rsidRPr="006648E4">
              <w:rPr>
                <w:rFonts w:ascii="PT Astra Serif" w:hAnsi="PT Astra Serif"/>
                <w:sz w:val="28"/>
                <w:szCs w:val="28"/>
              </w:rPr>
              <w:t xml:space="preserve">Главные </w:t>
            </w:r>
            <w:r w:rsidRPr="006648E4">
              <w:rPr>
                <w:rFonts w:ascii="PT Astra Serif" w:hAnsi="PT Astra Serif"/>
                <w:sz w:val="28"/>
                <w:szCs w:val="28"/>
              </w:rPr>
              <w:lastRenderedPageBreak/>
              <w:t>распорядители бюджетных средств, администрации муниципальных образований</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lastRenderedPageBreak/>
              <w:t xml:space="preserve">Отдел </w:t>
            </w:r>
            <w:r w:rsidRPr="006648E4">
              <w:rPr>
                <w:rFonts w:ascii="PT Astra Serif" w:hAnsi="PT Astra Serif" w:cs="Times New Roman"/>
                <w:sz w:val="28"/>
                <w:szCs w:val="28"/>
              </w:rPr>
              <w:lastRenderedPageBreak/>
              <w:t>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lastRenderedPageBreak/>
              <w:t xml:space="preserve">Ежемесячно </w:t>
            </w:r>
            <w:r w:rsidRPr="006648E4">
              <w:rPr>
                <w:rFonts w:ascii="PT Astra Serif" w:hAnsi="PT Astra Serif" w:cs="Times New Roman"/>
                <w:sz w:val="28"/>
                <w:szCs w:val="28"/>
              </w:rPr>
              <w:lastRenderedPageBreak/>
              <w:t>до 7-го числа месяца, след</w:t>
            </w:r>
            <w:proofErr w:type="gramStart"/>
            <w:r w:rsidRPr="006648E4">
              <w:rPr>
                <w:rFonts w:ascii="PT Astra Serif" w:hAnsi="PT Astra Serif" w:cs="Times New Roman"/>
                <w:sz w:val="28"/>
                <w:szCs w:val="28"/>
              </w:rPr>
              <w:t>.</w:t>
            </w:r>
            <w:proofErr w:type="gramEnd"/>
            <w:r w:rsidRPr="006648E4">
              <w:rPr>
                <w:rFonts w:ascii="PT Astra Serif" w:hAnsi="PT Astra Serif" w:cs="Times New Roman"/>
                <w:sz w:val="28"/>
                <w:szCs w:val="28"/>
              </w:rPr>
              <w:t xml:space="preserve"> </w:t>
            </w:r>
            <w:proofErr w:type="gramStart"/>
            <w:r w:rsidRPr="006648E4">
              <w:rPr>
                <w:rFonts w:ascii="PT Astra Serif" w:hAnsi="PT Astra Serif" w:cs="Times New Roman"/>
                <w:sz w:val="28"/>
                <w:szCs w:val="28"/>
              </w:rPr>
              <w:t>з</w:t>
            </w:r>
            <w:proofErr w:type="gramEnd"/>
            <w:r w:rsidRPr="006648E4">
              <w:rPr>
                <w:rFonts w:ascii="PT Astra Serif" w:hAnsi="PT Astra Serif" w:cs="Times New Roman"/>
                <w:sz w:val="28"/>
                <w:szCs w:val="28"/>
              </w:rPr>
              <w:t xml:space="preserve">а отчетным. Ежеквартально до 7-го числа квартала, </w:t>
            </w:r>
            <w:proofErr w:type="spellStart"/>
            <w:r w:rsidRPr="006648E4">
              <w:rPr>
                <w:rFonts w:ascii="PT Astra Serif" w:hAnsi="PT Astra Serif" w:cs="Times New Roman"/>
                <w:sz w:val="28"/>
                <w:szCs w:val="28"/>
              </w:rPr>
              <w:t>след</w:t>
            </w:r>
            <w:proofErr w:type="gramStart"/>
            <w:r w:rsidRPr="006648E4">
              <w:rPr>
                <w:rFonts w:ascii="PT Astra Serif" w:hAnsi="PT Astra Serif" w:cs="Times New Roman"/>
                <w:sz w:val="28"/>
                <w:szCs w:val="28"/>
              </w:rPr>
              <w:t>.з</w:t>
            </w:r>
            <w:proofErr w:type="gramEnd"/>
            <w:r w:rsidRPr="006648E4">
              <w:rPr>
                <w:rFonts w:ascii="PT Astra Serif" w:hAnsi="PT Astra Serif" w:cs="Times New Roman"/>
                <w:sz w:val="28"/>
                <w:szCs w:val="28"/>
              </w:rPr>
              <w:t>а</w:t>
            </w:r>
            <w:proofErr w:type="spellEnd"/>
            <w:r w:rsidRPr="006648E4">
              <w:rPr>
                <w:rFonts w:ascii="PT Astra Serif" w:hAnsi="PT Astra Serif" w:cs="Times New Roman"/>
                <w:sz w:val="28"/>
                <w:szCs w:val="28"/>
              </w:rPr>
              <w:t xml:space="preserve"> отчетным, Годовая форма по графику, </w:t>
            </w:r>
            <w:proofErr w:type="spellStart"/>
            <w:r w:rsidRPr="006648E4">
              <w:rPr>
                <w:rFonts w:ascii="PT Astra Serif" w:hAnsi="PT Astra Serif" w:cs="Times New Roman"/>
                <w:sz w:val="28"/>
                <w:szCs w:val="28"/>
              </w:rPr>
              <w:t>установ.финуправлением</w:t>
            </w:r>
            <w:proofErr w:type="spellEnd"/>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p>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lastRenderedPageBreak/>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lastRenderedPageBreak/>
              <w:t xml:space="preserve">Сведения о количестве </w:t>
            </w:r>
            <w:proofErr w:type="gramStart"/>
            <w:r w:rsidRPr="006648E4">
              <w:rPr>
                <w:rFonts w:ascii="PT Astra Serif" w:hAnsi="PT Astra Serif" w:cs="Times New Roman"/>
                <w:sz w:val="28"/>
                <w:szCs w:val="28"/>
              </w:rPr>
              <w:t>муниципальных</w:t>
            </w:r>
            <w:proofErr w:type="gramEnd"/>
            <w:r w:rsidRPr="006648E4">
              <w:rPr>
                <w:rFonts w:ascii="PT Astra Serif" w:hAnsi="PT Astra Serif" w:cs="Times New Roman"/>
                <w:sz w:val="28"/>
                <w:szCs w:val="28"/>
              </w:rPr>
              <w:t xml:space="preserve"> </w:t>
            </w:r>
            <w:proofErr w:type="spellStart"/>
            <w:r w:rsidRPr="006648E4">
              <w:rPr>
                <w:rFonts w:ascii="PT Astra Serif" w:hAnsi="PT Astra Serif" w:cs="Times New Roman"/>
                <w:sz w:val="28"/>
                <w:szCs w:val="28"/>
              </w:rPr>
              <w:t>учрежедний</w:t>
            </w:r>
            <w:proofErr w:type="spellEnd"/>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0503161</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Главные распорядители бюджетных средств, администрации муниципальных образований</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Ежемесячно до 7-го числа месяца, след</w:t>
            </w:r>
            <w:proofErr w:type="gramStart"/>
            <w:r w:rsidRPr="006648E4">
              <w:rPr>
                <w:rFonts w:ascii="PT Astra Serif" w:hAnsi="PT Astra Serif" w:cs="Times New Roman"/>
                <w:sz w:val="28"/>
                <w:szCs w:val="28"/>
              </w:rPr>
              <w:t>.</w:t>
            </w:r>
            <w:proofErr w:type="gramEnd"/>
            <w:r w:rsidRPr="006648E4">
              <w:rPr>
                <w:rFonts w:ascii="PT Astra Serif" w:hAnsi="PT Astra Serif" w:cs="Times New Roman"/>
                <w:sz w:val="28"/>
                <w:szCs w:val="28"/>
              </w:rPr>
              <w:t xml:space="preserve"> </w:t>
            </w:r>
            <w:proofErr w:type="gramStart"/>
            <w:r w:rsidRPr="006648E4">
              <w:rPr>
                <w:rFonts w:ascii="PT Astra Serif" w:hAnsi="PT Astra Serif" w:cs="Times New Roman"/>
                <w:sz w:val="28"/>
                <w:szCs w:val="28"/>
              </w:rPr>
              <w:t>з</w:t>
            </w:r>
            <w:proofErr w:type="gramEnd"/>
            <w:r w:rsidRPr="006648E4">
              <w:rPr>
                <w:rFonts w:ascii="PT Astra Serif" w:hAnsi="PT Astra Serif" w:cs="Times New Roman"/>
                <w:sz w:val="28"/>
                <w:szCs w:val="28"/>
              </w:rPr>
              <w:t xml:space="preserve">а отчетным. Ежеквартально до 7-го числа квартала, </w:t>
            </w:r>
            <w:proofErr w:type="spellStart"/>
            <w:r w:rsidRPr="006648E4">
              <w:rPr>
                <w:rFonts w:ascii="PT Astra Serif" w:hAnsi="PT Astra Serif" w:cs="Times New Roman"/>
                <w:sz w:val="28"/>
                <w:szCs w:val="28"/>
              </w:rPr>
              <w:t>след</w:t>
            </w:r>
            <w:proofErr w:type="gramStart"/>
            <w:r w:rsidRPr="006648E4">
              <w:rPr>
                <w:rFonts w:ascii="PT Astra Serif" w:hAnsi="PT Astra Serif" w:cs="Times New Roman"/>
                <w:sz w:val="28"/>
                <w:szCs w:val="28"/>
              </w:rPr>
              <w:t>.з</w:t>
            </w:r>
            <w:proofErr w:type="gramEnd"/>
            <w:r w:rsidRPr="006648E4">
              <w:rPr>
                <w:rFonts w:ascii="PT Astra Serif" w:hAnsi="PT Astra Serif" w:cs="Times New Roman"/>
                <w:sz w:val="28"/>
                <w:szCs w:val="28"/>
              </w:rPr>
              <w:t>а</w:t>
            </w:r>
            <w:proofErr w:type="spellEnd"/>
            <w:r w:rsidRPr="006648E4">
              <w:rPr>
                <w:rFonts w:ascii="PT Astra Serif" w:hAnsi="PT Astra Serif" w:cs="Times New Roman"/>
                <w:sz w:val="28"/>
                <w:szCs w:val="28"/>
              </w:rPr>
              <w:t xml:space="preserve"> отчетным, Годовая форма по графику, </w:t>
            </w:r>
            <w:proofErr w:type="spellStart"/>
            <w:r w:rsidRPr="006648E4">
              <w:rPr>
                <w:rFonts w:ascii="PT Astra Serif" w:hAnsi="PT Astra Serif" w:cs="Times New Roman"/>
                <w:sz w:val="28"/>
                <w:szCs w:val="28"/>
              </w:rPr>
              <w:t>установ.финуправлением</w:t>
            </w:r>
            <w:proofErr w:type="spellEnd"/>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Отчет о принятых бюджетных обязательствах</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0503128</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Главные распорядители бюджетных средств, администрации муниципальных образований</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Годовая форма по графику, </w:t>
            </w:r>
            <w:proofErr w:type="spellStart"/>
            <w:r w:rsidRPr="006648E4">
              <w:rPr>
                <w:rFonts w:ascii="PT Astra Serif" w:hAnsi="PT Astra Serif" w:cs="Times New Roman"/>
                <w:sz w:val="28"/>
                <w:szCs w:val="28"/>
              </w:rPr>
              <w:t>установ</w:t>
            </w:r>
            <w:proofErr w:type="gramStart"/>
            <w:r w:rsidRPr="006648E4">
              <w:rPr>
                <w:rFonts w:ascii="PT Astra Serif" w:hAnsi="PT Astra Serif" w:cs="Times New Roman"/>
                <w:sz w:val="28"/>
                <w:szCs w:val="28"/>
              </w:rPr>
              <w:t>.ф</w:t>
            </w:r>
            <w:proofErr w:type="gramEnd"/>
            <w:r w:rsidRPr="006648E4">
              <w:rPr>
                <w:rFonts w:ascii="PT Astra Serif" w:hAnsi="PT Astra Serif" w:cs="Times New Roman"/>
                <w:sz w:val="28"/>
                <w:szCs w:val="28"/>
              </w:rPr>
              <w:t>инуправлением</w:t>
            </w:r>
            <w:proofErr w:type="spellEnd"/>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 xml:space="preserve">Баланс главного </w:t>
            </w:r>
            <w:r w:rsidRPr="006648E4">
              <w:rPr>
                <w:rFonts w:ascii="PT Astra Serif" w:hAnsi="PT Astra Serif" w:cs="Times New Roman"/>
                <w:sz w:val="28"/>
                <w:szCs w:val="28"/>
              </w:rPr>
              <w:lastRenderedPageBreak/>
              <w:t>распорядителя бюджетных средств, главного администратора доходов бюджета</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lastRenderedPageBreak/>
              <w:t>0503130</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Главные распоря</w:t>
            </w:r>
            <w:r w:rsidRPr="006648E4">
              <w:rPr>
                <w:rFonts w:ascii="PT Astra Serif" w:hAnsi="PT Astra Serif" w:cs="Times New Roman"/>
                <w:sz w:val="28"/>
                <w:szCs w:val="28"/>
              </w:rPr>
              <w:lastRenderedPageBreak/>
              <w:t>дители бюджетных средств, администрации муниципальных образований</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lastRenderedPageBreak/>
              <w:t xml:space="preserve">Отдел учета, </w:t>
            </w:r>
            <w:r w:rsidRPr="006648E4">
              <w:rPr>
                <w:rFonts w:ascii="PT Astra Serif" w:hAnsi="PT Astra Serif" w:cs="Times New Roman"/>
                <w:sz w:val="28"/>
                <w:szCs w:val="28"/>
              </w:rPr>
              <w:lastRenderedPageBreak/>
              <w:t>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lastRenderedPageBreak/>
              <w:t xml:space="preserve">Годовая форма по </w:t>
            </w:r>
            <w:r w:rsidRPr="006648E4">
              <w:rPr>
                <w:rFonts w:ascii="PT Astra Serif" w:hAnsi="PT Astra Serif" w:cs="Times New Roman"/>
                <w:sz w:val="28"/>
                <w:szCs w:val="28"/>
              </w:rPr>
              <w:lastRenderedPageBreak/>
              <w:t xml:space="preserve">графику, </w:t>
            </w:r>
            <w:proofErr w:type="spellStart"/>
            <w:r w:rsidRPr="006648E4">
              <w:rPr>
                <w:rFonts w:ascii="PT Astra Serif" w:hAnsi="PT Astra Serif" w:cs="Times New Roman"/>
                <w:sz w:val="28"/>
                <w:szCs w:val="28"/>
              </w:rPr>
              <w:t>установ</w:t>
            </w:r>
            <w:proofErr w:type="gramStart"/>
            <w:r w:rsidRPr="006648E4">
              <w:rPr>
                <w:rFonts w:ascii="PT Astra Serif" w:hAnsi="PT Astra Serif" w:cs="Times New Roman"/>
                <w:sz w:val="28"/>
                <w:szCs w:val="28"/>
              </w:rPr>
              <w:t>.ф</w:t>
            </w:r>
            <w:proofErr w:type="gramEnd"/>
            <w:r w:rsidRPr="006648E4">
              <w:rPr>
                <w:rFonts w:ascii="PT Astra Serif" w:hAnsi="PT Astra Serif" w:cs="Times New Roman"/>
                <w:sz w:val="28"/>
                <w:szCs w:val="28"/>
              </w:rPr>
              <w:t>инуправлением</w:t>
            </w:r>
            <w:proofErr w:type="spellEnd"/>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lastRenderedPageBreak/>
              <w:t>Бумажный носитель;</w:t>
            </w:r>
            <w:r w:rsidRPr="006648E4">
              <w:rPr>
                <w:rFonts w:ascii="PT Astra Serif" w:hAnsi="PT Astra Serif" w:cs="Times New Roman"/>
                <w:sz w:val="28"/>
                <w:szCs w:val="28"/>
              </w:rPr>
              <w:br/>
            </w:r>
            <w:r w:rsidRPr="006648E4">
              <w:rPr>
                <w:rFonts w:ascii="PT Astra Serif" w:hAnsi="PT Astra Serif" w:cs="Times New Roman"/>
                <w:sz w:val="28"/>
                <w:szCs w:val="28"/>
              </w:rPr>
              <w:lastRenderedPageBreak/>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lastRenderedPageBreak/>
              <w:t>Баланс исполнения бюджета</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0503120</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Главные распорядители бюджетных средств, администрации муниципальных образований</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Годовая форма по графику </w:t>
            </w:r>
            <w:proofErr w:type="spellStart"/>
            <w:r w:rsidRPr="006648E4">
              <w:rPr>
                <w:rFonts w:ascii="PT Astra Serif" w:hAnsi="PT Astra Serif" w:cs="Times New Roman"/>
                <w:sz w:val="28"/>
                <w:szCs w:val="28"/>
              </w:rPr>
              <w:t>финуправления</w:t>
            </w:r>
            <w:proofErr w:type="spellEnd"/>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Справки по заключению счетов бюджетного отчетного финансового года</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0503110</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Главные распорядители бюджетных средств, администрации муниципальных образований</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Годовая форма по графику </w:t>
            </w:r>
            <w:proofErr w:type="spellStart"/>
            <w:r w:rsidRPr="006648E4">
              <w:rPr>
                <w:rFonts w:ascii="PT Astra Serif" w:hAnsi="PT Astra Serif" w:cs="Times New Roman"/>
                <w:sz w:val="28"/>
                <w:szCs w:val="28"/>
              </w:rPr>
              <w:t>финуправления</w:t>
            </w:r>
            <w:proofErr w:type="spellEnd"/>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Отчет об исполнении бюджета</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0503117</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Главные распорядители бюджетных средств, администрации муници</w:t>
            </w:r>
            <w:r w:rsidRPr="006648E4">
              <w:rPr>
                <w:rFonts w:ascii="PT Astra Serif" w:hAnsi="PT Astra Serif" w:cs="Times New Roman"/>
                <w:sz w:val="28"/>
                <w:szCs w:val="28"/>
              </w:rPr>
              <w:lastRenderedPageBreak/>
              <w:t>пальных образований</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lastRenderedPageBreak/>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Годовая форма по графику </w:t>
            </w:r>
            <w:proofErr w:type="spellStart"/>
            <w:r w:rsidRPr="006648E4">
              <w:rPr>
                <w:rFonts w:ascii="PT Astra Serif" w:hAnsi="PT Astra Serif" w:cs="Times New Roman"/>
                <w:sz w:val="28"/>
                <w:szCs w:val="28"/>
              </w:rPr>
              <w:t>финуправления</w:t>
            </w:r>
            <w:proofErr w:type="spellEnd"/>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lastRenderedPageBreak/>
              <w:t>Отчет о движении денежных средств</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0503123</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Главные распорядители бюджетных средств, администрации муниципальных образований</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Годовая форма по графику </w:t>
            </w:r>
            <w:proofErr w:type="spellStart"/>
            <w:r w:rsidRPr="006648E4">
              <w:rPr>
                <w:rFonts w:ascii="PT Astra Serif" w:hAnsi="PT Astra Serif" w:cs="Times New Roman"/>
                <w:sz w:val="28"/>
                <w:szCs w:val="28"/>
              </w:rPr>
              <w:t>финуправления</w:t>
            </w:r>
            <w:proofErr w:type="spellEnd"/>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Отчет о финансовых результатах</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0503121</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Главные распорядители бюджетных средств, администрации муниципальных образований</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Годовая форма по графику </w:t>
            </w:r>
            <w:proofErr w:type="spellStart"/>
            <w:r w:rsidRPr="006648E4">
              <w:rPr>
                <w:rFonts w:ascii="PT Astra Serif" w:hAnsi="PT Astra Serif" w:cs="Times New Roman"/>
                <w:sz w:val="28"/>
                <w:szCs w:val="28"/>
              </w:rPr>
              <w:t>финуправления</w:t>
            </w:r>
            <w:proofErr w:type="spellEnd"/>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 xml:space="preserve">Пояснительная записка </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0503160</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Главные распорядители бюджетных средств, администрации муниципальных образований</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Отдел учета, отчетности и кредитования</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 xml:space="preserve">Годовая форма по графику </w:t>
            </w:r>
            <w:proofErr w:type="spellStart"/>
            <w:r w:rsidRPr="006648E4">
              <w:rPr>
                <w:rFonts w:ascii="PT Astra Serif" w:hAnsi="PT Astra Serif" w:cs="Times New Roman"/>
                <w:sz w:val="28"/>
                <w:szCs w:val="28"/>
              </w:rPr>
              <w:t>финуправления</w:t>
            </w:r>
            <w:proofErr w:type="spellEnd"/>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 xml:space="preserve">Баланс исполнения консолидированного </w:t>
            </w:r>
            <w:r w:rsidRPr="006648E4">
              <w:rPr>
                <w:rFonts w:ascii="PT Astra Serif" w:hAnsi="PT Astra Serif" w:cs="Times New Roman"/>
                <w:sz w:val="28"/>
                <w:szCs w:val="28"/>
              </w:rPr>
              <w:lastRenderedPageBreak/>
              <w:t>бюджета</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lastRenderedPageBreak/>
              <w:t>0503320</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 xml:space="preserve">Специалисты отдела учета, </w:t>
            </w:r>
            <w:r w:rsidRPr="006648E4">
              <w:rPr>
                <w:rFonts w:ascii="PT Astra Serif" w:hAnsi="PT Astra Serif" w:cs="Times New Roman"/>
                <w:sz w:val="28"/>
                <w:szCs w:val="28"/>
              </w:rPr>
              <w:lastRenderedPageBreak/>
              <w:t>начальник отдела учета</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lastRenderedPageBreak/>
              <w:t xml:space="preserve">Начальник </w:t>
            </w:r>
            <w:proofErr w:type="spellStart"/>
            <w:r w:rsidRPr="006648E4">
              <w:rPr>
                <w:rFonts w:ascii="PT Astra Serif" w:hAnsi="PT Astra Serif" w:cs="Times New Roman"/>
                <w:sz w:val="28"/>
                <w:szCs w:val="28"/>
              </w:rPr>
              <w:t>финуправления</w:t>
            </w:r>
            <w:proofErr w:type="spellEnd"/>
            <w:r w:rsidRPr="006648E4">
              <w:rPr>
                <w:rFonts w:ascii="PT Astra Serif" w:hAnsi="PT Astra Serif" w:cs="Times New Roman"/>
                <w:sz w:val="28"/>
                <w:szCs w:val="28"/>
              </w:rPr>
              <w:t xml:space="preserve">, </w:t>
            </w:r>
            <w:r w:rsidRPr="006648E4">
              <w:rPr>
                <w:rFonts w:ascii="PT Astra Serif" w:hAnsi="PT Astra Serif" w:cs="Times New Roman"/>
                <w:sz w:val="28"/>
                <w:szCs w:val="28"/>
              </w:rPr>
              <w:lastRenderedPageBreak/>
              <w:t>начальник отдела учета</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lastRenderedPageBreak/>
              <w:t>Годовая форма по графику Министерств</w:t>
            </w:r>
            <w:r w:rsidRPr="006648E4">
              <w:rPr>
                <w:rFonts w:ascii="PT Astra Serif" w:hAnsi="PT Astra Serif" w:cs="Times New Roman"/>
                <w:sz w:val="28"/>
                <w:szCs w:val="28"/>
              </w:rPr>
              <w:lastRenderedPageBreak/>
              <w:t>а финансов ТО</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lastRenderedPageBreak/>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proofErr w:type="spellStart"/>
            <w:r w:rsidRPr="006648E4">
              <w:rPr>
                <w:rFonts w:ascii="PT Astra Serif" w:hAnsi="PT Astra Serif" w:cs="Times New Roman"/>
                <w:sz w:val="28"/>
                <w:szCs w:val="28"/>
              </w:rPr>
              <w:lastRenderedPageBreak/>
              <w:t>Косолидированный</w:t>
            </w:r>
            <w:proofErr w:type="spellEnd"/>
            <w:r w:rsidRPr="006648E4">
              <w:rPr>
                <w:rFonts w:ascii="PT Astra Serif" w:hAnsi="PT Astra Serif" w:cs="Times New Roman"/>
                <w:sz w:val="28"/>
                <w:szCs w:val="28"/>
              </w:rPr>
              <w:t xml:space="preserve"> отчет о финансовых результатах деятельности</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0503321</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Специалисты отдела учета, начальник отдела учета</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 xml:space="preserve">Начальник </w:t>
            </w:r>
            <w:proofErr w:type="spellStart"/>
            <w:r w:rsidRPr="006648E4">
              <w:rPr>
                <w:rFonts w:ascii="PT Astra Serif" w:hAnsi="PT Astra Serif" w:cs="Times New Roman"/>
                <w:sz w:val="28"/>
                <w:szCs w:val="28"/>
              </w:rPr>
              <w:t>финуправления</w:t>
            </w:r>
            <w:proofErr w:type="spellEnd"/>
            <w:r w:rsidRPr="006648E4">
              <w:rPr>
                <w:rFonts w:ascii="PT Astra Serif" w:hAnsi="PT Astra Serif" w:cs="Times New Roman"/>
                <w:sz w:val="28"/>
                <w:szCs w:val="28"/>
              </w:rPr>
              <w:t>, начальник отдела учета</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Годовая форма по графику Министерства финансов ТО</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rPr>
          <w:trHeight w:val="1583"/>
        </w:trPr>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Справка по заключении счетов бюджетного учета отчетного финансового года (свод)</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0503110</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Специалисты отдела учета, начальник отдела учета</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 xml:space="preserve">Начальник </w:t>
            </w:r>
            <w:proofErr w:type="spellStart"/>
            <w:r w:rsidRPr="006648E4">
              <w:rPr>
                <w:rFonts w:ascii="PT Astra Serif" w:hAnsi="PT Astra Serif" w:cs="Times New Roman"/>
                <w:sz w:val="28"/>
                <w:szCs w:val="28"/>
              </w:rPr>
              <w:t>финуправления</w:t>
            </w:r>
            <w:proofErr w:type="spellEnd"/>
            <w:r w:rsidRPr="006648E4">
              <w:rPr>
                <w:rFonts w:ascii="PT Astra Serif" w:hAnsi="PT Astra Serif" w:cs="Times New Roman"/>
                <w:sz w:val="28"/>
                <w:szCs w:val="28"/>
              </w:rPr>
              <w:t>, начальник отдела учета</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Годовая форма по графику Министерства финансов ТО</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rPr>
          <w:trHeight w:val="77"/>
        </w:trPr>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Консолидированный отчет о движении денежных средств</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0503323</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Специалисты отдела учета, начальник отдела учета</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 xml:space="preserve">Начальник </w:t>
            </w:r>
            <w:proofErr w:type="spellStart"/>
            <w:r w:rsidRPr="006648E4">
              <w:rPr>
                <w:rFonts w:ascii="PT Astra Serif" w:hAnsi="PT Astra Serif" w:cs="Times New Roman"/>
                <w:sz w:val="28"/>
                <w:szCs w:val="28"/>
              </w:rPr>
              <w:t>финуправления</w:t>
            </w:r>
            <w:proofErr w:type="spellEnd"/>
            <w:r w:rsidRPr="006648E4">
              <w:rPr>
                <w:rFonts w:ascii="PT Astra Serif" w:hAnsi="PT Astra Serif" w:cs="Times New Roman"/>
                <w:sz w:val="28"/>
                <w:szCs w:val="28"/>
              </w:rPr>
              <w:t>, начальник отдела учета</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Годовая форма по графику Министерства финансов ТО</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Отчет об исполнении консолидированного бюджета</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0503317</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Специалисты отдела учета, начальник отдела учета</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 xml:space="preserve">Начальник </w:t>
            </w:r>
            <w:proofErr w:type="spellStart"/>
            <w:r w:rsidRPr="006648E4">
              <w:rPr>
                <w:rFonts w:ascii="PT Astra Serif" w:hAnsi="PT Astra Serif" w:cs="Times New Roman"/>
                <w:sz w:val="28"/>
                <w:szCs w:val="28"/>
              </w:rPr>
              <w:t>финуправления</w:t>
            </w:r>
            <w:proofErr w:type="spellEnd"/>
            <w:r w:rsidRPr="006648E4">
              <w:rPr>
                <w:rFonts w:ascii="PT Astra Serif" w:hAnsi="PT Astra Serif" w:cs="Times New Roman"/>
                <w:sz w:val="28"/>
                <w:szCs w:val="28"/>
              </w:rPr>
              <w:t>, начальник отдела учета</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Годовая форма по графику Министерства финансов ТО</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Справка по консолидированным расчетам</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0503125</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 xml:space="preserve">Специалисты отдела учета, начальник отдела </w:t>
            </w:r>
            <w:r w:rsidRPr="006648E4">
              <w:rPr>
                <w:rFonts w:ascii="PT Astra Serif" w:hAnsi="PT Astra Serif" w:cs="Times New Roman"/>
                <w:sz w:val="28"/>
                <w:szCs w:val="28"/>
              </w:rPr>
              <w:lastRenderedPageBreak/>
              <w:t>учета</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lastRenderedPageBreak/>
              <w:t xml:space="preserve">Начальник </w:t>
            </w:r>
            <w:proofErr w:type="spellStart"/>
            <w:r w:rsidRPr="006648E4">
              <w:rPr>
                <w:rFonts w:ascii="PT Astra Serif" w:hAnsi="PT Astra Serif" w:cs="Times New Roman"/>
                <w:sz w:val="28"/>
                <w:szCs w:val="28"/>
              </w:rPr>
              <w:t>финуправления</w:t>
            </w:r>
            <w:proofErr w:type="spellEnd"/>
            <w:r w:rsidRPr="006648E4">
              <w:rPr>
                <w:rFonts w:ascii="PT Astra Serif" w:hAnsi="PT Astra Serif" w:cs="Times New Roman"/>
                <w:sz w:val="28"/>
                <w:szCs w:val="28"/>
              </w:rPr>
              <w:t>, начальник отдела учета</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Годовая форма по графику Министерства финансов ТО</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lastRenderedPageBreak/>
              <w:t>Отчет об использовании межбюджетных трансфертов</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0503324</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Специалисты отдела учета, начальник отдела учета</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 xml:space="preserve">Начальник </w:t>
            </w:r>
            <w:proofErr w:type="spellStart"/>
            <w:r w:rsidRPr="006648E4">
              <w:rPr>
                <w:rFonts w:ascii="PT Astra Serif" w:hAnsi="PT Astra Serif" w:cs="Times New Roman"/>
                <w:sz w:val="28"/>
                <w:szCs w:val="28"/>
              </w:rPr>
              <w:t>финуправления</w:t>
            </w:r>
            <w:proofErr w:type="spellEnd"/>
            <w:r w:rsidRPr="006648E4">
              <w:rPr>
                <w:rFonts w:ascii="PT Astra Serif" w:hAnsi="PT Astra Serif" w:cs="Times New Roman"/>
                <w:sz w:val="28"/>
                <w:szCs w:val="28"/>
              </w:rPr>
              <w:t>, начальник отдела учета</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Годовая форма по графику Министерства финансов ТО</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Консолидированный отчет о движении денежных средств</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0503323</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Специалисты отдела учета, начальник отдела учета</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 xml:space="preserve">Начальник </w:t>
            </w:r>
            <w:proofErr w:type="spellStart"/>
            <w:r w:rsidRPr="006648E4">
              <w:rPr>
                <w:rFonts w:ascii="PT Astra Serif" w:hAnsi="PT Astra Serif" w:cs="Times New Roman"/>
                <w:sz w:val="28"/>
                <w:szCs w:val="28"/>
              </w:rPr>
              <w:t>финуправления</w:t>
            </w:r>
            <w:proofErr w:type="spellEnd"/>
            <w:r w:rsidRPr="006648E4">
              <w:rPr>
                <w:rFonts w:ascii="PT Astra Serif" w:hAnsi="PT Astra Serif" w:cs="Times New Roman"/>
                <w:sz w:val="28"/>
                <w:szCs w:val="28"/>
              </w:rPr>
              <w:t>, начальник отдела учета</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Годовая форма по графику Министерства финансов ТО</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tc>
      </w:tr>
      <w:tr w:rsidR="0029681F" w:rsidRPr="006648E4" w:rsidTr="002558F8">
        <w:trPr>
          <w:trHeight w:val="1335"/>
        </w:trPr>
        <w:tc>
          <w:tcPr>
            <w:tcW w:w="1810" w:type="dxa"/>
            <w:tcBorders>
              <w:top w:val="single" w:sz="4" w:space="0" w:color="auto"/>
              <w:bottom w:val="single" w:sz="4" w:space="0" w:color="auto"/>
              <w:right w:val="single" w:sz="4" w:space="0" w:color="auto"/>
            </w:tcBorders>
          </w:tcPr>
          <w:p w:rsidR="0029681F" w:rsidRPr="006648E4" w:rsidRDefault="0029681F" w:rsidP="0039091C">
            <w:pPr>
              <w:pStyle w:val="aff4"/>
              <w:rPr>
                <w:rFonts w:ascii="PT Astra Serif" w:hAnsi="PT Astra Serif" w:cs="Times New Roman"/>
                <w:sz w:val="28"/>
                <w:szCs w:val="28"/>
              </w:rPr>
            </w:pPr>
            <w:r w:rsidRPr="006648E4">
              <w:rPr>
                <w:rFonts w:ascii="PT Astra Serif" w:hAnsi="PT Astra Serif" w:cs="Times New Roman"/>
                <w:sz w:val="28"/>
                <w:szCs w:val="28"/>
              </w:rPr>
              <w:t>Пояснительная записка к отчету об исполнении консолидированного бюджета</w:t>
            </w:r>
          </w:p>
        </w:tc>
        <w:tc>
          <w:tcPr>
            <w:tcW w:w="1322"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5"/>
              <w:ind w:left="-567" w:firstLine="567"/>
              <w:jc w:val="right"/>
              <w:rPr>
                <w:rFonts w:ascii="PT Astra Serif" w:hAnsi="PT Astra Serif" w:cs="Times New Roman"/>
                <w:sz w:val="28"/>
                <w:szCs w:val="28"/>
              </w:rPr>
            </w:pPr>
            <w:r w:rsidRPr="006648E4">
              <w:rPr>
                <w:rFonts w:ascii="PT Astra Serif" w:hAnsi="PT Astra Serif" w:cs="Times New Roman"/>
                <w:sz w:val="28"/>
                <w:szCs w:val="28"/>
              </w:rPr>
              <w:t>0503160</w:t>
            </w:r>
          </w:p>
        </w:tc>
        <w:tc>
          <w:tcPr>
            <w:tcW w:w="1276"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hanging="108"/>
              <w:jc w:val="center"/>
              <w:rPr>
                <w:rFonts w:ascii="PT Astra Serif" w:hAnsi="PT Astra Serif" w:cs="Times New Roman"/>
                <w:sz w:val="28"/>
                <w:szCs w:val="28"/>
              </w:rPr>
            </w:pPr>
            <w:r w:rsidRPr="006648E4">
              <w:rPr>
                <w:rFonts w:ascii="PT Astra Serif" w:hAnsi="PT Astra Serif" w:cs="Times New Roman"/>
                <w:sz w:val="28"/>
                <w:szCs w:val="28"/>
              </w:rPr>
              <w:t>Специалисты отдела учета, начальник отдела учета</w:t>
            </w:r>
          </w:p>
        </w:tc>
        <w:tc>
          <w:tcPr>
            <w:tcW w:w="1349"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ind w:firstLine="34"/>
              <w:jc w:val="center"/>
              <w:rPr>
                <w:rFonts w:ascii="PT Astra Serif" w:hAnsi="PT Astra Serif" w:cs="Times New Roman"/>
                <w:sz w:val="28"/>
                <w:szCs w:val="28"/>
              </w:rPr>
            </w:pPr>
            <w:r w:rsidRPr="006648E4">
              <w:rPr>
                <w:rFonts w:ascii="PT Astra Serif" w:hAnsi="PT Astra Serif" w:cs="Times New Roman"/>
                <w:sz w:val="28"/>
                <w:szCs w:val="28"/>
              </w:rPr>
              <w:t xml:space="preserve">Начальник </w:t>
            </w:r>
            <w:proofErr w:type="spellStart"/>
            <w:r w:rsidRPr="006648E4">
              <w:rPr>
                <w:rFonts w:ascii="PT Astra Serif" w:hAnsi="PT Astra Serif" w:cs="Times New Roman"/>
                <w:sz w:val="28"/>
                <w:szCs w:val="28"/>
              </w:rPr>
              <w:t>финуправления</w:t>
            </w:r>
            <w:proofErr w:type="spellEnd"/>
            <w:r w:rsidRPr="006648E4">
              <w:rPr>
                <w:rFonts w:ascii="PT Astra Serif" w:hAnsi="PT Astra Serif" w:cs="Times New Roman"/>
                <w:sz w:val="28"/>
                <w:szCs w:val="28"/>
              </w:rPr>
              <w:t>, начальник отдела учета</w:t>
            </w:r>
          </w:p>
        </w:tc>
        <w:tc>
          <w:tcPr>
            <w:tcW w:w="1911" w:type="dxa"/>
            <w:tcBorders>
              <w:top w:val="single" w:sz="4" w:space="0" w:color="auto"/>
              <w:left w:val="single" w:sz="4" w:space="0" w:color="auto"/>
              <w:bottom w:val="single" w:sz="4" w:space="0" w:color="auto"/>
              <w:right w:val="single" w:sz="4" w:space="0" w:color="auto"/>
            </w:tcBorders>
          </w:tcPr>
          <w:p w:rsidR="0029681F" w:rsidRPr="006648E4" w:rsidRDefault="0029681F" w:rsidP="0039091C">
            <w:pPr>
              <w:pStyle w:val="aff4"/>
              <w:jc w:val="right"/>
              <w:rPr>
                <w:rFonts w:ascii="PT Astra Serif" w:hAnsi="PT Astra Serif" w:cs="Times New Roman"/>
                <w:sz w:val="28"/>
                <w:szCs w:val="28"/>
              </w:rPr>
            </w:pPr>
            <w:r w:rsidRPr="006648E4">
              <w:rPr>
                <w:rFonts w:ascii="PT Astra Serif" w:hAnsi="PT Astra Serif" w:cs="Times New Roman"/>
                <w:sz w:val="28"/>
                <w:szCs w:val="28"/>
              </w:rPr>
              <w:t>Годовая форма по графику Министерства финансов ТО</w:t>
            </w:r>
          </w:p>
        </w:tc>
        <w:tc>
          <w:tcPr>
            <w:tcW w:w="2660" w:type="dxa"/>
            <w:tcBorders>
              <w:top w:val="single" w:sz="4" w:space="0" w:color="auto"/>
              <w:left w:val="single" w:sz="4" w:space="0" w:color="auto"/>
              <w:bottom w:val="single" w:sz="4" w:space="0" w:color="auto"/>
            </w:tcBorders>
          </w:tcPr>
          <w:p w:rsidR="0029681F" w:rsidRPr="006648E4" w:rsidRDefault="0029681F" w:rsidP="0039091C">
            <w:pPr>
              <w:pStyle w:val="aff4"/>
              <w:ind w:left="-567" w:firstLine="567"/>
              <w:jc w:val="right"/>
              <w:rPr>
                <w:rFonts w:ascii="PT Astra Serif" w:hAnsi="PT Astra Serif" w:cs="Times New Roman"/>
                <w:sz w:val="28"/>
                <w:szCs w:val="28"/>
                <w:lang w:val="en-US"/>
              </w:rPr>
            </w:pPr>
            <w:r w:rsidRPr="006648E4">
              <w:rPr>
                <w:rFonts w:ascii="PT Astra Serif" w:hAnsi="PT Astra Serif" w:cs="Times New Roman"/>
                <w:sz w:val="28"/>
                <w:szCs w:val="28"/>
              </w:rPr>
              <w:t>Бумажный носитель;</w:t>
            </w:r>
            <w:r w:rsidRPr="006648E4">
              <w:rPr>
                <w:rFonts w:ascii="PT Astra Serif" w:hAnsi="PT Astra Serif" w:cs="Times New Roman"/>
                <w:sz w:val="28"/>
                <w:szCs w:val="28"/>
              </w:rPr>
              <w:br/>
              <w:t>5 лет</w:t>
            </w:r>
          </w:p>
          <w:p w:rsidR="0029681F" w:rsidRPr="006648E4" w:rsidRDefault="0029681F" w:rsidP="0039091C">
            <w:pPr>
              <w:spacing w:before="0" w:after="0"/>
              <w:ind w:left="-567" w:firstLine="567"/>
              <w:jc w:val="right"/>
              <w:rPr>
                <w:rFonts w:ascii="PT Astra Serif" w:hAnsi="PT Astra Serif"/>
                <w:sz w:val="28"/>
                <w:szCs w:val="28"/>
                <w:lang w:val="en-US"/>
              </w:rPr>
            </w:pPr>
          </w:p>
        </w:tc>
      </w:tr>
    </w:tbl>
    <w:p w:rsidR="0029681F" w:rsidRPr="006648E4" w:rsidRDefault="0029681F" w:rsidP="0039091C">
      <w:pPr>
        <w:pStyle w:val="ab"/>
        <w:spacing w:before="0" w:after="0"/>
        <w:ind w:left="435"/>
        <w:jc w:val="both"/>
        <w:rPr>
          <w:rFonts w:ascii="PT Astra Serif" w:hAnsi="PT Astra Serif"/>
          <w:sz w:val="28"/>
          <w:szCs w:val="28"/>
        </w:rPr>
      </w:pPr>
    </w:p>
    <w:p w:rsidR="0029681F" w:rsidRPr="006648E4" w:rsidRDefault="0029681F" w:rsidP="0039091C">
      <w:pPr>
        <w:pStyle w:val="ab"/>
        <w:spacing w:before="0" w:after="0"/>
        <w:ind w:left="435"/>
        <w:jc w:val="both"/>
        <w:rPr>
          <w:rFonts w:ascii="PT Astra Serif" w:hAnsi="PT Astra Serif"/>
          <w:sz w:val="28"/>
          <w:szCs w:val="28"/>
        </w:rPr>
      </w:pPr>
    </w:p>
    <w:p w:rsidR="0012799F" w:rsidRPr="006648E4" w:rsidRDefault="0029681F" w:rsidP="0012799F">
      <w:pPr>
        <w:spacing w:before="0" w:after="0"/>
        <w:ind w:firstLine="709"/>
        <w:rPr>
          <w:rFonts w:ascii="PT Astra Serif" w:hAnsi="PT Astra Serif"/>
          <w:sz w:val="28"/>
          <w:szCs w:val="28"/>
        </w:rPr>
      </w:pPr>
      <w:r w:rsidRPr="006648E4">
        <w:rPr>
          <w:rFonts w:ascii="PT Astra Serif" w:hAnsi="PT Astra Serif"/>
          <w:sz w:val="28"/>
          <w:szCs w:val="28"/>
        </w:rPr>
        <w:t xml:space="preserve">  </w:t>
      </w:r>
      <w:r w:rsidR="0012799F">
        <w:rPr>
          <w:rFonts w:ascii="PT Astra Serif" w:hAnsi="PT Astra Serif"/>
          <w:sz w:val="28"/>
          <w:szCs w:val="28"/>
        </w:rPr>
        <w:t xml:space="preserve">        </w:t>
      </w:r>
      <w:r w:rsidRPr="006648E4">
        <w:rPr>
          <w:rFonts w:ascii="PT Astra Serif" w:hAnsi="PT Astra Serif"/>
          <w:sz w:val="28"/>
          <w:szCs w:val="28"/>
        </w:rPr>
        <w:t xml:space="preserve"> </w:t>
      </w:r>
      <w:r w:rsidR="0012799F" w:rsidRPr="006648E4">
        <w:rPr>
          <w:rFonts w:ascii="PT Astra Serif" w:hAnsi="PT Astra Serif"/>
          <w:sz w:val="28"/>
          <w:szCs w:val="28"/>
        </w:rPr>
        <w:t>Начальник отдела</w:t>
      </w:r>
    </w:p>
    <w:p w:rsidR="0029681F" w:rsidRPr="006648E4" w:rsidRDefault="0012799F" w:rsidP="0012799F">
      <w:pPr>
        <w:spacing w:before="0" w:after="0"/>
        <w:rPr>
          <w:rFonts w:ascii="PT Astra Serif" w:hAnsi="PT Astra Serif"/>
          <w:sz w:val="28"/>
          <w:szCs w:val="28"/>
        </w:rPr>
      </w:pPr>
      <w:r w:rsidRPr="006648E4">
        <w:rPr>
          <w:rFonts w:ascii="PT Astra Serif" w:hAnsi="PT Astra Serif"/>
          <w:sz w:val="28"/>
          <w:szCs w:val="28"/>
        </w:rPr>
        <w:t xml:space="preserve">учета, отчетности и кредитования                                           </w:t>
      </w:r>
      <w:proofErr w:type="spellStart"/>
      <w:r w:rsidRPr="006648E4">
        <w:rPr>
          <w:rFonts w:ascii="PT Astra Serif" w:hAnsi="PT Astra Serif"/>
          <w:sz w:val="28"/>
          <w:szCs w:val="28"/>
        </w:rPr>
        <w:t>Н.В.Титаева</w:t>
      </w:r>
      <w:proofErr w:type="spellEnd"/>
      <w:r w:rsidR="0029681F" w:rsidRPr="006648E4">
        <w:rPr>
          <w:rFonts w:ascii="PT Astra Serif" w:hAnsi="PT Astra Serif"/>
          <w:sz w:val="28"/>
          <w:szCs w:val="28"/>
        </w:rPr>
        <w:t xml:space="preserve"> </w:t>
      </w:r>
    </w:p>
    <w:p w:rsidR="0029681F" w:rsidRPr="006648E4" w:rsidRDefault="0029681F" w:rsidP="0039091C">
      <w:pPr>
        <w:spacing w:before="0" w:after="0"/>
        <w:jc w:val="right"/>
        <w:rPr>
          <w:rFonts w:ascii="PT Astra Serif" w:hAnsi="PT Astra Serif"/>
          <w:sz w:val="28"/>
          <w:szCs w:val="28"/>
        </w:rPr>
      </w:pPr>
    </w:p>
    <w:p w:rsidR="0029681F" w:rsidRPr="006648E4" w:rsidRDefault="0029681F" w:rsidP="0039091C">
      <w:pPr>
        <w:spacing w:before="0" w:after="0"/>
        <w:jc w:val="right"/>
        <w:rPr>
          <w:rFonts w:ascii="PT Astra Serif" w:hAnsi="PT Astra Serif"/>
          <w:sz w:val="28"/>
          <w:szCs w:val="28"/>
        </w:rPr>
      </w:pPr>
    </w:p>
    <w:p w:rsidR="0029681F" w:rsidRPr="006648E4" w:rsidRDefault="0029681F" w:rsidP="0039091C">
      <w:pPr>
        <w:spacing w:before="0" w:after="0"/>
        <w:jc w:val="right"/>
        <w:rPr>
          <w:rFonts w:ascii="PT Astra Serif" w:hAnsi="PT Astra Serif"/>
          <w:sz w:val="28"/>
          <w:szCs w:val="28"/>
        </w:rPr>
      </w:pPr>
    </w:p>
    <w:p w:rsidR="0029681F" w:rsidRPr="006648E4" w:rsidRDefault="0029681F" w:rsidP="0039091C">
      <w:pPr>
        <w:spacing w:before="0" w:after="0"/>
        <w:jc w:val="right"/>
        <w:rPr>
          <w:rFonts w:ascii="PT Astra Serif" w:hAnsi="PT Astra Serif"/>
          <w:sz w:val="28"/>
          <w:szCs w:val="28"/>
        </w:rPr>
      </w:pPr>
    </w:p>
    <w:p w:rsidR="0029681F" w:rsidRPr="006648E4" w:rsidRDefault="0029681F" w:rsidP="0039091C">
      <w:pPr>
        <w:spacing w:before="0" w:after="0"/>
        <w:jc w:val="right"/>
        <w:rPr>
          <w:rFonts w:ascii="PT Astra Serif" w:hAnsi="PT Astra Serif"/>
          <w:sz w:val="28"/>
          <w:szCs w:val="28"/>
        </w:rPr>
      </w:pPr>
    </w:p>
    <w:p w:rsidR="0029681F" w:rsidRPr="006648E4" w:rsidRDefault="0029681F" w:rsidP="0039091C">
      <w:pPr>
        <w:spacing w:before="0" w:after="0"/>
        <w:jc w:val="right"/>
        <w:rPr>
          <w:rFonts w:ascii="PT Astra Serif" w:hAnsi="PT Astra Serif"/>
          <w:sz w:val="28"/>
          <w:szCs w:val="28"/>
        </w:rPr>
      </w:pPr>
    </w:p>
    <w:p w:rsidR="0029681F" w:rsidRPr="006648E4" w:rsidRDefault="0029681F" w:rsidP="0039091C">
      <w:pPr>
        <w:spacing w:before="0" w:after="0"/>
        <w:jc w:val="right"/>
        <w:rPr>
          <w:rFonts w:ascii="PT Astra Serif" w:hAnsi="PT Astra Serif"/>
          <w:sz w:val="28"/>
          <w:szCs w:val="28"/>
        </w:rPr>
      </w:pPr>
    </w:p>
    <w:p w:rsidR="00672574" w:rsidRPr="006648E4" w:rsidRDefault="00672574" w:rsidP="0039091C">
      <w:pPr>
        <w:spacing w:before="0" w:after="0"/>
        <w:rPr>
          <w:rFonts w:ascii="PT Astra Serif" w:hAnsi="PT Astra Serif"/>
          <w:sz w:val="28"/>
          <w:szCs w:val="28"/>
        </w:rPr>
        <w:sectPr w:rsidR="00672574" w:rsidRPr="006648E4" w:rsidSect="00C47338">
          <w:headerReference w:type="default" r:id="rId270"/>
          <w:footnotePr>
            <w:numRestart w:val="eachSect"/>
          </w:footnotePr>
          <w:pgSz w:w="11907" w:h="16839" w:code="9"/>
          <w:pgMar w:top="851" w:right="1134" w:bottom="1701" w:left="1134" w:header="720" w:footer="720" w:gutter="0"/>
          <w:pgNumType w:start="1"/>
          <w:cols w:space="720"/>
          <w:titlePg/>
          <w:docGrid w:linePitch="299"/>
        </w:sectPr>
      </w:pPr>
    </w:p>
    <w:p w:rsidR="00316B78" w:rsidRPr="006648E4" w:rsidRDefault="00316B78" w:rsidP="0025630D">
      <w:pPr>
        <w:spacing w:before="0" w:after="0"/>
        <w:jc w:val="right"/>
        <w:rPr>
          <w:rFonts w:ascii="PT Astra Serif" w:hAnsi="PT Astra Serif"/>
          <w:sz w:val="28"/>
          <w:szCs w:val="28"/>
        </w:rPr>
      </w:pPr>
      <w:bookmarkStart w:id="150" w:name="_docEnd_6"/>
      <w:bookmarkEnd w:id="150"/>
      <w:r w:rsidRPr="006648E4">
        <w:rPr>
          <w:rFonts w:ascii="PT Astra Serif" w:hAnsi="PT Astra Serif"/>
          <w:sz w:val="28"/>
          <w:szCs w:val="28"/>
        </w:rPr>
        <w:lastRenderedPageBreak/>
        <w:t>Приложение № 4</w:t>
      </w:r>
    </w:p>
    <w:p w:rsidR="00316B78" w:rsidRPr="006648E4" w:rsidRDefault="00316B78" w:rsidP="0025630D">
      <w:pPr>
        <w:spacing w:before="0" w:after="0"/>
        <w:ind w:left="-567" w:firstLine="567"/>
        <w:jc w:val="right"/>
        <w:rPr>
          <w:rFonts w:ascii="PT Astra Serif" w:hAnsi="PT Astra Serif"/>
          <w:sz w:val="28"/>
          <w:szCs w:val="28"/>
        </w:rPr>
      </w:pPr>
      <w:proofErr w:type="gramStart"/>
      <w:r w:rsidRPr="006648E4">
        <w:rPr>
          <w:rFonts w:ascii="PT Astra Serif" w:hAnsi="PT Astra Serif"/>
          <w:sz w:val="28"/>
          <w:szCs w:val="28"/>
        </w:rPr>
        <w:t>к</w:t>
      </w:r>
      <w:proofErr w:type="gramEnd"/>
      <w:r w:rsidRPr="006648E4">
        <w:rPr>
          <w:rFonts w:ascii="PT Astra Serif" w:hAnsi="PT Astra Serif"/>
          <w:sz w:val="28"/>
          <w:szCs w:val="28"/>
        </w:rPr>
        <w:t xml:space="preserve"> Учетной политики для целей бухгалтерского</w:t>
      </w:r>
    </w:p>
    <w:p w:rsidR="00316B78" w:rsidRPr="006648E4" w:rsidRDefault="00316B78" w:rsidP="0025630D">
      <w:pPr>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 (бюджетного) учета финансового управления </w:t>
      </w:r>
    </w:p>
    <w:p w:rsidR="00316B78" w:rsidRPr="006648E4" w:rsidRDefault="00316B78" w:rsidP="0025630D">
      <w:pPr>
        <w:tabs>
          <w:tab w:val="left" w:pos="851"/>
        </w:tabs>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администрации </w:t>
      </w:r>
      <w:proofErr w:type="gramStart"/>
      <w:r w:rsidRPr="006648E4">
        <w:rPr>
          <w:rFonts w:ascii="PT Astra Serif" w:hAnsi="PT Astra Serif"/>
          <w:sz w:val="28"/>
          <w:szCs w:val="28"/>
        </w:rPr>
        <w:t>муниципального</w:t>
      </w:r>
      <w:proofErr w:type="gramEnd"/>
    </w:p>
    <w:p w:rsidR="00316B78" w:rsidRPr="006648E4" w:rsidRDefault="00316B78" w:rsidP="0039091C">
      <w:pPr>
        <w:tabs>
          <w:tab w:val="left" w:pos="851"/>
        </w:tabs>
        <w:spacing w:before="0" w:after="0"/>
        <w:ind w:left="-567" w:firstLine="567"/>
        <w:jc w:val="right"/>
        <w:rPr>
          <w:rFonts w:ascii="PT Astra Serif" w:hAnsi="PT Astra Serif"/>
          <w:b/>
          <w:sz w:val="28"/>
          <w:szCs w:val="28"/>
        </w:rPr>
      </w:pPr>
      <w:r w:rsidRPr="006648E4">
        <w:rPr>
          <w:rFonts w:ascii="PT Astra Serif" w:hAnsi="PT Astra Serif"/>
          <w:sz w:val="28"/>
          <w:szCs w:val="28"/>
        </w:rPr>
        <w:t xml:space="preserve">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 </w:t>
      </w:r>
    </w:p>
    <w:p w:rsidR="00316B78" w:rsidRPr="006648E4" w:rsidRDefault="00316B78" w:rsidP="0039091C">
      <w:pPr>
        <w:spacing w:before="0" w:after="0"/>
        <w:ind w:left="-567" w:firstLine="567"/>
        <w:jc w:val="center"/>
        <w:rPr>
          <w:rFonts w:ascii="PT Astra Serif" w:hAnsi="PT Astra Serif"/>
          <w:b/>
          <w:sz w:val="28"/>
          <w:szCs w:val="28"/>
        </w:rPr>
      </w:pPr>
      <w:r w:rsidRPr="006648E4">
        <w:rPr>
          <w:rFonts w:ascii="PT Astra Serif" w:hAnsi="PT Astra Serif"/>
          <w:b/>
          <w:sz w:val="28"/>
          <w:szCs w:val="28"/>
        </w:rPr>
        <w:t>Положение</w:t>
      </w:r>
    </w:p>
    <w:p w:rsidR="00316B78" w:rsidRPr="006648E4" w:rsidRDefault="00316B78" w:rsidP="0039091C">
      <w:pPr>
        <w:spacing w:before="0" w:after="0"/>
        <w:ind w:left="-567" w:firstLine="567"/>
        <w:rPr>
          <w:rFonts w:ascii="PT Astra Serif" w:hAnsi="PT Astra Serif"/>
          <w:b/>
          <w:sz w:val="28"/>
          <w:szCs w:val="28"/>
        </w:rPr>
      </w:pPr>
      <w:r w:rsidRPr="006648E4">
        <w:rPr>
          <w:rFonts w:ascii="PT Astra Serif" w:hAnsi="PT Astra Serif"/>
          <w:b/>
          <w:sz w:val="28"/>
          <w:szCs w:val="28"/>
        </w:rPr>
        <w:t xml:space="preserve">               о постоянно действующей комиссии по поступлению</w:t>
      </w:r>
    </w:p>
    <w:p w:rsidR="00316B78" w:rsidRPr="006648E4" w:rsidRDefault="00316B78" w:rsidP="0039091C">
      <w:pPr>
        <w:spacing w:before="0" w:after="0"/>
        <w:ind w:left="-567" w:firstLine="567"/>
        <w:jc w:val="center"/>
        <w:rPr>
          <w:rFonts w:ascii="PT Astra Serif" w:hAnsi="PT Astra Serif"/>
          <w:b/>
          <w:sz w:val="28"/>
          <w:szCs w:val="28"/>
        </w:rPr>
      </w:pPr>
      <w:r w:rsidRPr="006648E4">
        <w:rPr>
          <w:rFonts w:ascii="PT Astra Serif" w:hAnsi="PT Astra Serif"/>
          <w:b/>
          <w:sz w:val="28"/>
          <w:szCs w:val="28"/>
        </w:rPr>
        <w:t xml:space="preserve"> и выбытию нефинансовых активов финансового управления</w:t>
      </w:r>
      <w:r w:rsidRPr="006648E4">
        <w:rPr>
          <w:rFonts w:ascii="PT Astra Serif" w:hAnsi="PT Astra Serif"/>
          <w:sz w:val="28"/>
          <w:szCs w:val="28"/>
        </w:rPr>
        <w:t xml:space="preserve">  </w:t>
      </w:r>
    </w:p>
    <w:p w:rsidR="00316B78" w:rsidRPr="006648E4" w:rsidRDefault="00316B78" w:rsidP="0039091C">
      <w:pPr>
        <w:spacing w:before="0" w:after="0"/>
        <w:ind w:left="-567" w:firstLine="567"/>
        <w:jc w:val="center"/>
        <w:rPr>
          <w:rFonts w:ascii="PT Astra Serif" w:hAnsi="PT Astra Serif"/>
          <w:b/>
          <w:sz w:val="28"/>
          <w:szCs w:val="28"/>
        </w:rPr>
      </w:pPr>
      <w:bookmarkStart w:id="151" w:name="11100"/>
      <w:bookmarkEnd w:id="151"/>
    </w:p>
    <w:p w:rsidR="00316B78" w:rsidRPr="006648E4" w:rsidRDefault="00316B78" w:rsidP="0039091C">
      <w:pPr>
        <w:spacing w:before="0" w:after="0"/>
        <w:ind w:left="-567" w:firstLine="567"/>
        <w:jc w:val="center"/>
        <w:rPr>
          <w:rFonts w:ascii="PT Astra Serif" w:hAnsi="PT Astra Serif"/>
          <w:b/>
          <w:sz w:val="28"/>
          <w:szCs w:val="28"/>
        </w:rPr>
      </w:pPr>
      <w:r w:rsidRPr="006648E4">
        <w:rPr>
          <w:rFonts w:ascii="PT Astra Serif" w:hAnsi="PT Astra Serif"/>
          <w:b/>
          <w:sz w:val="28"/>
          <w:szCs w:val="28"/>
        </w:rPr>
        <w:t>1. Общие положения</w:t>
      </w:r>
    </w:p>
    <w:p w:rsidR="00316B78" w:rsidRPr="006648E4" w:rsidRDefault="00316B78" w:rsidP="0039091C">
      <w:pPr>
        <w:spacing w:before="0" w:after="0"/>
        <w:ind w:left="-567" w:firstLine="567"/>
        <w:jc w:val="center"/>
        <w:rPr>
          <w:rFonts w:ascii="PT Astra Serif" w:hAnsi="PT Astra Serif"/>
          <w:b/>
          <w:sz w:val="28"/>
          <w:szCs w:val="28"/>
        </w:rPr>
      </w:pP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1.1. Состав комиссии по поступлению и выбытию нефинансовых активов (далее - комиссия) утверждается приказом начальника финансового управления</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Состав постоянно действующей Комиссии:</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u w:val="single"/>
        </w:rPr>
        <w:t>Председатель Комиссии</w:t>
      </w:r>
      <w:r w:rsidRPr="006648E4">
        <w:rPr>
          <w:rFonts w:ascii="PT Astra Serif" w:hAnsi="PT Astra Serif"/>
          <w:sz w:val="28"/>
          <w:szCs w:val="28"/>
        </w:rPr>
        <w:t xml:space="preserve"> – заместитель начальника финансового управления;</w:t>
      </w:r>
    </w:p>
    <w:p w:rsidR="00316B78" w:rsidRPr="006648E4" w:rsidRDefault="00316B78" w:rsidP="0039091C">
      <w:pPr>
        <w:spacing w:before="0" w:after="0"/>
        <w:ind w:firstLine="709"/>
        <w:rPr>
          <w:rFonts w:ascii="PT Astra Serif" w:hAnsi="PT Astra Serif"/>
          <w:sz w:val="28"/>
          <w:szCs w:val="28"/>
          <w:u w:val="single"/>
        </w:rPr>
      </w:pPr>
      <w:r w:rsidRPr="006648E4">
        <w:rPr>
          <w:rFonts w:ascii="PT Astra Serif" w:hAnsi="PT Astra Serif"/>
          <w:sz w:val="28"/>
          <w:szCs w:val="28"/>
          <w:u w:val="single"/>
        </w:rPr>
        <w:t>Члены Комиссии:</w:t>
      </w:r>
    </w:p>
    <w:p w:rsidR="00316B78" w:rsidRPr="006648E4" w:rsidRDefault="00316B78" w:rsidP="0039091C">
      <w:pPr>
        <w:spacing w:before="0" w:after="0"/>
        <w:ind w:firstLine="709"/>
        <w:rPr>
          <w:rFonts w:ascii="PT Astra Serif" w:hAnsi="PT Astra Serif"/>
          <w:sz w:val="28"/>
          <w:szCs w:val="28"/>
          <w:u w:val="single"/>
        </w:rPr>
      </w:pPr>
      <w:r w:rsidRPr="006648E4">
        <w:rPr>
          <w:rFonts w:ascii="PT Astra Serif" w:hAnsi="PT Astra Serif"/>
          <w:sz w:val="28"/>
          <w:szCs w:val="28"/>
        </w:rPr>
        <w:t>начальник отдела учета, отчетности и кредитования финансового управления;</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начальник планирования доходов, финансирования производственной сферы и капитальных вложений;</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начальника бюджетного отдела;</w:t>
      </w:r>
    </w:p>
    <w:p w:rsidR="00316B78" w:rsidRPr="006648E4" w:rsidRDefault="00316B78" w:rsidP="0039091C">
      <w:pPr>
        <w:spacing w:before="0" w:after="0"/>
        <w:ind w:firstLine="709"/>
        <w:rPr>
          <w:rFonts w:ascii="PT Astra Serif" w:hAnsi="PT Astra Serif" w:cs="Arial"/>
          <w:sz w:val="28"/>
          <w:szCs w:val="28"/>
        </w:rPr>
      </w:pPr>
      <w:r w:rsidRPr="006648E4">
        <w:rPr>
          <w:rFonts w:ascii="PT Astra Serif" w:hAnsi="PT Astra Serif"/>
          <w:sz w:val="28"/>
          <w:szCs w:val="28"/>
        </w:rPr>
        <w:t>представитель у</w:t>
      </w:r>
      <w:r w:rsidRPr="006648E4">
        <w:rPr>
          <w:rFonts w:ascii="PT Astra Serif" w:hAnsi="PT Astra Serif" w:cs="Arial"/>
          <w:bCs/>
          <w:sz w:val="28"/>
          <w:szCs w:val="28"/>
        </w:rPr>
        <w:t>правления архитектуры, земельных и имущественных отношений.</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u w:val="single"/>
        </w:rPr>
        <w:t>Секретарь комиссии</w:t>
      </w:r>
      <w:r w:rsidRPr="006648E4">
        <w:rPr>
          <w:rFonts w:ascii="PT Astra Serif" w:hAnsi="PT Astra Serif"/>
          <w:sz w:val="28"/>
          <w:szCs w:val="28"/>
        </w:rPr>
        <w:t>:</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заместитель начальника отдела учета, отчетности и кредитования.</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1.3. Заседания комиссии проводятся по мере необходимости</w:t>
      </w:r>
      <w:proofErr w:type="gramStart"/>
      <w:r w:rsidRPr="006648E4">
        <w:rPr>
          <w:rFonts w:ascii="PT Astra Serif" w:hAnsi="PT Astra Serif"/>
          <w:sz w:val="28"/>
          <w:szCs w:val="28"/>
        </w:rPr>
        <w:t>..</w:t>
      </w:r>
      <w:proofErr w:type="gramEnd"/>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1.4. Заседание комиссии правомочно при наличии не менее 2/3 ее состава.</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1.5.</w:t>
      </w:r>
      <w:bookmarkStart w:id="152" w:name="_ref_1627506"/>
      <w:r w:rsidRPr="006648E4">
        <w:rPr>
          <w:rFonts w:ascii="PT Astra Serif" w:hAnsi="PT Astra Serif"/>
          <w:sz w:val="28"/>
          <w:szCs w:val="28"/>
        </w:rPr>
        <w:t xml:space="preserve"> Для участия в заседаниях комиссии могут приглашаться эксперты администрации муниципального 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 по направлениям </w:t>
      </w:r>
      <w:proofErr w:type="gramStart"/>
      <w:r w:rsidRPr="006648E4">
        <w:rPr>
          <w:rFonts w:ascii="PT Astra Serif" w:hAnsi="PT Astra Serif"/>
          <w:sz w:val="28"/>
          <w:szCs w:val="28"/>
        </w:rPr>
        <w:t>деятельности</w:t>
      </w:r>
      <w:proofErr w:type="gramEnd"/>
      <w:r w:rsidRPr="006648E4">
        <w:rPr>
          <w:rFonts w:ascii="PT Astra Serif" w:hAnsi="PT Astra Serif"/>
          <w:sz w:val="28"/>
          <w:szCs w:val="28"/>
        </w:rPr>
        <w:t xml:space="preserve"> обладающие специальными знаниями. Они включаются в состав комиссии на добровольной основе.</w:t>
      </w:r>
      <w:bookmarkStart w:id="153" w:name="_ref_1627507"/>
      <w:bookmarkEnd w:id="152"/>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lastRenderedPageBreak/>
        <w:t>Экспертом не может быть лицо, отвечающее за материальные ценности, в отношении которых принимается решение о списании.</w:t>
      </w:r>
      <w:bookmarkStart w:id="154" w:name="_ref_1627508"/>
      <w:bookmarkEnd w:id="153"/>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Решение комиссии оформляется протоколом, который подписывают председатель и члены комиссии, присутствовавшие на заседании.</w:t>
      </w:r>
      <w:bookmarkEnd w:id="154"/>
    </w:p>
    <w:p w:rsidR="00316B78" w:rsidRPr="006648E4" w:rsidRDefault="00316B78" w:rsidP="0039091C">
      <w:pPr>
        <w:pStyle w:val="heading1normal"/>
        <w:spacing w:before="0" w:after="0"/>
        <w:jc w:val="center"/>
        <w:rPr>
          <w:rFonts w:ascii="PT Astra Serif" w:hAnsi="PT Astra Serif"/>
          <w:sz w:val="28"/>
          <w:szCs w:val="28"/>
        </w:rPr>
      </w:pPr>
      <w:bookmarkStart w:id="155" w:name="_ref_1636341"/>
      <w:r w:rsidRPr="006648E4">
        <w:rPr>
          <w:rFonts w:ascii="PT Astra Serif" w:hAnsi="PT Astra Serif"/>
          <w:b/>
          <w:sz w:val="28"/>
          <w:szCs w:val="28"/>
        </w:rPr>
        <w:t>Принятие решений по поступлению активов</w:t>
      </w:r>
      <w:bookmarkEnd w:id="155"/>
    </w:p>
    <w:p w:rsidR="00316B78" w:rsidRPr="006648E4" w:rsidRDefault="00316B78" w:rsidP="0039091C">
      <w:pPr>
        <w:pStyle w:val="2"/>
        <w:spacing w:before="0" w:after="0"/>
        <w:ind w:firstLine="709"/>
        <w:rPr>
          <w:rFonts w:ascii="PT Astra Serif" w:hAnsi="PT Astra Serif"/>
          <w:b/>
          <w:sz w:val="28"/>
          <w:szCs w:val="28"/>
        </w:rPr>
      </w:pPr>
      <w:bookmarkStart w:id="156" w:name="_ref_1636342"/>
      <w:r w:rsidRPr="006648E4">
        <w:rPr>
          <w:rFonts w:ascii="PT Astra Serif" w:hAnsi="PT Astra Serif"/>
          <w:sz w:val="28"/>
          <w:szCs w:val="28"/>
        </w:rPr>
        <w:t>В части поступления активов комиссия принимает решения по следующим вопросам:</w:t>
      </w:r>
      <w:bookmarkEnd w:id="156"/>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1) физическое принятие активов в случаях, прямо предусмотренных внутренними актами организации;</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 xml:space="preserve">2)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6648E4">
        <w:rPr>
          <w:rFonts w:ascii="PT Astra Serif" w:hAnsi="PT Astra Serif"/>
          <w:sz w:val="28"/>
          <w:szCs w:val="28"/>
        </w:rPr>
        <w:t>к</w:t>
      </w:r>
      <w:proofErr w:type="gramEnd"/>
      <w:r w:rsidR="0025630D">
        <w:rPr>
          <w:rFonts w:ascii="PT Astra Serif" w:hAnsi="PT Astra Serif"/>
          <w:sz w:val="28"/>
          <w:szCs w:val="28"/>
        </w:rPr>
        <w:t xml:space="preserve"> </w:t>
      </w:r>
      <w:r w:rsidRPr="006648E4">
        <w:rPr>
          <w:rFonts w:ascii="PT Astra Serif" w:hAnsi="PT Astra Serif"/>
          <w:sz w:val="28"/>
          <w:szCs w:val="28"/>
        </w:rPr>
        <w:t xml:space="preserve"> которой относится поступившее имущество;</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3) выбор метода определения справедливой стоимости имущества в случаях, установленных нормативными актами и (или) Учетной политикой;</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4)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5) определение первоначальной стоимости и метода амортизации поступивших объектов нефинансовых активов;</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6)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7) определение величин оценочных резервов в случаях, установленных нормативными актами и (или) Учетной политикой;</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8)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bookmarkStart w:id="157" w:name="_ref_1636343"/>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Start w:id="158" w:name="_ref_1636344"/>
      <w:bookmarkEnd w:id="157"/>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58"/>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lastRenderedPageBreak/>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bookmarkStart w:id="159" w:name="_ref_1636345"/>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В случае достройки, реконструкции, модернизации объектов основных сре</w:t>
      </w:r>
      <w:proofErr w:type="gramStart"/>
      <w:r w:rsidRPr="006648E4">
        <w:rPr>
          <w:rFonts w:ascii="PT Astra Serif" w:hAnsi="PT Astra Serif"/>
          <w:sz w:val="28"/>
          <w:szCs w:val="28"/>
        </w:rPr>
        <w:t>дств пр</w:t>
      </w:r>
      <w:proofErr w:type="gramEnd"/>
      <w:r w:rsidRPr="006648E4">
        <w:rPr>
          <w:rFonts w:ascii="PT Astra Serif" w:hAnsi="PT Astra Serif"/>
          <w:sz w:val="28"/>
          <w:szCs w:val="28"/>
        </w:rPr>
        <w:t>оизводится увеличение их первоначальной стоимости на сумму сформированных капитальных вложений в эти объекты.</w:t>
      </w:r>
      <w:bookmarkEnd w:id="159"/>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271" w:history="1">
        <w:r w:rsidRPr="006648E4">
          <w:rPr>
            <w:rStyle w:val="afc"/>
            <w:rFonts w:ascii="PT Astra Serif" w:hAnsi="PT Astra Serif"/>
            <w:sz w:val="28"/>
            <w:szCs w:val="28"/>
          </w:rPr>
          <w:t>(ф. 0504103)</w:t>
        </w:r>
      </w:hyperlink>
      <w:r w:rsidRPr="006648E4">
        <w:rPr>
          <w:rFonts w:ascii="PT Astra Serif" w:hAnsi="PT Astra Serif"/>
          <w:sz w:val="28"/>
          <w:szCs w:val="28"/>
        </w:rPr>
        <w:t>. Частичная ликвидация объекта основных сре</w:t>
      </w:r>
      <w:proofErr w:type="gramStart"/>
      <w:r w:rsidRPr="006648E4">
        <w:rPr>
          <w:rFonts w:ascii="PT Astra Serif" w:hAnsi="PT Astra Serif"/>
          <w:sz w:val="28"/>
          <w:szCs w:val="28"/>
        </w:rPr>
        <w:t>дств пр</w:t>
      </w:r>
      <w:proofErr w:type="gramEnd"/>
      <w:r w:rsidRPr="006648E4">
        <w:rPr>
          <w:rFonts w:ascii="PT Astra Serif" w:hAnsi="PT Astra Serif"/>
          <w:sz w:val="28"/>
          <w:szCs w:val="28"/>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72" w:history="1">
        <w:r w:rsidRPr="006648E4">
          <w:rPr>
            <w:rStyle w:val="afc"/>
            <w:rFonts w:ascii="PT Astra Serif" w:hAnsi="PT Astra Serif"/>
            <w:sz w:val="28"/>
            <w:szCs w:val="28"/>
          </w:rPr>
          <w:t>(ф. 0504103)</w:t>
        </w:r>
      </w:hyperlink>
      <w:r w:rsidRPr="006648E4">
        <w:rPr>
          <w:rFonts w:ascii="PT Astra Serif" w:hAnsi="PT Astra Serif"/>
          <w:sz w:val="28"/>
          <w:szCs w:val="28"/>
        </w:rPr>
        <w:t>.</w:t>
      </w:r>
      <w:bookmarkStart w:id="160" w:name="_ref_1636346"/>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Поступление нефинансовых активов комиссия оформляет следующими первичными учетными документами:</w:t>
      </w:r>
      <w:bookmarkEnd w:id="160"/>
    </w:p>
    <w:p w:rsidR="00316B78" w:rsidRPr="006648E4" w:rsidRDefault="00316B78" w:rsidP="0039091C">
      <w:pPr>
        <w:spacing w:before="0" w:after="0"/>
        <w:ind w:firstLine="567"/>
        <w:rPr>
          <w:rFonts w:ascii="PT Astra Serif" w:hAnsi="PT Astra Serif"/>
          <w:sz w:val="28"/>
          <w:szCs w:val="28"/>
        </w:rPr>
      </w:pPr>
      <w:r w:rsidRPr="006648E4">
        <w:rPr>
          <w:rFonts w:ascii="PT Astra Serif" w:hAnsi="PT Astra Serif"/>
          <w:sz w:val="28"/>
          <w:szCs w:val="28"/>
        </w:rPr>
        <w:t xml:space="preserve">  1)Актом о приеме-передаче объектов нефинансовых активов </w:t>
      </w:r>
      <w:hyperlink r:id="rId273" w:history="1">
        <w:r w:rsidRPr="006648E4">
          <w:rPr>
            <w:rStyle w:val="afc"/>
            <w:rFonts w:ascii="PT Astra Serif" w:hAnsi="PT Astra Serif"/>
            <w:sz w:val="28"/>
            <w:szCs w:val="28"/>
          </w:rPr>
          <w:t>(ф. 0504101)</w:t>
        </w:r>
      </w:hyperlink>
      <w:r w:rsidRPr="006648E4">
        <w:rPr>
          <w:rFonts w:ascii="PT Astra Serif" w:hAnsi="PT Astra Serif"/>
          <w:sz w:val="28"/>
          <w:szCs w:val="28"/>
        </w:rPr>
        <w:t>;</w:t>
      </w:r>
    </w:p>
    <w:p w:rsidR="00316B78" w:rsidRPr="006648E4" w:rsidRDefault="00316B78" w:rsidP="0039091C">
      <w:pPr>
        <w:spacing w:before="0" w:after="0"/>
        <w:ind w:firstLine="567"/>
        <w:rPr>
          <w:rFonts w:ascii="PT Astra Serif" w:hAnsi="PT Astra Serif"/>
          <w:sz w:val="28"/>
          <w:szCs w:val="28"/>
        </w:rPr>
      </w:pPr>
      <w:r w:rsidRPr="006648E4">
        <w:rPr>
          <w:rFonts w:ascii="PT Astra Serif" w:hAnsi="PT Astra Serif"/>
          <w:sz w:val="28"/>
          <w:szCs w:val="28"/>
        </w:rPr>
        <w:t xml:space="preserve">  2) Приходным ордером на приемку материальных ценностей (нефинансовых активов) </w:t>
      </w:r>
      <w:hyperlink r:id="rId274" w:history="1">
        <w:r w:rsidRPr="006648E4">
          <w:rPr>
            <w:rStyle w:val="afc"/>
            <w:rFonts w:ascii="PT Astra Serif" w:hAnsi="PT Astra Serif"/>
            <w:sz w:val="28"/>
            <w:szCs w:val="28"/>
          </w:rPr>
          <w:t>(ф. 0504207)</w:t>
        </w:r>
      </w:hyperlink>
      <w:r w:rsidRPr="006648E4">
        <w:rPr>
          <w:rFonts w:ascii="PT Astra Serif" w:hAnsi="PT Astra Serif"/>
          <w:sz w:val="28"/>
          <w:szCs w:val="28"/>
        </w:rPr>
        <w:t>;</w:t>
      </w:r>
    </w:p>
    <w:p w:rsidR="00316B78" w:rsidRPr="006648E4" w:rsidRDefault="00316B78" w:rsidP="0039091C">
      <w:pPr>
        <w:spacing w:before="0" w:after="0"/>
        <w:ind w:firstLine="567"/>
        <w:rPr>
          <w:rFonts w:ascii="PT Astra Serif" w:hAnsi="PT Astra Serif"/>
          <w:sz w:val="28"/>
          <w:szCs w:val="28"/>
        </w:rPr>
      </w:pPr>
      <w:r w:rsidRPr="006648E4">
        <w:rPr>
          <w:rFonts w:ascii="PT Astra Serif" w:hAnsi="PT Astra Serif"/>
          <w:sz w:val="28"/>
          <w:szCs w:val="28"/>
        </w:rPr>
        <w:t xml:space="preserve">  3)Актом приемки материалов (материальных ценностей) </w:t>
      </w:r>
      <w:hyperlink r:id="rId275" w:history="1">
        <w:r w:rsidRPr="006648E4">
          <w:rPr>
            <w:rStyle w:val="afc"/>
            <w:rFonts w:ascii="PT Astra Serif" w:hAnsi="PT Astra Serif"/>
            <w:sz w:val="28"/>
            <w:szCs w:val="28"/>
          </w:rPr>
          <w:t>(ф. 0504220)</w:t>
        </w:r>
      </w:hyperlink>
      <w:r w:rsidRPr="006648E4">
        <w:rPr>
          <w:rFonts w:ascii="PT Astra Serif" w:hAnsi="PT Astra Serif"/>
          <w:sz w:val="28"/>
          <w:szCs w:val="28"/>
        </w:rPr>
        <w:t>.</w:t>
      </w:r>
      <w:bookmarkStart w:id="161" w:name="_ref_1636347"/>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Start w:id="162" w:name="_ref_1636348"/>
      <w:bookmarkEnd w:id="161"/>
    </w:p>
    <w:p w:rsidR="00316B78" w:rsidRPr="006648E4" w:rsidRDefault="00316B78" w:rsidP="0039091C">
      <w:pPr>
        <w:tabs>
          <w:tab w:val="left" w:pos="709"/>
        </w:tabs>
        <w:spacing w:before="0" w:after="0"/>
        <w:ind w:firstLine="567"/>
        <w:rPr>
          <w:rFonts w:ascii="PT Astra Serif" w:hAnsi="PT Astra Serif"/>
          <w:sz w:val="28"/>
          <w:szCs w:val="28"/>
        </w:rPr>
      </w:pPr>
      <w:r w:rsidRPr="006648E4">
        <w:rPr>
          <w:rFonts w:ascii="PT Astra Serif" w:hAnsi="PT Astra Serif"/>
          <w:sz w:val="28"/>
          <w:szCs w:val="28"/>
        </w:rPr>
        <w:t xml:space="preserve">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62"/>
    </w:p>
    <w:p w:rsidR="00316B78" w:rsidRPr="006648E4" w:rsidRDefault="00316B78" w:rsidP="0039091C">
      <w:pPr>
        <w:pStyle w:val="heading1normal"/>
        <w:spacing w:before="0" w:after="0"/>
        <w:ind w:firstLine="709"/>
        <w:rPr>
          <w:rFonts w:ascii="PT Astra Serif" w:hAnsi="PT Astra Serif"/>
          <w:b/>
          <w:sz w:val="28"/>
          <w:szCs w:val="28"/>
        </w:rPr>
      </w:pPr>
      <w:bookmarkStart w:id="163" w:name="_ref_1645186"/>
    </w:p>
    <w:p w:rsidR="00316B78" w:rsidRPr="006648E4" w:rsidRDefault="00316B78" w:rsidP="0039091C">
      <w:pPr>
        <w:pStyle w:val="heading1normal"/>
        <w:spacing w:before="0" w:after="0"/>
        <w:ind w:firstLine="709"/>
        <w:jc w:val="center"/>
        <w:rPr>
          <w:rFonts w:ascii="PT Astra Serif" w:hAnsi="PT Astra Serif"/>
          <w:sz w:val="28"/>
          <w:szCs w:val="28"/>
        </w:rPr>
      </w:pPr>
      <w:r w:rsidRPr="006648E4">
        <w:rPr>
          <w:rFonts w:ascii="PT Astra Serif" w:hAnsi="PT Astra Serif"/>
          <w:b/>
          <w:sz w:val="28"/>
          <w:szCs w:val="28"/>
        </w:rPr>
        <w:t xml:space="preserve">Принятие решений по выбытию (списанию) активов и </w:t>
      </w:r>
      <w:proofErr w:type="spellStart"/>
      <w:r w:rsidRPr="006648E4">
        <w:rPr>
          <w:rFonts w:ascii="PT Astra Serif" w:hAnsi="PT Astra Serif"/>
          <w:b/>
          <w:sz w:val="28"/>
          <w:szCs w:val="28"/>
        </w:rPr>
        <w:t>списаниюзадолженности</w:t>
      </w:r>
      <w:proofErr w:type="spellEnd"/>
      <w:r w:rsidRPr="006648E4">
        <w:rPr>
          <w:rFonts w:ascii="PT Astra Serif" w:hAnsi="PT Astra Serif"/>
          <w:b/>
          <w:sz w:val="28"/>
          <w:szCs w:val="28"/>
        </w:rPr>
        <w:t xml:space="preserve"> неплатежеспособных дебиторов</w:t>
      </w:r>
      <w:bookmarkEnd w:id="163"/>
    </w:p>
    <w:p w:rsidR="00316B78" w:rsidRPr="006648E4" w:rsidRDefault="00316B78" w:rsidP="0039091C">
      <w:pPr>
        <w:pStyle w:val="2"/>
        <w:spacing w:before="0" w:after="0"/>
        <w:ind w:firstLine="709"/>
        <w:rPr>
          <w:rFonts w:ascii="PT Astra Serif" w:hAnsi="PT Astra Serif"/>
          <w:b/>
          <w:sz w:val="28"/>
          <w:szCs w:val="28"/>
        </w:rPr>
      </w:pPr>
      <w:bookmarkStart w:id="164" w:name="_ref_1645187"/>
      <w:r w:rsidRPr="006648E4">
        <w:rPr>
          <w:rFonts w:ascii="PT Astra Serif" w:hAnsi="PT Astra Serif"/>
          <w:sz w:val="28"/>
          <w:szCs w:val="28"/>
        </w:rPr>
        <w:lastRenderedPageBreak/>
        <w:t>В части выбытия (списания) активов и задолженности комиссия принимает решения по следующим вопросам:</w:t>
      </w:r>
      <w:bookmarkEnd w:id="164"/>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 xml:space="preserve">1)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6648E4">
        <w:rPr>
          <w:rFonts w:ascii="PT Astra Serif" w:hAnsi="PT Astra Serif"/>
          <w:sz w:val="28"/>
          <w:szCs w:val="28"/>
        </w:rPr>
        <w:t>забалансовом</w:t>
      </w:r>
      <w:proofErr w:type="spellEnd"/>
      <w:r w:rsidRPr="006648E4">
        <w:rPr>
          <w:rFonts w:ascii="PT Astra Serif" w:hAnsi="PT Astra Serif"/>
          <w:sz w:val="28"/>
          <w:szCs w:val="28"/>
        </w:rPr>
        <w:t xml:space="preserve"> счете 21);</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2) о возможности использовать отдельные узлы, детали, конструкции и материалы, полученные в результате списания объектов нефинансовых активов;</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3) о частичной ликвидации (</w:t>
      </w:r>
      <w:proofErr w:type="spellStart"/>
      <w:r w:rsidRPr="006648E4">
        <w:rPr>
          <w:rFonts w:ascii="PT Astra Serif" w:hAnsi="PT Astra Serif"/>
          <w:sz w:val="28"/>
          <w:szCs w:val="28"/>
        </w:rPr>
        <w:t>разукомплектации</w:t>
      </w:r>
      <w:proofErr w:type="spellEnd"/>
      <w:r w:rsidRPr="006648E4">
        <w:rPr>
          <w:rFonts w:ascii="PT Astra Serif" w:hAnsi="PT Astra Serif"/>
          <w:sz w:val="28"/>
          <w:szCs w:val="28"/>
        </w:rPr>
        <w:t>) основных средств и об определении стоимости выбывающей части актива при его частичной ликвидации;</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4) о пригодности дальнейшего использования имущества, возможности и эффективности его восстановления;</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 xml:space="preserve">5) о списании задолженности неплатежеспособных дебиторов, а также списании с </w:t>
      </w:r>
      <w:proofErr w:type="spellStart"/>
      <w:r w:rsidRPr="006648E4">
        <w:rPr>
          <w:rFonts w:ascii="PT Astra Serif" w:hAnsi="PT Astra Serif"/>
          <w:sz w:val="28"/>
          <w:szCs w:val="28"/>
        </w:rPr>
        <w:t>забалансового</w:t>
      </w:r>
      <w:proofErr w:type="spellEnd"/>
      <w:r w:rsidRPr="006648E4">
        <w:rPr>
          <w:rFonts w:ascii="PT Astra Serif" w:hAnsi="PT Astra Serif"/>
          <w:sz w:val="28"/>
          <w:szCs w:val="28"/>
        </w:rPr>
        <w:t xml:space="preserve"> учета задолженности, признанной безнадежной к взысканию.</w:t>
      </w:r>
    </w:p>
    <w:p w:rsidR="00316B78" w:rsidRPr="006648E4" w:rsidRDefault="00316B78" w:rsidP="0039091C">
      <w:pPr>
        <w:pStyle w:val="2"/>
        <w:spacing w:before="0" w:after="0"/>
        <w:ind w:firstLine="709"/>
        <w:rPr>
          <w:rFonts w:ascii="PT Astra Serif" w:hAnsi="PT Astra Serif"/>
          <w:b/>
          <w:sz w:val="28"/>
          <w:szCs w:val="28"/>
        </w:rPr>
      </w:pPr>
      <w:bookmarkStart w:id="165" w:name="_ref_1645188"/>
      <w:r w:rsidRPr="006648E4">
        <w:rPr>
          <w:rFonts w:ascii="PT Astra Serif" w:hAnsi="PT Astra Serif"/>
          <w:sz w:val="28"/>
          <w:szCs w:val="28"/>
        </w:rPr>
        <w:t>Решение о выбытии имущества принимается, если оно:</w:t>
      </w:r>
      <w:bookmarkEnd w:id="165"/>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1)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 xml:space="preserve">2)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6648E4">
        <w:rPr>
          <w:rFonts w:ascii="PT Astra Serif" w:hAnsi="PT Astra Serif"/>
          <w:sz w:val="28"/>
          <w:szCs w:val="28"/>
        </w:rPr>
        <w:t>также</w:t>
      </w:r>
      <w:proofErr w:type="gramEnd"/>
      <w:r w:rsidRPr="006648E4">
        <w:rPr>
          <w:rFonts w:ascii="PT Astra Serif" w:hAnsi="PT Astra Serif"/>
          <w:sz w:val="28"/>
          <w:szCs w:val="28"/>
        </w:rPr>
        <w:t xml:space="preserve"> если невозможно выяснить его местонахождение;</w:t>
      </w:r>
    </w:p>
    <w:p w:rsidR="00316B78" w:rsidRPr="006648E4" w:rsidRDefault="00316B78" w:rsidP="0039091C">
      <w:pPr>
        <w:spacing w:before="0" w:after="0"/>
        <w:ind w:firstLine="709"/>
        <w:rPr>
          <w:rFonts w:ascii="PT Astra Serif" w:hAnsi="PT Astra Serif"/>
          <w:sz w:val="28"/>
          <w:szCs w:val="28"/>
        </w:rPr>
      </w:pPr>
      <w:proofErr w:type="gramStart"/>
      <w:r w:rsidRPr="006648E4">
        <w:rPr>
          <w:rFonts w:ascii="PT Astra Serif" w:hAnsi="PT Astra Serif"/>
          <w:sz w:val="28"/>
          <w:szCs w:val="28"/>
        </w:rPr>
        <w:t>3)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4) в других случаях, предусмотренных законодательством РФ.</w:t>
      </w:r>
      <w:bookmarkStart w:id="166" w:name="_ref_1645189"/>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Решение о списании имущества принимается комиссией после проведения следующих мероприятий:</w:t>
      </w:r>
      <w:bookmarkEnd w:id="166"/>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1) осмотр имущества, подлежащего списанию (при наличии такой возможности), с учетом данных, содержащихся в учетно-технической и иной документации;</w:t>
      </w:r>
    </w:p>
    <w:p w:rsidR="00316B78" w:rsidRPr="006648E4" w:rsidRDefault="00316B78" w:rsidP="0039091C">
      <w:pPr>
        <w:spacing w:before="0" w:after="0"/>
        <w:ind w:firstLine="709"/>
        <w:rPr>
          <w:rFonts w:ascii="PT Astra Serif" w:hAnsi="PT Astra Serif"/>
          <w:sz w:val="28"/>
          <w:szCs w:val="28"/>
        </w:rPr>
      </w:pPr>
      <w:proofErr w:type="gramStart"/>
      <w:r w:rsidRPr="006648E4">
        <w:rPr>
          <w:rFonts w:ascii="PT Astra Serif" w:hAnsi="PT Astra Serif"/>
          <w:sz w:val="28"/>
          <w:szCs w:val="28"/>
        </w:rPr>
        <w:t>2)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lastRenderedPageBreak/>
        <w:t>3) установление виновных лиц, действия которых привели к необходимости списать имущество до истечения срока его полезного использования;</w:t>
      </w:r>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4) подготовка документов, необходимых для принятия решения о списании имущества.</w:t>
      </w:r>
      <w:bookmarkStart w:id="167" w:name="_ref_1645190"/>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6648E4">
        <w:rPr>
          <w:rFonts w:ascii="PT Astra Serif" w:hAnsi="PT Astra Serif"/>
          <w:sz w:val="28"/>
          <w:szCs w:val="28"/>
        </w:rPr>
        <w:t>забалансовый</w:t>
      </w:r>
      <w:proofErr w:type="spellEnd"/>
      <w:r w:rsidRPr="006648E4">
        <w:rPr>
          <w:rFonts w:ascii="PT Astra Serif" w:hAnsi="PT Astra Serif"/>
          <w:sz w:val="28"/>
          <w:szCs w:val="28"/>
        </w:rPr>
        <w:t xml:space="preserve"> учет.</w:t>
      </w:r>
      <w:bookmarkEnd w:id="167"/>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 xml:space="preserve">Решение о списании задолженности с </w:t>
      </w:r>
      <w:proofErr w:type="spellStart"/>
      <w:r w:rsidRPr="006648E4">
        <w:rPr>
          <w:rFonts w:ascii="PT Astra Serif" w:hAnsi="PT Astra Serif"/>
          <w:sz w:val="28"/>
          <w:szCs w:val="28"/>
        </w:rPr>
        <w:t>забалансового</w:t>
      </w:r>
      <w:proofErr w:type="spellEnd"/>
      <w:r w:rsidRPr="006648E4">
        <w:rPr>
          <w:rFonts w:ascii="PT Astra Serif" w:hAnsi="PT Astra Serif"/>
          <w:sz w:val="28"/>
          <w:szCs w:val="28"/>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bookmarkStart w:id="168" w:name="_ref_1645191"/>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Выбытие (списание) нефинансовых активов оформляется следующими документами:</w:t>
      </w:r>
      <w:bookmarkEnd w:id="168"/>
    </w:p>
    <w:p w:rsidR="00316B78" w:rsidRPr="006648E4" w:rsidRDefault="00316B78" w:rsidP="0039091C">
      <w:pPr>
        <w:spacing w:before="0" w:after="0"/>
        <w:rPr>
          <w:rFonts w:ascii="PT Astra Serif" w:hAnsi="PT Astra Serif"/>
          <w:sz w:val="28"/>
          <w:szCs w:val="28"/>
        </w:rPr>
      </w:pPr>
      <w:r w:rsidRPr="006648E4">
        <w:rPr>
          <w:rFonts w:ascii="PT Astra Serif" w:hAnsi="PT Astra Serif"/>
          <w:sz w:val="28"/>
          <w:szCs w:val="28"/>
        </w:rPr>
        <w:t xml:space="preserve">1) Акт о приеме-передаче объектов нефинансовых активов </w:t>
      </w:r>
      <w:hyperlink r:id="rId276" w:history="1">
        <w:r w:rsidRPr="006648E4">
          <w:rPr>
            <w:rStyle w:val="afc"/>
            <w:rFonts w:ascii="PT Astra Serif" w:hAnsi="PT Astra Serif"/>
            <w:sz w:val="28"/>
            <w:szCs w:val="28"/>
          </w:rPr>
          <w:t>(ф. 0504101)</w:t>
        </w:r>
      </w:hyperlink>
      <w:r w:rsidRPr="006648E4">
        <w:rPr>
          <w:rFonts w:ascii="PT Astra Serif" w:hAnsi="PT Astra Serif"/>
          <w:sz w:val="28"/>
          <w:szCs w:val="28"/>
        </w:rPr>
        <w:t>;</w:t>
      </w:r>
    </w:p>
    <w:p w:rsidR="00316B78" w:rsidRPr="006648E4" w:rsidRDefault="00316B78" w:rsidP="0039091C">
      <w:pPr>
        <w:spacing w:before="0" w:after="0"/>
        <w:rPr>
          <w:rFonts w:ascii="PT Astra Serif" w:hAnsi="PT Astra Serif"/>
          <w:sz w:val="28"/>
          <w:szCs w:val="28"/>
        </w:rPr>
      </w:pPr>
      <w:r w:rsidRPr="006648E4">
        <w:rPr>
          <w:rFonts w:ascii="PT Astra Serif" w:hAnsi="PT Astra Serif"/>
          <w:sz w:val="28"/>
          <w:szCs w:val="28"/>
        </w:rPr>
        <w:t xml:space="preserve">2) Акт о списании объектов нефинансовых активов (кроме транспортных средств) </w:t>
      </w:r>
      <w:hyperlink r:id="rId277" w:history="1">
        <w:r w:rsidRPr="006648E4">
          <w:rPr>
            <w:rStyle w:val="afc"/>
            <w:rFonts w:ascii="PT Astra Serif" w:hAnsi="PT Astra Serif"/>
            <w:sz w:val="28"/>
            <w:szCs w:val="28"/>
          </w:rPr>
          <w:t>(ф. 0504104)</w:t>
        </w:r>
      </w:hyperlink>
      <w:r w:rsidRPr="006648E4">
        <w:rPr>
          <w:rFonts w:ascii="PT Astra Serif" w:hAnsi="PT Astra Serif"/>
          <w:sz w:val="28"/>
          <w:szCs w:val="28"/>
        </w:rPr>
        <w:t>;</w:t>
      </w:r>
    </w:p>
    <w:p w:rsidR="00316B78" w:rsidRPr="006648E4" w:rsidRDefault="00316B78" w:rsidP="0039091C">
      <w:pPr>
        <w:spacing w:before="0" w:after="0"/>
        <w:rPr>
          <w:rFonts w:ascii="PT Astra Serif" w:hAnsi="PT Astra Serif"/>
          <w:sz w:val="28"/>
          <w:szCs w:val="28"/>
        </w:rPr>
      </w:pPr>
      <w:r w:rsidRPr="006648E4">
        <w:rPr>
          <w:rFonts w:ascii="PT Astra Serif" w:hAnsi="PT Astra Serif"/>
          <w:sz w:val="28"/>
          <w:szCs w:val="28"/>
        </w:rPr>
        <w:t xml:space="preserve">3) Акт о списании материальных запасов </w:t>
      </w:r>
      <w:hyperlink r:id="rId278" w:history="1">
        <w:r w:rsidRPr="006648E4">
          <w:rPr>
            <w:rStyle w:val="afc"/>
            <w:rFonts w:ascii="PT Astra Serif" w:hAnsi="PT Astra Serif"/>
            <w:sz w:val="28"/>
            <w:szCs w:val="28"/>
          </w:rPr>
          <w:t>(ф. 0504230)</w:t>
        </w:r>
      </w:hyperlink>
      <w:r w:rsidRPr="006648E4">
        <w:rPr>
          <w:rFonts w:ascii="PT Astra Serif" w:hAnsi="PT Astra Serif"/>
          <w:sz w:val="28"/>
          <w:szCs w:val="28"/>
        </w:rPr>
        <w:t>.</w:t>
      </w:r>
      <w:bookmarkStart w:id="169" w:name="_ref_1645192"/>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Оформленный комиссией акт о списании имущества утверждается руководителем.</w:t>
      </w:r>
      <w:bookmarkStart w:id="170" w:name="_ref_1645193"/>
      <w:bookmarkEnd w:id="169"/>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До утверждения в установленном порядке акта о списании реализация мероприятий, предусмотренных этим актом, не допускается.</w:t>
      </w:r>
      <w:bookmarkEnd w:id="170"/>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316B78" w:rsidRPr="006648E4" w:rsidRDefault="00316B78" w:rsidP="0039091C">
      <w:pPr>
        <w:pStyle w:val="heading1normal"/>
        <w:spacing w:before="0" w:after="0"/>
        <w:jc w:val="center"/>
        <w:rPr>
          <w:rFonts w:ascii="PT Astra Serif" w:hAnsi="PT Astra Serif"/>
          <w:sz w:val="28"/>
          <w:szCs w:val="28"/>
        </w:rPr>
      </w:pPr>
      <w:bookmarkStart w:id="171" w:name="_ref_1654026"/>
      <w:r w:rsidRPr="006648E4">
        <w:rPr>
          <w:rFonts w:ascii="PT Astra Serif" w:hAnsi="PT Astra Serif"/>
          <w:b/>
          <w:sz w:val="28"/>
          <w:szCs w:val="28"/>
        </w:rPr>
        <w:t>Принятие решений по вопросам обесценения активов</w:t>
      </w:r>
      <w:bookmarkEnd w:id="171"/>
    </w:p>
    <w:p w:rsidR="00316B78" w:rsidRPr="006648E4" w:rsidRDefault="00316B78" w:rsidP="0039091C">
      <w:pPr>
        <w:pStyle w:val="2"/>
        <w:spacing w:before="0" w:after="0"/>
        <w:ind w:firstLine="709"/>
        <w:rPr>
          <w:rFonts w:ascii="PT Astra Serif" w:hAnsi="PT Astra Serif"/>
          <w:b/>
          <w:sz w:val="28"/>
          <w:szCs w:val="28"/>
        </w:rPr>
      </w:pPr>
      <w:bookmarkStart w:id="172" w:name="_ref_1654027"/>
      <w:r w:rsidRPr="006648E4">
        <w:rPr>
          <w:rFonts w:ascii="PT Astra Serif" w:hAnsi="PT Astra Serif"/>
          <w:sz w:val="28"/>
          <w:szCs w:val="28"/>
        </w:rP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72"/>
    </w:p>
    <w:p w:rsidR="00316B78" w:rsidRPr="006648E4" w:rsidRDefault="00316B78" w:rsidP="0039091C">
      <w:pPr>
        <w:pStyle w:val="2"/>
        <w:spacing w:before="0" w:after="0"/>
        <w:ind w:firstLine="709"/>
        <w:rPr>
          <w:rFonts w:ascii="PT Astra Serif" w:hAnsi="PT Astra Serif"/>
          <w:b/>
          <w:sz w:val="28"/>
          <w:szCs w:val="28"/>
        </w:rPr>
      </w:pPr>
      <w:bookmarkStart w:id="173" w:name="_ref_1654028"/>
      <w:r w:rsidRPr="006648E4">
        <w:rPr>
          <w:rFonts w:ascii="PT Astra Serif" w:hAnsi="PT Astra Serif"/>
          <w:sz w:val="28"/>
          <w:szCs w:val="28"/>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73"/>
    </w:p>
    <w:p w:rsidR="00316B78" w:rsidRPr="006648E4" w:rsidRDefault="00316B78" w:rsidP="0039091C">
      <w:pPr>
        <w:pStyle w:val="2"/>
        <w:spacing w:before="0" w:after="0"/>
        <w:ind w:firstLine="709"/>
        <w:rPr>
          <w:rFonts w:ascii="PT Astra Serif" w:hAnsi="PT Astra Serif"/>
          <w:b/>
          <w:sz w:val="28"/>
          <w:szCs w:val="28"/>
        </w:rPr>
      </w:pPr>
      <w:bookmarkStart w:id="174" w:name="_ref_1654029"/>
      <w:r w:rsidRPr="006648E4">
        <w:rPr>
          <w:rFonts w:ascii="PT Astra Serif" w:hAnsi="PT Astra Serif"/>
          <w:sz w:val="28"/>
          <w:szCs w:val="28"/>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74"/>
    </w:p>
    <w:p w:rsidR="00316B78" w:rsidRPr="006648E4" w:rsidRDefault="00316B78" w:rsidP="0039091C">
      <w:pPr>
        <w:pStyle w:val="2"/>
        <w:spacing w:before="0" w:after="0"/>
        <w:ind w:firstLine="709"/>
        <w:rPr>
          <w:rFonts w:ascii="PT Astra Serif" w:hAnsi="PT Astra Serif"/>
          <w:b/>
          <w:sz w:val="28"/>
          <w:szCs w:val="28"/>
        </w:rPr>
      </w:pPr>
      <w:bookmarkStart w:id="175" w:name="_ref_1654030"/>
      <w:r w:rsidRPr="006648E4">
        <w:rPr>
          <w:rFonts w:ascii="PT Astra Serif" w:hAnsi="PT Astra Serif"/>
          <w:sz w:val="28"/>
          <w:szCs w:val="28"/>
        </w:rPr>
        <w:t>В случае необходимости определить справедливую стоимость комиссия утверждает метод, который будет при этом использоваться.</w:t>
      </w:r>
      <w:bookmarkEnd w:id="175"/>
    </w:p>
    <w:p w:rsidR="00316B78" w:rsidRPr="006648E4" w:rsidRDefault="00316B78" w:rsidP="0039091C">
      <w:pPr>
        <w:pStyle w:val="2"/>
        <w:spacing w:before="0" w:after="0"/>
        <w:ind w:firstLine="709"/>
        <w:rPr>
          <w:rFonts w:ascii="PT Astra Serif" w:hAnsi="PT Astra Serif"/>
          <w:b/>
          <w:sz w:val="28"/>
          <w:szCs w:val="28"/>
        </w:rPr>
      </w:pPr>
      <w:bookmarkStart w:id="176" w:name="_ref_1654031"/>
      <w:r w:rsidRPr="006648E4">
        <w:rPr>
          <w:rFonts w:ascii="PT Astra Serif" w:hAnsi="PT Astra Serif"/>
          <w:sz w:val="28"/>
          <w:szCs w:val="28"/>
        </w:rPr>
        <w:lastRenderedPageBreak/>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76"/>
    </w:p>
    <w:p w:rsidR="00316B78" w:rsidRPr="006648E4" w:rsidRDefault="00316B78" w:rsidP="0039091C">
      <w:pPr>
        <w:pStyle w:val="2"/>
        <w:spacing w:before="0" w:after="0"/>
        <w:ind w:firstLine="709"/>
        <w:rPr>
          <w:rFonts w:ascii="PT Astra Serif" w:hAnsi="PT Astra Serif"/>
          <w:b/>
          <w:sz w:val="28"/>
          <w:szCs w:val="28"/>
        </w:rPr>
      </w:pPr>
      <w:bookmarkStart w:id="177" w:name="_ref_1654032"/>
      <w:r w:rsidRPr="006648E4">
        <w:rPr>
          <w:rFonts w:ascii="PT Astra Serif" w:hAnsi="PT Astra Serif"/>
          <w:sz w:val="28"/>
          <w:szCs w:val="28"/>
        </w:rPr>
        <w:t>В представление могут быть включены рекомендации комиссии по дальнейшему использованию имущества.</w:t>
      </w:r>
      <w:bookmarkEnd w:id="177"/>
    </w:p>
    <w:p w:rsidR="00316B78" w:rsidRPr="006648E4" w:rsidRDefault="00316B78" w:rsidP="0039091C">
      <w:pPr>
        <w:pStyle w:val="2"/>
        <w:spacing w:before="0" w:after="0"/>
        <w:ind w:firstLine="709"/>
        <w:rPr>
          <w:rFonts w:ascii="PT Astra Serif" w:hAnsi="PT Astra Serif"/>
          <w:b/>
          <w:sz w:val="28"/>
          <w:szCs w:val="28"/>
        </w:rPr>
      </w:pPr>
      <w:bookmarkStart w:id="178" w:name="_ref_1654033"/>
      <w:r w:rsidRPr="006648E4">
        <w:rPr>
          <w:rFonts w:ascii="PT Astra Serif" w:hAnsi="PT Astra Serif"/>
          <w:sz w:val="28"/>
          <w:szCs w:val="28"/>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79" w:name="_docEnd_8"/>
      <w:bookmarkEnd w:id="178"/>
      <w:bookmarkEnd w:id="179"/>
    </w:p>
    <w:p w:rsidR="00316B78" w:rsidRPr="006648E4" w:rsidRDefault="00316B78" w:rsidP="0039091C">
      <w:pPr>
        <w:spacing w:before="0" w:after="0"/>
        <w:jc w:val="center"/>
        <w:rPr>
          <w:rFonts w:ascii="PT Astra Serif" w:hAnsi="PT Astra Serif"/>
          <w:b/>
          <w:sz w:val="28"/>
          <w:szCs w:val="28"/>
        </w:rPr>
      </w:pPr>
    </w:p>
    <w:p w:rsidR="00316B78" w:rsidRPr="006648E4" w:rsidRDefault="00316B78" w:rsidP="0039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firstLine="567"/>
        <w:rPr>
          <w:rFonts w:ascii="PT Astra Serif" w:hAnsi="PT Astra Serif"/>
          <w:sz w:val="28"/>
          <w:szCs w:val="28"/>
        </w:rPr>
      </w:pPr>
      <w:bookmarkStart w:id="180" w:name="11600"/>
      <w:bookmarkEnd w:id="180"/>
    </w:p>
    <w:p w:rsidR="00316B78" w:rsidRPr="006648E4" w:rsidRDefault="00316B78" w:rsidP="0039091C">
      <w:pPr>
        <w:spacing w:before="0" w:after="0"/>
        <w:ind w:firstLine="709"/>
        <w:rPr>
          <w:rFonts w:ascii="PT Astra Serif" w:hAnsi="PT Astra Serif"/>
          <w:sz w:val="28"/>
          <w:szCs w:val="28"/>
        </w:rPr>
      </w:pPr>
      <w:r w:rsidRPr="006648E4">
        <w:rPr>
          <w:rFonts w:ascii="PT Astra Serif" w:hAnsi="PT Astra Serif"/>
          <w:sz w:val="28"/>
          <w:szCs w:val="28"/>
        </w:rPr>
        <w:t xml:space="preserve">             Начальник отдела</w:t>
      </w:r>
    </w:p>
    <w:p w:rsidR="00316B78" w:rsidRPr="006648E4" w:rsidRDefault="00316B78" w:rsidP="0039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PT Astra Serif" w:hAnsi="PT Astra Serif"/>
          <w:sz w:val="28"/>
          <w:szCs w:val="28"/>
        </w:rPr>
      </w:pPr>
      <w:r w:rsidRPr="006648E4">
        <w:rPr>
          <w:rFonts w:ascii="PT Astra Serif" w:hAnsi="PT Astra Serif"/>
          <w:sz w:val="28"/>
          <w:szCs w:val="28"/>
        </w:rPr>
        <w:t xml:space="preserve">учета, отчетности и кредитования                                           </w:t>
      </w:r>
      <w:proofErr w:type="spellStart"/>
      <w:r w:rsidRPr="006648E4">
        <w:rPr>
          <w:rFonts w:ascii="PT Astra Serif" w:hAnsi="PT Astra Serif"/>
          <w:sz w:val="28"/>
          <w:szCs w:val="28"/>
        </w:rPr>
        <w:t>Н.В.Титаева</w:t>
      </w:r>
      <w:proofErr w:type="spellEnd"/>
      <w:r w:rsidRPr="006648E4">
        <w:rPr>
          <w:rFonts w:ascii="PT Astra Serif" w:hAnsi="PT Astra Serif"/>
          <w:sz w:val="28"/>
          <w:szCs w:val="28"/>
        </w:rPr>
        <w:br/>
      </w:r>
    </w:p>
    <w:p w:rsidR="00672574" w:rsidRDefault="00672574"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Pr="006648E4" w:rsidRDefault="00541EB2" w:rsidP="00541EB2">
      <w:pPr>
        <w:spacing w:before="0" w:after="0"/>
        <w:jc w:val="right"/>
        <w:rPr>
          <w:rFonts w:ascii="PT Astra Serif" w:hAnsi="PT Astra Serif"/>
          <w:sz w:val="28"/>
          <w:szCs w:val="28"/>
        </w:rPr>
      </w:pPr>
      <w:r w:rsidRPr="006648E4">
        <w:rPr>
          <w:rFonts w:ascii="PT Astra Serif" w:hAnsi="PT Astra Serif"/>
          <w:sz w:val="28"/>
          <w:szCs w:val="28"/>
        </w:rPr>
        <w:lastRenderedPageBreak/>
        <w:t xml:space="preserve">Приложение № </w:t>
      </w:r>
      <w:r>
        <w:rPr>
          <w:rFonts w:ascii="PT Astra Serif" w:hAnsi="PT Astra Serif"/>
          <w:sz w:val="28"/>
          <w:szCs w:val="28"/>
        </w:rPr>
        <w:t>5</w:t>
      </w:r>
    </w:p>
    <w:p w:rsidR="00541EB2" w:rsidRPr="006648E4" w:rsidRDefault="00541EB2" w:rsidP="00541EB2">
      <w:pPr>
        <w:spacing w:before="0" w:after="0"/>
        <w:ind w:left="-567" w:firstLine="567"/>
        <w:jc w:val="right"/>
        <w:rPr>
          <w:rFonts w:ascii="PT Astra Serif" w:hAnsi="PT Astra Serif"/>
          <w:sz w:val="28"/>
          <w:szCs w:val="28"/>
        </w:rPr>
      </w:pPr>
      <w:proofErr w:type="gramStart"/>
      <w:r w:rsidRPr="006648E4">
        <w:rPr>
          <w:rFonts w:ascii="PT Astra Serif" w:hAnsi="PT Astra Serif"/>
          <w:sz w:val="28"/>
          <w:szCs w:val="28"/>
        </w:rPr>
        <w:t>к</w:t>
      </w:r>
      <w:proofErr w:type="gramEnd"/>
      <w:r w:rsidRPr="006648E4">
        <w:rPr>
          <w:rFonts w:ascii="PT Astra Serif" w:hAnsi="PT Astra Serif"/>
          <w:sz w:val="28"/>
          <w:szCs w:val="28"/>
        </w:rPr>
        <w:t xml:space="preserve"> Учетной политики для целей бухгалтерского</w:t>
      </w:r>
    </w:p>
    <w:p w:rsidR="00541EB2" w:rsidRPr="006648E4" w:rsidRDefault="00541EB2" w:rsidP="00541EB2">
      <w:pPr>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 (бюджетного) учета финансового управления </w:t>
      </w:r>
    </w:p>
    <w:p w:rsidR="00541EB2" w:rsidRPr="006648E4" w:rsidRDefault="00541EB2" w:rsidP="00541EB2">
      <w:pPr>
        <w:tabs>
          <w:tab w:val="left" w:pos="851"/>
        </w:tabs>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администрации </w:t>
      </w:r>
      <w:proofErr w:type="gramStart"/>
      <w:r w:rsidRPr="006648E4">
        <w:rPr>
          <w:rFonts w:ascii="PT Astra Serif" w:hAnsi="PT Astra Serif"/>
          <w:sz w:val="28"/>
          <w:szCs w:val="28"/>
        </w:rPr>
        <w:t>муниципального</w:t>
      </w:r>
      <w:proofErr w:type="gramEnd"/>
    </w:p>
    <w:p w:rsidR="00541EB2" w:rsidRDefault="00541EB2" w:rsidP="00541EB2">
      <w:pPr>
        <w:spacing w:before="0" w:after="0"/>
        <w:jc w:val="right"/>
        <w:rPr>
          <w:rFonts w:ascii="PT Astra Serif" w:hAnsi="PT Astra Serif"/>
          <w:sz w:val="28"/>
          <w:szCs w:val="28"/>
        </w:rPr>
      </w:pPr>
      <w:r w:rsidRPr="006648E4">
        <w:rPr>
          <w:rFonts w:ascii="PT Astra Serif" w:hAnsi="PT Astra Serif"/>
          <w:sz w:val="28"/>
          <w:szCs w:val="28"/>
        </w:rPr>
        <w:t xml:space="preserve">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w:t>
      </w:r>
    </w:p>
    <w:p w:rsidR="00541EB2" w:rsidRDefault="00EA76F2" w:rsidP="00541EB2">
      <w:pPr>
        <w:pStyle w:val="a4"/>
      </w:pPr>
      <w:r w:rsidRPr="00C11CDC">
        <w:rPr>
          <w:rFonts w:ascii="PT Astra Serif" w:hAnsi="PT Astra Serif"/>
          <w:szCs w:val="28"/>
        </w:rPr>
        <w:t>Порядок</w:t>
      </w:r>
      <w:r w:rsidRPr="00C11CDC">
        <w:rPr>
          <w:rFonts w:ascii="PT Astra Serif" w:hAnsi="PT Astra Serif"/>
          <w:szCs w:val="28"/>
        </w:rPr>
        <w:br/>
      </w:r>
      <w:r w:rsidRPr="00C11CDC">
        <w:rPr>
          <w:rFonts w:ascii="PT Astra Serif" w:hAnsi="PT Astra Serif"/>
          <w:bCs/>
          <w:szCs w:val="28"/>
        </w:rPr>
        <w:t>проведения инвентаризации имущества, финансовых активов и обязательств</w:t>
      </w:r>
      <w:r w:rsidRPr="00C11CDC">
        <w:rPr>
          <w:rFonts w:ascii="PT Astra Serif" w:hAnsi="PT Astra Serif"/>
          <w:szCs w:val="28"/>
        </w:rPr>
        <w:t xml:space="preserve">  финансового управления</w:t>
      </w:r>
    </w:p>
    <w:p w:rsidR="00EA76F2" w:rsidRPr="00C11CDC" w:rsidRDefault="00EA76F2" w:rsidP="00EA76F2">
      <w:pPr>
        <w:spacing w:before="100" w:beforeAutospacing="1"/>
        <w:ind w:left="-567" w:firstLine="567"/>
        <w:jc w:val="center"/>
        <w:rPr>
          <w:rFonts w:ascii="PT Astra Serif" w:hAnsi="PT Astra Serif"/>
          <w:b/>
          <w:sz w:val="28"/>
          <w:szCs w:val="28"/>
        </w:rPr>
      </w:pPr>
      <w:bookmarkStart w:id="181" w:name="_ref_1-f10f6b2a3e6c47"/>
      <w:r w:rsidRPr="00C11CDC">
        <w:rPr>
          <w:rFonts w:ascii="PT Astra Serif" w:hAnsi="PT Astra Serif"/>
          <w:b/>
          <w:sz w:val="28"/>
          <w:szCs w:val="28"/>
        </w:rPr>
        <w:t>1. Общие положения</w:t>
      </w:r>
    </w:p>
    <w:p w:rsidR="00EA76F2" w:rsidRPr="00C11CDC" w:rsidRDefault="00EA76F2" w:rsidP="00974E2C">
      <w:pPr>
        <w:spacing w:before="0" w:after="0"/>
        <w:ind w:firstLine="709"/>
        <w:rPr>
          <w:rFonts w:ascii="PT Astra Serif" w:hAnsi="PT Astra Serif"/>
          <w:sz w:val="28"/>
          <w:szCs w:val="28"/>
        </w:rPr>
      </w:pPr>
      <w:r w:rsidRPr="00C11CDC">
        <w:rPr>
          <w:rFonts w:ascii="PT Astra Serif" w:hAnsi="PT Astra Serif"/>
          <w:sz w:val="28"/>
          <w:szCs w:val="28"/>
        </w:rP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EA76F2" w:rsidRPr="00C11CDC" w:rsidRDefault="00EA76F2" w:rsidP="00974E2C">
      <w:pPr>
        <w:spacing w:before="0" w:after="0"/>
        <w:ind w:firstLine="709"/>
        <w:rPr>
          <w:rFonts w:ascii="PT Astra Serif" w:hAnsi="PT Astra Serif"/>
          <w:sz w:val="28"/>
          <w:szCs w:val="28"/>
        </w:rPr>
      </w:pPr>
      <w:r w:rsidRPr="00C11CDC">
        <w:rPr>
          <w:rFonts w:ascii="PT Astra Serif" w:hAnsi="PT Astra Serif"/>
          <w:sz w:val="28"/>
          <w:szCs w:val="28"/>
        </w:rPr>
        <w:t xml:space="preserve">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279" w:history="1">
        <w:r w:rsidRPr="00C11CDC">
          <w:rPr>
            <w:rFonts w:ascii="PT Astra Serif" w:hAnsi="PT Astra Serif"/>
            <w:sz w:val="28"/>
            <w:szCs w:val="28"/>
          </w:rPr>
          <w:t>п. 81</w:t>
        </w:r>
      </w:hyperlink>
      <w:r w:rsidRPr="00C11CDC">
        <w:rPr>
          <w:rFonts w:ascii="PT Astra Serif" w:hAnsi="PT Astra Serif"/>
          <w:sz w:val="28"/>
          <w:szCs w:val="28"/>
        </w:rPr>
        <w:t xml:space="preserve"> СГС "Концептуальные основы".</w:t>
      </w:r>
    </w:p>
    <w:p w:rsidR="00EA76F2" w:rsidRPr="00C11CDC" w:rsidRDefault="00EA76F2" w:rsidP="00974E2C">
      <w:pPr>
        <w:spacing w:before="0" w:after="0"/>
        <w:ind w:firstLine="709"/>
        <w:rPr>
          <w:rFonts w:ascii="PT Astra Serif" w:hAnsi="PT Astra Serif"/>
          <w:sz w:val="28"/>
          <w:szCs w:val="28"/>
        </w:rPr>
      </w:pPr>
      <w:r w:rsidRPr="00C11CDC">
        <w:rPr>
          <w:rFonts w:ascii="PT Astra Serif" w:hAnsi="PT Astra Serif"/>
          <w:sz w:val="28"/>
          <w:szCs w:val="28"/>
        </w:rP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EA76F2" w:rsidRPr="00C11CDC" w:rsidRDefault="00EA76F2" w:rsidP="00974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firstLine="1276"/>
        <w:rPr>
          <w:rFonts w:ascii="PT Astra Serif" w:hAnsi="PT Astra Serif"/>
          <w:sz w:val="28"/>
          <w:szCs w:val="28"/>
        </w:rPr>
      </w:pPr>
      <w:r w:rsidRPr="00C11CDC">
        <w:rPr>
          <w:rFonts w:ascii="PT Astra Serif" w:hAnsi="PT Astra Serif"/>
          <w:sz w:val="28"/>
          <w:szCs w:val="28"/>
        </w:rPr>
        <w:t>Состав постоянно действующей инвентаризационной Комиссии:</w:t>
      </w:r>
    </w:p>
    <w:p w:rsidR="00EA76F2" w:rsidRPr="00C11CDC" w:rsidRDefault="00EA76F2" w:rsidP="00974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PT Astra Serif" w:hAnsi="PT Astra Serif"/>
          <w:sz w:val="28"/>
          <w:szCs w:val="28"/>
        </w:rPr>
      </w:pPr>
      <w:r w:rsidRPr="00C11CDC">
        <w:rPr>
          <w:rFonts w:ascii="PT Astra Serif" w:hAnsi="PT Astra Serif"/>
          <w:sz w:val="28"/>
          <w:szCs w:val="28"/>
          <w:u w:val="single"/>
        </w:rPr>
        <w:t>Председатель Комиссии</w:t>
      </w:r>
      <w:r w:rsidRPr="00C11CDC">
        <w:rPr>
          <w:rFonts w:ascii="PT Astra Serif" w:hAnsi="PT Astra Serif"/>
          <w:sz w:val="28"/>
          <w:szCs w:val="28"/>
        </w:rPr>
        <w:t xml:space="preserve"> – начальника отдела учета, отчетности и кредитования.</w:t>
      </w:r>
    </w:p>
    <w:p w:rsidR="00EA76F2" w:rsidRPr="00C11CDC" w:rsidRDefault="00EA76F2" w:rsidP="00974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firstLine="1276"/>
        <w:rPr>
          <w:rFonts w:ascii="PT Astra Serif" w:hAnsi="PT Astra Serif"/>
          <w:sz w:val="28"/>
          <w:szCs w:val="28"/>
        </w:rPr>
      </w:pPr>
      <w:r w:rsidRPr="00C11CDC">
        <w:rPr>
          <w:rFonts w:ascii="PT Astra Serif" w:hAnsi="PT Astra Serif"/>
          <w:sz w:val="28"/>
          <w:szCs w:val="28"/>
          <w:u w:val="single"/>
        </w:rPr>
        <w:t>Члены Комисси</w:t>
      </w:r>
      <w:r w:rsidRPr="00C11CDC">
        <w:rPr>
          <w:rFonts w:ascii="PT Astra Serif" w:hAnsi="PT Astra Serif"/>
          <w:sz w:val="28"/>
          <w:szCs w:val="28"/>
        </w:rPr>
        <w:t xml:space="preserve">и - </w:t>
      </w:r>
    </w:p>
    <w:p w:rsidR="00EA76F2" w:rsidRPr="00C11CDC" w:rsidRDefault="00EA76F2" w:rsidP="00974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firstLine="1276"/>
        <w:rPr>
          <w:rFonts w:ascii="PT Astra Serif" w:hAnsi="PT Astra Serif"/>
          <w:sz w:val="28"/>
          <w:szCs w:val="28"/>
        </w:rPr>
      </w:pPr>
      <w:r w:rsidRPr="00C11CDC">
        <w:rPr>
          <w:rFonts w:ascii="PT Astra Serif" w:hAnsi="PT Astra Serif"/>
          <w:sz w:val="28"/>
          <w:szCs w:val="28"/>
        </w:rPr>
        <w:t xml:space="preserve"> заместитель начальника отдела учета, отчетности и  кредитования;</w:t>
      </w:r>
    </w:p>
    <w:p w:rsidR="00EA76F2" w:rsidRPr="00C11CDC" w:rsidRDefault="00EA76F2" w:rsidP="00974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PT Astra Serif" w:hAnsi="PT Astra Serif"/>
          <w:sz w:val="28"/>
          <w:szCs w:val="28"/>
        </w:rPr>
      </w:pPr>
      <w:r w:rsidRPr="00C11CDC">
        <w:rPr>
          <w:rFonts w:ascii="PT Astra Serif" w:hAnsi="PT Astra Serif"/>
          <w:sz w:val="28"/>
          <w:szCs w:val="28"/>
        </w:rPr>
        <w:t xml:space="preserve"> начальника отдела планирования доходов, финансирования производственной сферы и капитальных вложений;</w:t>
      </w:r>
    </w:p>
    <w:p w:rsidR="00EA76F2" w:rsidRPr="00C11CDC" w:rsidRDefault="00EA76F2" w:rsidP="00974E2C">
      <w:pPr>
        <w:spacing w:before="0" w:after="0"/>
        <w:ind w:left="-567" w:firstLine="1276"/>
        <w:rPr>
          <w:rFonts w:ascii="PT Astra Serif" w:hAnsi="PT Astra Serif"/>
          <w:sz w:val="28"/>
          <w:szCs w:val="28"/>
        </w:rPr>
      </w:pPr>
      <w:r w:rsidRPr="00C11CDC">
        <w:rPr>
          <w:rFonts w:ascii="PT Astra Serif" w:hAnsi="PT Astra Serif"/>
          <w:sz w:val="28"/>
          <w:szCs w:val="28"/>
        </w:rPr>
        <w:t xml:space="preserve"> начальник бюджетного отдела.</w:t>
      </w:r>
    </w:p>
    <w:p w:rsidR="00EA76F2" w:rsidRPr="00C11CDC" w:rsidRDefault="00EA76F2" w:rsidP="00974E2C">
      <w:pPr>
        <w:spacing w:before="0" w:after="0"/>
        <w:ind w:firstLine="709"/>
        <w:rPr>
          <w:rFonts w:ascii="PT Astra Serif" w:hAnsi="PT Astra Serif"/>
          <w:sz w:val="28"/>
          <w:szCs w:val="28"/>
        </w:rPr>
      </w:pPr>
      <w:r w:rsidRPr="00C11CDC">
        <w:rPr>
          <w:rFonts w:ascii="PT Astra Serif" w:hAnsi="PT Astra Serif"/>
          <w:sz w:val="28"/>
          <w:szCs w:val="28"/>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C11CDC">
        <w:rPr>
          <w:rFonts w:ascii="PT Astra Serif" w:hAnsi="PT Astra Serif"/>
          <w:sz w:val="28"/>
          <w:szCs w:val="28"/>
        </w:rPr>
        <w:t>на</w:t>
      </w:r>
      <w:proofErr w:type="gramEnd"/>
      <w:r w:rsidRPr="00C11CDC">
        <w:rPr>
          <w:rFonts w:ascii="PT Astra Serif" w:hAnsi="PT Astra Serif"/>
          <w:sz w:val="28"/>
          <w:szCs w:val="28"/>
        </w:rPr>
        <w:t xml:space="preserve"> "(дата)".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EA76F2" w:rsidRPr="00C11CDC" w:rsidRDefault="00EA76F2" w:rsidP="00974E2C">
      <w:pPr>
        <w:spacing w:before="0" w:after="0"/>
        <w:ind w:firstLine="709"/>
        <w:rPr>
          <w:rFonts w:ascii="PT Astra Serif" w:hAnsi="PT Astra Serif"/>
          <w:sz w:val="28"/>
          <w:szCs w:val="28"/>
        </w:rPr>
      </w:pPr>
      <w:r w:rsidRPr="00C11CDC">
        <w:rPr>
          <w:rFonts w:ascii="PT Astra Serif" w:hAnsi="PT Astra Serif"/>
          <w:sz w:val="28"/>
          <w:szCs w:val="28"/>
        </w:rPr>
        <w:t>1.4. 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EA76F2" w:rsidRPr="00C11CDC" w:rsidRDefault="00EA76F2" w:rsidP="00974E2C">
      <w:pPr>
        <w:spacing w:before="0" w:after="0"/>
        <w:ind w:firstLine="709"/>
        <w:rPr>
          <w:rFonts w:ascii="PT Astra Serif" w:hAnsi="PT Astra Serif"/>
          <w:sz w:val="28"/>
          <w:szCs w:val="28"/>
        </w:rPr>
      </w:pPr>
      <w:r w:rsidRPr="00C11CDC">
        <w:rPr>
          <w:rFonts w:ascii="PT Astra Serif" w:hAnsi="PT Astra Serif"/>
          <w:sz w:val="28"/>
          <w:szCs w:val="28"/>
        </w:rPr>
        <w:t xml:space="preserve">С материально ответственных лиц члены инвентаризационной комиссии обязаны взять расписки в том, что к началу инвентаризации все </w:t>
      </w:r>
      <w:r w:rsidRPr="00C11CDC">
        <w:rPr>
          <w:rFonts w:ascii="PT Astra Serif" w:hAnsi="PT Astra Serif"/>
          <w:sz w:val="28"/>
          <w:szCs w:val="28"/>
        </w:rPr>
        <w:lastRenderedPageBreak/>
        <w:t xml:space="preserve">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w:t>
      </w:r>
    </w:p>
    <w:p w:rsidR="00EA76F2" w:rsidRPr="00C11CDC" w:rsidRDefault="00EA76F2" w:rsidP="00974E2C">
      <w:pPr>
        <w:spacing w:before="0" w:after="0"/>
        <w:ind w:firstLine="709"/>
        <w:rPr>
          <w:rFonts w:ascii="PT Astra Serif" w:hAnsi="PT Astra Serif"/>
          <w:sz w:val="28"/>
          <w:szCs w:val="28"/>
        </w:rPr>
      </w:pPr>
      <w:r w:rsidRPr="00C11CDC">
        <w:rPr>
          <w:rFonts w:ascii="PT Astra Serif" w:hAnsi="PT Astra Serif"/>
          <w:sz w:val="28"/>
          <w:szCs w:val="28"/>
        </w:rPr>
        <w:t>1.5.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EA76F2" w:rsidRPr="00C11CDC" w:rsidRDefault="00EA76F2" w:rsidP="00974E2C">
      <w:pPr>
        <w:spacing w:before="0" w:after="0"/>
        <w:ind w:firstLine="709"/>
        <w:rPr>
          <w:rFonts w:ascii="PT Astra Serif" w:hAnsi="PT Astra Serif"/>
          <w:sz w:val="28"/>
          <w:szCs w:val="28"/>
        </w:rPr>
      </w:pPr>
      <w:r w:rsidRPr="00C11CDC">
        <w:rPr>
          <w:rFonts w:ascii="PT Astra Serif" w:hAnsi="PT Astra Serif"/>
          <w:sz w:val="28"/>
          <w:szCs w:val="28"/>
        </w:rPr>
        <w:t>1.6. Инвентаризационные описи составляются не менее чем в двух экземплярах отдельно по каждому месту хранения ценностей и материально ответственному лицу.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ответственного лица.</w:t>
      </w:r>
    </w:p>
    <w:p w:rsidR="00EA76F2" w:rsidRPr="00C11CDC" w:rsidRDefault="00EA76F2" w:rsidP="00974E2C">
      <w:pPr>
        <w:spacing w:before="0" w:after="0"/>
        <w:jc w:val="center"/>
        <w:rPr>
          <w:rFonts w:ascii="PT Astra Serif" w:hAnsi="PT Astra Serif"/>
          <w:b/>
          <w:sz w:val="28"/>
          <w:szCs w:val="28"/>
        </w:rPr>
      </w:pPr>
      <w:r w:rsidRPr="00C11CDC">
        <w:rPr>
          <w:rFonts w:ascii="PT Astra Serif" w:hAnsi="PT Astra Serif"/>
          <w:b/>
          <w:sz w:val="28"/>
          <w:szCs w:val="28"/>
        </w:rPr>
        <w:t>3. Имущество и обязательства, подлежащие инвентаризации</w:t>
      </w:r>
    </w:p>
    <w:p w:rsidR="00EA76F2" w:rsidRPr="00C11CDC" w:rsidRDefault="00EA76F2" w:rsidP="00974E2C">
      <w:pPr>
        <w:spacing w:before="0" w:after="0"/>
        <w:ind w:firstLine="709"/>
        <w:rPr>
          <w:rFonts w:ascii="PT Astra Serif" w:hAnsi="PT Astra Serif"/>
          <w:sz w:val="28"/>
          <w:szCs w:val="28"/>
        </w:rPr>
      </w:pPr>
      <w:r w:rsidRPr="00C11CDC">
        <w:rPr>
          <w:rFonts w:ascii="PT Astra Serif" w:hAnsi="PT Astra Serif"/>
          <w:sz w:val="28"/>
          <w:szCs w:val="28"/>
        </w:rPr>
        <w:t>3.1. Инвентаризации подлежит все имущество независимо от его местонахождения, а также все виды обязательств, в том числе:</w:t>
      </w:r>
    </w:p>
    <w:p w:rsidR="00EA76F2" w:rsidRPr="00C11CDC" w:rsidRDefault="00EA76F2" w:rsidP="00974E2C">
      <w:pPr>
        <w:spacing w:before="0" w:after="0"/>
        <w:ind w:firstLine="709"/>
        <w:rPr>
          <w:rFonts w:ascii="PT Astra Serif" w:hAnsi="PT Astra Serif"/>
          <w:sz w:val="28"/>
          <w:szCs w:val="28"/>
        </w:rPr>
      </w:pPr>
      <w:r w:rsidRPr="00C11CDC">
        <w:rPr>
          <w:rFonts w:ascii="PT Astra Serif" w:hAnsi="PT Astra Serif"/>
          <w:sz w:val="28"/>
          <w:szCs w:val="28"/>
        </w:rPr>
        <w:t>1) имущество и обязательства, учтенные на балансовых счетах;</w:t>
      </w:r>
    </w:p>
    <w:p w:rsidR="00EA76F2" w:rsidRPr="00C11CDC" w:rsidRDefault="00EA76F2" w:rsidP="00974E2C">
      <w:pPr>
        <w:spacing w:before="0" w:after="0"/>
        <w:ind w:firstLine="709"/>
        <w:rPr>
          <w:rFonts w:ascii="PT Astra Serif" w:hAnsi="PT Astra Serif"/>
          <w:sz w:val="28"/>
          <w:szCs w:val="28"/>
        </w:rPr>
      </w:pPr>
      <w:r w:rsidRPr="00C11CDC">
        <w:rPr>
          <w:rFonts w:ascii="PT Astra Serif" w:hAnsi="PT Astra Serif"/>
          <w:sz w:val="28"/>
          <w:szCs w:val="28"/>
        </w:rPr>
        <w:t xml:space="preserve">2) имущество, учтенное на </w:t>
      </w:r>
      <w:proofErr w:type="spellStart"/>
      <w:r w:rsidRPr="00C11CDC">
        <w:rPr>
          <w:rFonts w:ascii="PT Astra Serif" w:hAnsi="PT Astra Serif"/>
          <w:sz w:val="28"/>
          <w:szCs w:val="28"/>
        </w:rPr>
        <w:t>забалансовых</w:t>
      </w:r>
      <w:proofErr w:type="spellEnd"/>
      <w:r w:rsidRPr="00C11CDC">
        <w:rPr>
          <w:rFonts w:ascii="PT Astra Serif" w:hAnsi="PT Astra Serif"/>
          <w:sz w:val="28"/>
          <w:szCs w:val="28"/>
        </w:rPr>
        <w:t xml:space="preserve"> счетах;</w:t>
      </w:r>
    </w:p>
    <w:p w:rsidR="00EA76F2" w:rsidRDefault="00EA76F2" w:rsidP="00974E2C">
      <w:pPr>
        <w:spacing w:before="0" w:after="0"/>
        <w:ind w:firstLine="709"/>
        <w:rPr>
          <w:rFonts w:ascii="PT Astra Serif" w:hAnsi="PT Astra Serif"/>
          <w:sz w:val="28"/>
          <w:szCs w:val="28"/>
        </w:rPr>
      </w:pPr>
      <w:r w:rsidRPr="00C11CDC">
        <w:rPr>
          <w:rFonts w:ascii="PT Astra Serif" w:hAnsi="PT Astra Serif"/>
          <w:sz w:val="28"/>
          <w:szCs w:val="28"/>
        </w:rPr>
        <w:t>Фактически наличествующее имущество, не учтенное по каким-либо причинам, подлежит принятию к учету.</w:t>
      </w:r>
    </w:p>
    <w:p w:rsidR="00EA76F2" w:rsidRPr="009819D1" w:rsidRDefault="00EA76F2" w:rsidP="00974E2C">
      <w:pPr>
        <w:spacing w:before="0" w:after="0"/>
        <w:ind w:firstLine="709"/>
        <w:jc w:val="center"/>
        <w:rPr>
          <w:rFonts w:ascii="PT Astra Serif" w:hAnsi="PT Astra Serif"/>
          <w:b/>
          <w:sz w:val="28"/>
          <w:szCs w:val="28"/>
        </w:rPr>
      </w:pPr>
      <w:r w:rsidRPr="009819D1">
        <w:rPr>
          <w:rFonts w:ascii="PT Astra Serif" w:hAnsi="PT Astra Serif"/>
          <w:b/>
          <w:sz w:val="28"/>
          <w:szCs w:val="28"/>
        </w:rPr>
        <w:t>4. Оформление результатов инвентаризации и регулирование выявленных расхождений</w:t>
      </w:r>
    </w:p>
    <w:p w:rsidR="00EA76F2" w:rsidRPr="009819D1" w:rsidRDefault="00EA76F2" w:rsidP="00974E2C">
      <w:pPr>
        <w:pStyle w:val="heading2normal"/>
        <w:spacing w:before="0" w:after="0"/>
        <w:rPr>
          <w:rFonts w:ascii="PT Astra Serif" w:hAnsi="PT Astra Serif"/>
          <w:b/>
          <w:sz w:val="28"/>
          <w:szCs w:val="28"/>
        </w:rPr>
      </w:pPr>
      <w:r w:rsidRPr="009819D1">
        <w:rPr>
          <w:rFonts w:ascii="PT Astra Serif" w:hAnsi="PT Astra Serif"/>
          <w:sz w:val="28"/>
          <w:szCs w:val="28"/>
        </w:rPr>
        <w:t xml:space="preserve">. </w:t>
      </w:r>
      <w:bookmarkStart w:id="182" w:name="_ref_1697826"/>
      <w:r w:rsidRPr="009819D1">
        <w:rPr>
          <w:rFonts w:ascii="PT Astra Serif" w:hAnsi="PT Astra Serif"/>
          <w:sz w:val="28"/>
          <w:szCs w:val="28"/>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280" w:history="1">
        <w:r w:rsidRPr="009819D1">
          <w:rPr>
            <w:rStyle w:val="afc"/>
            <w:rFonts w:ascii="PT Astra Serif" w:hAnsi="PT Astra Serif"/>
            <w:sz w:val="28"/>
            <w:szCs w:val="28"/>
          </w:rPr>
          <w:t>(ф. 0504092)</w:t>
        </w:r>
      </w:hyperlink>
      <w:r w:rsidRPr="009819D1">
        <w:rPr>
          <w:rFonts w:ascii="PT Astra Serif" w:hAnsi="PT Astra Serif"/>
          <w:sz w:val="28"/>
          <w:szCs w:val="28"/>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9819D1">
        <w:rPr>
          <w:rFonts w:ascii="PT Astra Serif" w:hAnsi="PT Astra Serif"/>
          <w:sz w:val="28"/>
          <w:szCs w:val="28"/>
        </w:rPr>
        <w:t>забалансовых</w:t>
      </w:r>
      <w:proofErr w:type="spellEnd"/>
      <w:r w:rsidRPr="009819D1">
        <w:rPr>
          <w:rFonts w:ascii="PT Astra Serif" w:hAnsi="PT Astra Serif"/>
          <w:sz w:val="28"/>
          <w:szCs w:val="28"/>
        </w:rPr>
        <w:t xml:space="preserve"> счетах, вносятся в отдельную ведомость.</w:t>
      </w:r>
      <w:bookmarkEnd w:id="182"/>
    </w:p>
    <w:p w:rsidR="00EA76F2" w:rsidRPr="009819D1" w:rsidRDefault="00EA76F2" w:rsidP="00EA76F2">
      <w:pPr>
        <w:pStyle w:val="heading2normal"/>
        <w:rPr>
          <w:rFonts w:ascii="PT Astra Serif" w:hAnsi="PT Astra Serif"/>
          <w:b/>
          <w:sz w:val="28"/>
          <w:szCs w:val="28"/>
        </w:rPr>
      </w:pPr>
      <w:bookmarkStart w:id="183" w:name="_ref_1697827"/>
      <w:r w:rsidRPr="009819D1">
        <w:rPr>
          <w:rFonts w:ascii="PT Astra Serif" w:hAnsi="PT Astra Serif"/>
          <w:sz w:val="28"/>
          <w:szCs w:val="28"/>
        </w:rPr>
        <w:t xml:space="preserve">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w:t>
      </w:r>
      <w:r w:rsidRPr="009819D1">
        <w:rPr>
          <w:rFonts w:ascii="PT Astra Serif" w:hAnsi="PT Astra Serif"/>
          <w:sz w:val="28"/>
          <w:szCs w:val="28"/>
        </w:rPr>
        <w:lastRenderedPageBreak/>
        <w:t>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183"/>
      <w:r w:rsidRPr="009819D1">
        <w:rPr>
          <w:rFonts w:ascii="PT Astra Serif" w:hAnsi="PT Astra Serif"/>
          <w:sz w:val="28"/>
          <w:szCs w:val="28"/>
        </w:rPr>
        <w:t xml:space="preserve"> </w:t>
      </w:r>
    </w:p>
    <w:p w:rsidR="00EA76F2" w:rsidRPr="00C11CDC" w:rsidRDefault="00EA76F2" w:rsidP="00EA76F2">
      <w:pPr>
        <w:pStyle w:val="heading2normal"/>
        <w:rPr>
          <w:rFonts w:ascii="PT Astra Serif" w:hAnsi="PT Astra Serif"/>
          <w:sz w:val="28"/>
          <w:szCs w:val="28"/>
        </w:rPr>
      </w:pPr>
      <w:r w:rsidRPr="009819D1">
        <w:rPr>
          <w:rFonts w:ascii="PT Astra Serif" w:hAnsi="PT Astra Serif"/>
          <w:sz w:val="28"/>
          <w:szCs w:val="28"/>
        </w:rPr>
        <w:t xml:space="preserve"> На основании инвентаризационных описей комиссия составляет Акт о результатах инвентаризации </w:t>
      </w:r>
      <w:hyperlink r:id="rId281" w:history="1">
        <w:r w:rsidRPr="009819D1">
          <w:rPr>
            <w:rStyle w:val="afc"/>
            <w:rFonts w:ascii="PT Astra Serif" w:hAnsi="PT Astra Serif"/>
            <w:sz w:val="28"/>
            <w:szCs w:val="28"/>
          </w:rPr>
          <w:t>(ф. 0504835)</w:t>
        </w:r>
      </w:hyperlink>
      <w:r w:rsidRPr="009819D1">
        <w:rPr>
          <w:rFonts w:ascii="PT Astra Serif" w:hAnsi="PT Astra Serif"/>
          <w:sz w:val="28"/>
          <w:szCs w:val="28"/>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82" w:history="1">
        <w:r w:rsidRPr="009819D1">
          <w:rPr>
            <w:rStyle w:val="afc"/>
            <w:rFonts w:ascii="PT Astra Serif" w:hAnsi="PT Astra Serif"/>
            <w:sz w:val="28"/>
            <w:szCs w:val="28"/>
          </w:rPr>
          <w:t>(ф. 0504092)</w:t>
        </w:r>
      </w:hyperlink>
      <w:r w:rsidRPr="00C11CDC">
        <w:rPr>
          <w:rFonts w:ascii="PT Astra Serif" w:hAnsi="PT Astra Serif"/>
          <w:sz w:val="28"/>
          <w:szCs w:val="28"/>
        </w:rPr>
        <w:t>.</w:t>
      </w:r>
    </w:p>
    <w:p w:rsidR="00EA76F2" w:rsidRPr="00C11CDC" w:rsidRDefault="00EA76F2" w:rsidP="00EA76F2">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vertAlign w:val="baseline"/>
        </w:rPr>
      </w:pPr>
    </w:p>
    <w:bookmarkEnd w:id="181"/>
    <w:p w:rsidR="00EA76F2" w:rsidRDefault="00EA76F2" w:rsidP="00EA76F2">
      <w:pPr>
        <w:spacing w:before="0" w:after="0"/>
        <w:ind w:left="-567" w:firstLine="1276"/>
        <w:rPr>
          <w:rFonts w:ascii="PT Astra Serif" w:hAnsi="PT Astra Serif"/>
          <w:sz w:val="28"/>
          <w:szCs w:val="28"/>
        </w:rPr>
      </w:pPr>
      <w:r>
        <w:rPr>
          <w:rFonts w:ascii="PT Astra Serif" w:hAnsi="PT Astra Serif"/>
          <w:sz w:val="28"/>
          <w:szCs w:val="28"/>
        </w:rPr>
        <w:t xml:space="preserve">   </w:t>
      </w:r>
      <w:r w:rsidRPr="00C11CDC">
        <w:rPr>
          <w:rFonts w:ascii="PT Astra Serif" w:hAnsi="PT Astra Serif"/>
          <w:sz w:val="28"/>
          <w:szCs w:val="28"/>
        </w:rPr>
        <w:t>Начальник отдела</w:t>
      </w:r>
      <w:r>
        <w:rPr>
          <w:rFonts w:ascii="PT Astra Serif" w:hAnsi="PT Astra Serif"/>
          <w:sz w:val="28"/>
          <w:szCs w:val="28"/>
        </w:rPr>
        <w:t xml:space="preserve"> </w:t>
      </w:r>
      <w:r w:rsidRPr="00C11CDC">
        <w:rPr>
          <w:rFonts w:ascii="PT Astra Serif" w:hAnsi="PT Astra Serif"/>
          <w:sz w:val="28"/>
          <w:szCs w:val="28"/>
        </w:rPr>
        <w:t>учета,</w:t>
      </w:r>
    </w:p>
    <w:p w:rsidR="00EA76F2" w:rsidRDefault="00EA76F2" w:rsidP="00EA76F2">
      <w:pPr>
        <w:spacing w:before="0" w:after="0"/>
        <w:ind w:left="-567" w:firstLine="1276"/>
        <w:rPr>
          <w:rFonts w:ascii="PT Astra Serif" w:hAnsi="PT Astra Serif"/>
          <w:sz w:val="28"/>
          <w:szCs w:val="28"/>
        </w:rPr>
      </w:pPr>
      <w:r w:rsidRPr="00C11CDC">
        <w:rPr>
          <w:rFonts w:ascii="PT Astra Serif" w:hAnsi="PT Astra Serif"/>
          <w:sz w:val="28"/>
          <w:szCs w:val="28"/>
        </w:rPr>
        <w:t xml:space="preserve"> отчетности и кредитования                                  </w:t>
      </w:r>
      <w:r>
        <w:rPr>
          <w:rFonts w:ascii="PT Astra Serif" w:hAnsi="PT Astra Serif"/>
          <w:sz w:val="28"/>
          <w:szCs w:val="28"/>
        </w:rPr>
        <w:t xml:space="preserve">   </w:t>
      </w:r>
      <w:r w:rsidRPr="00C11CDC">
        <w:rPr>
          <w:rFonts w:ascii="PT Astra Serif" w:hAnsi="PT Astra Serif"/>
          <w:sz w:val="28"/>
          <w:szCs w:val="28"/>
        </w:rPr>
        <w:t xml:space="preserve">      </w:t>
      </w:r>
      <w:proofErr w:type="spellStart"/>
      <w:r w:rsidRPr="00C11CDC">
        <w:rPr>
          <w:rFonts w:ascii="PT Astra Serif" w:hAnsi="PT Astra Serif"/>
          <w:sz w:val="28"/>
          <w:szCs w:val="28"/>
        </w:rPr>
        <w:t>Н.В.Титаева</w:t>
      </w:r>
      <w:proofErr w:type="spellEnd"/>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Default="00541EB2" w:rsidP="0039091C">
      <w:pPr>
        <w:spacing w:before="0" w:after="0"/>
        <w:rPr>
          <w:rFonts w:ascii="PT Astra Serif" w:hAnsi="PT Astra Serif"/>
          <w:sz w:val="28"/>
          <w:szCs w:val="28"/>
        </w:rPr>
      </w:pPr>
    </w:p>
    <w:p w:rsidR="00541EB2" w:rsidRPr="006648E4" w:rsidRDefault="00541EB2" w:rsidP="0039091C">
      <w:pPr>
        <w:spacing w:before="0" w:after="0"/>
        <w:rPr>
          <w:rFonts w:ascii="PT Astra Serif" w:hAnsi="PT Astra Serif"/>
          <w:sz w:val="28"/>
          <w:szCs w:val="28"/>
        </w:rPr>
        <w:sectPr w:rsidR="00541EB2" w:rsidRPr="006648E4">
          <w:headerReference w:type="default" r:id="rId283"/>
          <w:footerReference w:type="default" r:id="rId284"/>
          <w:footerReference w:type="first" r:id="rId285"/>
          <w:footnotePr>
            <w:numRestart w:val="eachSect"/>
          </w:footnotePr>
          <w:pgSz w:w="11907" w:h="16839" w:code="9"/>
          <w:pgMar w:top="1134" w:right="850" w:bottom="1134" w:left="1701" w:header="720" w:footer="720" w:gutter="0"/>
          <w:pgNumType w:start="1"/>
          <w:cols w:space="720"/>
          <w:titlePg/>
        </w:sectPr>
      </w:pPr>
    </w:p>
    <w:p w:rsidR="00ED04CE" w:rsidRPr="006648E4" w:rsidRDefault="00ED04CE" w:rsidP="00ED04CE">
      <w:pPr>
        <w:spacing w:before="0" w:after="0"/>
        <w:jc w:val="right"/>
        <w:rPr>
          <w:rFonts w:ascii="PT Astra Serif" w:hAnsi="PT Astra Serif"/>
          <w:sz w:val="28"/>
          <w:szCs w:val="28"/>
        </w:rPr>
      </w:pPr>
      <w:bookmarkStart w:id="184" w:name="_docStart_7"/>
      <w:bookmarkStart w:id="185" w:name="_title_7"/>
      <w:bookmarkStart w:id="186" w:name="_ref_1-a66f2fa144dc4c"/>
      <w:bookmarkEnd w:id="184"/>
      <w:r w:rsidRPr="006648E4">
        <w:rPr>
          <w:rFonts w:ascii="PT Astra Serif" w:hAnsi="PT Astra Serif"/>
          <w:sz w:val="28"/>
          <w:szCs w:val="28"/>
        </w:rPr>
        <w:lastRenderedPageBreak/>
        <w:t xml:space="preserve">Приложение № </w:t>
      </w:r>
      <w:r>
        <w:rPr>
          <w:rFonts w:ascii="PT Astra Serif" w:hAnsi="PT Astra Serif"/>
          <w:sz w:val="28"/>
          <w:szCs w:val="28"/>
        </w:rPr>
        <w:t>6</w:t>
      </w:r>
    </w:p>
    <w:p w:rsidR="008B64BC" w:rsidRPr="006648E4" w:rsidRDefault="008B64BC" w:rsidP="008B64BC">
      <w:pPr>
        <w:spacing w:before="0" w:after="0"/>
        <w:ind w:left="-567" w:firstLine="567"/>
        <w:jc w:val="right"/>
        <w:rPr>
          <w:rFonts w:ascii="PT Astra Serif" w:hAnsi="PT Astra Serif"/>
          <w:sz w:val="28"/>
          <w:szCs w:val="28"/>
        </w:rPr>
      </w:pPr>
      <w:proofErr w:type="gramStart"/>
      <w:r w:rsidRPr="006648E4">
        <w:rPr>
          <w:rFonts w:ascii="PT Astra Serif" w:hAnsi="PT Astra Serif"/>
          <w:sz w:val="28"/>
          <w:szCs w:val="28"/>
        </w:rPr>
        <w:t>к</w:t>
      </w:r>
      <w:proofErr w:type="gramEnd"/>
      <w:r w:rsidRPr="006648E4">
        <w:rPr>
          <w:rFonts w:ascii="PT Astra Serif" w:hAnsi="PT Astra Serif"/>
          <w:sz w:val="28"/>
          <w:szCs w:val="28"/>
        </w:rPr>
        <w:t xml:space="preserve"> Учетной политики для целей бухгалтерского</w:t>
      </w:r>
    </w:p>
    <w:p w:rsidR="008B64BC" w:rsidRPr="006648E4" w:rsidRDefault="008B64BC" w:rsidP="008B64BC">
      <w:pPr>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 (бюджетного) учета финансового управления </w:t>
      </w:r>
    </w:p>
    <w:p w:rsidR="008B64BC" w:rsidRPr="006648E4" w:rsidRDefault="008B64BC" w:rsidP="008B64BC">
      <w:pPr>
        <w:tabs>
          <w:tab w:val="left" w:pos="851"/>
        </w:tabs>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администрации </w:t>
      </w:r>
      <w:proofErr w:type="gramStart"/>
      <w:r w:rsidRPr="006648E4">
        <w:rPr>
          <w:rFonts w:ascii="PT Astra Serif" w:hAnsi="PT Astra Serif"/>
          <w:sz w:val="28"/>
          <w:szCs w:val="28"/>
        </w:rPr>
        <w:t>муниципального</w:t>
      </w:r>
      <w:proofErr w:type="gramEnd"/>
    </w:p>
    <w:p w:rsidR="00ED04CE" w:rsidRPr="006648E4" w:rsidRDefault="008B64BC" w:rsidP="008B64BC">
      <w:pPr>
        <w:tabs>
          <w:tab w:val="left" w:pos="851"/>
        </w:tabs>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w:t>
      </w:r>
    </w:p>
    <w:p w:rsidR="00ED04CE" w:rsidRDefault="00ED04CE" w:rsidP="00ED04CE">
      <w:pPr>
        <w:pStyle w:val="a4"/>
        <w:spacing w:before="0" w:after="0"/>
        <w:jc w:val="right"/>
        <w:rPr>
          <w:rFonts w:ascii="PT Astra Serif" w:hAnsi="PT Astra Serif"/>
          <w:szCs w:val="28"/>
        </w:rPr>
      </w:pPr>
    </w:p>
    <w:p w:rsidR="00ED04CE" w:rsidRPr="00422F1E" w:rsidRDefault="00ED04CE" w:rsidP="00422F1E">
      <w:pPr>
        <w:pStyle w:val="a4"/>
        <w:spacing w:before="0" w:after="0"/>
        <w:rPr>
          <w:rFonts w:ascii="PT Astra Serif" w:hAnsi="PT Astra Serif"/>
          <w:szCs w:val="28"/>
        </w:rPr>
      </w:pPr>
      <w:bookmarkStart w:id="187" w:name="_title_11"/>
      <w:bookmarkStart w:id="188" w:name="_ref_1-ce368ed8ccfc4b"/>
      <w:bookmarkEnd w:id="185"/>
      <w:bookmarkEnd w:id="186"/>
      <w:r w:rsidRPr="00422F1E">
        <w:rPr>
          <w:rFonts w:ascii="PT Astra Serif" w:hAnsi="PT Astra Serif"/>
          <w:szCs w:val="28"/>
        </w:rPr>
        <w:t>Порядок выдачи под отчет денежных средств, составления и представления отчетов подотчетными лицами</w:t>
      </w:r>
      <w:bookmarkEnd w:id="187"/>
      <w:bookmarkEnd w:id="188"/>
    </w:p>
    <w:p w:rsidR="00ED04CE" w:rsidRPr="00422F1E" w:rsidRDefault="00ED04CE" w:rsidP="00422F1E">
      <w:pPr>
        <w:pStyle w:val="heading1normal"/>
        <w:numPr>
          <w:ilvl w:val="0"/>
          <w:numId w:val="8"/>
        </w:numPr>
        <w:spacing w:before="0" w:after="0"/>
        <w:ind w:left="720" w:hanging="360"/>
        <w:jc w:val="center"/>
        <w:rPr>
          <w:rFonts w:ascii="PT Astra Serif" w:hAnsi="PT Astra Serif"/>
          <w:sz w:val="28"/>
          <w:szCs w:val="28"/>
        </w:rPr>
      </w:pPr>
      <w:bookmarkStart w:id="189" w:name="_ref_1-ea10bb6aa90541"/>
      <w:r w:rsidRPr="00422F1E">
        <w:rPr>
          <w:rFonts w:ascii="PT Astra Serif" w:hAnsi="PT Astra Serif"/>
          <w:b/>
          <w:sz w:val="28"/>
          <w:szCs w:val="28"/>
        </w:rPr>
        <w:t>Общие положения</w:t>
      </w:r>
      <w:bookmarkEnd w:id="189"/>
    </w:p>
    <w:p w:rsidR="00ED04CE" w:rsidRPr="00422F1E" w:rsidRDefault="00ED04CE" w:rsidP="00422F1E">
      <w:pPr>
        <w:pStyle w:val="heading2normal"/>
        <w:spacing w:before="0" w:after="0"/>
        <w:rPr>
          <w:rFonts w:ascii="PT Astra Serif" w:hAnsi="PT Astra Serif"/>
          <w:sz w:val="28"/>
          <w:szCs w:val="28"/>
        </w:rPr>
      </w:pPr>
      <w:bookmarkStart w:id="190" w:name="_ref_1-ed0f944950304c"/>
      <w:r w:rsidRPr="00422F1E">
        <w:rPr>
          <w:rFonts w:ascii="PT Astra Serif" w:hAnsi="PT Astra Serif"/>
          <w:sz w:val="28"/>
          <w:szCs w:val="28"/>
        </w:rPr>
        <w:t>Порядок устанавливает единые правила расчетов с подотчетными лицами.</w:t>
      </w:r>
      <w:bookmarkEnd w:id="190"/>
    </w:p>
    <w:p w:rsidR="00ED04CE" w:rsidRPr="00422F1E" w:rsidRDefault="00ED04CE" w:rsidP="00422F1E">
      <w:pPr>
        <w:pStyle w:val="heading2normal"/>
        <w:spacing w:before="0" w:after="0"/>
        <w:rPr>
          <w:rFonts w:ascii="PT Astra Serif" w:hAnsi="PT Astra Serif"/>
          <w:sz w:val="28"/>
          <w:szCs w:val="28"/>
        </w:rPr>
      </w:pPr>
      <w:bookmarkStart w:id="191" w:name="_ref_1-ab888e3479324c"/>
      <w:r w:rsidRPr="00422F1E">
        <w:rPr>
          <w:rFonts w:ascii="PT Astra Serif" w:hAnsi="PT Astra Serif"/>
          <w:sz w:val="28"/>
          <w:szCs w:val="28"/>
        </w:rPr>
        <w:t>Основными нормативными правовыми актами, использованными при разработке настоящего Порядка, являются:</w:t>
      </w:r>
      <w:bookmarkEnd w:id="191"/>
    </w:p>
    <w:p w:rsidR="00ED04CE" w:rsidRPr="00422F1E" w:rsidRDefault="00ED04CE" w:rsidP="00422F1E">
      <w:pPr>
        <w:spacing w:before="0" w:after="0"/>
        <w:rPr>
          <w:rFonts w:ascii="PT Astra Serif" w:hAnsi="PT Astra Serif"/>
          <w:sz w:val="28"/>
          <w:szCs w:val="28"/>
        </w:rPr>
      </w:pPr>
      <w:r w:rsidRPr="00422F1E">
        <w:rPr>
          <w:rFonts w:ascii="PT Astra Serif" w:hAnsi="PT Astra Serif"/>
          <w:sz w:val="28"/>
          <w:szCs w:val="28"/>
        </w:rPr>
        <w:t xml:space="preserve">- </w:t>
      </w:r>
      <w:hyperlink r:id="rId286" w:history="1">
        <w:r w:rsidRPr="00422F1E">
          <w:rPr>
            <w:rStyle w:val="afc"/>
            <w:rFonts w:ascii="PT Astra Serif" w:hAnsi="PT Astra Serif"/>
            <w:sz w:val="28"/>
            <w:szCs w:val="28"/>
          </w:rPr>
          <w:t>Указание</w:t>
        </w:r>
      </w:hyperlink>
      <w:r w:rsidRPr="00422F1E">
        <w:rPr>
          <w:rFonts w:ascii="PT Astra Serif" w:hAnsi="PT Astra Serif"/>
          <w:sz w:val="28"/>
          <w:szCs w:val="28"/>
        </w:rPr>
        <w:t> № 3210-У;</w:t>
      </w:r>
    </w:p>
    <w:p w:rsidR="00ED04CE" w:rsidRPr="00422F1E" w:rsidRDefault="00ED04CE" w:rsidP="00422F1E">
      <w:pPr>
        <w:spacing w:before="0" w:after="0"/>
        <w:rPr>
          <w:rFonts w:ascii="PT Astra Serif" w:hAnsi="PT Astra Serif"/>
          <w:sz w:val="28"/>
          <w:szCs w:val="28"/>
        </w:rPr>
      </w:pPr>
      <w:r w:rsidRPr="00422F1E">
        <w:rPr>
          <w:rFonts w:ascii="PT Astra Serif" w:hAnsi="PT Astra Serif"/>
          <w:sz w:val="28"/>
          <w:szCs w:val="28"/>
        </w:rPr>
        <w:t xml:space="preserve">- </w:t>
      </w:r>
      <w:hyperlink r:id="rId287" w:history="1">
        <w:r w:rsidRPr="00422F1E">
          <w:rPr>
            <w:rStyle w:val="afc"/>
            <w:rFonts w:ascii="PT Astra Serif" w:hAnsi="PT Astra Serif"/>
            <w:sz w:val="28"/>
            <w:szCs w:val="28"/>
          </w:rPr>
          <w:t>Инструкция</w:t>
        </w:r>
      </w:hyperlink>
      <w:r w:rsidRPr="00422F1E">
        <w:rPr>
          <w:rFonts w:ascii="PT Astra Serif" w:hAnsi="PT Astra Serif"/>
          <w:sz w:val="28"/>
          <w:szCs w:val="28"/>
        </w:rPr>
        <w:t> № 157н;</w:t>
      </w:r>
    </w:p>
    <w:p w:rsidR="00ED04CE" w:rsidRPr="00422F1E" w:rsidRDefault="00ED04CE" w:rsidP="00422F1E">
      <w:pPr>
        <w:spacing w:before="0" w:after="0"/>
        <w:rPr>
          <w:rFonts w:ascii="PT Astra Serif" w:hAnsi="PT Astra Serif"/>
          <w:sz w:val="28"/>
          <w:szCs w:val="28"/>
        </w:rPr>
      </w:pPr>
      <w:r w:rsidRPr="00422F1E">
        <w:rPr>
          <w:rFonts w:ascii="PT Astra Serif" w:hAnsi="PT Astra Serif"/>
          <w:sz w:val="28"/>
          <w:szCs w:val="28"/>
        </w:rPr>
        <w:t xml:space="preserve">- </w:t>
      </w:r>
      <w:hyperlink r:id="rId288" w:history="1">
        <w:r w:rsidRPr="00422F1E">
          <w:rPr>
            <w:rStyle w:val="afc"/>
            <w:rFonts w:ascii="PT Astra Serif" w:hAnsi="PT Astra Serif"/>
            <w:sz w:val="28"/>
            <w:szCs w:val="28"/>
          </w:rPr>
          <w:t>Приказ</w:t>
        </w:r>
      </w:hyperlink>
      <w:r w:rsidRPr="00422F1E">
        <w:rPr>
          <w:rFonts w:ascii="PT Astra Serif" w:hAnsi="PT Astra Serif"/>
          <w:sz w:val="28"/>
          <w:szCs w:val="28"/>
        </w:rPr>
        <w:t xml:space="preserve"> Минфина России № 52н;</w:t>
      </w:r>
    </w:p>
    <w:p w:rsidR="00ED04CE" w:rsidRPr="00422F1E" w:rsidRDefault="00ED04CE" w:rsidP="00422F1E">
      <w:pPr>
        <w:spacing w:before="0" w:after="0"/>
        <w:rPr>
          <w:rFonts w:ascii="PT Astra Serif" w:hAnsi="PT Astra Serif"/>
          <w:sz w:val="28"/>
          <w:szCs w:val="28"/>
        </w:rPr>
      </w:pPr>
      <w:r w:rsidRPr="00422F1E">
        <w:rPr>
          <w:rFonts w:ascii="PT Astra Serif" w:hAnsi="PT Astra Serif"/>
          <w:sz w:val="28"/>
          <w:szCs w:val="28"/>
        </w:rPr>
        <w:t xml:space="preserve">- </w:t>
      </w:r>
      <w:hyperlink r:id="rId289" w:history="1">
        <w:r w:rsidRPr="00422F1E">
          <w:rPr>
            <w:rStyle w:val="afc"/>
            <w:rFonts w:ascii="PT Astra Serif" w:hAnsi="PT Astra Serif"/>
            <w:sz w:val="28"/>
            <w:szCs w:val="28"/>
          </w:rPr>
          <w:t>Положение</w:t>
        </w:r>
      </w:hyperlink>
      <w:r w:rsidRPr="00422F1E">
        <w:rPr>
          <w:rFonts w:ascii="PT Astra Serif" w:hAnsi="PT Astra Serif"/>
          <w:sz w:val="28"/>
          <w:szCs w:val="28"/>
        </w:rPr>
        <w:t xml:space="preserve"> об особенностях направления работников в служебные командировки, утвержденное Постановлением Правительства РФ от 13.10.2008 № 749.</w:t>
      </w:r>
    </w:p>
    <w:p w:rsidR="00ED04CE" w:rsidRPr="00422F1E" w:rsidRDefault="00ED04CE" w:rsidP="00422F1E">
      <w:pPr>
        <w:pStyle w:val="heading1normal"/>
        <w:spacing w:before="0" w:after="0"/>
        <w:jc w:val="center"/>
        <w:rPr>
          <w:rFonts w:ascii="PT Astra Serif" w:hAnsi="PT Astra Serif"/>
          <w:sz w:val="28"/>
          <w:szCs w:val="28"/>
        </w:rPr>
      </w:pPr>
      <w:bookmarkStart w:id="192" w:name="_ref_1-f56f1a7c932e4a"/>
      <w:r w:rsidRPr="00422F1E">
        <w:rPr>
          <w:rFonts w:ascii="PT Astra Serif" w:hAnsi="PT Astra Serif"/>
          <w:b/>
          <w:sz w:val="28"/>
          <w:szCs w:val="28"/>
        </w:rPr>
        <w:t>Порядок выдачи денежных средств под отчет</w:t>
      </w:r>
      <w:bookmarkEnd w:id="192"/>
    </w:p>
    <w:p w:rsidR="00ED04CE" w:rsidRPr="00422F1E" w:rsidRDefault="00ED04CE" w:rsidP="00422F1E">
      <w:pPr>
        <w:pStyle w:val="heading2normal"/>
        <w:spacing w:before="0" w:after="0"/>
        <w:rPr>
          <w:rFonts w:ascii="PT Astra Serif" w:hAnsi="PT Astra Serif"/>
          <w:sz w:val="28"/>
          <w:szCs w:val="28"/>
        </w:rPr>
      </w:pPr>
      <w:bookmarkStart w:id="193" w:name="_ref_1-d90441ec80114e"/>
      <w:r w:rsidRPr="00422F1E">
        <w:rPr>
          <w:rFonts w:ascii="PT Astra Serif" w:hAnsi="PT Astra Serif"/>
          <w:sz w:val="28"/>
          <w:szCs w:val="28"/>
        </w:rPr>
        <w:t>Денежные средства выдаются (перечисляются) под отчет:</w:t>
      </w:r>
      <w:bookmarkEnd w:id="193"/>
    </w:p>
    <w:p w:rsidR="00ED04CE" w:rsidRPr="00422F1E" w:rsidRDefault="00ED04CE" w:rsidP="00422F1E">
      <w:pPr>
        <w:spacing w:before="0" w:after="0"/>
        <w:rPr>
          <w:rFonts w:ascii="PT Astra Serif" w:hAnsi="PT Astra Serif"/>
          <w:sz w:val="28"/>
          <w:szCs w:val="28"/>
        </w:rPr>
      </w:pPr>
      <w:r w:rsidRPr="00422F1E">
        <w:rPr>
          <w:rFonts w:ascii="PT Astra Serif" w:hAnsi="PT Astra Serif"/>
          <w:sz w:val="28"/>
          <w:szCs w:val="28"/>
        </w:rPr>
        <w:t>- покрытие (возмещение) затрат, связанных со служебными командировками.</w:t>
      </w:r>
    </w:p>
    <w:p w:rsidR="00ED04CE" w:rsidRPr="00422F1E" w:rsidRDefault="00ED04CE" w:rsidP="00422F1E">
      <w:pPr>
        <w:pStyle w:val="heading2normal"/>
        <w:spacing w:before="0" w:after="0"/>
        <w:rPr>
          <w:rFonts w:ascii="PT Astra Serif" w:hAnsi="PT Astra Serif"/>
          <w:sz w:val="28"/>
          <w:szCs w:val="28"/>
        </w:rPr>
      </w:pPr>
      <w:bookmarkStart w:id="194" w:name="_ref_1-4db4d624e8a645"/>
      <w:r w:rsidRPr="00422F1E">
        <w:rPr>
          <w:rFonts w:ascii="PT Astra Serif" w:hAnsi="PT Astra Serif"/>
          <w:sz w:val="28"/>
          <w:szCs w:val="28"/>
        </w:rPr>
        <w:t xml:space="preserve">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w:t>
      </w:r>
      <w:r w:rsidR="00A912B0" w:rsidRPr="00422F1E">
        <w:rPr>
          <w:rFonts w:ascii="PT Astra Serif" w:hAnsi="PT Astra Serif"/>
          <w:sz w:val="28"/>
          <w:szCs w:val="28"/>
        </w:rPr>
        <w:t>руководителя</w:t>
      </w:r>
      <w:r w:rsidRPr="00422F1E">
        <w:rPr>
          <w:rFonts w:ascii="PT Astra Serif" w:hAnsi="PT Astra Serif"/>
          <w:sz w:val="28"/>
          <w:szCs w:val="28"/>
        </w:rPr>
        <w:t>.</w:t>
      </w:r>
      <w:bookmarkEnd w:id="194"/>
    </w:p>
    <w:p w:rsidR="00ED04CE" w:rsidRPr="00422F1E" w:rsidRDefault="00ED04CE" w:rsidP="00422F1E">
      <w:pPr>
        <w:pStyle w:val="heading2normal"/>
        <w:spacing w:before="0" w:after="0"/>
        <w:rPr>
          <w:rFonts w:ascii="PT Astra Serif" w:hAnsi="PT Astra Serif"/>
          <w:sz w:val="28"/>
          <w:szCs w:val="28"/>
        </w:rPr>
      </w:pPr>
      <w:bookmarkStart w:id="195" w:name="_ref_1-35858331481947"/>
      <w:r w:rsidRPr="00422F1E">
        <w:rPr>
          <w:rFonts w:ascii="PT Astra Serif" w:hAnsi="PT Astra Serif"/>
          <w:sz w:val="28"/>
          <w:szCs w:val="28"/>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195"/>
    </w:p>
    <w:p w:rsidR="00ED04CE" w:rsidRPr="00422F1E" w:rsidRDefault="00ED04CE" w:rsidP="00422F1E">
      <w:pPr>
        <w:pStyle w:val="heading2normal"/>
        <w:spacing w:before="0" w:after="0"/>
        <w:rPr>
          <w:rFonts w:ascii="PT Astra Serif" w:hAnsi="PT Astra Serif"/>
          <w:sz w:val="28"/>
          <w:szCs w:val="28"/>
        </w:rPr>
      </w:pPr>
      <w:bookmarkStart w:id="196" w:name="_ref_1-a3e4416c0aa746"/>
      <w:r w:rsidRPr="00422F1E">
        <w:rPr>
          <w:rFonts w:ascii="PT Astra Serif" w:hAnsi="PT Astra Serif"/>
          <w:sz w:val="28"/>
          <w:szCs w:val="28"/>
        </w:rPr>
        <w:t>Авансы на расходы, связанные со служебными командировками, перечисляются на банковские дебетовые карты сотрудников.</w:t>
      </w:r>
      <w:bookmarkEnd w:id="196"/>
    </w:p>
    <w:p w:rsidR="00ED04CE" w:rsidRPr="00422F1E" w:rsidRDefault="00ED04CE" w:rsidP="00422F1E">
      <w:pPr>
        <w:pStyle w:val="heading2normal"/>
        <w:spacing w:before="0" w:after="0"/>
        <w:rPr>
          <w:rFonts w:ascii="PT Astra Serif" w:hAnsi="PT Astra Serif"/>
          <w:sz w:val="28"/>
          <w:szCs w:val="28"/>
        </w:rPr>
      </w:pPr>
      <w:bookmarkStart w:id="197" w:name="_ref_1-e14f361afc9e47"/>
      <w:r w:rsidRPr="00422F1E">
        <w:rPr>
          <w:rFonts w:ascii="PT Astra Serif" w:hAnsi="PT Astra Serif"/>
          <w:sz w:val="28"/>
          <w:szCs w:val="28"/>
        </w:rP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к настоящему Порядку.</w:t>
      </w:r>
      <w:bookmarkEnd w:id="197"/>
    </w:p>
    <w:p w:rsidR="00ED04CE" w:rsidRPr="00422F1E" w:rsidRDefault="00ED04CE" w:rsidP="00422F1E">
      <w:pPr>
        <w:pStyle w:val="heading2normal"/>
        <w:spacing w:before="0" w:after="0"/>
        <w:rPr>
          <w:rFonts w:ascii="PT Astra Serif" w:hAnsi="PT Astra Serif"/>
          <w:sz w:val="28"/>
          <w:szCs w:val="28"/>
        </w:rPr>
      </w:pPr>
      <w:bookmarkStart w:id="198" w:name="_ref_1-e3c1fe59dddc4d"/>
      <w:r w:rsidRPr="00422F1E">
        <w:rPr>
          <w:rFonts w:ascii="PT Astra Serif" w:hAnsi="PT Astra Serif"/>
          <w:sz w:val="28"/>
          <w:szCs w:val="28"/>
        </w:rPr>
        <w:t xml:space="preserve">На заявлении работника уполномоченное должностное лицо проставляет отметку о наличии (отсутствии) на текущую дату задолженности </w:t>
      </w:r>
      <w:r w:rsidRPr="00422F1E">
        <w:rPr>
          <w:rFonts w:ascii="PT Astra Serif" w:hAnsi="PT Astra Serif"/>
          <w:sz w:val="28"/>
          <w:szCs w:val="28"/>
        </w:rPr>
        <w:lastRenderedPageBreak/>
        <w:t>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198"/>
    </w:p>
    <w:p w:rsidR="00ED04CE" w:rsidRPr="00422F1E" w:rsidRDefault="00ED04CE" w:rsidP="00422F1E">
      <w:pPr>
        <w:pStyle w:val="heading2normal"/>
        <w:spacing w:before="0" w:after="0"/>
        <w:rPr>
          <w:rFonts w:ascii="PT Astra Serif" w:hAnsi="PT Astra Serif"/>
          <w:sz w:val="28"/>
          <w:szCs w:val="28"/>
        </w:rPr>
      </w:pPr>
      <w:bookmarkStart w:id="199" w:name="_ref_1-c4f3cf8c98da45"/>
      <w:r w:rsidRPr="00422F1E">
        <w:rPr>
          <w:rFonts w:ascii="PT Astra Serif" w:hAnsi="PT Astra Serif"/>
          <w:sz w:val="28"/>
          <w:szCs w:val="28"/>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199"/>
    </w:p>
    <w:p w:rsidR="00ED04CE" w:rsidRPr="00422F1E" w:rsidRDefault="00ED04CE" w:rsidP="00422F1E">
      <w:pPr>
        <w:pStyle w:val="heading2normal"/>
        <w:spacing w:before="0" w:after="0"/>
        <w:rPr>
          <w:rFonts w:ascii="PT Astra Serif" w:hAnsi="PT Astra Serif"/>
          <w:sz w:val="28"/>
          <w:szCs w:val="28"/>
        </w:rPr>
      </w:pPr>
      <w:bookmarkStart w:id="200" w:name="_ref_1-02b6a45f2f6c49"/>
      <w:r w:rsidRPr="00422F1E">
        <w:rPr>
          <w:rFonts w:ascii="PT Astra Serif" w:hAnsi="PT Astra Serif"/>
          <w:sz w:val="28"/>
          <w:szCs w:val="28"/>
        </w:rP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290" w:history="1">
        <w:r w:rsidRPr="00422F1E">
          <w:rPr>
            <w:rStyle w:val="afc"/>
            <w:rFonts w:ascii="PT Astra Serif" w:hAnsi="PT Astra Serif"/>
            <w:sz w:val="28"/>
            <w:szCs w:val="28"/>
          </w:rPr>
          <w:t>(ф. 0504505)</w:t>
        </w:r>
      </w:hyperlink>
      <w:r w:rsidRPr="00422F1E">
        <w:rPr>
          <w:rFonts w:ascii="PT Astra Serif" w:hAnsi="PT Astra Serif"/>
          <w:sz w:val="28"/>
          <w:szCs w:val="28"/>
        </w:rPr>
        <w:t>.</w:t>
      </w:r>
      <w:bookmarkEnd w:id="200"/>
    </w:p>
    <w:p w:rsidR="00ED04CE" w:rsidRPr="00422F1E" w:rsidRDefault="00ED04CE" w:rsidP="00422F1E">
      <w:pPr>
        <w:pStyle w:val="heading2normal"/>
        <w:spacing w:before="0" w:after="0"/>
        <w:rPr>
          <w:rFonts w:ascii="PT Astra Serif" w:hAnsi="PT Astra Serif"/>
          <w:sz w:val="28"/>
          <w:szCs w:val="28"/>
        </w:rPr>
      </w:pPr>
      <w:bookmarkStart w:id="201" w:name="_ref_1-30001f81b6c640"/>
      <w:r w:rsidRPr="00422F1E">
        <w:rPr>
          <w:rFonts w:ascii="PT Astra Serif" w:hAnsi="PT Astra Serif"/>
          <w:sz w:val="28"/>
          <w:szCs w:val="28"/>
        </w:rPr>
        <w:t>Передача выданных (перечисленных) под отчет денежных средств одним лицом другому запрещается.</w:t>
      </w:r>
      <w:bookmarkEnd w:id="201"/>
    </w:p>
    <w:p w:rsidR="00ED04CE" w:rsidRPr="00422F1E" w:rsidRDefault="00ED04CE" w:rsidP="00422F1E">
      <w:pPr>
        <w:pStyle w:val="heading2normal"/>
        <w:spacing w:before="0" w:after="0"/>
        <w:rPr>
          <w:rFonts w:ascii="PT Astra Serif" w:hAnsi="PT Astra Serif"/>
          <w:sz w:val="28"/>
          <w:szCs w:val="28"/>
        </w:rPr>
      </w:pPr>
      <w:bookmarkStart w:id="202" w:name="_ref_1-505503b2ced34c"/>
      <w:r w:rsidRPr="00422F1E">
        <w:rPr>
          <w:rFonts w:ascii="PT Astra Serif" w:hAnsi="PT Astra Serif"/>
          <w:sz w:val="28"/>
          <w:szCs w:val="28"/>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02"/>
    </w:p>
    <w:p w:rsidR="00ED04CE" w:rsidRPr="00422F1E" w:rsidRDefault="00ED04CE" w:rsidP="00422F1E">
      <w:pPr>
        <w:pStyle w:val="heading1normal"/>
        <w:spacing w:before="0" w:after="0"/>
        <w:jc w:val="center"/>
        <w:rPr>
          <w:rFonts w:ascii="PT Astra Serif" w:hAnsi="PT Astra Serif"/>
          <w:sz w:val="28"/>
          <w:szCs w:val="28"/>
        </w:rPr>
      </w:pPr>
      <w:bookmarkStart w:id="203" w:name="_ref_1-69e8247cc43046"/>
      <w:r w:rsidRPr="00422F1E">
        <w:rPr>
          <w:rFonts w:ascii="PT Astra Serif" w:hAnsi="PT Astra Serif"/>
          <w:b/>
          <w:sz w:val="28"/>
          <w:szCs w:val="28"/>
        </w:rPr>
        <w:t>Порядок представления отчетности подотчетными лицами</w:t>
      </w:r>
      <w:bookmarkEnd w:id="203"/>
    </w:p>
    <w:p w:rsidR="00ED04CE" w:rsidRPr="00422F1E" w:rsidRDefault="00ED04CE" w:rsidP="00422F1E">
      <w:pPr>
        <w:pStyle w:val="heading2normal"/>
        <w:spacing w:before="0" w:after="0"/>
        <w:rPr>
          <w:rFonts w:ascii="PT Astra Serif" w:hAnsi="PT Astra Serif"/>
          <w:sz w:val="28"/>
          <w:szCs w:val="28"/>
        </w:rPr>
      </w:pPr>
      <w:bookmarkStart w:id="204" w:name="_ref_1-6067354b1e134c"/>
      <w:r w:rsidRPr="00422F1E">
        <w:rPr>
          <w:rFonts w:ascii="PT Astra Serif" w:hAnsi="PT Astra Serif"/>
          <w:sz w:val="28"/>
          <w:szCs w:val="28"/>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04"/>
    </w:p>
    <w:p w:rsidR="00ED04CE" w:rsidRPr="00422F1E" w:rsidRDefault="00ED04CE" w:rsidP="00422F1E">
      <w:pPr>
        <w:pStyle w:val="heading2normal"/>
        <w:spacing w:before="0" w:after="0"/>
        <w:rPr>
          <w:rFonts w:ascii="PT Astra Serif" w:hAnsi="PT Astra Serif"/>
          <w:sz w:val="28"/>
          <w:szCs w:val="28"/>
        </w:rPr>
      </w:pPr>
      <w:bookmarkStart w:id="205" w:name="_ref_1-c6f78144991948"/>
      <w:r w:rsidRPr="00422F1E">
        <w:rPr>
          <w:rFonts w:ascii="PT Astra Serif" w:hAnsi="PT Astra Serif"/>
          <w:sz w:val="28"/>
          <w:szCs w:val="28"/>
        </w:rPr>
        <w:t xml:space="preserve">Авансовый отчет </w:t>
      </w:r>
      <w:hyperlink r:id="rId291" w:history="1">
        <w:r w:rsidRPr="00422F1E">
          <w:rPr>
            <w:rStyle w:val="afc"/>
            <w:rFonts w:ascii="PT Astra Serif" w:hAnsi="PT Astra Serif"/>
            <w:sz w:val="28"/>
            <w:szCs w:val="28"/>
          </w:rPr>
          <w:t>(ф. 0504505)</w:t>
        </w:r>
      </w:hyperlink>
      <w:r w:rsidRPr="00422F1E">
        <w:rPr>
          <w:rFonts w:ascii="PT Astra Serif" w:hAnsi="PT Astra Serif"/>
          <w:sz w:val="28"/>
          <w:szCs w:val="28"/>
        </w:rPr>
        <w:t xml:space="preserve"> по командировочным расходам представляется работником не позднее трех рабочих дней со дня возвращения из командировки.</w:t>
      </w:r>
      <w:bookmarkEnd w:id="205"/>
    </w:p>
    <w:p w:rsidR="00ED04CE" w:rsidRPr="00422F1E" w:rsidRDefault="00ED04CE" w:rsidP="00422F1E">
      <w:pPr>
        <w:pStyle w:val="heading2normal"/>
        <w:spacing w:before="0" w:after="0"/>
        <w:rPr>
          <w:rFonts w:ascii="PT Astra Serif" w:hAnsi="PT Astra Serif"/>
          <w:sz w:val="28"/>
          <w:szCs w:val="28"/>
        </w:rPr>
      </w:pPr>
      <w:bookmarkStart w:id="206" w:name="_ref_1-6667bcada4764c"/>
      <w:r w:rsidRPr="00422F1E">
        <w:rPr>
          <w:rFonts w:ascii="PT Astra Serif" w:hAnsi="PT Astra Serif"/>
          <w:sz w:val="28"/>
          <w:szCs w:val="28"/>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92" w:history="1">
        <w:r w:rsidRPr="00422F1E">
          <w:rPr>
            <w:rStyle w:val="afc"/>
            <w:rFonts w:ascii="PT Astra Serif" w:hAnsi="PT Astra Serif"/>
            <w:sz w:val="28"/>
            <w:szCs w:val="28"/>
          </w:rPr>
          <w:t>(ф. 0504505)</w:t>
        </w:r>
      </w:hyperlink>
      <w:r w:rsidRPr="00422F1E">
        <w:rPr>
          <w:rFonts w:ascii="PT Astra Serif" w:hAnsi="PT Astra Serif"/>
          <w:sz w:val="28"/>
          <w:szCs w:val="28"/>
        </w:rPr>
        <w:t>, наличие документов, подтверждающих произведенные расходы, обоснованность расходования средств.</w:t>
      </w:r>
      <w:bookmarkEnd w:id="206"/>
    </w:p>
    <w:p w:rsidR="00ED04CE" w:rsidRPr="00422F1E" w:rsidRDefault="00ED04CE" w:rsidP="00422F1E">
      <w:pPr>
        <w:pStyle w:val="heading2normal"/>
        <w:spacing w:before="0" w:after="0"/>
        <w:rPr>
          <w:rFonts w:ascii="PT Astra Serif" w:hAnsi="PT Astra Serif"/>
          <w:sz w:val="28"/>
          <w:szCs w:val="28"/>
        </w:rPr>
      </w:pPr>
      <w:bookmarkStart w:id="207" w:name="_ref_1-07b88fdb13a441"/>
      <w:r w:rsidRPr="00422F1E">
        <w:rPr>
          <w:rFonts w:ascii="PT Astra Serif" w:hAnsi="PT Astra Serif"/>
          <w:sz w:val="28"/>
          <w:szCs w:val="28"/>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07"/>
    </w:p>
    <w:p w:rsidR="00ED04CE" w:rsidRPr="00422F1E" w:rsidRDefault="00ED04CE" w:rsidP="00422F1E">
      <w:pPr>
        <w:pStyle w:val="heading2normal"/>
        <w:spacing w:before="0" w:after="0"/>
        <w:rPr>
          <w:rFonts w:ascii="PT Astra Serif" w:hAnsi="PT Astra Serif"/>
          <w:sz w:val="28"/>
          <w:szCs w:val="28"/>
        </w:rPr>
      </w:pPr>
      <w:bookmarkStart w:id="208" w:name="_ref_1-5617db29975043"/>
      <w:r w:rsidRPr="00422F1E">
        <w:rPr>
          <w:rFonts w:ascii="PT Astra Serif" w:hAnsi="PT Astra Serif"/>
          <w:sz w:val="28"/>
          <w:szCs w:val="28"/>
        </w:rPr>
        <w:t xml:space="preserve">Проверенный Авансовый отчет </w:t>
      </w:r>
      <w:hyperlink r:id="rId293" w:history="1">
        <w:r w:rsidRPr="00422F1E">
          <w:rPr>
            <w:rStyle w:val="afc"/>
            <w:rFonts w:ascii="PT Astra Serif" w:hAnsi="PT Astra Serif"/>
            <w:sz w:val="28"/>
            <w:szCs w:val="28"/>
          </w:rPr>
          <w:t>(ф. 0504505)</w:t>
        </w:r>
      </w:hyperlink>
      <w:r w:rsidRPr="00422F1E">
        <w:rPr>
          <w:rFonts w:ascii="PT Astra Serif" w:hAnsi="PT Astra Serif"/>
          <w:sz w:val="28"/>
          <w:szCs w:val="28"/>
        </w:rPr>
        <w:t xml:space="preserve"> утверждает руководитель. После этого отчет принимается к учету.</w:t>
      </w:r>
      <w:bookmarkEnd w:id="208"/>
    </w:p>
    <w:p w:rsidR="00ED04CE" w:rsidRPr="00422F1E" w:rsidRDefault="00ED04CE" w:rsidP="00422F1E">
      <w:pPr>
        <w:pStyle w:val="heading2normal"/>
        <w:spacing w:before="0" w:after="0"/>
        <w:rPr>
          <w:rFonts w:ascii="PT Astra Serif" w:hAnsi="PT Astra Serif"/>
          <w:sz w:val="28"/>
          <w:szCs w:val="28"/>
        </w:rPr>
      </w:pPr>
      <w:bookmarkStart w:id="209" w:name="_ref_1-832e15eefbf846"/>
      <w:r w:rsidRPr="00422F1E">
        <w:rPr>
          <w:rFonts w:ascii="PT Astra Serif" w:hAnsi="PT Astra Serif"/>
          <w:sz w:val="28"/>
          <w:szCs w:val="28"/>
        </w:rPr>
        <w:t>Проверка и утверждение авансового отчета осуществляются в течение трех рабочих дней со дня его представления подотчетным лицом.</w:t>
      </w:r>
      <w:bookmarkEnd w:id="209"/>
    </w:p>
    <w:p w:rsidR="00ED04CE" w:rsidRPr="00422F1E" w:rsidRDefault="00ED04CE" w:rsidP="00422F1E">
      <w:pPr>
        <w:pStyle w:val="heading2normal"/>
        <w:spacing w:before="0" w:after="0"/>
        <w:rPr>
          <w:rFonts w:ascii="PT Astra Serif" w:hAnsi="PT Astra Serif"/>
          <w:sz w:val="28"/>
          <w:szCs w:val="28"/>
        </w:rPr>
      </w:pPr>
      <w:bookmarkStart w:id="210" w:name="_ref_1-d591e278da9343"/>
      <w:r w:rsidRPr="00422F1E">
        <w:rPr>
          <w:rFonts w:ascii="PT Astra Serif" w:hAnsi="PT Astra Serif"/>
          <w:sz w:val="28"/>
          <w:szCs w:val="28"/>
        </w:rPr>
        <w:lastRenderedPageBreak/>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210"/>
    </w:p>
    <w:p w:rsidR="00ED04CE" w:rsidRPr="00422F1E" w:rsidRDefault="00ED04CE" w:rsidP="00422F1E">
      <w:pPr>
        <w:pStyle w:val="heading2normal"/>
        <w:spacing w:before="0" w:after="0"/>
        <w:rPr>
          <w:rFonts w:ascii="PT Astra Serif" w:hAnsi="PT Astra Serif"/>
          <w:sz w:val="28"/>
          <w:szCs w:val="28"/>
        </w:rPr>
      </w:pPr>
      <w:bookmarkStart w:id="211" w:name="_ref_1-279740ebfc2a47"/>
      <w:r w:rsidRPr="00422F1E">
        <w:rPr>
          <w:rFonts w:ascii="PT Astra Serif" w:hAnsi="PT Astra Serif"/>
          <w:sz w:val="28"/>
          <w:szCs w:val="28"/>
        </w:rP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294" w:history="1">
        <w:r w:rsidRPr="00422F1E">
          <w:rPr>
            <w:rStyle w:val="afc"/>
            <w:rFonts w:ascii="PT Astra Serif" w:hAnsi="PT Astra Serif"/>
            <w:sz w:val="28"/>
            <w:szCs w:val="28"/>
          </w:rPr>
          <w:t>(ф. 0504505)</w:t>
        </w:r>
      </w:hyperlink>
      <w:r w:rsidRPr="00422F1E">
        <w:rPr>
          <w:rFonts w:ascii="PT Astra Serif" w:hAnsi="PT Astra Serif"/>
          <w:sz w:val="28"/>
          <w:szCs w:val="28"/>
        </w:rPr>
        <w:t>.</w:t>
      </w:r>
      <w:bookmarkEnd w:id="211"/>
    </w:p>
    <w:p w:rsidR="00ED04CE" w:rsidRPr="00422F1E" w:rsidRDefault="00ED04CE" w:rsidP="00422F1E">
      <w:pPr>
        <w:pStyle w:val="heading2normal"/>
        <w:spacing w:before="0" w:after="0"/>
        <w:rPr>
          <w:rFonts w:ascii="PT Astra Serif" w:hAnsi="PT Astra Serif"/>
          <w:sz w:val="28"/>
          <w:szCs w:val="28"/>
        </w:rPr>
      </w:pPr>
      <w:bookmarkStart w:id="212" w:name="_ref_1-9c2398e886d646"/>
      <w:r w:rsidRPr="00422F1E">
        <w:rPr>
          <w:rFonts w:ascii="PT Astra Serif" w:hAnsi="PT Astra Serif"/>
          <w:sz w:val="28"/>
          <w:szCs w:val="28"/>
        </w:rPr>
        <w:t xml:space="preserve">Если работник в установленный срок не представил Авансовый отчет </w:t>
      </w:r>
      <w:hyperlink r:id="rId295" w:history="1">
        <w:r w:rsidRPr="00422F1E">
          <w:rPr>
            <w:rStyle w:val="afc"/>
            <w:rFonts w:ascii="PT Astra Serif" w:hAnsi="PT Astra Serif"/>
            <w:sz w:val="28"/>
            <w:szCs w:val="28"/>
          </w:rPr>
          <w:t>(ф. 0504505)</w:t>
        </w:r>
      </w:hyperlink>
      <w:r w:rsidRPr="00422F1E">
        <w:rPr>
          <w:rFonts w:ascii="PT Astra Serif" w:hAnsi="PT Astra Serif"/>
          <w:sz w:val="28"/>
          <w:szCs w:val="28"/>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296" w:history="1">
        <w:r w:rsidRPr="00422F1E">
          <w:rPr>
            <w:rStyle w:val="afc"/>
            <w:rFonts w:ascii="PT Astra Serif" w:hAnsi="PT Astra Serif"/>
            <w:sz w:val="28"/>
            <w:szCs w:val="28"/>
          </w:rPr>
          <w:t>ст. ст. 137</w:t>
        </w:r>
      </w:hyperlink>
      <w:r w:rsidRPr="00422F1E">
        <w:rPr>
          <w:rFonts w:ascii="PT Astra Serif" w:hAnsi="PT Astra Serif"/>
          <w:sz w:val="28"/>
          <w:szCs w:val="28"/>
        </w:rPr>
        <w:t xml:space="preserve"> и </w:t>
      </w:r>
      <w:hyperlink r:id="rId297" w:history="1">
        <w:r w:rsidRPr="00422F1E">
          <w:rPr>
            <w:rStyle w:val="afc"/>
            <w:rFonts w:ascii="PT Astra Serif" w:hAnsi="PT Astra Serif"/>
            <w:sz w:val="28"/>
            <w:szCs w:val="28"/>
          </w:rPr>
          <w:t>138</w:t>
        </w:r>
      </w:hyperlink>
      <w:r w:rsidRPr="00422F1E">
        <w:rPr>
          <w:rFonts w:ascii="PT Astra Serif" w:hAnsi="PT Astra Serif"/>
          <w:sz w:val="28"/>
          <w:szCs w:val="28"/>
        </w:rPr>
        <w:t xml:space="preserve"> ТК РФ.</w:t>
      </w:r>
      <w:bookmarkEnd w:id="212"/>
    </w:p>
    <w:p w:rsidR="00ED04CE" w:rsidRPr="00422F1E" w:rsidRDefault="00ED04CE" w:rsidP="00422F1E">
      <w:pPr>
        <w:pStyle w:val="heading2normal"/>
        <w:spacing w:before="0" w:after="0"/>
        <w:rPr>
          <w:rFonts w:ascii="PT Astra Serif" w:hAnsi="PT Astra Serif"/>
          <w:sz w:val="28"/>
          <w:szCs w:val="28"/>
        </w:rPr>
      </w:pPr>
      <w:bookmarkStart w:id="213" w:name="_ref_1-3e1cb3c119bb4d"/>
      <w:r w:rsidRPr="00422F1E">
        <w:rPr>
          <w:rFonts w:ascii="PT Astra Serif" w:hAnsi="PT Astra Serif"/>
          <w:sz w:val="28"/>
          <w:szCs w:val="28"/>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13"/>
    </w:p>
    <w:p w:rsidR="00ED04CE" w:rsidRDefault="00ED04CE" w:rsidP="00422F1E">
      <w:pPr>
        <w:spacing w:before="0" w:after="0"/>
        <w:rPr>
          <w:rFonts w:ascii="PT Astra Serif" w:hAnsi="PT Astra Serif"/>
          <w:sz w:val="28"/>
          <w:szCs w:val="28"/>
        </w:rPr>
      </w:pPr>
    </w:p>
    <w:p w:rsidR="004E6EEE" w:rsidRDefault="004E6EEE" w:rsidP="00422F1E">
      <w:pPr>
        <w:spacing w:before="0" w:after="0"/>
        <w:rPr>
          <w:rFonts w:ascii="PT Astra Serif" w:hAnsi="PT Astra Serif"/>
          <w:sz w:val="28"/>
          <w:szCs w:val="28"/>
        </w:rPr>
      </w:pPr>
    </w:p>
    <w:p w:rsidR="004E6EEE" w:rsidRPr="00C11CDC" w:rsidRDefault="004E6EEE" w:rsidP="004E6EEE">
      <w:pPr>
        <w:spacing w:before="0" w:after="0"/>
        <w:rPr>
          <w:rFonts w:ascii="PT Astra Serif" w:hAnsi="PT Astra Serif"/>
          <w:sz w:val="28"/>
          <w:szCs w:val="28"/>
        </w:rPr>
      </w:pPr>
      <w:r w:rsidRPr="00C11CDC">
        <w:rPr>
          <w:rFonts w:ascii="PT Astra Serif" w:hAnsi="PT Astra Serif"/>
          <w:sz w:val="28"/>
          <w:szCs w:val="28"/>
        </w:rPr>
        <w:t xml:space="preserve">Начальник отдела учета, </w:t>
      </w:r>
    </w:p>
    <w:p w:rsidR="004E6EEE" w:rsidRPr="00C11CDC" w:rsidRDefault="004E6EEE" w:rsidP="004E6EEE">
      <w:pPr>
        <w:spacing w:before="0" w:after="0"/>
        <w:ind w:firstLine="0"/>
        <w:rPr>
          <w:rFonts w:ascii="PT Astra Serif" w:hAnsi="PT Astra Serif"/>
          <w:sz w:val="28"/>
          <w:szCs w:val="28"/>
        </w:rPr>
      </w:pPr>
      <w:r>
        <w:rPr>
          <w:rFonts w:ascii="PT Astra Serif" w:hAnsi="PT Astra Serif"/>
          <w:sz w:val="28"/>
          <w:szCs w:val="28"/>
        </w:rPr>
        <w:t xml:space="preserve">    </w:t>
      </w:r>
      <w:r w:rsidRPr="00C11CDC">
        <w:rPr>
          <w:rFonts w:ascii="PT Astra Serif" w:hAnsi="PT Astra Serif"/>
          <w:sz w:val="28"/>
          <w:szCs w:val="28"/>
        </w:rPr>
        <w:t xml:space="preserve">отчетности и кредитования                                             </w:t>
      </w:r>
      <w:proofErr w:type="spellStart"/>
      <w:r w:rsidRPr="00C11CDC">
        <w:rPr>
          <w:rFonts w:ascii="PT Astra Serif" w:hAnsi="PT Astra Serif"/>
          <w:sz w:val="28"/>
          <w:szCs w:val="28"/>
        </w:rPr>
        <w:t>Н.В.Титаева</w:t>
      </w:r>
      <w:proofErr w:type="spellEnd"/>
    </w:p>
    <w:p w:rsidR="004E6EEE" w:rsidRPr="00422F1E" w:rsidRDefault="004E6EEE" w:rsidP="00422F1E">
      <w:pPr>
        <w:spacing w:before="0" w:after="0"/>
        <w:rPr>
          <w:rFonts w:ascii="PT Astra Serif" w:hAnsi="PT Astra Serif"/>
          <w:sz w:val="28"/>
          <w:szCs w:val="28"/>
        </w:rPr>
        <w:sectPr w:rsidR="004E6EEE" w:rsidRPr="00422F1E">
          <w:headerReference w:type="default" r:id="rId298"/>
          <w:footerReference w:type="default" r:id="rId299"/>
          <w:footerReference w:type="first" r:id="rId300"/>
          <w:footnotePr>
            <w:numRestart w:val="eachSect"/>
          </w:footnotePr>
          <w:pgSz w:w="11907" w:h="16839" w:code="9"/>
          <w:pgMar w:top="1134" w:right="850" w:bottom="1134" w:left="1701" w:header="720" w:footer="720" w:gutter="0"/>
          <w:pgNumType w:start="1"/>
          <w:cols w:space="720"/>
          <w:titlePg/>
        </w:sectPr>
      </w:pPr>
    </w:p>
    <w:p w:rsidR="00ED04CE" w:rsidRDefault="00ED04CE" w:rsidP="00A912B0">
      <w:pPr>
        <w:keepNext/>
        <w:keepLines/>
        <w:spacing w:before="0" w:after="0"/>
        <w:ind w:firstLine="0"/>
        <w:jc w:val="right"/>
      </w:pPr>
      <w:r>
        <w:lastRenderedPageBreak/>
        <w:t>Приложение к Порядку выдачи под отчет денежных средств</w:t>
      </w:r>
      <w:r>
        <w:br/>
      </w:r>
      <w:r>
        <w:rPr>
          <w:u w:val="single"/>
        </w:rPr>
        <w:t>                                                                </w:t>
      </w:r>
      <w:r>
        <w:br/>
      </w:r>
      <w:r>
        <w:rPr>
          <w:u w:val="single"/>
        </w:rPr>
        <w:t>    (должность, фамилия, инициалы руководителя)    </w:t>
      </w:r>
      <w:r>
        <w:br/>
      </w:r>
      <w:proofErr w:type="gramStart"/>
      <w:r>
        <w:t>от</w:t>
      </w:r>
      <w:proofErr w:type="gramEnd"/>
      <w:r>
        <w:t xml:space="preserve"> </w:t>
      </w:r>
      <w:r>
        <w:rPr>
          <w:u w:val="single"/>
        </w:rPr>
        <w:t>                                                                </w:t>
      </w:r>
      <w:r>
        <w:br/>
      </w:r>
      <w:r>
        <w:rPr>
          <w:u w:val="single"/>
        </w:rPr>
        <w:t>    (</w:t>
      </w:r>
      <w:proofErr w:type="gramStart"/>
      <w:r>
        <w:rPr>
          <w:u w:val="single"/>
        </w:rPr>
        <w:t>должность</w:t>
      </w:r>
      <w:proofErr w:type="gramEnd"/>
      <w:r>
        <w:rPr>
          <w:u w:val="single"/>
        </w:rPr>
        <w:t>, фамилия, инициалы работника)    </w:t>
      </w:r>
    </w:p>
    <w:p w:rsidR="00ED04CE" w:rsidRDefault="00ED04CE" w:rsidP="00ED04CE">
      <w:pPr>
        <w:jc w:val="center"/>
      </w:pPr>
      <w:r>
        <w:rPr>
          <w:b/>
        </w:rPr>
        <w:t>Заявление</w:t>
      </w:r>
    </w:p>
    <w:p w:rsidR="00ED04CE" w:rsidRDefault="00ED04CE" w:rsidP="00ED04CE">
      <w:pPr>
        <w:jc w:val="center"/>
      </w:pPr>
      <w:r>
        <w:rPr>
          <w:b/>
        </w:rPr>
        <w:t>о выдаче денежных средств под отчет</w:t>
      </w:r>
    </w:p>
    <w:p w:rsidR="00ED04CE" w:rsidRDefault="00ED04CE" w:rsidP="00ED04CE">
      <w:pPr>
        <w:jc w:val="center"/>
      </w:pPr>
      <w:r>
        <w:t>Прошу выдать мне под отчет денежные средства в размере</w:t>
      </w:r>
    </w:p>
    <w:p w:rsidR="00ED04CE" w:rsidRDefault="00ED04CE" w:rsidP="00ED04CE">
      <w:pPr>
        <w:jc w:val="center"/>
      </w:pPr>
      <w:r>
        <w:rPr>
          <w:u w:val="single"/>
        </w:rPr>
        <w:t>                                                                                                                                         </w:t>
      </w:r>
      <w:r>
        <w:t xml:space="preserve"> руб.</w:t>
      </w:r>
    </w:p>
    <w:p w:rsidR="00ED04CE" w:rsidRDefault="00ED04CE" w:rsidP="00ED04CE">
      <w:pPr>
        <w:jc w:val="center"/>
      </w:pPr>
      <w:r>
        <w:t xml:space="preserve">на </w:t>
      </w:r>
      <w:r>
        <w:rPr>
          <w:u w:val="single"/>
        </w:rPr>
        <w:t>                                            (указать назначение аванса)                                              </w:t>
      </w:r>
    </w:p>
    <w:p w:rsidR="00ED04CE" w:rsidRDefault="00ED04CE" w:rsidP="00ED04CE">
      <w:pPr>
        <w:jc w:val="center"/>
      </w:pPr>
      <w:r>
        <w:t>Расчет (обоснование) суммы аванса:</w:t>
      </w:r>
    </w:p>
    <w:p w:rsidR="00ED04CE" w:rsidRDefault="00ED04CE" w:rsidP="00ED04CE">
      <w:pPr>
        <w:jc w:val="center"/>
      </w:pPr>
      <w:r>
        <w:t xml:space="preserve">  </w:t>
      </w:r>
      <w:r>
        <w:rPr>
          <w:u w:val="single"/>
        </w:rPr>
        <w:t>                                                                                                                                                     </w:t>
      </w:r>
    </w:p>
    <w:p w:rsidR="00ED04CE" w:rsidRDefault="00ED04CE" w:rsidP="00ED04CE">
      <w:pPr>
        <w:jc w:val="center"/>
      </w:pPr>
      <w:r>
        <w:rPr>
          <w:u w:val="single"/>
        </w:rPr>
        <w:t>                                                                                                                                                   </w:t>
      </w:r>
    </w:p>
    <w:p w:rsidR="00ED04CE" w:rsidRDefault="00ED04CE" w:rsidP="00ED04CE">
      <w:pPr>
        <w:jc w:val="center"/>
      </w:pPr>
      <w:r>
        <w:t>на срок до "</w:t>
      </w:r>
      <w:r>
        <w:rPr>
          <w:u w:val="single"/>
        </w:rPr>
        <w:t>       </w:t>
      </w:r>
      <w:r>
        <w:t xml:space="preserve">" </w:t>
      </w:r>
      <w:r>
        <w:rPr>
          <w:u w:val="single"/>
        </w:rPr>
        <w:t>                       </w:t>
      </w:r>
      <w:r>
        <w:t xml:space="preserve"> 20</w:t>
      </w:r>
      <w:r>
        <w:rPr>
          <w:u w:val="single"/>
        </w:rPr>
        <w:t>       </w:t>
      </w:r>
      <w:r>
        <w:t xml:space="preserve"> г.</w:t>
      </w:r>
    </w:p>
    <w:tbl>
      <w:tblPr>
        <w:tblW w:w="5000" w:type="pct"/>
        <w:tblLook w:val="04A0" w:firstRow="1" w:lastRow="0" w:firstColumn="1" w:lastColumn="0" w:noHBand="0" w:noVBand="1"/>
      </w:tblPr>
      <w:tblGrid>
        <w:gridCol w:w="7252"/>
        <w:gridCol w:w="7252"/>
      </w:tblGrid>
      <w:tr w:rsidR="00B52C33" w:rsidTr="00E954B7">
        <w:tc>
          <w:tcPr>
            <w:tcW w:w="2500" w:type="pct"/>
            <w:tcBorders>
              <w:top w:val="single" w:sz="0" w:space="0" w:color="auto"/>
              <w:left w:val="single" w:sz="0" w:space="0" w:color="auto"/>
              <w:right w:val="single" w:sz="0" w:space="0" w:color="auto"/>
            </w:tcBorders>
          </w:tcPr>
          <w:p w:rsidR="00B52C33" w:rsidRDefault="00ED04CE" w:rsidP="00E954B7">
            <w:pPr>
              <w:pStyle w:val="Normalunindented"/>
              <w:keepNext/>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bookmarkStart w:id="214" w:name="_docEnd_11"/>
            <w:bookmarkEnd w:id="214"/>
            <w:r w:rsidR="00B52C33">
              <w:rPr>
                <w:b/>
              </w:rPr>
              <w:t>Отметка о наличии задолженности работника по ранее полученным авансам</w:t>
            </w:r>
          </w:p>
          <w:p w:rsidR="00B52C33" w:rsidRDefault="00B52C33" w:rsidP="00E954B7">
            <w:pPr>
              <w:pStyle w:val="Normalunindented"/>
              <w:keepNext/>
              <w:jc w:val="left"/>
            </w:pPr>
            <w:r>
              <w:t>Задолженность (</w:t>
            </w:r>
            <w:proofErr w:type="gramStart"/>
            <w:r>
              <w:t>имеется</w:t>
            </w:r>
            <w:proofErr w:type="gramEnd"/>
            <w:r>
              <w:t xml:space="preserve">/отсутствует) </w:t>
            </w:r>
            <w:r>
              <w:rPr>
                <w:u w:val="single"/>
              </w:rPr>
              <w:t>                               </w:t>
            </w:r>
          </w:p>
          <w:p w:rsidR="00B52C33" w:rsidRDefault="00B52C33" w:rsidP="00E954B7">
            <w:pPr>
              <w:pStyle w:val="Normalunindented"/>
              <w:keepNext/>
              <w:jc w:val="left"/>
            </w:pPr>
            <w:r>
              <w:t xml:space="preserve"> Сумма задолженности (при наличии) </w:t>
            </w:r>
            <w:r>
              <w:rPr>
                <w:u w:val="single"/>
              </w:rPr>
              <w:t>                             </w:t>
            </w:r>
            <w:r>
              <w:t xml:space="preserve"> руб.</w:t>
            </w:r>
          </w:p>
          <w:p w:rsidR="00B52C33" w:rsidRDefault="00B52C33" w:rsidP="00B52C33">
            <w:pPr>
              <w:pStyle w:val="Normalunindented"/>
              <w:keepNext/>
              <w:jc w:val="left"/>
            </w:pPr>
            <w:r>
              <w:t> 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B52C33" w:rsidRDefault="00B52C33" w:rsidP="00E954B7">
            <w:pPr>
              <w:pStyle w:val="Normalunindented"/>
              <w:keepNext/>
              <w:jc w:val="center"/>
            </w:pPr>
            <w:r>
              <w:rPr>
                <w:b/>
              </w:rPr>
              <w:t>Решение руководителя о выдаче денежных средств под отчет</w:t>
            </w:r>
          </w:p>
          <w:p w:rsidR="00B52C33" w:rsidRDefault="00B52C33" w:rsidP="00E954B7">
            <w:pPr>
              <w:pStyle w:val="Normalunindented"/>
              <w:keepNext/>
              <w:jc w:val="center"/>
            </w:pPr>
            <w:r>
              <w:t> </w:t>
            </w:r>
          </w:p>
          <w:p w:rsidR="00B52C33" w:rsidRDefault="00B52C33" w:rsidP="00E954B7">
            <w:pPr>
              <w:pStyle w:val="Normalunindented"/>
              <w:keepNext/>
              <w:jc w:val="left"/>
            </w:pPr>
            <w:r>
              <w:t xml:space="preserve">Выдать </w:t>
            </w:r>
            <w:r>
              <w:rPr>
                <w:u w:val="single"/>
              </w:rPr>
              <w:t>                                                                           </w:t>
            </w:r>
            <w:r>
              <w:t xml:space="preserve"> руб.</w:t>
            </w:r>
          </w:p>
          <w:p w:rsidR="00B52C33" w:rsidRDefault="00B52C33" w:rsidP="00E954B7">
            <w:pPr>
              <w:pStyle w:val="Normalunindented"/>
              <w:keepNext/>
              <w:jc w:val="left"/>
            </w:pPr>
            <w:r>
              <w:t> </w:t>
            </w:r>
          </w:p>
          <w:p w:rsidR="00B52C33" w:rsidRDefault="00B52C33" w:rsidP="00E954B7">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B52C33" w:rsidTr="00E954B7">
        <w:tc>
          <w:tcPr>
            <w:tcW w:w="2500" w:type="pct"/>
            <w:tcBorders>
              <w:left w:val="single" w:sz="0" w:space="0" w:color="auto"/>
              <w:bottom w:val="single" w:sz="0" w:space="0" w:color="auto"/>
              <w:right w:val="single" w:sz="0" w:space="0" w:color="auto"/>
            </w:tcBorders>
          </w:tcPr>
          <w:p w:rsidR="00B52C33" w:rsidRDefault="00B52C33" w:rsidP="00E954B7">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B52C33" w:rsidRDefault="00B52C33" w:rsidP="00E954B7">
            <w:pPr>
              <w:pStyle w:val="Normalunindented"/>
              <w:keepNext/>
              <w:jc w:val="center"/>
            </w:pPr>
            <w:r>
              <w:t> </w:t>
            </w:r>
          </w:p>
          <w:p w:rsidR="00B52C33" w:rsidRDefault="00B52C33" w:rsidP="00E954B7">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B52C33" w:rsidRDefault="00B52C33" w:rsidP="00E954B7">
            <w:pPr>
              <w:pStyle w:val="Normalunindented"/>
              <w:keepNext/>
              <w:jc w:val="center"/>
            </w:pPr>
            <w:r>
              <w:t> </w:t>
            </w:r>
          </w:p>
          <w:p w:rsidR="00B52C33" w:rsidRDefault="00B52C33" w:rsidP="00E954B7">
            <w:pPr>
              <w:pStyle w:val="Normalunindented"/>
              <w:keepNext/>
              <w:jc w:val="center"/>
            </w:pPr>
            <w:r>
              <w:rPr>
                <w:u w:val="single"/>
              </w:rPr>
              <w:t>            (подпись)              </w:t>
            </w:r>
            <w:r>
              <w:t xml:space="preserve">/ </w:t>
            </w:r>
            <w:r>
              <w:rPr>
                <w:u w:val="single"/>
              </w:rPr>
              <w:t>      (фамилия, инициалы)      </w:t>
            </w:r>
          </w:p>
          <w:p w:rsidR="00B52C33" w:rsidRDefault="00B52C33" w:rsidP="00E954B7">
            <w:pPr>
              <w:pStyle w:val="Normalunindented"/>
              <w:keepNext/>
              <w:jc w:val="center"/>
            </w:pPr>
            <w:r>
              <w:t> </w:t>
            </w:r>
          </w:p>
          <w:p w:rsidR="00B52C33" w:rsidRDefault="00B52C33" w:rsidP="00E954B7">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B52C33" w:rsidRDefault="00B52C33" w:rsidP="00ED04CE">
      <w:pPr>
        <w:sectPr w:rsidR="00B52C33">
          <w:pgSz w:w="16839" w:h="11907" w:orient="landscape" w:code="9"/>
          <w:pgMar w:top="1134" w:right="850" w:bottom="1134" w:left="1701" w:header="720" w:footer="720" w:gutter="0"/>
          <w:cols w:space="720"/>
        </w:sectPr>
      </w:pPr>
    </w:p>
    <w:p w:rsidR="00ED04CE" w:rsidRDefault="00ED04CE" w:rsidP="00ED04CE"/>
    <w:p w:rsidR="00A912B0" w:rsidRPr="006648E4" w:rsidRDefault="00A912B0" w:rsidP="00A912B0">
      <w:pPr>
        <w:spacing w:before="0" w:after="0"/>
        <w:jc w:val="right"/>
        <w:rPr>
          <w:rFonts w:ascii="PT Astra Serif" w:hAnsi="PT Astra Serif"/>
          <w:sz w:val="28"/>
          <w:szCs w:val="28"/>
        </w:rPr>
      </w:pPr>
      <w:bookmarkStart w:id="215" w:name="_docStart_12"/>
      <w:bookmarkStart w:id="216" w:name="_title_12"/>
      <w:bookmarkStart w:id="217" w:name="_ref_1-a0a73f84f31d45"/>
      <w:bookmarkEnd w:id="215"/>
      <w:r w:rsidRPr="006648E4">
        <w:rPr>
          <w:rFonts w:ascii="PT Astra Serif" w:hAnsi="PT Astra Serif"/>
          <w:sz w:val="28"/>
          <w:szCs w:val="28"/>
        </w:rPr>
        <w:t xml:space="preserve">Приложение № </w:t>
      </w:r>
      <w:r>
        <w:rPr>
          <w:rFonts w:ascii="PT Astra Serif" w:hAnsi="PT Astra Serif"/>
          <w:sz w:val="28"/>
          <w:szCs w:val="28"/>
        </w:rPr>
        <w:t>7</w:t>
      </w:r>
    </w:p>
    <w:p w:rsidR="008B64BC" w:rsidRPr="006648E4" w:rsidRDefault="008B64BC" w:rsidP="008B64BC">
      <w:pPr>
        <w:spacing w:before="0" w:after="0"/>
        <w:ind w:left="-567" w:firstLine="567"/>
        <w:jc w:val="right"/>
        <w:rPr>
          <w:rFonts w:ascii="PT Astra Serif" w:hAnsi="PT Astra Serif"/>
          <w:sz w:val="28"/>
          <w:szCs w:val="28"/>
        </w:rPr>
      </w:pPr>
      <w:proofErr w:type="gramStart"/>
      <w:r w:rsidRPr="006648E4">
        <w:rPr>
          <w:rFonts w:ascii="PT Astra Serif" w:hAnsi="PT Astra Serif"/>
          <w:sz w:val="28"/>
          <w:szCs w:val="28"/>
        </w:rPr>
        <w:t>к</w:t>
      </w:r>
      <w:proofErr w:type="gramEnd"/>
      <w:r w:rsidRPr="006648E4">
        <w:rPr>
          <w:rFonts w:ascii="PT Astra Serif" w:hAnsi="PT Astra Serif"/>
          <w:sz w:val="28"/>
          <w:szCs w:val="28"/>
        </w:rPr>
        <w:t xml:space="preserve"> Учетной политики для целей бухгалтерского</w:t>
      </w:r>
    </w:p>
    <w:p w:rsidR="008B64BC" w:rsidRPr="006648E4" w:rsidRDefault="008B64BC" w:rsidP="008B64BC">
      <w:pPr>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 (бюджетного) учета финансового управления </w:t>
      </w:r>
    </w:p>
    <w:p w:rsidR="008B64BC" w:rsidRPr="006648E4" w:rsidRDefault="008B64BC" w:rsidP="008B64BC">
      <w:pPr>
        <w:tabs>
          <w:tab w:val="left" w:pos="851"/>
        </w:tabs>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администрации </w:t>
      </w:r>
      <w:proofErr w:type="gramStart"/>
      <w:r w:rsidRPr="006648E4">
        <w:rPr>
          <w:rFonts w:ascii="PT Astra Serif" w:hAnsi="PT Astra Serif"/>
          <w:sz w:val="28"/>
          <w:szCs w:val="28"/>
        </w:rPr>
        <w:t>муниципального</w:t>
      </w:r>
      <w:proofErr w:type="gramEnd"/>
    </w:p>
    <w:p w:rsidR="00A912B0" w:rsidRDefault="008B64BC" w:rsidP="008B64BC">
      <w:pPr>
        <w:tabs>
          <w:tab w:val="left" w:pos="851"/>
        </w:tabs>
        <w:spacing w:before="0" w:after="0"/>
        <w:ind w:left="-567" w:firstLine="567"/>
        <w:jc w:val="right"/>
        <w:rPr>
          <w:rFonts w:ascii="PT Astra Serif" w:hAnsi="PT Astra Serif"/>
          <w:sz w:val="28"/>
          <w:szCs w:val="28"/>
        </w:rPr>
      </w:pPr>
      <w:r w:rsidRPr="006648E4">
        <w:rPr>
          <w:rFonts w:ascii="PT Astra Serif" w:hAnsi="PT Astra Serif"/>
          <w:sz w:val="28"/>
          <w:szCs w:val="28"/>
        </w:rPr>
        <w:t xml:space="preserve">образования </w:t>
      </w:r>
      <w:proofErr w:type="spellStart"/>
      <w:r w:rsidRPr="006648E4">
        <w:rPr>
          <w:rFonts w:ascii="PT Astra Serif" w:hAnsi="PT Astra Serif"/>
          <w:sz w:val="28"/>
          <w:szCs w:val="28"/>
        </w:rPr>
        <w:t>Щекинский</w:t>
      </w:r>
      <w:proofErr w:type="spellEnd"/>
      <w:r w:rsidRPr="006648E4">
        <w:rPr>
          <w:rFonts w:ascii="PT Astra Serif" w:hAnsi="PT Astra Serif"/>
          <w:sz w:val="28"/>
          <w:szCs w:val="28"/>
        </w:rPr>
        <w:t xml:space="preserve"> район</w:t>
      </w:r>
    </w:p>
    <w:p w:rsidR="008B64BC" w:rsidRPr="006648E4" w:rsidRDefault="008B64BC" w:rsidP="00A912B0">
      <w:pPr>
        <w:tabs>
          <w:tab w:val="left" w:pos="851"/>
        </w:tabs>
        <w:spacing w:before="0" w:after="0"/>
        <w:ind w:left="-567" w:firstLine="567"/>
        <w:jc w:val="right"/>
        <w:rPr>
          <w:rFonts w:ascii="PT Astra Serif" w:hAnsi="PT Astra Serif"/>
          <w:sz w:val="28"/>
          <w:szCs w:val="28"/>
        </w:rPr>
      </w:pPr>
    </w:p>
    <w:bookmarkEnd w:id="216"/>
    <w:bookmarkEnd w:id="217"/>
    <w:p w:rsidR="008B64BC" w:rsidRPr="008B64BC" w:rsidRDefault="008B64BC" w:rsidP="008B64BC">
      <w:pPr>
        <w:pStyle w:val="a4"/>
        <w:spacing w:before="0" w:after="0"/>
        <w:rPr>
          <w:rFonts w:ascii="PT Astra Serif" w:hAnsi="PT Astra Serif"/>
          <w:szCs w:val="28"/>
        </w:rPr>
      </w:pPr>
      <w:r w:rsidRPr="008B64BC">
        <w:rPr>
          <w:rFonts w:ascii="PT Astra Serif" w:hAnsi="PT Astra Serif"/>
          <w:szCs w:val="28"/>
        </w:rPr>
        <w:t>Порядок выдачи под отчет денежных документов, составления и представления отчетов подотчетными лицами</w:t>
      </w:r>
    </w:p>
    <w:p w:rsidR="008B64BC" w:rsidRDefault="008B64BC" w:rsidP="008B64BC">
      <w:pPr>
        <w:pStyle w:val="heading1normal"/>
        <w:numPr>
          <w:ilvl w:val="0"/>
          <w:numId w:val="0"/>
        </w:numPr>
        <w:spacing w:before="0" w:after="0"/>
        <w:ind w:left="482"/>
        <w:jc w:val="center"/>
        <w:rPr>
          <w:rFonts w:ascii="PT Astra Serif" w:hAnsi="PT Astra Serif"/>
          <w:b/>
          <w:sz w:val="28"/>
          <w:szCs w:val="28"/>
        </w:rPr>
      </w:pPr>
      <w:bookmarkStart w:id="218" w:name="_ref_1-1fa47182f4014d"/>
    </w:p>
    <w:p w:rsidR="008B64BC" w:rsidRPr="008B64BC" w:rsidRDefault="008B64BC" w:rsidP="008B64BC">
      <w:pPr>
        <w:pStyle w:val="heading1normal"/>
        <w:numPr>
          <w:ilvl w:val="0"/>
          <w:numId w:val="0"/>
        </w:numPr>
        <w:spacing w:before="0" w:after="0"/>
        <w:ind w:left="482"/>
        <w:jc w:val="center"/>
        <w:rPr>
          <w:rFonts w:ascii="PT Astra Serif" w:hAnsi="PT Astra Serif"/>
          <w:sz w:val="28"/>
          <w:szCs w:val="28"/>
        </w:rPr>
      </w:pPr>
      <w:r w:rsidRPr="008B64BC">
        <w:rPr>
          <w:rFonts w:ascii="PT Astra Serif" w:hAnsi="PT Astra Serif"/>
          <w:b/>
          <w:sz w:val="28"/>
          <w:szCs w:val="28"/>
        </w:rPr>
        <w:t>1.Общие положения</w:t>
      </w:r>
      <w:bookmarkEnd w:id="218"/>
    </w:p>
    <w:p w:rsidR="008B64BC" w:rsidRPr="008B64BC" w:rsidRDefault="008B64BC" w:rsidP="008B64BC">
      <w:pPr>
        <w:pStyle w:val="heading2normal"/>
        <w:numPr>
          <w:ilvl w:val="0"/>
          <w:numId w:val="0"/>
        </w:numPr>
        <w:spacing w:before="0" w:after="0"/>
        <w:ind w:firstLine="709"/>
        <w:rPr>
          <w:rFonts w:ascii="PT Astra Serif" w:hAnsi="PT Astra Serif"/>
          <w:sz w:val="28"/>
          <w:szCs w:val="28"/>
        </w:rPr>
      </w:pPr>
      <w:bookmarkStart w:id="219" w:name="_ref_1-aeb5d63b73ed46"/>
      <w:r w:rsidRPr="008B64BC">
        <w:rPr>
          <w:rFonts w:ascii="PT Astra Serif" w:hAnsi="PT Astra Serif"/>
          <w:sz w:val="28"/>
          <w:szCs w:val="28"/>
        </w:rPr>
        <w:t>1.1.Порядок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219"/>
    </w:p>
    <w:p w:rsidR="008B64BC" w:rsidRPr="008B64BC" w:rsidRDefault="008B64BC" w:rsidP="008B64BC">
      <w:pPr>
        <w:pStyle w:val="heading1normal"/>
        <w:numPr>
          <w:ilvl w:val="0"/>
          <w:numId w:val="0"/>
        </w:numPr>
        <w:spacing w:before="0" w:after="0"/>
        <w:ind w:left="482"/>
        <w:jc w:val="center"/>
        <w:rPr>
          <w:rFonts w:ascii="PT Astra Serif" w:hAnsi="PT Astra Serif"/>
          <w:sz w:val="28"/>
          <w:szCs w:val="28"/>
        </w:rPr>
      </w:pPr>
      <w:bookmarkStart w:id="220" w:name="_ref_1-094363469f864d"/>
      <w:r>
        <w:rPr>
          <w:rFonts w:ascii="PT Astra Serif" w:hAnsi="PT Astra Serif"/>
          <w:b/>
          <w:sz w:val="28"/>
          <w:szCs w:val="28"/>
        </w:rPr>
        <w:t xml:space="preserve">2. </w:t>
      </w:r>
      <w:r w:rsidRPr="008B64BC">
        <w:rPr>
          <w:rFonts w:ascii="PT Astra Serif" w:hAnsi="PT Astra Serif"/>
          <w:b/>
          <w:sz w:val="28"/>
          <w:szCs w:val="28"/>
        </w:rPr>
        <w:t>Порядок выдачи денежных документов под отчет</w:t>
      </w:r>
      <w:bookmarkEnd w:id="220"/>
    </w:p>
    <w:p w:rsidR="008B64BC" w:rsidRPr="008B64BC" w:rsidRDefault="008B64BC" w:rsidP="008B64BC">
      <w:pPr>
        <w:spacing w:before="0" w:after="0"/>
        <w:rPr>
          <w:rFonts w:ascii="PT Astra Serif" w:hAnsi="PT Astra Serif"/>
          <w:sz w:val="28"/>
          <w:szCs w:val="28"/>
        </w:rPr>
      </w:pPr>
      <w:r w:rsidRPr="008B64BC">
        <w:rPr>
          <w:rFonts w:ascii="PT Astra Serif" w:hAnsi="PT Astra Serif"/>
          <w:b/>
          <w:i/>
          <w:sz w:val="28"/>
          <w:szCs w:val="28"/>
        </w:rPr>
        <w:t>Электронные билеты</w:t>
      </w:r>
    </w:p>
    <w:p w:rsidR="008B64BC" w:rsidRPr="008B64BC" w:rsidRDefault="008B64BC" w:rsidP="008B64BC">
      <w:pPr>
        <w:pStyle w:val="heading2normal"/>
        <w:numPr>
          <w:ilvl w:val="0"/>
          <w:numId w:val="0"/>
        </w:numPr>
        <w:spacing w:before="0" w:after="0"/>
        <w:ind w:firstLine="709"/>
        <w:rPr>
          <w:rFonts w:ascii="PT Astra Serif" w:hAnsi="PT Astra Serif"/>
          <w:sz w:val="28"/>
          <w:szCs w:val="28"/>
        </w:rPr>
      </w:pPr>
      <w:bookmarkStart w:id="221" w:name="_ref_1-ac1c586d64d941"/>
      <w:r>
        <w:rPr>
          <w:rFonts w:ascii="PT Astra Serif" w:hAnsi="PT Astra Serif"/>
          <w:sz w:val="28"/>
          <w:szCs w:val="28"/>
        </w:rPr>
        <w:t xml:space="preserve">2.1. </w:t>
      </w:r>
      <w:r w:rsidRPr="008B64BC">
        <w:rPr>
          <w:rFonts w:ascii="PT Astra Serif" w:hAnsi="PT Astra Serif"/>
          <w:sz w:val="28"/>
          <w:szCs w:val="28"/>
        </w:rP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221"/>
    </w:p>
    <w:p w:rsidR="008B64BC" w:rsidRPr="008B64BC" w:rsidRDefault="008B64BC" w:rsidP="008B64BC">
      <w:pPr>
        <w:pStyle w:val="heading1normal"/>
        <w:numPr>
          <w:ilvl w:val="0"/>
          <w:numId w:val="0"/>
        </w:numPr>
        <w:spacing w:before="0" w:after="0"/>
        <w:ind w:firstLine="709"/>
        <w:rPr>
          <w:rFonts w:ascii="PT Astra Serif" w:hAnsi="PT Astra Serif"/>
          <w:sz w:val="28"/>
          <w:szCs w:val="28"/>
        </w:rPr>
      </w:pPr>
      <w:bookmarkStart w:id="222" w:name="_ref_1-be0dbe61babf4c"/>
      <w:r w:rsidRPr="008B64BC">
        <w:rPr>
          <w:rFonts w:ascii="PT Astra Serif" w:hAnsi="PT Astra Serif"/>
          <w:b/>
          <w:sz w:val="28"/>
          <w:szCs w:val="28"/>
        </w:rPr>
        <w:t>Составление, представление отчетности подотчетными лицами</w:t>
      </w:r>
      <w:bookmarkEnd w:id="222"/>
    </w:p>
    <w:p w:rsidR="008B64BC" w:rsidRPr="008B64BC" w:rsidRDefault="008B64BC" w:rsidP="008B64BC">
      <w:pPr>
        <w:pStyle w:val="heading2normal"/>
        <w:numPr>
          <w:ilvl w:val="0"/>
          <w:numId w:val="0"/>
        </w:numPr>
        <w:spacing w:before="0" w:after="0"/>
        <w:ind w:firstLine="709"/>
        <w:rPr>
          <w:rFonts w:ascii="PT Astra Serif" w:hAnsi="PT Astra Serif"/>
          <w:sz w:val="28"/>
          <w:szCs w:val="28"/>
        </w:rPr>
      </w:pPr>
      <w:bookmarkStart w:id="223" w:name="_ref_1-c9cb09b7f6ea4c"/>
      <w:r>
        <w:rPr>
          <w:rFonts w:ascii="PT Astra Serif" w:hAnsi="PT Astra Serif"/>
          <w:sz w:val="28"/>
          <w:szCs w:val="28"/>
        </w:rPr>
        <w:t xml:space="preserve">2.2. </w:t>
      </w:r>
      <w:r w:rsidRPr="008B64BC">
        <w:rPr>
          <w:rFonts w:ascii="PT Astra Serif" w:hAnsi="PT Astra Serif"/>
          <w:sz w:val="28"/>
          <w:szCs w:val="28"/>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223"/>
    </w:p>
    <w:p w:rsidR="008B64BC" w:rsidRPr="008B64BC" w:rsidRDefault="008B64BC" w:rsidP="008B64BC">
      <w:pPr>
        <w:pStyle w:val="heading2normal"/>
        <w:numPr>
          <w:ilvl w:val="0"/>
          <w:numId w:val="0"/>
        </w:numPr>
        <w:spacing w:before="0" w:after="0"/>
        <w:ind w:firstLine="709"/>
        <w:rPr>
          <w:rFonts w:ascii="PT Astra Serif" w:hAnsi="PT Astra Serif"/>
          <w:sz w:val="28"/>
          <w:szCs w:val="28"/>
        </w:rPr>
      </w:pPr>
      <w:bookmarkStart w:id="224" w:name="_ref_1-fd62ee68aa444d"/>
      <w:r>
        <w:rPr>
          <w:rFonts w:ascii="PT Astra Serif" w:hAnsi="PT Astra Serif"/>
          <w:sz w:val="28"/>
          <w:szCs w:val="28"/>
        </w:rPr>
        <w:t xml:space="preserve">2.3. </w:t>
      </w:r>
      <w:proofErr w:type="gramStart"/>
      <w:r w:rsidRPr="008B64BC">
        <w:rPr>
          <w:rFonts w:ascii="PT Astra Serif" w:hAnsi="PT Astra Serif"/>
          <w:sz w:val="28"/>
          <w:szCs w:val="28"/>
        </w:rPr>
        <w:t>По проездным билетам для проезда в городском пассажирском транспорте в качестве подтверждающих документов к Авансовому отчету</w:t>
      </w:r>
      <w:proofErr w:type="gramEnd"/>
      <w:r w:rsidRPr="008B64BC">
        <w:rPr>
          <w:rFonts w:ascii="PT Astra Serif" w:hAnsi="PT Astra Serif"/>
          <w:sz w:val="28"/>
          <w:szCs w:val="28"/>
        </w:rPr>
        <w:t xml:space="preserve"> </w:t>
      </w:r>
      <w:hyperlink r:id="rId301" w:history="1">
        <w:r w:rsidRPr="008B64BC">
          <w:rPr>
            <w:rStyle w:val="afc"/>
            <w:rFonts w:ascii="PT Astra Serif" w:hAnsi="PT Astra Serif"/>
            <w:sz w:val="28"/>
            <w:szCs w:val="28"/>
          </w:rPr>
          <w:t>(ф. 0504505)</w:t>
        </w:r>
      </w:hyperlink>
      <w:r w:rsidRPr="008B64BC">
        <w:rPr>
          <w:rFonts w:ascii="PT Astra Serif" w:hAnsi="PT Astra Serif"/>
          <w:sz w:val="28"/>
          <w:szCs w:val="28"/>
        </w:rPr>
        <w:t xml:space="preserve"> прилагаются использованные проездные билеты.</w:t>
      </w:r>
      <w:bookmarkEnd w:id="224"/>
    </w:p>
    <w:p w:rsidR="008B64BC" w:rsidRPr="008B64BC" w:rsidRDefault="008B64BC" w:rsidP="008B64BC">
      <w:pPr>
        <w:pStyle w:val="heading2normal"/>
        <w:numPr>
          <w:ilvl w:val="0"/>
          <w:numId w:val="0"/>
        </w:numPr>
        <w:spacing w:before="0" w:after="0"/>
        <w:ind w:firstLine="709"/>
        <w:rPr>
          <w:rFonts w:ascii="PT Astra Serif" w:hAnsi="PT Astra Serif"/>
          <w:sz w:val="28"/>
          <w:szCs w:val="28"/>
        </w:rPr>
      </w:pPr>
      <w:bookmarkStart w:id="225" w:name="_ref_1-3c2a3b2e5a824f"/>
      <w:r>
        <w:rPr>
          <w:rFonts w:ascii="PT Astra Serif" w:hAnsi="PT Astra Serif"/>
          <w:sz w:val="28"/>
          <w:szCs w:val="28"/>
        </w:rPr>
        <w:t xml:space="preserve">2.4. </w:t>
      </w:r>
      <w:r w:rsidRPr="008B64BC">
        <w:rPr>
          <w:rFonts w:ascii="PT Astra Serif" w:hAnsi="PT Astra Serif"/>
          <w:sz w:val="28"/>
          <w:szCs w:val="28"/>
        </w:rPr>
        <w:t xml:space="preserve">Авансовый отчет </w:t>
      </w:r>
      <w:hyperlink r:id="rId302" w:history="1">
        <w:r w:rsidRPr="008B64BC">
          <w:rPr>
            <w:rStyle w:val="afc"/>
            <w:rFonts w:ascii="PT Astra Serif" w:hAnsi="PT Astra Serif"/>
            <w:sz w:val="28"/>
            <w:szCs w:val="28"/>
          </w:rPr>
          <w:t>(ф. 0504505)</w:t>
        </w:r>
      </w:hyperlink>
      <w:r w:rsidRPr="008B64BC">
        <w:rPr>
          <w:rFonts w:ascii="PT Astra Serif" w:hAnsi="PT Astra Serif"/>
          <w:sz w:val="28"/>
          <w:szCs w:val="28"/>
        </w:rP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225"/>
    </w:p>
    <w:p w:rsidR="008B64BC" w:rsidRPr="008B64BC" w:rsidRDefault="008B64BC" w:rsidP="008B64BC">
      <w:pPr>
        <w:pStyle w:val="heading2normal"/>
        <w:numPr>
          <w:ilvl w:val="0"/>
          <w:numId w:val="0"/>
        </w:numPr>
        <w:spacing w:before="0" w:after="0"/>
        <w:ind w:firstLine="709"/>
        <w:rPr>
          <w:rFonts w:ascii="PT Astra Serif" w:hAnsi="PT Astra Serif"/>
          <w:sz w:val="28"/>
          <w:szCs w:val="28"/>
        </w:rPr>
      </w:pPr>
      <w:bookmarkStart w:id="226" w:name="_ref_1-054267ec78c84e"/>
      <w:r>
        <w:rPr>
          <w:rFonts w:ascii="PT Astra Serif" w:hAnsi="PT Astra Serif"/>
          <w:sz w:val="28"/>
          <w:szCs w:val="28"/>
        </w:rPr>
        <w:t>2.5.</w:t>
      </w:r>
      <w:r w:rsidRPr="008B64BC">
        <w:rPr>
          <w:rFonts w:ascii="PT Astra Serif" w:hAnsi="PT Astra Serif"/>
          <w:sz w:val="28"/>
          <w:szCs w:val="28"/>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03" w:history="1">
        <w:r w:rsidRPr="008B64BC">
          <w:rPr>
            <w:rStyle w:val="afc"/>
            <w:rFonts w:ascii="PT Astra Serif" w:hAnsi="PT Astra Serif"/>
            <w:sz w:val="28"/>
            <w:szCs w:val="28"/>
          </w:rPr>
          <w:t>(ф. 0504505)</w:t>
        </w:r>
      </w:hyperlink>
      <w:r w:rsidRPr="008B64BC">
        <w:rPr>
          <w:rFonts w:ascii="PT Astra Serif" w:hAnsi="PT Astra Serif"/>
          <w:sz w:val="28"/>
          <w:szCs w:val="28"/>
        </w:rPr>
        <w:t>, наличие документов, подтверждающих использование денежных документов.</w:t>
      </w:r>
      <w:bookmarkEnd w:id="226"/>
    </w:p>
    <w:p w:rsidR="008B64BC" w:rsidRPr="008B64BC" w:rsidRDefault="008B64BC" w:rsidP="008B64BC">
      <w:pPr>
        <w:pStyle w:val="heading2normal"/>
        <w:numPr>
          <w:ilvl w:val="0"/>
          <w:numId w:val="0"/>
        </w:numPr>
        <w:spacing w:before="0" w:after="0"/>
        <w:ind w:firstLine="709"/>
        <w:rPr>
          <w:rFonts w:ascii="PT Astra Serif" w:hAnsi="PT Astra Serif"/>
          <w:sz w:val="28"/>
          <w:szCs w:val="28"/>
        </w:rPr>
      </w:pPr>
      <w:bookmarkStart w:id="227" w:name="_ref_1-49154669f66848"/>
      <w:r>
        <w:rPr>
          <w:rFonts w:ascii="PT Astra Serif" w:hAnsi="PT Astra Serif"/>
          <w:sz w:val="28"/>
          <w:szCs w:val="28"/>
        </w:rPr>
        <w:t>2.6.</w:t>
      </w:r>
      <w:r w:rsidRPr="008B64BC">
        <w:rPr>
          <w:rFonts w:ascii="PT Astra Serif" w:hAnsi="PT Astra Serif"/>
          <w:sz w:val="28"/>
          <w:szCs w:val="28"/>
        </w:rPr>
        <w:t xml:space="preserve">Проверенный Авансовый отчет </w:t>
      </w:r>
      <w:hyperlink r:id="rId304" w:history="1">
        <w:r w:rsidRPr="008B64BC">
          <w:rPr>
            <w:rStyle w:val="afc"/>
            <w:rFonts w:ascii="PT Astra Serif" w:hAnsi="PT Astra Serif"/>
            <w:sz w:val="28"/>
            <w:szCs w:val="28"/>
          </w:rPr>
          <w:t>(ф. 0504505)</w:t>
        </w:r>
      </w:hyperlink>
      <w:r w:rsidRPr="008B64BC">
        <w:rPr>
          <w:rFonts w:ascii="PT Astra Serif" w:hAnsi="PT Astra Serif"/>
          <w:sz w:val="28"/>
          <w:szCs w:val="28"/>
        </w:rPr>
        <w:t xml:space="preserve"> утверждается руководителем, после чего принимается к учету.</w:t>
      </w:r>
      <w:bookmarkEnd w:id="227"/>
    </w:p>
    <w:p w:rsidR="008B64BC" w:rsidRPr="008B64BC" w:rsidRDefault="008B64BC" w:rsidP="008B64BC">
      <w:pPr>
        <w:pStyle w:val="heading2normal"/>
        <w:numPr>
          <w:ilvl w:val="0"/>
          <w:numId w:val="0"/>
        </w:numPr>
        <w:spacing w:before="0" w:after="0"/>
        <w:ind w:firstLine="709"/>
        <w:rPr>
          <w:rFonts w:ascii="PT Astra Serif" w:hAnsi="PT Astra Serif"/>
          <w:sz w:val="28"/>
          <w:szCs w:val="28"/>
        </w:rPr>
      </w:pPr>
      <w:bookmarkStart w:id="228" w:name="_ref_1-5f94d5b478e741"/>
      <w:r>
        <w:rPr>
          <w:rFonts w:ascii="PT Astra Serif" w:hAnsi="PT Astra Serif"/>
          <w:sz w:val="28"/>
          <w:szCs w:val="28"/>
        </w:rPr>
        <w:t>2.7.</w:t>
      </w:r>
      <w:r w:rsidRPr="008B64BC">
        <w:rPr>
          <w:rFonts w:ascii="PT Astra Serif" w:hAnsi="PT Astra Serif"/>
          <w:sz w:val="28"/>
          <w:szCs w:val="28"/>
        </w:rPr>
        <w:t>Проверка и утверждение отчета осуществляются в течение трех рабочих дней со дня представления его подотчетным лицом.</w:t>
      </w:r>
      <w:bookmarkEnd w:id="228"/>
    </w:p>
    <w:p w:rsidR="008B64BC" w:rsidRPr="008B64BC" w:rsidRDefault="008B64BC" w:rsidP="008B64BC">
      <w:pPr>
        <w:pStyle w:val="heading2normal"/>
        <w:numPr>
          <w:ilvl w:val="0"/>
          <w:numId w:val="0"/>
        </w:numPr>
        <w:spacing w:before="0" w:after="0"/>
        <w:ind w:firstLine="709"/>
        <w:rPr>
          <w:rFonts w:ascii="PT Astra Serif" w:hAnsi="PT Astra Serif"/>
          <w:sz w:val="28"/>
          <w:szCs w:val="28"/>
        </w:rPr>
      </w:pPr>
      <w:bookmarkStart w:id="229" w:name="_ref_1-513f99addd5547"/>
      <w:r>
        <w:rPr>
          <w:rFonts w:ascii="PT Astra Serif" w:hAnsi="PT Astra Serif"/>
          <w:sz w:val="28"/>
          <w:szCs w:val="28"/>
        </w:rPr>
        <w:t xml:space="preserve">2.8. </w:t>
      </w:r>
      <w:r w:rsidRPr="008B64BC">
        <w:rPr>
          <w:rFonts w:ascii="PT Astra Serif" w:hAnsi="PT Astra Serif"/>
          <w:sz w:val="28"/>
          <w:szCs w:val="28"/>
        </w:rPr>
        <w:t xml:space="preserve">Остаток неиспользованных денежных документов вносится подотчетным лицом в кассу по приходному кассовому ордеру с надписью </w:t>
      </w:r>
      <w:r w:rsidRPr="008B64BC">
        <w:rPr>
          <w:rFonts w:ascii="PT Astra Serif" w:hAnsi="PT Astra Serif"/>
          <w:sz w:val="28"/>
          <w:szCs w:val="28"/>
        </w:rPr>
        <w:lastRenderedPageBreak/>
        <w:t xml:space="preserve">"фондовый" не позднее дня, следующего за днем утверждения руководителем Авансового отчета </w:t>
      </w:r>
      <w:hyperlink r:id="rId305" w:history="1">
        <w:r w:rsidRPr="008B64BC">
          <w:rPr>
            <w:rStyle w:val="afc"/>
            <w:rFonts w:ascii="PT Astra Serif" w:hAnsi="PT Astra Serif"/>
            <w:sz w:val="28"/>
            <w:szCs w:val="28"/>
          </w:rPr>
          <w:t>(ф. 0504505)</w:t>
        </w:r>
      </w:hyperlink>
      <w:r w:rsidRPr="008B64BC">
        <w:rPr>
          <w:rFonts w:ascii="PT Astra Serif" w:hAnsi="PT Astra Serif"/>
          <w:sz w:val="28"/>
          <w:szCs w:val="28"/>
        </w:rPr>
        <w:t>.</w:t>
      </w:r>
      <w:bookmarkEnd w:id="229"/>
    </w:p>
    <w:p w:rsidR="008B64BC" w:rsidRPr="008B64BC" w:rsidRDefault="008B64BC" w:rsidP="008B64BC">
      <w:pPr>
        <w:pStyle w:val="heading2normal"/>
        <w:numPr>
          <w:ilvl w:val="0"/>
          <w:numId w:val="0"/>
        </w:numPr>
        <w:spacing w:before="0" w:after="0"/>
        <w:ind w:firstLine="709"/>
        <w:rPr>
          <w:rFonts w:ascii="PT Astra Serif" w:hAnsi="PT Astra Serif"/>
          <w:sz w:val="28"/>
          <w:szCs w:val="28"/>
        </w:rPr>
      </w:pPr>
      <w:bookmarkStart w:id="230" w:name="_ref_1-965e2e0c624346"/>
      <w:r>
        <w:rPr>
          <w:rFonts w:ascii="PT Astra Serif" w:hAnsi="PT Astra Serif"/>
          <w:sz w:val="28"/>
          <w:szCs w:val="28"/>
        </w:rPr>
        <w:t>2.9.</w:t>
      </w:r>
      <w:r w:rsidRPr="008B64BC">
        <w:rPr>
          <w:rFonts w:ascii="PT Astra Serif" w:hAnsi="PT Astra Serif"/>
          <w:sz w:val="28"/>
          <w:szCs w:val="28"/>
        </w:rPr>
        <w:t xml:space="preserve">Если подотчетным лицом не представлен в установленный срок Авансовый отчет </w:t>
      </w:r>
      <w:hyperlink r:id="rId306" w:history="1">
        <w:r w:rsidRPr="008B64BC">
          <w:rPr>
            <w:rStyle w:val="afc"/>
            <w:rFonts w:ascii="PT Astra Serif" w:hAnsi="PT Astra Serif"/>
            <w:sz w:val="28"/>
            <w:szCs w:val="28"/>
          </w:rPr>
          <w:t>(ф. 0504505)</w:t>
        </w:r>
      </w:hyperlink>
      <w:r w:rsidRPr="008B64BC">
        <w:rPr>
          <w:rFonts w:ascii="PT Astra Serif" w:hAnsi="PT Astra Serif"/>
          <w:sz w:val="28"/>
          <w:szCs w:val="28"/>
        </w:rP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07" w:history="1">
        <w:r w:rsidRPr="008B64BC">
          <w:rPr>
            <w:rStyle w:val="afc"/>
            <w:rFonts w:ascii="PT Astra Serif" w:hAnsi="PT Astra Serif"/>
            <w:sz w:val="28"/>
            <w:szCs w:val="28"/>
          </w:rPr>
          <w:t>ст. ст. 137</w:t>
        </w:r>
      </w:hyperlink>
      <w:r w:rsidRPr="008B64BC">
        <w:rPr>
          <w:rFonts w:ascii="PT Astra Serif" w:hAnsi="PT Astra Serif"/>
          <w:sz w:val="28"/>
          <w:szCs w:val="28"/>
        </w:rPr>
        <w:t xml:space="preserve"> и </w:t>
      </w:r>
      <w:hyperlink r:id="rId308" w:history="1">
        <w:r w:rsidRPr="008B64BC">
          <w:rPr>
            <w:rStyle w:val="afc"/>
            <w:rFonts w:ascii="PT Astra Serif" w:hAnsi="PT Astra Serif"/>
            <w:sz w:val="28"/>
            <w:szCs w:val="28"/>
          </w:rPr>
          <w:t>138</w:t>
        </w:r>
      </w:hyperlink>
      <w:r w:rsidRPr="008B64BC">
        <w:rPr>
          <w:rFonts w:ascii="PT Astra Serif" w:hAnsi="PT Astra Serif"/>
          <w:sz w:val="28"/>
          <w:szCs w:val="28"/>
        </w:rPr>
        <w:t xml:space="preserve"> ТК РФ.</w:t>
      </w:r>
      <w:bookmarkEnd w:id="230"/>
    </w:p>
    <w:p w:rsidR="008B64BC" w:rsidRPr="008B64BC" w:rsidRDefault="008B64BC" w:rsidP="008B64BC">
      <w:pPr>
        <w:pStyle w:val="heading2normal"/>
        <w:numPr>
          <w:ilvl w:val="0"/>
          <w:numId w:val="0"/>
        </w:numPr>
        <w:spacing w:before="0" w:after="0"/>
        <w:ind w:firstLine="709"/>
        <w:rPr>
          <w:rFonts w:ascii="PT Astra Serif" w:hAnsi="PT Astra Serif"/>
          <w:sz w:val="28"/>
          <w:szCs w:val="28"/>
        </w:rPr>
      </w:pPr>
      <w:bookmarkStart w:id="231" w:name="_ref_1-f9c97987c5f947"/>
      <w:r>
        <w:rPr>
          <w:rFonts w:ascii="PT Astra Serif" w:hAnsi="PT Astra Serif"/>
          <w:sz w:val="28"/>
          <w:szCs w:val="28"/>
        </w:rPr>
        <w:t xml:space="preserve">2.10. </w:t>
      </w:r>
      <w:r w:rsidRPr="008B64BC">
        <w:rPr>
          <w:rFonts w:ascii="PT Astra Serif" w:hAnsi="PT Astra Serif"/>
          <w:sz w:val="28"/>
          <w:szCs w:val="28"/>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231"/>
    </w:p>
    <w:p w:rsidR="00807356" w:rsidRDefault="00807356" w:rsidP="00ED04CE"/>
    <w:p w:rsidR="00807356" w:rsidRPr="00C11CDC" w:rsidRDefault="00807356" w:rsidP="00807356">
      <w:pPr>
        <w:spacing w:before="0" w:after="0"/>
        <w:rPr>
          <w:rFonts w:ascii="PT Astra Serif" w:hAnsi="PT Astra Serif"/>
          <w:sz w:val="28"/>
          <w:szCs w:val="28"/>
        </w:rPr>
      </w:pPr>
      <w:r>
        <w:rPr>
          <w:rFonts w:ascii="PT Astra Serif" w:hAnsi="PT Astra Serif"/>
          <w:sz w:val="28"/>
          <w:szCs w:val="28"/>
        </w:rPr>
        <w:t xml:space="preserve"> </w:t>
      </w:r>
      <w:r w:rsidRPr="00C11CDC">
        <w:rPr>
          <w:rFonts w:ascii="PT Astra Serif" w:hAnsi="PT Astra Serif"/>
          <w:sz w:val="28"/>
          <w:szCs w:val="28"/>
        </w:rPr>
        <w:t xml:space="preserve">   Начальник отдела учета, </w:t>
      </w:r>
    </w:p>
    <w:p w:rsidR="00807356" w:rsidRPr="00C11CDC" w:rsidRDefault="00807356" w:rsidP="00807356">
      <w:pPr>
        <w:spacing w:before="0" w:after="0"/>
        <w:ind w:firstLine="709"/>
        <w:rPr>
          <w:rFonts w:ascii="PT Astra Serif" w:hAnsi="PT Astra Serif"/>
          <w:sz w:val="28"/>
          <w:szCs w:val="28"/>
        </w:rPr>
      </w:pPr>
      <w:r w:rsidRPr="00C11CDC">
        <w:rPr>
          <w:rFonts w:ascii="PT Astra Serif" w:hAnsi="PT Astra Serif"/>
          <w:sz w:val="28"/>
          <w:szCs w:val="28"/>
        </w:rPr>
        <w:t xml:space="preserve">отчетности и кредитования                                             </w:t>
      </w:r>
      <w:proofErr w:type="spellStart"/>
      <w:r w:rsidRPr="00C11CDC">
        <w:rPr>
          <w:rFonts w:ascii="PT Astra Serif" w:hAnsi="PT Astra Serif"/>
          <w:sz w:val="28"/>
          <w:szCs w:val="28"/>
        </w:rPr>
        <w:t>Н.В.Титаева</w:t>
      </w:r>
      <w:proofErr w:type="spellEnd"/>
    </w:p>
    <w:p w:rsidR="00807356" w:rsidRDefault="00807356" w:rsidP="00ED04CE">
      <w:pPr>
        <w:sectPr w:rsidR="00807356">
          <w:headerReference w:type="default" r:id="rId309"/>
          <w:footerReference w:type="default" r:id="rId310"/>
          <w:footerReference w:type="first" r:id="rId311"/>
          <w:footnotePr>
            <w:numRestart w:val="eachSect"/>
          </w:footnotePr>
          <w:pgSz w:w="11907" w:h="16839" w:code="9"/>
          <w:pgMar w:top="1134" w:right="850" w:bottom="1134" w:left="1701" w:header="720" w:footer="720" w:gutter="0"/>
          <w:pgNumType w:start="1"/>
          <w:cols w:space="720"/>
          <w:titlePg/>
        </w:sectPr>
      </w:pPr>
    </w:p>
    <w:p w:rsidR="00ED04CE" w:rsidRDefault="00ED04CE" w:rsidP="00ED04CE">
      <w:pPr>
        <w:keepNext/>
        <w:keepLines/>
        <w:ind w:firstLine="0"/>
        <w:jc w:val="right"/>
      </w:pPr>
      <w:r>
        <w:lastRenderedPageBreak/>
        <w:t>Приложение к Порядку выдачи под отчет денежных документов</w:t>
      </w:r>
      <w:r>
        <w:br/>
      </w:r>
      <w:r>
        <w:rPr>
          <w:u w:val="single"/>
        </w:rPr>
        <w:t>                                                              </w:t>
      </w:r>
      <w:r>
        <w:br/>
      </w:r>
      <w:r>
        <w:rPr>
          <w:u w:val="single"/>
        </w:rPr>
        <w:t>    (должность, фамилия, инициалы руководителя)    </w:t>
      </w:r>
      <w:r>
        <w:br/>
      </w:r>
      <w:proofErr w:type="gramStart"/>
      <w:r>
        <w:t>от</w:t>
      </w:r>
      <w:proofErr w:type="gramEnd"/>
      <w:r>
        <w:t xml:space="preserve"> </w:t>
      </w:r>
      <w:r>
        <w:rPr>
          <w:u w:val="single"/>
        </w:rPr>
        <w:t>                                                              </w:t>
      </w:r>
      <w:r>
        <w:br/>
      </w:r>
      <w:r>
        <w:rPr>
          <w:u w:val="single"/>
        </w:rPr>
        <w:t>    (</w:t>
      </w:r>
      <w:proofErr w:type="gramStart"/>
      <w:r>
        <w:rPr>
          <w:u w:val="single"/>
        </w:rPr>
        <w:t>должность</w:t>
      </w:r>
      <w:proofErr w:type="gramEnd"/>
      <w:r>
        <w:rPr>
          <w:u w:val="single"/>
        </w:rPr>
        <w:t>, фамилия, инициалы работника)    </w:t>
      </w:r>
    </w:p>
    <w:p w:rsidR="00ED04CE" w:rsidRDefault="00ED04CE" w:rsidP="00ED04CE">
      <w:pPr>
        <w:jc w:val="center"/>
      </w:pPr>
      <w:r>
        <w:rPr>
          <w:b/>
        </w:rPr>
        <w:t>Заявление</w:t>
      </w:r>
    </w:p>
    <w:p w:rsidR="00ED04CE" w:rsidRDefault="00ED04CE" w:rsidP="00ED04CE">
      <w:pPr>
        <w:jc w:val="center"/>
      </w:pPr>
      <w:r>
        <w:rPr>
          <w:b/>
        </w:rPr>
        <w:t>о выдаче денежных документов под отчет</w:t>
      </w:r>
    </w:p>
    <w:p w:rsidR="00ED04CE" w:rsidRDefault="00ED04CE" w:rsidP="00ED04CE">
      <w:pPr>
        <w:jc w:val="center"/>
      </w:pPr>
      <w:r>
        <w:t xml:space="preserve">Прошу выдать мне под отчет денежные документы </w:t>
      </w:r>
      <w:r>
        <w:rPr>
          <w:u w:val="single"/>
        </w:rPr>
        <w:t>    (указать наименование)    </w:t>
      </w:r>
    </w:p>
    <w:p w:rsidR="00ED04CE" w:rsidRDefault="00ED04CE" w:rsidP="00ED04CE">
      <w:pPr>
        <w:jc w:val="center"/>
      </w:pPr>
      <w:r>
        <w:t xml:space="preserve">в количестве </w:t>
      </w:r>
      <w:r>
        <w:rPr>
          <w:u w:val="single"/>
        </w:rPr>
        <w:t>       </w:t>
      </w:r>
      <w:r>
        <w:t xml:space="preserve"> на </w:t>
      </w:r>
      <w:r>
        <w:rPr>
          <w:u w:val="single"/>
        </w:rPr>
        <w:t>                                  (указать цель)                                    </w:t>
      </w:r>
    </w:p>
    <w:p w:rsidR="00ED04CE" w:rsidRDefault="00ED04CE" w:rsidP="00ED04CE">
      <w:pPr>
        <w:jc w:val="center"/>
      </w:pPr>
      <w:r>
        <w:t>на срок до "</w:t>
      </w:r>
      <w:r>
        <w:rPr>
          <w:u w:val="single"/>
        </w:rPr>
        <w:t>       </w:t>
      </w:r>
      <w:r>
        <w:t xml:space="preserve">" </w:t>
      </w:r>
      <w:r>
        <w:rPr>
          <w:u w:val="single"/>
        </w:rPr>
        <w:t>                       </w:t>
      </w:r>
      <w:r>
        <w:t xml:space="preserve"> 20</w:t>
      </w:r>
      <w:r>
        <w:rPr>
          <w:u w:val="single"/>
        </w:rPr>
        <w:t>       </w:t>
      </w:r>
      <w:r>
        <w:t xml:space="preserve"> г.</w:t>
      </w:r>
    </w:p>
    <w:p w:rsidR="00ED04CE" w:rsidRDefault="00ED04CE" w:rsidP="00ED04CE">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firstRow="1" w:lastRow="0" w:firstColumn="1" w:lastColumn="0" w:noHBand="0" w:noVBand="1"/>
      </w:tblPr>
      <w:tblGrid>
        <w:gridCol w:w="7542"/>
        <w:gridCol w:w="6962"/>
      </w:tblGrid>
      <w:tr w:rsidR="00ED04CE" w:rsidTr="00E954B7">
        <w:tc>
          <w:tcPr>
            <w:tcW w:w="2600" w:type="pct"/>
            <w:tcBorders>
              <w:top w:val="single" w:sz="0" w:space="0" w:color="auto"/>
              <w:left w:val="single" w:sz="0" w:space="0" w:color="auto"/>
              <w:right w:val="single" w:sz="0" w:space="0" w:color="auto"/>
            </w:tcBorders>
          </w:tcPr>
          <w:p w:rsidR="00ED04CE" w:rsidRDefault="00ED04CE" w:rsidP="00E954B7">
            <w:pPr>
              <w:pStyle w:val="Normalunindented"/>
              <w:keepNext/>
              <w:jc w:val="left"/>
            </w:pPr>
            <w:r>
              <w:rPr>
                <w:b/>
              </w:rPr>
              <w:t>Отметка о наличии задолженности по ранее полученным денежным документам</w:t>
            </w:r>
            <w:r>
              <w:br/>
              <w:t> </w:t>
            </w:r>
            <w:r>
              <w:br/>
              <w:t>Задолженность (</w:t>
            </w:r>
            <w:proofErr w:type="gramStart"/>
            <w:r>
              <w:t>имеется</w:t>
            </w:r>
            <w:proofErr w:type="gramEnd"/>
            <w:r>
              <w:t xml:space="preserve">/отсутствует) </w:t>
            </w:r>
            <w:r>
              <w:rPr>
                <w:u w:val="single"/>
              </w:rPr>
              <w:t>                               </w:t>
            </w:r>
            <w:r>
              <w:br/>
              <w:t> </w:t>
            </w:r>
            <w:r>
              <w:br/>
              <w:t xml:space="preserve">При наличии задолженности указать документы (наименование/количество) </w:t>
            </w:r>
            <w:r>
              <w:rPr>
                <w:u w:val="single"/>
              </w:rPr>
              <w:t>                                                   </w:t>
            </w:r>
            <w:r>
              <w:br/>
            </w:r>
            <w:r>
              <w:rPr>
                <w:u w:val="single"/>
              </w:rPr>
              <w:t>                                                                                                   </w:t>
            </w:r>
            <w:r>
              <w:br/>
              <w:t> </w:t>
            </w:r>
            <w:r>
              <w:br/>
              <w:t>Срок отчета "</w:t>
            </w:r>
            <w:r>
              <w:rPr>
                <w:u w:val="single"/>
              </w:rPr>
              <w:t>       </w:t>
            </w:r>
            <w:r>
              <w:t xml:space="preserve">" </w:t>
            </w:r>
            <w:r>
              <w:rPr>
                <w:u w:val="single"/>
              </w:rPr>
              <w:t>                   </w:t>
            </w:r>
            <w:r>
              <w:t xml:space="preserve"> 20</w:t>
            </w:r>
            <w:r>
              <w:rPr>
                <w:u w:val="single"/>
              </w:rPr>
              <w:t>       </w:t>
            </w:r>
            <w:r>
              <w:t xml:space="preserve"> г.</w:t>
            </w:r>
          </w:p>
        </w:tc>
        <w:tc>
          <w:tcPr>
            <w:tcW w:w="2400" w:type="pct"/>
            <w:tcBorders>
              <w:top w:val="single" w:sz="0" w:space="0" w:color="auto"/>
              <w:left w:val="single" w:sz="0" w:space="0" w:color="auto"/>
              <w:right w:val="single" w:sz="0" w:space="0" w:color="auto"/>
            </w:tcBorders>
          </w:tcPr>
          <w:p w:rsidR="00ED04CE" w:rsidRDefault="00ED04CE" w:rsidP="00E954B7">
            <w:pPr>
              <w:pStyle w:val="Normalunindented"/>
              <w:keepNext/>
              <w:jc w:val="left"/>
            </w:pPr>
            <w:r>
              <w:rPr>
                <w:b/>
              </w:rPr>
              <w:t>Решение руководителя о выдаче денежных документов под отчет</w:t>
            </w:r>
            <w:proofErr w:type="gramStart"/>
            <w:r>
              <w:br/>
              <w:t> </w:t>
            </w:r>
            <w:r>
              <w:br/>
              <w:t>В</w:t>
            </w:r>
            <w:proofErr w:type="gramEnd"/>
            <w:r>
              <w:t xml:space="preserve">ыдать </w:t>
            </w:r>
            <w:r>
              <w:rPr>
                <w:u w:val="single"/>
              </w:rPr>
              <w:t>                                                                           </w:t>
            </w:r>
            <w:r>
              <w:br/>
              <w:t> </w:t>
            </w:r>
            <w:r>
              <w:br/>
              <w:t xml:space="preserve">в количестве </w:t>
            </w:r>
            <w:r>
              <w:rPr>
                <w:u w:val="single"/>
              </w:rPr>
              <w:t>                                                             </w:t>
            </w:r>
            <w:r>
              <w:t xml:space="preserve"> шт.</w:t>
            </w:r>
          </w:p>
        </w:tc>
      </w:tr>
      <w:tr w:rsidR="00ED04CE" w:rsidTr="00E954B7">
        <w:tc>
          <w:tcPr>
            <w:tcW w:w="2600" w:type="pct"/>
            <w:tcBorders>
              <w:left w:val="single" w:sz="0" w:space="0" w:color="auto"/>
              <w:bottom w:val="single" w:sz="0" w:space="0" w:color="auto"/>
              <w:right w:val="single" w:sz="0" w:space="0" w:color="auto"/>
            </w:tcBorders>
          </w:tcPr>
          <w:p w:rsidR="00ED04CE" w:rsidRDefault="00ED04CE" w:rsidP="00E954B7">
            <w:pPr>
              <w:pStyle w:val="Normalunindented"/>
              <w:keepNext/>
              <w:jc w:val="left"/>
            </w:pPr>
            <w:r>
              <w:rPr>
                <w:u w:val="single"/>
              </w:rPr>
              <w:t>        (должность)        </w:t>
            </w:r>
            <w:r>
              <w:t> /</w:t>
            </w:r>
            <w:r>
              <w:rPr>
                <w:u w:val="single"/>
              </w:rPr>
              <w:t>    (подпись)    </w:t>
            </w:r>
            <w:r>
              <w:t xml:space="preserve">/ </w:t>
            </w:r>
            <w:r>
              <w:rPr>
                <w:u w:val="single"/>
              </w:rPr>
              <w:t>    (фамилия, инициалы)    </w:t>
            </w:r>
          </w:p>
          <w:p w:rsidR="00ED04CE" w:rsidRDefault="00ED04CE" w:rsidP="00E954B7">
            <w:pPr>
              <w:pStyle w:val="Normalunindented"/>
              <w:keepNext/>
              <w:jc w:val="right"/>
            </w:pPr>
            <w:r>
              <w:t> </w:t>
            </w:r>
          </w:p>
          <w:p w:rsidR="00ED04CE" w:rsidRDefault="00ED04CE" w:rsidP="00E954B7">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400" w:type="pct"/>
            <w:tcBorders>
              <w:left w:val="single" w:sz="0" w:space="0" w:color="auto"/>
              <w:bottom w:val="single" w:sz="0" w:space="0" w:color="auto"/>
              <w:right w:val="single" w:sz="0" w:space="0" w:color="auto"/>
            </w:tcBorders>
          </w:tcPr>
          <w:p w:rsidR="00ED04CE" w:rsidRDefault="00ED04CE" w:rsidP="00E954B7">
            <w:pPr>
              <w:pStyle w:val="Normalunindented"/>
              <w:keepNext/>
              <w:jc w:val="left"/>
            </w:pPr>
            <w:r>
              <w:rPr>
                <w:u w:val="single"/>
              </w:rPr>
              <w:t>            (подпись)              </w:t>
            </w:r>
            <w:r>
              <w:t xml:space="preserve">/ </w:t>
            </w:r>
            <w:r>
              <w:rPr>
                <w:u w:val="single"/>
              </w:rPr>
              <w:t>      (фамилия, инициалы)      </w:t>
            </w:r>
          </w:p>
          <w:p w:rsidR="00ED04CE" w:rsidRDefault="00ED04CE" w:rsidP="00E954B7">
            <w:pPr>
              <w:pStyle w:val="Normalunindented"/>
              <w:keepNext/>
              <w:jc w:val="left"/>
            </w:pPr>
            <w:r>
              <w:t> </w:t>
            </w:r>
          </w:p>
          <w:p w:rsidR="00ED04CE" w:rsidRDefault="00ED04CE" w:rsidP="00E954B7">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ED04CE" w:rsidRDefault="00ED04CE" w:rsidP="00ED04CE">
      <w:pPr>
        <w:sectPr w:rsidR="00ED04CE">
          <w:pgSz w:w="16839" w:h="11907" w:orient="landscape" w:code="9"/>
          <w:pgMar w:top="1134" w:right="850" w:bottom="1134" w:left="1701" w:header="720" w:footer="720" w:gutter="0"/>
          <w:cols w:space="720"/>
        </w:sectPr>
      </w:pPr>
      <w:bookmarkStart w:id="232" w:name="_docEnd_12"/>
      <w:bookmarkEnd w:id="232"/>
    </w:p>
    <w:p w:rsidR="00ED04CE" w:rsidRPr="00F91F8C" w:rsidRDefault="00ED04CE" w:rsidP="008B64BC">
      <w:pPr>
        <w:spacing w:before="0" w:after="0"/>
        <w:ind w:left="-567" w:firstLine="567"/>
        <w:jc w:val="right"/>
        <w:rPr>
          <w:rFonts w:ascii="PT Astra Serif" w:hAnsi="PT Astra Serif"/>
          <w:sz w:val="26"/>
          <w:szCs w:val="26"/>
        </w:rPr>
      </w:pPr>
      <w:r w:rsidRPr="00F91F8C">
        <w:rPr>
          <w:rFonts w:ascii="PT Astra Serif" w:hAnsi="PT Astra Serif"/>
          <w:sz w:val="26"/>
          <w:szCs w:val="26"/>
        </w:rPr>
        <w:lastRenderedPageBreak/>
        <w:t xml:space="preserve">Приложение № </w:t>
      </w:r>
      <w:r w:rsidR="008B64BC">
        <w:rPr>
          <w:rFonts w:ascii="PT Astra Serif" w:hAnsi="PT Astra Serif"/>
          <w:sz w:val="26"/>
          <w:szCs w:val="26"/>
        </w:rPr>
        <w:t>8</w:t>
      </w:r>
      <w:r w:rsidRPr="00F91F8C">
        <w:rPr>
          <w:rFonts w:ascii="PT Astra Serif" w:hAnsi="PT Astra Serif"/>
          <w:sz w:val="26"/>
          <w:szCs w:val="26"/>
        </w:rPr>
        <w:t xml:space="preserve"> </w:t>
      </w:r>
    </w:p>
    <w:p w:rsidR="00ED04CE" w:rsidRPr="00F91F8C" w:rsidRDefault="00ED04CE" w:rsidP="008B64BC">
      <w:pPr>
        <w:spacing w:before="0" w:after="0"/>
        <w:ind w:left="-567" w:firstLine="567"/>
        <w:jc w:val="right"/>
        <w:rPr>
          <w:rFonts w:ascii="PT Astra Serif" w:hAnsi="PT Astra Serif"/>
          <w:sz w:val="26"/>
          <w:szCs w:val="26"/>
        </w:rPr>
      </w:pPr>
      <w:proofErr w:type="gramStart"/>
      <w:r w:rsidRPr="00F91F8C">
        <w:rPr>
          <w:rFonts w:ascii="PT Astra Serif" w:hAnsi="PT Astra Serif"/>
          <w:sz w:val="26"/>
          <w:szCs w:val="26"/>
        </w:rPr>
        <w:t>к</w:t>
      </w:r>
      <w:proofErr w:type="gramEnd"/>
      <w:r w:rsidRPr="00F91F8C">
        <w:rPr>
          <w:rFonts w:ascii="PT Astra Serif" w:hAnsi="PT Astra Serif"/>
          <w:sz w:val="26"/>
          <w:szCs w:val="26"/>
        </w:rPr>
        <w:t xml:space="preserve"> Учетной политики для целей бухгалтерского</w:t>
      </w:r>
    </w:p>
    <w:p w:rsidR="00ED04CE" w:rsidRPr="00F91F8C" w:rsidRDefault="00ED04CE" w:rsidP="008B64BC">
      <w:pPr>
        <w:spacing w:before="0" w:after="0"/>
        <w:ind w:left="-567" w:firstLine="567"/>
        <w:jc w:val="right"/>
        <w:rPr>
          <w:rFonts w:ascii="PT Astra Serif" w:hAnsi="PT Astra Serif"/>
          <w:sz w:val="26"/>
          <w:szCs w:val="26"/>
        </w:rPr>
      </w:pPr>
      <w:r w:rsidRPr="00F91F8C">
        <w:rPr>
          <w:rFonts w:ascii="PT Astra Serif" w:hAnsi="PT Astra Serif"/>
          <w:sz w:val="26"/>
          <w:szCs w:val="26"/>
        </w:rPr>
        <w:t xml:space="preserve"> (бюджетного) учета финансового управления </w:t>
      </w:r>
    </w:p>
    <w:p w:rsidR="00ED04CE" w:rsidRPr="00F91F8C" w:rsidRDefault="00ED04CE" w:rsidP="008B64BC">
      <w:pPr>
        <w:spacing w:before="0" w:after="0"/>
        <w:ind w:left="-567" w:firstLine="567"/>
        <w:jc w:val="right"/>
        <w:rPr>
          <w:rFonts w:ascii="PT Astra Serif" w:hAnsi="PT Astra Serif"/>
          <w:sz w:val="26"/>
          <w:szCs w:val="26"/>
        </w:rPr>
      </w:pPr>
      <w:r w:rsidRPr="00F91F8C">
        <w:rPr>
          <w:rFonts w:ascii="PT Astra Serif" w:hAnsi="PT Astra Serif"/>
          <w:sz w:val="26"/>
          <w:szCs w:val="26"/>
        </w:rPr>
        <w:t xml:space="preserve">администрации  муниципального образования </w:t>
      </w:r>
    </w:p>
    <w:p w:rsidR="00ED04CE" w:rsidRPr="00F91F8C" w:rsidRDefault="00ED04CE" w:rsidP="008B64BC">
      <w:pPr>
        <w:spacing w:before="0" w:after="0"/>
        <w:ind w:left="-567" w:firstLine="567"/>
        <w:jc w:val="right"/>
        <w:rPr>
          <w:rFonts w:ascii="PT Astra Serif" w:hAnsi="PT Astra Serif"/>
          <w:sz w:val="26"/>
          <w:szCs w:val="26"/>
        </w:rPr>
      </w:pPr>
      <w:proofErr w:type="spellStart"/>
      <w:r w:rsidRPr="00F91F8C">
        <w:rPr>
          <w:rFonts w:ascii="PT Astra Serif" w:hAnsi="PT Astra Serif"/>
          <w:sz w:val="26"/>
          <w:szCs w:val="26"/>
        </w:rPr>
        <w:t>Щекинский</w:t>
      </w:r>
      <w:proofErr w:type="spellEnd"/>
      <w:r w:rsidRPr="00F91F8C">
        <w:rPr>
          <w:rFonts w:ascii="PT Astra Serif" w:hAnsi="PT Astra Serif"/>
          <w:sz w:val="26"/>
          <w:szCs w:val="26"/>
        </w:rPr>
        <w:t xml:space="preserve"> район</w:t>
      </w:r>
    </w:p>
    <w:p w:rsidR="00ED04CE" w:rsidRPr="00C11CDC" w:rsidRDefault="00ED04CE" w:rsidP="008B64BC">
      <w:pPr>
        <w:spacing w:before="0" w:after="0"/>
        <w:ind w:firstLine="709"/>
        <w:jc w:val="center"/>
        <w:rPr>
          <w:rFonts w:ascii="PT Astra Serif" w:hAnsi="PT Astra Serif"/>
          <w:b/>
          <w:sz w:val="28"/>
          <w:szCs w:val="28"/>
        </w:rPr>
      </w:pPr>
      <w:r w:rsidRPr="00C11CDC">
        <w:rPr>
          <w:rFonts w:ascii="PT Astra Serif" w:hAnsi="PT Astra Serif"/>
          <w:b/>
          <w:bCs/>
          <w:sz w:val="28"/>
          <w:szCs w:val="28"/>
        </w:rPr>
        <w:t>Определение</w:t>
      </w:r>
      <w:r w:rsidRPr="00C11CDC">
        <w:rPr>
          <w:rFonts w:ascii="PT Astra Serif" w:hAnsi="PT Astra Serif"/>
          <w:b/>
          <w:bCs/>
          <w:sz w:val="28"/>
          <w:szCs w:val="28"/>
        </w:rPr>
        <w:br/>
        <w:t>оценочного значения при формировании резерва на оплату отпусков за фактически отработанное время</w:t>
      </w:r>
      <w:r w:rsidRPr="00C11CDC">
        <w:rPr>
          <w:rFonts w:ascii="PT Astra Serif" w:hAnsi="PT Astra Serif"/>
          <w:b/>
          <w:bCs/>
          <w:sz w:val="28"/>
          <w:szCs w:val="28"/>
        </w:rPr>
        <w:br/>
      </w:r>
      <w:bookmarkStart w:id="233" w:name="_ref_634930"/>
      <w:r w:rsidRPr="00C11CDC">
        <w:rPr>
          <w:rFonts w:ascii="PT Astra Serif" w:hAnsi="PT Astra Serif"/>
          <w:sz w:val="28"/>
          <w:szCs w:val="28"/>
        </w:rPr>
        <w:t>1</w:t>
      </w:r>
      <w:r w:rsidRPr="00C11CDC">
        <w:rPr>
          <w:rFonts w:ascii="PT Astra Serif" w:hAnsi="PT Astra Serif"/>
          <w:b/>
          <w:sz w:val="28"/>
          <w:szCs w:val="28"/>
        </w:rPr>
        <w:t>. Общие положения</w:t>
      </w:r>
      <w:bookmarkEnd w:id="233"/>
    </w:p>
    <w:p w:rsidR="00ED04CE" w:rsidRPr="00C11CDC" w:rsidRDefault="005B57D4" w:rsidP="005B57D4">
      <w:pPr>
        <w:pStyle w:val="2"/>
        <w:numPr>
          <w:ilvl w:val="0"/>
          <w:numId w:val="0"/>
        </w:numPr>
        <w:spacing w:before="0" w:after="0"/>
        <w:ind w:firstLine="709"/>
        <w:rPr>
          <w:rFonts w:ascii="PT Astra Serif" w:hAnsi="PT Astra Serif"/>
          <w:b/>
          <w:sz w:val="28"/>
          <w:szCs w:val="28"/>
        </w:rPr>
      </w:pPr>
      <w:bookmarkStart w:id="234" w:name="_ref_641220"/>
      <w:r>
        <w:rPr>
          <w:rFonts w:ascii="PT Astra Serif" w:hAnsi="PT Astra Serif"/>
          <w:sz w:val="28"/>
          <w:szCs w:val="28"/>
        </w:rPr>
        <w:t xml:space="preserve"> </w:t>
      </w:r>
      <w:r w:rsidR="00ED04CE" w:rsidRPr="00C11CDC">
        <w:rPr>
          <w:rFonts w:ascii="PT Astra Serif" w:hAnsi="PT Astra Serif"/>
          <w:sz w:val="28"/>
          <w:szCs w:val="28"/>
        </w:rPr>
        <w:t>В учете формируются следующие резервы:</w:t>
      </w:r>
      <w:bookmarkEnd w:id="234"/>
    </w:p>
    <w:p w:rsidR="00ED04CE" w:rsidRPr="00C11CDC" w:rsidRDefault="00ED04CE" w:rsidP="005B57D4">
      <w:pPr>
        <w:pStyle w:val="2"/>
        <w:numPr>
          <w:ilvl w:val="0"/>
          <w:numId w:val="0"/>
        </w:numPr>
        <w:spacing w:before="0" w:after="0"/>
        <w:ind w:firstLine="709"/>
        <w:rPr>
          <w:rFonts w:ascii="PT Astra Serif" w:hAnsi="PT Astra Serif"/>
          <w:b/>
          <w:sz w:val="28"/>
          <w:szCs w:val="28"/>
        </w:rPr>
      </w:pPr>
      <w:r w:rsidRPr="00C11CDC">
        <w:rPr>
          <w:rFonts w:ascii="PT Astra Serif" w:hAnsi="PT Astra Serif"/>
          <w:sz w:val="28"/>
          <w:szCs w:val="28"/>
        </w:rPr>
        <w:t>1.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ED04CE" w:rsidRPr="00C11CDC" w:rsidRDefault="00ED04CE" w:rsidP="005B57D4">
      <w:pPr>
        <w:pStyle w:val="2"/>
        <w:numPr>
          <w:ilvl w:val="0"/>
          <w:numId w:val="0"/>
        </w:numPr>
        <w:spacing w:before="0" w:after="0"/>
        <w:ind w:firstLine="709"/>
        <w:rPr>
          <w:rFonts w:ascii="PT Astra Serif" w:hAnsi="PT Astra Serif"/>
          <w:b/>
          <w:sz w:val="28"/>
          <w:szCs w:val="28"/>
        </w:rPr>
      </w:pPr>
      <w:bookmarkStart w:id="235" w:name="_ref_647462"/>
      <w:r w:rsidRPr="00C11CDC">
        <w:rPr>
          <w:rFonts w:ascii="PT Astra Serif" w:hAnsi="PT Astra Serif"/>
          <w:sz w:val="28"/>
          <w:szCs w:val="28"/>
        </w:rPr>
        <w:t>Каждый резерв используется только на покрытие тех расходов, в отношении которых он был создан.</w:t>
      </w:r>
      <w:bookmarkStart w:id="236" w:name="_ref_647463"/>
      <w:bookmarkEnd w:id="235"/>
    </w:p>
    <w:p w:rsidR="00ED04CE" w:rsidRPr="00C11CDC" w:rsidRDefault="00ED04CE" w:rsidP="005B57D4">
      <w:pPr>
        <w:pStyle w:val="2"/>
        <w:numPr>
          <w:ilvl w:val="0"/>
          <w:numId w:val="0"/>
        </w:numPr>
        <w:spacing w:before="0" w:after="0"/>
        <w:ind w:firstLine="709"/>
        <w:rPr>
          <w:rFonts w:ascii="PT Astra Serif" w:hAnsi="PT Astra Serif"/>
          <w:b/>
          <w:sz w:val="28"/>
          <w:szCs w:val="28"/>
        </w:rPr>
      </w:pPr>
      <w:r w:rsidRPr="00C11CDC">
        <w:rPr>
          <w:rFonts w:ascii="PT Astra Serif" w:hAnsi="PT Astra Serif"/>
          <w:sz w:val="28"/>
          <w:szCs w:val="28"/>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Start w:id="237" w:name="_ref_647464"/>
      <w:bookmarkEnd w:id="236"/>
    </w:p>
    <w:p w:rsidR="00ED04CE" w:rsidRPr="00C11CDC" w:rsidRDefault="00ED04CE" w:rsidP="005B57D4">
      <w:pPr>
        <w:pStyle w:val="2"/>
        <w:numPr>
          <w:ilvl w:val="0"/>
          <w:numId w:val="0"/>
        </w:numPr>
        <w:spacing w:before="0" w:after="0"/>
        <w:ind w:firstLine="709"/>
        <w:rPr>
          <w:rFonts w:ascii="PT Astra Serif" w:hAnsi="PT Astra Serif"/>
          <w:b/>
          <w:sz w:val="28"/>
          <w:szCs w:val="28"/>
        </w:rPr>
      </w:pPr>
      <w:r w:rsidRPr="00C11CDC">
        <w:rPr>
          <w:rFonts w:ascii="PT Astra Serif" w:hAnsi="PT Astra Serif"/>
          <w:sz w:val="28"/>
          <w:szCs w:val="28"/>
        </w:rPr>
        <w:t>Для отражения конкретных резервов на счете 0 401 60 000 вводятся аналитические коды в порядке, определенном Рабочим планом счетов.</w:t>
      </w:r>
      <w:bookmarkEnd w:id="237"/>
    </w:p>
    <w:p w:rsidR="00ED04CE" w:rsidRPr="00C11CDC" w:rsidRDefault="00ED04CE" w:rsidP="005B57D4">
      <w:pPr>
        <w:pStyle w:val="heading1normal"/>
        <w:numPr>
          <w:ilvl w:val="0"/>
          <w:numId w:val="0"/>
        </w:numPr>
        <w:spacing w:before="0" w:after="0" w:line="240" w:lineRule="auto"/>
        <w:ind w:left="482"/>
        <w:jc w:val="center"/>
        <w:rPr>
          <w:rFonts w:ascii="PT Astra Serif" w:hAnsi="PT Astra Serif"/>
          <w:sz w:val="28"/>
          <w:szCs w:val="28"/>
        </w:rPr>
      </w:pPr>
      <w:bookmarkStart w:id="238" w:name="_ref_653823"/>
      <w:r w:rsidRPr="00C11CDC">
        <w:rPr>
          <w:rFonts w:ascii="PT Astra Serif" w:hAnsi="PT Astra Serif"/>
          <w:b/>
          <w:sz w:val="28"/>
          <w:szCs w:val="28"/>
        </w:rPr>
        <w:t>2. Резерв для оплаты отпусков</w:t>
      </w:r>
      <w:bookmarkEnd w:id="238"/>
    </w:p>
    <w:p w:rsidR="00ED04CE" w:rsidRPr="00C11CDC" w:rsidRDefault="00ED04CE" w:rsidP="005B57D4">
      <w:pPr>
        <w:pStyle w:val="2"/>
        <w:numPr>
          <w:ilvl w:val="0"/>
          <w:numId w:val="0"/>
        </w:numPr>
        <w:spacing w:before="0" w:after="0"/>
        <w:ind w:left="709"/>
        <w:rPr>
          <w:rFonts w:ascii="PT Astra Serif" w:hAnsi="PT Astra Serif"/>
          <w:b/>
          <w:sz w:val="28"/>
          <w:szCs w:val="28"/>
        </w:rPr>
      </w:pPr>
      <w:bookmarkStart w:id="239" w:name="_ref_660062"/>
      <w:r w:rsidRPr="00C11CDC">
        <w:rPr>
          <w:rFonts w:ascii="PT Astra Serif" w:hAnsi="PT Astra Serif"/>
          <w:sz w:val="28"/>
          <w:szCs w:val="28"/>
        </w:rPr>
        <w:t>2.1. Оценочное обязательство в виде резерва на оплату отпусков за фактически отработанное время определяется ежемесячно.</w:t>
      </w:r>
      <w:bookmarkEnd w:id="239"/>
    </w:p>
    <w:p w:rsidR="00ED04CE" w:rsidRPr="00C11CDC" w:rsidRDefault="00ED04CE" w:rsidP="005B57D4">
      <w:pPr>
        <w:pStyle w:val="2"/>
        <w:numPr>
          <w:ilvl w:val="0"/>
          <w:numId w:val="0"/>
        </w:numPr>
        <w:spacing w:before="0" w:after="0"/>
        <w:ind w:firstLine="709"/>
        <w:rPr>
          <w:rFonts w:ascii="PT Astra Serif" w:hAnsi="PT Astra Serif"/>
          <w:b/>
          <w:sz w:val="28"/>
          <w:szCs w:val="28"/>
        </w:rPr>
      </w:pPr>
      <w:bookmarkStart w:id="240" w:name="_ref_660063"/>
      <w:r w:rsidRPr="00C11CDC">
        <w:rPr>
          <w:rFonts w:ascii="PT Astra Serif" w:hAnsi="PT Astra Serif"/>
          <w:sz w:val="28"/>
          <w:szCs w:val="28"/>
        </w:rPr>
        <w:t>2.2.Резерв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40"/>
    </w:p>
    <w:p w:rsidR="00ED04CE" w:rsidRPr="00C11CDC" w:rsidRDefault="00ED04CE" w:rsidP="008B64BC">
      <w:pPr>
        <w:spacing w:before="0" w:after="0"/>
        <w:ind w:firstLine="709"/>
        <w:rPr>
          <w:rFonts w:ascii="PT Astra Serif" w:hAnsi="PT Astra Serif"/>
          <w:sz w:val="28"/>
          <w:szCs w:val="28"/>
        </w:rPr>
      </w:pPr>
      <w:r w:rsidRPr="00C11CDC">
        <w:rPr>
          <w:rFonts w:ascii="PT Astra Serif" w:hAnsi="PT Astra Serif"/>
          <w:sz w:val="28"/>
          <w:szCs w:val="28"/>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ED04CE" w:rsidRPr="00C11CDC" w:rsidRDefault="00ED04CE" w:rsidP="005B57D4">
      <w:pPr>
        <w:pStyle w:val="2"/>
        <w:numPr>
          <w:ilvl w:val="0"/>
          <w:numId w:val="0"/>
        </w:numPr>
        <w:spacing w:before="0" w:after="0"/>
        <w:ind w:firstLine="709"/>
        <w:rPr>
          <w:rFonts w:ascii="PT Astra Serif" w:hAnsi="PT Astra Serif"/>
          <w:b/>
          <w:sz w:val="28"/>
          <w:szCs w:val="28"/>
        </w:rPr>
      </w:pPr>
      <w:bookmarkStart w:id="241" w:name="_ref_660065"/>
      <w:r w:rsidRPr="00C11CDC">
        <w:rPr>
          <w:rFonts w:ascii="PT Astra Serif" w:hAnsi="PT Astra Serif"/>
          <w:sz w:val="28"/>
          <w:szCs w:val="28"/>
        </w:rPr>
        <w:t>2.3. Резерв для оплаты отпусков состоит из определяемых отдельно обязательств:</w:t>
      </w:r>
      <w:bookmarkEnd w:id="241"/>
    </w:p>
    <w:p w:rsidR="00ED04CE" w:rsidRPr="00C11CDC" w:rsidRDefault="00ED04CE" w:rsidP="008B64BC">
      <w:pPr>
        <w:spacing w:before="0" w:after="0"/>
        <w:ind w:firstLine="709"/>
        <w:rPr>
          <w:rFonts w:ascii="PT Astra Serif" w:hAnsi="PT Astra Serif"/>
          <w:sz w:val="28"/>
          <w:szCs w:val="28"/>
        </w:rPr>
      </w:pPr>
      <w:r w:rsidRPr="00C11CDC">
        <w:rPr>
          <w:rFonts w:ascii="PT Astra Serif" w:hAnsi="PT Astra Serif"/>
          <w:sz w:val="28"/>
          <w:szCs w:val="28"/>
        </w:rPr>
        <w:t>1) на оплату отпусков работникам;</w:t>
      </w:r>
    </w:p>
    <w:p w:rsidR="00ED04CE" w:rsidRPr="00C11CDC" w:rsidRDefault="00ED04CE" w:rsidP="008B64BC">
      <w:pPr>
        <w:spacing w:before="0" w:after="0"/>
        <w:ind w:firstLine="709"/>
        <w:rPr>
          <w:rFonts w:ascii="PT Astra Serif" w:hAnsi="PT Astra Serif"/>
          <w:sz w:val="28"/>
          <w:szCs w:val="28"/>
        </w:rPr>
      </w:pPr>
      <w:r w:rsidRPr="00C11CDC">
        <w:rPr>
          <w:rFonts w:ascii="PT Astra Serif" w:hAnsi="PT Astra Serif"/>
          <w:sz w:val="28"/>
          <w:szCs w:val="28"/>
        </w:rPr>
        <w:t>2) на уплату страховых взносов.</w:t>
      </w:r>
    </w:p>
    <w:p w:rsidR="00ED04CE" w:rsidRPr="00C11CDC" w:rsidRDefault="00ED04CE" w:rsidP="005B57D4">
      <w:pPr>
        <w:pStyle w:val="2"/>
        <w:numPr>
          <w:ilvl w:val="0"/>
          <w:numId w:val="0"/>
        </w:numPr>
        <w:spacing w:before="0" w:after="0"/>
        <w:ind w:firstLine="709"/>
        <w:rPr>
          <w:rFonts w:ascii="PT Astra Serif" w:hAnsi="PT Astra Serif"/>
          <w:b/>
          <w:sz w:val="28"/>
          <w:szCs w:val="28"/>
        </w:rPr>
      </w:pPr>
      <w:bookmarkStart w:id="242" w:name="_ref_660066"/>
      <w:r w:rsidRPr="00C11CDC">
        <w:rPr>
          <w:rFonts w:ascii="PT Astra Serif" w:hAnsi="PT Astra Serif"/>
          <w:sz w:val="28"/>
          <w:szCs w:val="28"/>
        </w:rPr>
        <w:t>2.4. Расчет оценки обязательства на оплату отпусков производится в целом по формуле:</w:t>
      </w:r>
      <w:bookmarkEnd w:id="242"/>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3"/>
        <w:gridCol w:w="6472"/>
        <w:gridCol w:w="1854"/>
      </w:tblGrid>
      <w:tr w:rsidR="00ED04CE" w:rsidRPr="00C11CDC" w:rsidTr="00E954B7">
        <w:tc>
          <w:tcPr>
            <w:tcW w:w="649" w:type="pct"/>
            <w:tcBorders>
              <w:top w:val="nil"/>
              <w:left w:val="nil"/>
              <w:bottom w:val="nil"/>
              <w:right w:val="nil"/>
            </w:tcBorders>
          </w:tcPr>
          <w:p w:rsidR="00ED04CE" w:rsidRPr="00C11CDC" w:rsidRDefault="00ED04CE" w:rsidP="008B64BC">
            <w:pPr>
              <w:keepNext/>
              <w:spacing w:before="0" w:after="0"/>
              <w:rPr>
                <w:rFonts w:ascii="PT Astra Serif" w:hAnsi="PT Astra Serif"/>
                <w:sz w:val="28"/>
                <w:szCs w:val="28"/>
              </w:rPr>
            </w:pPr>
          </w:p>
        </w:tc>
        <w:tc>
          <w:tcPr>
            <w:tcW w:w="3382" w:type="pct"/>
            <w:tcBorders>
              <w:top w:val="nil"/>
              <w:left w:val="nil"/>
              <w:bottom w:val="nil"/>
              <w:right w:val="nil"/>
            </w:tcBorders>
          </w:tcPr>
          <w:p w:rsidR="00ED04CE" w:rsidRPr="00C11CDC" w:rsidRDefault="00ED04CE" w:rsidP="008B64BC">
            <w:pPr>
              <w:pStyle w:val="Normalunindented"/>
              <w:keepNext/>
              <w:spacing w:before="0" w:after="0" w:line="240" w:lineRule="auto"/>
              <w:jc w:val="left"/>
              <w:rPr>
                <w:rFonts w:ascii="PT Astra Serif" w:hAnsi="PT Astra Serif"/>
                <w:sz w:val="28"/>
                <w:szCs w:val="28"/>
              </w:rPr>
            </w:pPr>
            <w:r w:rsidRPr="00C11CDC">
              <w:rPr>
                <w:rFonts w:ascii="PT Astra Serif" w:hAnsi="PT Astra Serif"/>
                <w:sz w:val="28"/>
                <w:szCs w:val="28"/>
              </w:rPr>
              <w:t>Обязательство на оплату отпусков = ∑(</w:t>
            </w:r>
            <w:proofErr w:type="spellStart"/>
            <w:r w:rsidRPr="00C11CDC">
              <w:rPr>
                <w:rFonts w:ascii="PT Astra Serif" w:hAnsi="PT Astra Serif"/>
                <w:sz w:val="28"/>
                <w:szCs w:val="28"/>
              </w:rPr>
              <w:t>К</w:t>
            </w:r>
            <w:proofErr w:type="gramStart"/>
            <w:r w:rsidRPr="00C11CDC">
              <w:rPr>
                <w:rFonts w:ascii="PT Astra Serif" w:hAnsi="PT Astra Serif"/>
                <w:sz w:val="28"/>
                <w:szCs w:val="28"/>
                <w:vertAlign w:val="subscript"/>
              </w:rPr>
              <w:t>n</w:t>
            </w:r>
            <w:proofErr w:type="spellEnd"/>
            <w:proofErr w:type="gramEnd"/>
            <w:r w:rsidRPr="00C11CDC">
              <w:rPr>
                <w:rFonts w:ascii="PT Astra Serif" w:hAnsi="PT Astra Serif"/>
                <w:sz w:val="28"/>
                <w:szCs w:val="28"/>
                <w:vertAlign w:val="subscript"/>
              </w:rPr>
              <w:t xml:space="preserve"> </w:t>
            </w:r>
            <w:r w:rsidRPr="00C11CDC">
              <w:rPr>
                <w:rFonts w:ascii="PT Astra Serif" w:hAnsi="PT Astra Serif"/>
                <w:sz w:val="28"/>
                <w:szCs w:val="28"/>
              </w:rPr>
              <w:t xml:space="preserve">х </w:t>
            </w:r>
            <w:proofErr w:type="spellStart"/>
            <w:r w:rsidRPr="00C11CDC">
              <w:rPr>
                <w:rFonts w:ascii="PT Astra Serif" w:hAnsi="PT Astra Serif"/>
                <w:sz w:val="28"/>
                <w:szCs w:val="28"/>
              </w:rPr>
              <w:t>СЗП</w:t>
            </w:r>
            <w:r w:rsidRPr="00C11CDC">
              <w:rPr>
                <w:rFonts w:ascii="PT Astra Serif" w:hAnsi="PT Astra Serif"/>
                <w:sz w:val="28"/>
                <w:szCs w:val="28"/>
                <w:vertAlign w:val="subscript"/>
              </w:rPr>
              <w:t>n</w:t>
            </w:r>
            <w:proofErr w:type="spellEnd"/>
            <w:r w:rsidRPr="00C11CDC">
              <w:rPr>
                <w:rFonts w:ascii="PT Astra Serif" w:hAnsi="PT Astra Serif"/>
                <w:sz w:val="28"/>
                <w:szCs w:val="28"/>
              </w:rPr>
              <w:t>),</w:t>
            </w:r>
          </w:p>
        </w:tc>
        <w:tc>
          <w:tcPr>
            <w:tcW w:w="969" w:type="pct"/>
            <w:tcBorders>
              <w:top w:val="nil"/>
              <w:left w:val="nil"/>
              <w:bottom w:val="nil"/>
              <w:right w:val="nil"/>
            </w:tcBorders>
          </w:tcPr>
          <w:p w:rsidR="00ED04CE" w:rsidRPr="00C11CDC" w:rsidRDefault="00ED04CE" w:rsidP="008B64BC">
            <w:pPr>
              <w:keepNext/>
              <w:spacing w:before="0" w:after="0"/>
              <w:rPr>
                <w:rFonts w:ascii="PT Astra Serif" w:hAnsi="PT Astra Serif"/>
                <w:sz w:val="28"/>
                <w:szCs w:val="28"/>
              </w:rPr>
            </w:pPr>
          </w:p>
        </w:tc>
      </w:tr>
    </w:tbl>
    <w:p w:rsidR="00ED04CE" w:rsidRPr="00C11CDC" w:rsidRDefault="00ED04CE" w:rsidP="008B64BC">
      <w:pPr>
        <w:spacing w:before="0" w:after="0"/>
        <w:rPr>
          <w:rFonts w:ascii="PT Astra Serif" w:hAnsi="PT Astra Serif"/>
          <w:sz w:val="28"/>
          <w:szCs w:val="28"/>
        </w:rPr>
      </w:pPr>
      <w:r w:rsidRPr="00C11CDC">
        <w:rPr>
          <w:rFonts w:ascii="PT Astra Serif" w:hAnsi="PT Astra Serif"/>
          <w:sz w:val="28"/>
          <w:szCs w:val="28"/>
        </w:rPr>
        <w:t xml:space="preserve">где </w:t>
      </w:r>
      <w:proofErr w:type="spellStart"/>
      <w:r w:rsidRPr="00C11CDC">
        <w:rPr>
          <w:rFonts w:ascii="PT Astra Serif" w:hAnsi="PT Astra Serif"/>
          <w:sz w:val="28"/>
          <w:szCs w:val="28"/>
        </w:rPr>
        <w:t>К</w:t>
      </w:r>
      <w:proofErr w:type="gramStart"/>
      <w:r w:rsidRPr="00C11CDC">
        <w:rPr>
          <w:rFonts w:ascii="PT Astra Serif" w:hAnsi="PT Astra Serif"/>
          <w:sz w:val="28"/>
          <w:szCs w:val="28"/>
          <w:vertAlign w:val="subscript"/>
        </w:rPr>
        <w:t>n</w:t>
      </w:r>
      <w:proofErr w:type="spellEnd"/>
      <w:proofErr w:type="gramEnd"/>
      <w:r w:rsidRPr="00C11CDC">
        <w:rPr>
          <w:rFonts w:ascii="PT Astra Serif" w:hAnsi="PT Astra Serif"/>
          <w:sz w:val="28"/>
          <w:szCs w:val="28"/>
        </w:rPr>
        <w:t xml:space="preserve"> - количество неиспользованных n-м сотрудником дней отпуска по состоянию на конец расчетного периода;</w:t>
      </w:r>
    </w:p>
    <w:p w:rsidR="00ED04CE" w:rsidRPr="00C11CDC" w:rsidRDefault="00ED04CE" w:rsidP="008B64BC">
      <w:pPr>
        <w:spacing w:before="0" w:after="0"/>
        <w:rPr>
          <w:rFonts w:ascii="PT Astra Serif" w:hAnsi="PT Astra Serif"/>
          <w:sz w:val="28"/>
          <w:szCs w:val="28"/>
        </w:rPr>
      </w:pPr>
      <w:proofErr w:type="spellStart"/>
      <w:r w:rsidRPr="00C11CDC">
        <w:rPr>
          <w:rFonts w:ascii="PT Astra Serif" w:hAnsi="PT Astra Serif"/>
          <w:sz w:val="28"/>
          <w:szCs w:val="28"/>
        </w:rPr>
        <w:lastRenderedPageBreak/>
        <w:t>СЗП</w:t>
      </w:r>
      <w:proofErr w:type="gramStart"/>
      <w:r w:rsidRPr="00C11CDC">
        <w:rPr>
          <w:rFonts w:ascii="PT Astra Serif" w:hAnsi="PT Astra Serif"/>
          <w:sz w:val="28"/>
          <w:szCs w:val="28"/>
          <w:vertAlign w:val="subscript"/>
        </w:rPr>
        <w:t>n</w:t>
      </w:r>
      <w:proofErr w:type="spellEnd"/>
      <w:proofErr w:type="gramEnd"/>
      <w:r w:rsidRPr="00C11CDC">
        <w:rPr>
          <w:rFonts w:ascii="PT Astra Serif" w:hAnsi="PT Astra Serif"/>
          <w:sz w:val="28"/>
          <w:szCs w:val="28"/>
        </w:rPr>
        <w:t xml:space="preserve"> - средний дневной заработок n-</w:t>
      </w:r>
      <w:proofErr w:type="spellStart"/>
      <w:r w:rsidRPr="00C11CDC">
        <w:rPr>
          <w:rFonts w:ascii="PT Astra Serif" w:hAnsi="PT Astra Serif"/>
          <w:sz w:val="28"/>
          <w:szCs w:val="28"/>
        </w:rPr>
        <w:t>го</w:t>
      </w:r>
      <w:proofErr w:type="spellEnd"/>
      <w:r w:rsidRPr="00C11CDC">
        <w:rPr>
          <w:rFonts w:ascii="PT Astra Serif" w:hAnsi="PT Astra Serif"/>
          <w:sz w:val="28"/>
          <w:szCs w:val="28"/>
        </w:rPr>
        <w:t xml:space="preserve"> работника, определяемый по состоянию на конец расчетного периода в соответствии с </w:t>
      </w:r>
      <w:hyperlink r:id="rId312" w:history="1">
        <w:r w:rsidRPr="00C11CDC">
          <w:rPr>
            <w:rStyle w:val="afc"/>
            <w:rFonts w:ascii="PT Astra Serif" w:hAnsi="PT Astra Serif"/>
            <w:sz w:val="28"/>
            <w:szCs w:val="28"/>
          </w:rPr>
          <w:t>п. 10</w:t>
        </w:r>
      </w:hyperlink>
      <w:r w:rsidRPr="00C11CDC">
        <w:rPr>
          <w:rFonts w:ascii="PT Astra Serif" w:hAnsi="PT Astra Serif"/>
          <w:sz w:val="28"/>
          <w:szCs w:val="28"/>
        </w:rPr>
        <w:t xml:space="preserve"> Положения об особенностях порядка исчисления средней заработной платы (утв. Постановлением Правительства РФ от 24.12.2007 № 922);</w:t>
      </w:r>
    </w:p>
    <w:p w:rsidR="00ED04CE" w:rsidRPr="00C11CDC" w:rsidRDefault="00ED04CE" w:rsidP="008B64BC">
      <w:pPr>
        <w:spacing w:before="0" w:after="0"/>
        <w:rPr>
          <w:rFonts w:ascii="PT Astra Serif" w:hAnsi="PT Astra Serif"/>
          <w:sz w:val="28"/>
          <w:szCs w:val="28"/>
        </w:rPr>
      </w:pPr>
      <w:r w:rsidRPr="00C11CDC">
        <w:rPr>
          <w:rFonts w:ascii="PT Astra Serif" w:hAnsi="PT Astra Serif"/>
          <w:sz w:val="28"/>
          <w:szCs w:val="28"/>
        </w:rPr>
        <w:t>n - число работников, имеющих право на оплачиваемые отпуска по состоянию на конец соответствующего периода.</w:t>
      </w:r>
      <w:bookmarkStart w:id="243" w:name="_ref_660067"/>
    </w:p>
    <w:p w:rsidR="00ED04CE" w:rsidRPr="00C11CDC" w:rsidRDefault="00ED04CE" w:rsidP="008B64BC">
      <w:pPr>
        <w:spacing w:before="0" w:after="0"/>
        <w:ind w:firstLine="709"/>
        <w:rPr>
          <w:rFonts w:ascii="PT Astra Serif" w:hAnsi="PT Astra Serif"/>
          <w:sz w:val="28"/>
          <w:szCs w:val="28"/>
        </w:rPr>
      </w:pPr>
      <w:r w:rsidRPr="00C11CDC">
        <w:rPr>
          <w:rFonts w:ascii="PT Astra Serif" w:hAnsi="PT Astra Serif"/>
          <w:sz w:val="28"/>
          <w:szCs w:val="28"/>
        </w:rPr>
        <w:t>2.5. Оценка обязательств по сумме страховых взносов рассчитывается в среднем по формуле:</w:t>
      </w:r>
      <w:bookmarkEnd w:id="243"/>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8"/>
        <w:gridCol w:w="8593"/>
        <w:gridCol w:w="488"/>
      </w:tblGrid>
      <w:tr w:rsidR="00ED04CE" w:rsidRPr="00C11CDC" w:rsidTr="00E954B7">
        <w:tc>
          <w:tcPr>
            <w:tcW w:w="250" w:type="pct"/>
            <w:tcBorders>
              <w:top w:val="nil"/>
              <w:left w:val="nil"/>
              <w:bottom w:val="nil"/>
              <w:right w:val="nil"/>
            </w:tcBorders>
          </w:tcPr>
          <w:p w:rsidR="00ED04CE" w:rsidRPr="00C11CDC" w:rsidRDefault="00ED04CE" w:rsidP="008B64BC">
            <w:pPr>
              <w:keepNext/>
              <w:spacing w:before="0" w:after="0"/>
              <w:rPr>
                <w:rFonts w:ascii="PT Astra Serif" w:hAnsi="PT Astra Serif"/>
                <w:sz w:val="28"/>
                <w:szCs w:val="28"/>
              </w:rPr>
            </w:pPr>
          </w:p>
        </w:tc>
        <w:tc>
          <w:tcPr>
            <w:tcW w:w="4400" w:type="pct"/>
            <w:tcBorders>
              <w:top w:val="nil"/>
              <w:left w:val="nil"/>
              <w:bottom w:val="nil"/>
              <w:right w:val="nil"/>
            </w:tcBorders>
          </w:tcPr>
          <w:p w:rsidR="00ED04CE" w:rsidRPr="00C11CDC" w:rsidRDefault="00ED04CE" w:rsidP="008B64BC">
            <w:pPr>
              <w:pStyle w:val="Normalunindented"/>
              <w:keepNext/>
              <w:spacing w:before="0" w:after="0" w:line="240" w:lineRule="auto"/>
              <w:jc w:val="left"/>
              <w:rPr>
                <w:rFonts w:ascii="PT Astra Serif" w:hAnsi="PT Astra Serif"/>
                <w:sz w:val="28"/>
                <w:szCs w:val="28"/>
              </w:rPr>
            </w:pPr>
            <w:r w:rsidRPr="00C11CDC">
              <w:rPr>
                <w:rFonts w:ascii="PT Astra Serif" w:hAnsi="PT Astra Serif"/>
                <w:sz w:val="28"/>
                <w:szCs w:val="28"/>
              </w:rPr>
              <w:t>Обязательство на уплату страховых взносов = Обязательство на оплату отпусков x</w:t>
            </w:r>
            <w:proofErr w:type="gramStart"/>
            <w:r w:rsidRPr="00C11CDC">
              <w:rPr>
                <w:rFonts w:ascii="PT Astra Serif" w:hAnsi="PT Astra Serif"/>
                <w:sz w:val="28"/>
                <w:szCs w:val="28"/>
              </w:rPr>
              <w:t xml:space="preserve"> С</w:t>
            </w:r>
            <w:proofErr w:type="gramEnd"/>
            <w:r w:rsidRPr="00C11CDC">
              <w:rPr>
                <w:rFonts w:ascii="PT Astra Serif" w:hAnsi="PT Astra Serif"/>
                <w:sz w:val="28"/>
                <w:szCs w:val="28"/>
              </w:rPr>
              <w:t>,</w:t>
            </w:r>
          </w:p>
        </w:tc>
        <w:tc>
          <w:tcPr>
            <w:tcW w:w="250" w:type="pct"/>
            <w:tcBorders>
              <w:top w:val="nil"/>
              <w:left w:val="nil"/>
              <w:bottom w:val="nil"/>
              <w:right w:val="nil"/>
            </w:tcBorders>
          </w:tcPr>
          <w:p w:rsidR="00ED04CE" w:rsidRPr="00C11CDC" w:rsidRDefault="00ED04CE" w:rsidP="008B64BC">
            <w:pPr>
              <w:keepNext/>
              <w:spacing w:before="0" w:after="0"/>
              <w:rPr>
                <w:rFonts w:ascii="PT Astra Serif" w:hAnsi="PT Astra Serif"/>
                <w:sz w:val="28"/>
                <w:szCs w:val="28"/>
              </w:rPr>
            </w:pPr>
          </w:p>
        </w:tc>
      </w:tr>
    </w:tbl>
    <w:p w:rsidR="00ED04CE" w:rsidRPr="00C11CDC" w:rsidRDefault="00ED04CE" w:rsidP="008B64BC">
      <w:pPr>
        <w:spacing w:before="0" w:after="0"/>
        <w:rPr>
          <w:rFonts w:ascii="PT Astra Serif" w:hAnsi="PT Astra Serif"/>
          <w:sz w:val="28"/>
          <w:szCs w:val="28"/>
        </w:rPr>
      </w:pPr>
      <w:r w:rsidRPr="00C11CDC">
        <w:rPr>
          <w:rFonts w:ascii="PT Astra Serif" w:hAnsi="PT Astra Serif"/>
          <w:sz w:val="28"/>
          <w:szCs w:val="28"/>
        </w:rPr>
        <w:t>где</w:t>
      </w:r>
      <w:proofErr w:type="gramStart"/>
      <w:r w:rsidRPr="00C11CDC">
        <w:rPr>
          <w:rFonts w:ascii="PT Astra Serif" w:hAnsi="PT Astra Serif"/>
          <w:sz w:val="28"/>
          <w:szCs w:val="28"/>
        </w:rPr>
        <w:t xml:space="preserve"> С</w:t>
      </w:r>
      <w:proofErr w:type="gramEnd"/>
      <w:r w:rsidRPr="00C11CDC">
        <w:rPr>
          <w:rFonts w:ascii="PT Astra Serif" w:hAnsi="PT Astra Serif"/>
          <w:sz w:val="28"/>
          <w:szCs w:val="28"/>
        </w:rPr>
        <w:t xml:space="preserve"> - средневзвешенная ставка страховых взносов за последний месяц соответствующего периода.</w:t>
      </w:r>
    </w:p>
    <w:p w:rsidR="00ED04CE" w:rsidRPr="00C11CDC" w:rsidRDefault="00ED04CE" w:rsidP="005B57D4">
      <w:pPr>
        <w:pStyle w:val="2"/>
        <w:numPr>
          <w:ilvl w:val="0"/>
          <w:numId w:val="0"/>
        </w:numPr>
        <w:spacing w:before="0" w:after="0"/>
        <w:ind w:firstLine="709"/>
        <w:rPr>
          <w:rFonts w:ascii="PT Astra Serif" w:hAnsi="PT Astra Serif"/>
          <w:b/>
          <w:sz w:val="28"/>
          <w:szCs w:val="28"/>
        </w:rPr>
      </w:pPr>
      <w:bookmarkStart w:id="244" w:name="_ref_660068"/>
      <w:r w:rsidRPr="00C11CDC">
        <w:rPr>
          <w:rFonts w:ascii="PT Astra Serif" w:hAnsi="PT Astra Serif"/>
          <w:sz w:val="28"/>
          <w:szCs w:val="28"/>
        </w:rPr>
        <w:t>2.6.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44"/>
    </w:p>
    <w:p w:rsidR="00ED04CE" w:rsidRPr="00C11CDC" w:rsidRDefault="00ED04CE" w:rsidP="005B57D4">
      <w:pPr>
        <w:pStyle w:val="2"/>
        <w:numPr>
          <w:ilvl w:val="0"/>
          <w:numId w:val="0"/>
        </w:numPr>
        <w:spacing w:before="0" w:after="0"/>
        <w:ind w:firstLine="709"/>
        <w:rPr>
          <w:rFonts w:ascii="PT Astra Serif" w:hAnsi="PT Astra Serif"/>
          <w:b/>
          <w:sz w:val="28"/>
          <w:szCs w:val="28"/>
        </w:rPr>
      </w:pPr>
      <w:bookmarkStart w:id="245" w:name="_ref_660070"/>
      <w:r w:rsidRPr="00C11CDC">
        <w:rPr>
          <w:rFonts w:ascii="PT Astra Serif" w:hAnsi="PT Astra Serif"/>
          <w:sz w:val="28"/>
          <w:szCs w:val="28"/>
        </w:rPr>
        <w:t xml:space="preserve">2.7.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C11CDC">
        <w:rPr>
          <w:rFonts w:ascii="PT Astra Serif" w:hAnsi="PT Astra Serif"/>
          <w:sz w:val="28"/>
          <w:szCs w:val="28"/>
        </w:rPr>
        <w:t>Доначисленная</w:t>
      </w:r>
      <w:proofErr w:type="spellEnd"/>
      <w:r w:rsidRPr="00C11CDC">
        <w:rPr>
          <w:rFonts w:ascii="PT Astra Serif" w:hAnsi="PT Astra Serif"/>
          <w:sz w:val="28"/>
          <w:szCs w:val="28"/>
        </w:rPr>
        <w:t xml:space="preserve"> сумма резерва относится на расходы текущего финансового года.</w:t>
      </w:r>
      <w:bookmarkEnd w:id="245"/>
    </w:p>
    <w:p w:rsidR="00ED04CE" w:rsidRPr="00C11CDC" w:rsidRDefault="00ED04CE" w:rsidP="005B57D4">
      <w:pPr>
        <w:pStyle w:val="2"/>
        <w:numPr>
          <w:ilvl w:val="0"/>
          <w:numId w:val="0"/>
        </w:numPr>
        <w:spacing w:before="0" w:after="0"/>
        <w:ind w:firstLine="709"/>
        <w:rPr>
          <w:rFonts w:ascii="PT Astra Serif" w:hAnsi="PT Astra Serif"/>
          <w:sz w:val="28"/>
          <w:szCs w:val="28"/>
        </w:rPr>
      </w:pPr>
      <w:bookmarkStart w:id="246" w:name="_ref_660071"/>
      <w:r w:rsidRPr="00C11CDC">
        <w:rPr>
          <w:rFonts w:ascii="PT Astra Serif" w:hAnsi="PT Astra Serif"/>
          <w:sz w:val="28"/>
          <w:szCs w:val="28"/>
        </w:rPr>
        <w:t>2.8.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46"/>
    </w:p>
    <w:p w:rsidR="00ED04CE" w:rsidRPr="00C11CDC" w:rsidRDefault="00ED04CE" w:rsidP="008B64BC">
      <w:pPr>
        <w:spacing w:before="0" w:after="0"/>
        <w:rPr>
          <w:rFonts w:ascii="PT Astra Serif" w:hAnsi="PT Astra Serif"/>
          <w:b/>
          <w:bCs/>
          <w:sz w:val="28"/>
          <w:szCs w:val="28"/>
        </w:rPr>
      </w:pPr>
    </w:p>
    <w:p w:rsidR="00ED04CE" w:rsidRPr="00C11CDC" w:rsidRDefault="00ED04CE" w:rsidP="008B64BC">
      <w:pPr>
        <w:spacing w:before="0" w:after="0"/>
        <w:ind w:firstLine="709"/>
        <w:rPr>
          <w:rFonts w:ascii="PT Astra Serif" w:hAnsi="PT Astra Serif"/>
          <w:sz w:val="28"/>
          <w:szCs w:val="28"/>
        </w:rPr>
      </w:pPr>
      <w:r w:rsidRPr="00C11CDC">
        <w:rPr>
          <w:rFonts w:ascii="PT Astra Serif" w:hAnsi="PT Astra Serif"/>
          <w:b/>
          <w:bCs/>
          <w:sz w:val="28"/>
          <w:szCs w:val="28"/>
        </w:rPr>
        <w:br/>
      </w:r>
      <w:r w:rsidRPr="00C11CDC">
        <w:rPr>
          <w:rFonts w:ascii="PT Astra Serif" w:hAnsi="PT Astra Serif"/>
          <w:sz w:val="28"/>
          <w:szCs w:val="28"/>
        </w:rPr>
        <w:t xml:space="preserve">            Начальник отдела учета, </w:t>
      </w:r>
    </w:p>
    <w:p w:rsidR="00ED04CE" w:rsidRPr="00C11CDC" w:rsidRDefault="00ED04CE" w:rsidP="008B64BC">
      <w:pPr>
        <w:spacing w:before="0" w:after="0"/>
        <w:ind w:firstLine="709"/>
        <w:rPr>
          <w:rFonts w:ascii="PT Astra Serif" w:hAnsi="PT Astra Serif"/>
          <w:sz w:val="28"/>
          <w:szCs w:val="28"/>
        </w:rPr>
      </w:pPr>
      <w:r w:rsidRPr="00C11CDC">
        <w:rPr>
          <w:rFonts w:ascii="PT Astra Serif" w:hAnsi="PT Astra Serif"/>
          <w:sz w:val="28"/>
          <w:szCs w:val="28"/>
        </w:rPr>
        <w:t xml:space="preserve">отчетности и кредитования                                             </w:t>
      </w:r>
      <w:proofErr w:type="spellStart"/>
      <w:r w:rsidRPr="00C11CDC">
        <w:rPr>
          <w:rFonts w:ascii="PT Astra Serif" w:hAnsi="PT Astra Serif"/>
          <w:sz w:val="28"/>
          <w:szCs w:val="28"/>
        </w:rPr>
        <w:t>Н.В.Титаева</w:t>
      </w:r>
      <w:proofErr w:type="spellEnd"/>
    </w:p>
    <w:sectPr w:rsidR="00ED04CE" w:rsidRPr="00C11CDC" w:rsidSect="00E954B7">
      <w:headerReference w:type="default" r:id="rId313"/>
      <w:pgSz w:w="11905" w:h="16838"/>
      <w:pgMar w:top="1134" w:right="851" w:bottom="1134" w:left="1701" w:header="0" w:footer="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A46" w:rsidRDefault="00630A46">
      <w:pPr>
        <w:spacing w:before="0" w:after="0" w:line="240" w:lineRule="auto"/>
      </w:pPr>
      <w:r>
        <w:separator/>
      </w:r>
    </w:p>
  </w:endnote>
  <w:endnote w:type="continuationSeparator" w:id="0">
    <w:p w:rsidR="00630A46" w:rsidRDefault="00630A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B7" w:rsidRDefault="00E954B7">
    <w:pPr>
      <w:pStyle w:val="af8"/>
    </w:pPr>
    <w:r>
      <w:t xml:space="preserve">страница </w:t>
    </w:r>
    <w:r>
      <w:fldChar w:fldCharType="begin"/>
    </w:r>
    <w:r>
      <w:instrText xml:space="preserve"> PAGE \* MERGEFORMAT </w:instrText>
    </w:r>
    <w:r>
      <w:fldChar w:fldCharType="separate"/>
    </w:r>
    <w:r w:rsidR="00F91A60">
      <w:rPr>
        <w:noProof/>
      </w:rPr>
      <w:t>9</w:t>
    </w:r>
    <w:r>
      <w:rPr>
        <w:noProof/>
      </w:rPr>
      <w:fldChar w:fldCharType="end"/>
    </w:r>
    <w:r>
      <w:t xml:space="preserve"> из </w:t>
    </w:r>
    <w:fldSimple w:instr=" SECTIONPAGES ">
      <w:r w:rsidR="00F91A60">
        <w:rPr>
          <w:noProof/>
        </w:rPr>
        <w:t>9</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B7" w:rsidRDefault="00E954B7">
    <w:pPr>
      <w:pStyle w:val="af8"/>
    </w:pPr>
    <w:r>
      <w:t xml:space="preserve">страница </w:t>
    </w:r>
    <w:r>
      <w:fldChar w:fldCharType="begin"/>
    </w:r>
    <w:r>
      <w:instrText xml:space="preserve"> PAGE \* MERGEFORMAT </w:instrText>
    </w:r>
    <w:r>
      <w:fldChar w:fldCharType="separate"/>
    </w:r>
    <w:r w:rsidR="00F91A60">
      <w:rPr>
        <w:noProof/>
      </w:rPr>
      <w:t>1</w:t>
    </w:r>
    <w:r>
      <w:rPr>
        <w:noProof/>
      </w:rPr>
      <w:fldChar w:fldCharType="end"/>
    </w:r>
    <w:r>
      <w:t xml:space="preserve"> из </w:t>
    </w:r>
    <w:fldSimple w:instr=" SECTIONPAGES ">
      <w:r w:rsidR="00F91A60">
        <w:rPr>
          <w:noProof/>
        </w:rPr>
        <w:t>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B7" w:rsidRDefault="00E954B7">
    <w:pPr>
      <w:pStyle w:val="af8"/>
    </w:pPr>
    <w:r>
      <w:t xml:space="preserve">страница </w:t>
    </w:r>
    <w:r>
      <w:fldChar w:fldCharType="begin"/>
    </w:r>
    <w:r>
      <w:instrText>=</w:instrText>
    </w:r>
    <w:r>
      <w:fldChar w:fldCharType="begin"/>
    </w:r>
    <w:r>
      <w:instrText>PAGE \* MERGEFORMAT</w:instrText>
    </w:r>
    <w:r>
      <w:fldChar w:fldCharType="separate"/>
    </w:r>
    <w:r w:rsidR="00F91A60">
      <w:rPr>
        <w:noProof/>
      </w:rPr>
      <w:instrText>4</w:instrText>
    </w:r>
    <w:r>
      <w:rPr>
        <w:noProof/>
      </w:rPr>
      <w:fldChar w:fldCharType="end"/>
    </w:r>
    <w:r>
      <w:instrText>-</w:instrText>
    </w:r>
    <w:r>
      <w:fldChar w:fldCharType="begin"/>
    </w:r>
    <w:r>
      <w:instrText>PAGEREF _docStart_11</w:instrText>
    </w:r>
    <w:r>
      <w:fldChar w:fldCharType="separate"/>
    </w:r>
    <w:r w:rsidR="00F91A60">
      <w:rPr>
        <w:b/>
        <w:bCs/>
        <w:noProof/>
      </w:rPr>
      <w:instrText>Ошибка! Закладка не определена.</w:instrText>
    </w:r>
    <w:r>
      <w:rPr>
        <w:noProof/>
      </w:rPr>
      <w:fldChar w:fldCharType="end"/>
    </w:r>
    <w:r>
      <w:instrText>+1</w:instrText>
    </w:r>
    <w:r>
      <w:fldChar w:fldCharType="separate"/>
    </w:r>
    <w:r w:rsidR="00F91A60">
      <w:rPr>
        <w:b/>
        <w:noProof/>
      </w:rPr>
      <w:t>!Синтаксическая ошибка, !</w:t>
    </w:r>
    <w:r>
      <w:fldChar w:fldCharType="end"/>
    </w:r>
    <w:r>
      <w:t xml:space="preserve"> </w:t>
    </w:r>
    <w:proofErr w:type="gramStart"/>
    <w:r>
      <w:t>из</w:t>
    </w:r>
    <w:proofErr w:type="gramEnd"/>
    <w:r>
      <w:t xml:space="preserve"> </w:t>
    </w:r>
    <w:r>
      <w:fldChar w:fldCharType="begin"/>
    </w:r>
    <w:r>
      <w:instrText>=</w:instrText>
    </w:r>
    <w:r>
      <w:fldChar w:fldCharType="begin"/>
    </w:r>
    <w:r>
      <w:instrText>PAGEREF _docEnd_11</w:instrText>
    </w:r>
    <w:r>
      <w:fldChar w:fldCharType="separate"/>
    </w:r>
    <w:r w:rsidR="00F91A60">
      <w:rPr>
        <w:noProof/>
      </w:rPr>
      <w:instrText>4</w:instrText>
    </w:r>
    <w:r>
      <w:rPr>
        <w:noProof/>
      </w:rPr>
      <w:fldChar w:fldCharType="end"/>
    </w:r>
    <w:r>
      <w:instrText>-</w:instrText>
    </w:r>
    <w:r>
      <w:fldChar w:fldCharType="begin"/>
    </w:r>
    <w:r>
      <w:instrText>PAGEREF _docStart_11</w:instrText>
    </w:r>
    <w:r>
      <w:fldChar w:fldCharType="separate"/>
    </w:r>
    <w:r w:rsidR="00F91A60">
      <w:rPr>
        <w:b/>
        <w:bCs/>
        <w:noProof/>
      </w:rPr>
      <w:instrText>Ошибка! Закладка не определена.</w:instrText>
    </w:r>
    <w:r>
      <w:rPr>
        <w:noProof/>
      </w:rPr>
      <w:fldChar w:fldCharType="end"/>
    </w:r>
    <w:r>
      <w:instrText>+1</w:instrText>
    </w:r>
    <w:r>
      <w:fldChar w:fldCharType="separate"/>
    </w:r>
    <w:r w:rsidR="00F91A60">
      <w:rPr>
        <w:b/>
        <w:noProof/>
      </w:rPr>
      <w:t>!Синтаксическая ошибка,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B7" w:rsidRDefault="00E954B7">
    <w:pPr>
      <w:pStyle w:val="af8"/>
    </w:pPr>
    <w:r>
      <w:t xml:space="preserve">страница </w:t>
    </w:r>
    <w:r>
      <w:fldChar w:fldCharType="begin"/>
    </w:r>
    <w:r>
      <w:instrText>=</w:instrText>
    </w:r>
    <w:r>
      <w:fldChar w:fldCharType="begin"/>
    </w:r>
    <w:r>
      <w:instrText>PAGE \* MERGEFORMAT</w:instrText>
    </w:r>
    <w:r>
      <w:fldChar w:fldCharType="separate"/>
    </w:r>
    <w:r w:rsidR="00F91A60">
      <w:rPr>
        <w:noProof/>
      </w:rPr>
      <w:instrText>1</w:instrText>
    </w:r>
    <w:r>
      <w:rPr>
        <w:noProof/>
      </w:rPr>
      <w:fldChar w:fldCharType="end"/>
    </w:r>
    <w:r>
      <w:instrText>-</w:instrText>
    </w:r>
    <w:r>
      <w:fldChar w:fldCharType="begin"/>
    </w:r>
    <w:r>
      <w:instrText>PAGEREF _docStart_11</w:instrText>
    </w:r>
    <w:r>
      <w:fldChar w:fldCharType="separate"/>
    </w:r>
    <w:r w:rsidR="00F91A60">
      <w:rPr>
        <w:b/>
        <w:bCs/>
        <w:noProof/>
      </w:rPr>
      <w:instrText>Ошибка! Закладка не определена.</w:instrText>
    </w:r>
    <w:r>
      <w:rPr>
        <w:noProof/>
      </w:rPr>
      <w:fldChar w:fldCharType="end"/>
    </w:r>
    <w:r>
      <w:instrText>+1</w:instrText>
    </w:r>
    <w:r>
      <w:fldChar w:fldCharType="separate"/>
    </w:r>
    <w:r w:rsidR="00F91A60">
      <w:rPr>
        <w:b/>
        <w:noProof/>
      </w:rPr>
      <w:t>!Синтаксическая ошибка, !</w:t>
    </w:r>
    <w:r>
      <w:fldChar w:fldCharType="end"/>
    </w:r>
    <w:r>
      <w:t xml:space="preserve"> </w:t>
    </w:r>
    <w:proofErr w:type="gramStart"/>
    <w:r>
      <w:t>из</w:t>
    </w:r>
    <w:proofErr w:type="gramEnd"/>
    <w:r>
      <w:t xml:space="preserve"> </w:t>
    </w:r>
    <w:r>
      <w:fldChar w:fldCharType="begin"/>
    </w:r>
    <w:r>
      <w:instrText>=</w:instrText>
    </w:r>
    <w:r>
      <w:fldChar w:fldCharType="begin"/>
    </w:r>
    <w:r>
      <w:instrText>PAGEREF _docEnd_11</w:instrText>
    </w:r>
    <w:r>
      <w:fldChar w:fldCharType="separate"/>
    </w:r>
    <w:r w:rsidR="00F91A60">
      <w:rPr>
        <w:noProof/>
      </w:rPr>
      <w:instrText>4</w:instrText>
    </w:r>
    <w:r>
      <w:rPr>
        <w:noProof/>
      </w:rPr>
      <w:fldChar w:fldCharType="end"/>
    </w:r>
    <w:r>
      <w:instrText>-</w:instrText>
    </w:r>
    <w:r>
      <w:fldChar w:fldCharType="begin"/>
    </w:r>
    <w:r>
      <w:instrText>PAGEREF _docStart_11</w:instrText>
    </w:r>
    <w:r>
      <w:fldChar w:fldCharType="separate"/>
    </w:r>
    <w:r w:rsidR="00F91A60">
      <w:rPr>
        <w:b/>
        <w:bCs/>
        <w:noProof/>
      </w:rPr>
      <w:instrText>Ошибка! Закладка не определена.</w:instrText>
    </w:r>
    <w:r>
      <w:rPr>
        <w:noProof/>
      </w:rPr>
      <w:fldChar w:fldCharType="end"/>
    </w:r>
    <w:r>
      <w:instrText>+1</w:instrText>
    </w:r>
    <w:r>
      <w:fldChar w:fldCharType="separate"/>
    </w:r>
    <w:r w:rsidR="00F91A60">
      <w:rPr>
        <w:b/>
        <w:noProof/>
      </w:rPr>
      <w:t>!Синтаксическая ошибка,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B7" w:rsidRDefault="00E954B7">
    <w:pPr>
      <w:pStyle w:val="af8"/>
    </w:pPr>
    <w:r>
      <w:t xml:space="preserve">страница </w:t>
    </w:r>
    <w:r>
      <w:fldChar w:fldCharType="begin"/>
    </w:r>
    <w:r>
      <w:instrText>=</w:instrText>
    </w:r>
    <w:r>
      <w:fldChar w:fldCharType="begin"/>
    </w:r>
    <w:r>
      <w:instrText>PAGE \* MERGEFORMAT</w:instrText>
    </w:r>
    <w:r>
      <w:fldChar w:fldCharType="separate"/>
    </w:r>
    <w:r w:rsidR="00F91A60">
      <w:rPr>
        <w:noProof/>
      </w:rPr>
      <w:instrText>5</w:instrText>
    </w:r>
    <w:r>
      <w:rPr>
        <w:noProof/>
      </w:rPr>
      <w:fldChar w:fldCharType="end"/>
    </w:r>
    <w:r>
      <w:instrText>-</w:instrText>
    </w:r>
    <w:r>
      <w:fldChar w:fldCharType="begin"/>
    </w:r>
    <w:r>
      <w:instrText>PAGEREF _docStart_12</w:instrText>
    </w:r>
    <w:r>
      <w:fldChar w:fldCharType="separate"/>
    </w:r>
    <w:r w:rsidR="00F91A60">
      <w:rPr>
        <w:noProof/>
      </w:rPr>
      <w:instrText>1</w:instrText>
    </w:r>
    <w:r>
      <w:rPr>
        <w:noProof/>
      </w:rPr>
      <w:fldChar w:fldCharType="end"/>
    </w:r>
    <w:r>
      <w:instrText>+1</w:instrText>
    </w:r>
    <w:r>
      <w:fldChar w:fldCharType="separate"/>
    </w:r>
    <w:r w:rsidR="00F91A60">
      <w:rPr>
        <w:noProof/>
      </w:rPr>
      <w:t>5</w:t>
    </w:r>
    <w:r>
      <w:fldChar w:fldCharType="end"/>
    </w:r>
    <w:r>
      <w:t xml:space="preserve"> из </w:t>
    </w:r>
    <w:r>
      <w:fldChar w:fldCharType="begin"/>
    </w:r>
    <w:r>
      <w:instrText>=</w:instrText>
    </w:r>
    <w:r>
      <w:fldChar w:fldCharType="begin"/>
    </w:r>
    <w:r>
      <w:instrText>PAGEREF _docEnd_12</w:instrText>
    </w:r>
    <w:r>
      <w:fldChar w:fldCharType="separate"/>
    </w:r>
    <w:r w:rsidR="00F91A60">
      <w:rPr>
        <w:noProof/>
      </w:rPr>
      <w:instrText>3</w:instrText>
    </w:r>
    <w:r>
      <w:rPr>
        <w:noProof/>
      </w:rPr>
      <w:fldChar w:fldCharType="end"/>
    </w:r>
    <w:r>
      <w:instrText>-</w:instrText>
    </w:r>
    <w:r>
      <w:fldChar w:fldCharType="begin"/>
    </w:r>
    <w:r>
      <w:instrText>PAGEREF _docStart_12</w:instrText>
    </w:r>
    <w:r>
      <w:fldChar w:fldCharType="separate"/>
    </w:r>
    <w:r w:rsidR="00F91A60">
      <w:rPr>
        <w:noProof/>
      </w:rPr>
      <w:instrText>1</w:instrText>
    </w:r>
    <w:r>
      <w:rPr>
        <w:noProof/>
      </w:rPr>
      <w:fldChar w:fldCharType="end"/>
    </w:r>
    <w:r>
      <w:instrText>+1</w:instrText>
    </w:r>
    <w:r>
      <w:fldChar w:fldCharType="separate"/>
    </w:r>
    <w:r w:rsidR="00F91A60">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B7" w:rsidRDefault="00E954B7">
    <w:pPr>
      <w:pStyle w:val="af8"/>
    </w:pPr>
    <w:r>
      <w:t xml:space="preserve">страница </w:t>
    </w:r>
    <w:r>
      <w:fldChar w:fldCharType="begin"/>
    </w:r>
    <w:r>
      <w:instrText>=</w:instrText>
    </w:r>
    <w:r>
      <w:fldChar w:fldCharType="begin"/>
    </w:r>
    <w:r>
      <w:instrText>PAGE \* MERGEFORMAT</w:instrText>
    </w:r>
    <w:r>
      <w:fldChar w:fldCharType="separate"/>
    </w:r>
    <w:r w:rsidR="00F91A60">
      <w:rPr>
        <w:noProof/>
      </w:rPr>
      <w:instrText>4</w:instrText>
    </w:r>
    <w:r>
      <w:rPr>
        <w:noProof/>
      </w:rPr>
      <w:fldChar w:fldCharType="end"/>
    </w:r>
    <w:r>
      <w:instrText>-</w:instrText>
    </w:r>
    <w:r>
      <w:fldChar w:fldCharType="begin"/>
    </w:r>
    <w:r>
      <w:instrText>PAGEREF _docStart_12</w:instrText>
    </w:r>
    <w:r>
      <w:fldChar w:fldCharType="separate"/>
    </w:r>
    <w:r w:rsidR="00F91A60">
      <w:rPr>
        <w:noProof/>
      </w:rPr>
      <w:instrText>1</w:instrText>
    </w:r>
    <w:r>
      <w:rPr>
        <w:noProof/>
      </w:rPr>
      <w:fldChar w:fldCharType="end"/>
    </w:r>
    <w:r>
      <w:instrText>+1</w:instrText>
    </w:r>
    <w:r>
      <w:fldChar w:fldCharType="separate"/>
    </w:r>
    <w:r w:rsidR="00F91A60">
      <w:rPr>
        <w:noProof/>
      </w:rPr>
      <w:t>4</w:t>
    </w:r>
    <w:r>
      <w:fldChar w:fldCharType="end"/>
    </w:r>
    <w:r>
      <w:t xml:space="preserve"> из </w:t>
    </w:r>
    <w:r>
      <w:fldChar w:fldCharType="begin"/>
    </w:r>
    <w:r>
      <w:instrText>=</w:instrText>
    </w:r>
    <w:r>
      <w:fldChar w:fldCharType="begin"/>
    </w:r>
    <w:r>
      <w:instrText>PAGEREF _docEnd_12</w:instrText>
    </w:r>
    <w:r>
      <w:fldChar w:fldCharType="separate"/>
    </w:r>
    <w:r w:rsidR="00F91A60">
      <w:rPr>
        <w:noProof/>
      </w:rPr>
      <w:instrText>3</w:instrText>
    </w:r>
    <w:r>
      <w:rPr>
        <w:noProof/>
      </w:rPr>
      <w:fldChar w:fldCharType="end"/>
    </w:r>
    <w:r>
      <w:instrText>-</w:instrText>
    </w:r>
    <w:r>
      <w:fldChar w:fldCharType="begin"/>
    </w:r>
    <w:r>
      <w:instrText>PAGEREF _docStart_12</w:instrText>
    </w:r>
    <w:r>
      <w:fldChar w:fldCharType="separate"/>
    </w:r>
    <w:r w:rsidR="00F91A60">
      <w:rPr>
        <w:noProof/>
      </w:rPr>
      <w:instrText>1</w:instrText>
    </w:r>
    <w:r>
      <w:rPr>
        <w:noProof/>
      </w:rPr>
      <w:fldChar w:fldCharType="end"/>
    </w:r>
    <w:r>
      <w:instrText>+1</w:instrText>
    </w:r>
    <w:r>
      <w:fldChar w:fldCharType="separate"/>
    </w:r>
    <w:r w:rsidR="00F91A6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A46" w:rsidRDefault="00630A46">
      <w:pPr>
        <w:spacing w:after="0" w:line="240" w:lineRule="auto"/>
      </w:pPr>
      <w:r>
        <w:separator/>
      </w:r>
    </w:p>
  </w:footnote>
  <w:footnote w:type="continuationSeparator" w:id="0">
    <w:p w:rsidR="00630A46" w:rsidRDefault="00630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43304"/>
      <w:docPartObj>
        <w:docPartGallery w:val="Page Numbers (Top of Page)"/>
        <w:docPartUnique/>
      </w:docPartObj>
    </w:sdtPr>
    <w:sdtContent>
      <w:p w:rsidR="00E954B7" w:rsidRDefault="00E954B7">
        <w:pPr>
          <w:pStyle w:val="af6"/>
        </w:pPr>
        <w:r>
          <w:fldChar w:fldCharType="begin"/>
        </w:r>
        <w:r>
          <w:instrText>PAGE   \* MERGEFORMAT</w:instrText>
        </w:r>
        <w:r>
          <w:fldChar w:fldCharType="separate"/>
        </w:r>
        <w:r w:rsidR="00F91A60">
          <w:rPr>
            <w:noProof/>
          </w:rPr>
          <w:t>4</w:t>
        </w:r>
        <w:r>
          <w:fldChar w:fldCharType="end"/>
        </w:r>
      </w:p>
    </w:sdtContent>
  </w:sdt>
  <w:p w:rsidR="00E954B7" w:rsidRDefault="00E954B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B7" w:rsidRDefault="00E954B7">
    <w:pPr>
      <w:pStyle w:val="af6"/>
    </w:pPr>
    <w:r>
      <w:t>Рабочий план счетов</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B7" w:rsidRDefault="00E954B7">
    <w:pPr>
      <w:pStyle w:val="af6"/>
    </w:pPr>
    <w:r>
      <w:t>Порядок выдачи под отчет денежных средств, составления и представления отчетов подотчетными лицами</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B7" w:rsidRDefault="00E954B7">
    <w:pPr>
      <w:pStyle w:val="af6"/>
    </w:pPr>
    <w:r>
      <w:t>Порядок выдачи под отчет денежных документов, составления и представления отчетов подотчетными лицами</w:t>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587104"/>
      <w:docPartObj>
        <w:docPartGallery w:val="Page Numbers (Top of Page)"/>
        <w:docPartUnique/>
      </w:docPartObj>
    </w:sdtPr>
    <w:sdtContent>
      <w:p w:rsidR="00E954B7" w:rsidRDefault="00E954B7">
        <w:pPr>
          <w:pStyle w:val="af6"/>
        </w:pPr>
        <w:r>
          <w:fldChar w:fldCharType="begin"/>
        </w:r>
        <w:r>
          <w:instrText>PAGE   \* MERGEFORMAT</w:instrText>
        </w:r>
        <w:r>
          <w:fldChar w:fldCharType="separate"/>
        </w:r>
        <w:r w:rsidR="00F91A60">
          <w:rPr>
            <w:noProof/>
          </w:rPr>
          <w:t>5</w:t>
        </w:r>
        <w:r>
          <w:fldChar w:fldCharType="end"/>
        </w:r>
      </w:p>
    </w:sdtContent>
  </w:sdt>
  <w:p w:rsidR="00E954B7" w:rsidRDefault="00E954B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none"/>
      <w:suff w:val="space"/>
      <w:lvlText w:val=""/>
      <w:lvlJc w:val="left"/>
      <w:pPr>
        <w:ind w:left="0" w:firstLine="0"/>
      </w:pPr>
    </w:lvl>
  </w:abstractNum>
  <w:abstractNum w:abstractNumId="1">
    <w:nsid w:val="00000003"/>
    <w:multiLevelType w:val="singleLevel"/>
    <w:tmpl w:val="00000000"/>
    <w:lvl w:ilvl="0">
      <w:numFmt w:val="bullet"/>
      <w:suff w:val="space"/>
      <w:lvlText w:val="•"/>
      <w:lvlJc w:val="left"/>
      <w:pPr>
        <w:ind w:left="0" w:firstLine="0"/>
      </w:pPr>
    </w:lvl>
  </w:abstractNum>
  <w:abstractNum w:abstractNumId="2">
    <w:nsid w:val="00000004"/>
    <w:multiLevelType w:val="singleLevel"/>
    <w:tmpl w:val="00000000"/>
    <w:lvl w:ilvl="0">
      <w:numFmt w:val="bullet"/>
      <w:suff w:val="space"/>
      <w:lvlText w:val="o"/>
      <w:lvlJc w:val="left"/>
      <w:pPr>
        <w:ind w:left="0" w:firstLine="0"/>
      </w:pPr>
    </w:lvl>
  </w:abstractNum>
  <w:abstractNum w:abstractNumId="3">
    <w:nsid w:val="00000005"/>
    <w:multiLevelType w:val="singleLevel"/>
    <w:tmpl w:val="00000000"/>
    <w:lvl w:ilvl="0">
      <w:numFmt w:val="bullet"/>
      <w:suff w:val="space"/>
      <w:lvlText w:val="■"/>
      <w:lvlJc w:val="left"/>
      <w:pPr>
        <w:ind w:left="0" w:firstLine="0"/>
      </w:pPr>
    </w:lvl>
  </w:abstractNum>
  <w:abstractNum w:abstractNumId="4">
    <w:nsid w:val="00000006"/>
    <w:multiLevelType w:val="singleLevel"/>
    <w:tmpl w:val="00000000"/>
    <w:lvl w:ilvl="0">
      <w:start w:val="1"/>
      <w:numFmt w:val="bullet"/>
      <w:suff w:val="space"/>
      <w:lvlText w:val="-"/>
      <w:lvlJc w:val="left"/>
      <w:pPr>
        <w:ind w:left="568" w:firstLine="0"/>
      </w:pPr>
    </w:lvl>
  </w:abstractNum>
  <w:abstractNum w:abstractNumId="5">
    <w:nsid w:val="00000007"/>
    <w:multiLevelType w:val="singleLevel"/>
    <w:tmpl w:val="00000000"/>
    <w:lvl w:ilvl="0">
      <w:start w:val="1"/>
      <w:numFmt w:val="decimal"/>
      <w:suff w:val="space"/>
      <w:lvlText w:val="%1."/>
      <w:lvlJc w:val="left"/>
      <w:pPr>
        <w:ind w:left="0" w:firstLine="0"/>
      </w:pPr>
    </w:lvl>
  </w:abstractNum>
  <w:abstractNum w:abstractNumId="6">
    <w:nsid w:val="00000008"/>
    <w:multiLevelType w:val="singleLevel"/>
    <w:tmpl w:val="00000000"/>
    <w:lvl w:ilvl="0">
      <w:start w:val="1"/>
      <w:numFmt w:val="decimal"/>
      <w:suff w:val="space"/>
      <w:lvlText w:val="%1)"/>
      <w:lvlJc w:val="left"/>
      <w:pPr>
        <w:ind w:left="0" w:firstLine="0"/>
      </w:pPr>
    </w:lvl>
  </w:abstractNum>
  <w:abstractNum w:abstractNumId="7">
    <w:nsid w:val="00000009"/>
    <w:multiLevelType w:val="singleLevel"/>
    <w:tmpl w:val="00000000"/>
    <w:lvl w:ilvl="0">
      <w:start w:val="1"/>
      <w:numFmt w:val="upperRoman"/>
      <w:suff w:val="space"/>
      <w:lvlText w:val="%1."/>
      <w:lvlJc w:val="left"/>
      <w:pPr>
        <w:ind w:left="0" w:firstLine="0"/>
      </w:pPr>
    </w:lvl>
  </w:abstractNum>
  <w:abstractNum w:abstractNumId="8">
    <w:nsid w:val="0000000A"/>
    <w:multiLevelType w:val="singleLevel"/>
    <w:tmpl w:val="00000000"/>
    <w:lvl w:ilvl="0">
      <w:start w:val="1"/>
      <w:numFmt w:val="lowerRoman"/>
      <w:suff w:val="space"/>
      <w:lvlText w:val="%1."/>
      <w:lvlJc w:val="left"/>
      <w:pPr>
        <w:ind w:left="0" w:firstLine="0"/>
      </w:pPr>
    </w:lvl>
  </w:abstractNum>
  <w:abstractNum w:abstractNumId="9">
    <w:nsid w:val="0000000B"/>
    <w:multiLevelType w:val="singleLevel"/>
    <w:tmpl w:val="00000000"/>
    <w:lvl w:ilvl="0">
      <w:start w:val="1"/>
      <w:numFmt w:val="upperLetter"/>
      <w:suff w:val="space"/>
      <w:lvlText w:val="%1."/>
      <w:lvlJc w:val="left"/>
      <w:pPr>
        <w:ind w:left="0" w:firstLine="0"/>
      </w:pPr>
    </w:lvl>
  </w:abstractNum>
  <w:abstractNum w:abstractNumId="10">
    <w:nsid w:val="0000000C"/>
    <w:multiLevelType w:val="singleLevel"/>
    <w:tmpl w:val="00000000"/>
    <w:lvl w:ilvl="0">
      <w:start w:val="1"/>
      <w:numFmt w:val="lowerLetter"/>
      <w:suff w:val="space"/>
      <w:lvlText w:val="%1."/>
      <w:lvlJc w:val="left"/>
      <w:pPr>
        <w:ind w:left="0" w:firstLine="0"/>
      </w:pPr>
    </w:lvl>
  </w:abstractNum>
  <w:abstractNum w:abstractNumId="11">
    <w:nsid w:val="07BA1D93"/>
    <w:multiLevelType w:val="hybridMultilevel"/>
    <w:tmpl w:val="321243BA"/>
    <w:lvl w:ilvl="0" w:tplc="D27462F2">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2">
    <w:nsid w:val="0AD66AE2"/>
    <w:multiLevelType w:val="multilevel"/>
    <w:tmpl w:val="541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B6272F"/>
    <w:multiLevelType w:val="multilevel"/>
    <w:tmpl w:val="CC0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552018"/>
    <w:multiLevelType w:val="hybridMultilevel"/>
    <w:tmpl w:val="E38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406F68"/>
    <w:multiLevelType w:val="hybridMultilevel"/>
    <w:tmpl w:val="2D28B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493026"/>
    <w:multiLevelType w:val="hybridMultilevel"/>
    <w:tmpl w:val="B4968EE4"/>
    <w:lvl w:ilvl="0" w:tplc="BC7686AA">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nsid w:val="19A576BF"/>
    <w:multiLevelType w:val="multilevel"/>
    <w:tmpl w:val="C13A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631A0E"/>
    <w:multiLevelType w:val="multilevel"/>
    <w:tmpl w:val="0504CBD0"/>
    <w:lvl w:ilvl="0">
      <w:start w:val="1"/>
      <w:numFmt w:val="decimal"/>
      <w:lvlText w:val="%1."/>
      <w:lvlJc w:val="left"/>
      <w:pPr>
        <w:ind w:left="900" w:hanging="360"/>
      </w:pPr>
      <w:rPr>
        <w:rFonts w:hint="default"/>
      </w:rPr>
    </w:lvl>
    <w:lvl w:ilvl="1">
      <w:start w:val="10"/>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nsid w:val="244D624C"/>
    <w:multiLevelType w:val="hybridMultilevel"/>
    <w:tmpl w:val="14D803C4"/>
    <w:lvl w:ilvl="0" w:tplc="F852EC98">
      <w:start w:val="1"/>
      <w:numFmt w:val="upperRoman"/>
      <w:lvlText w:val="%1."/>
      <w:lvlJc w:val="left"/>
      <w:pPr>
        <w:ind w:left="1620" w:hanging="7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252F4279"/>
    <w:multiLevelType w:val="hybridMultilevel"/>
    <w:tmpl w:val="D500D9FA"/>
    <w:lvl w:ilvl="0" w:tplc="26525B7A">
      <w:start w:val="1"/>
      <w:numFmt w:val="decimal"/>
      <w:lvlText w:val="%1."/>
      <w:lvlJc w:val="left"/>
      <w:pPr>
        <w:tabs>
          <w:tab w:val="num" w:pos="1275"/>
        </w:tabs>
        <w:ind w:left="1275" w:hanging="360"/>
      </w:pPr>
      <w:rPr>
        <w:rFonts w:hint="default"/>
        <w:b/>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22">
    <w:nsid w:val="29BE26C2"/>
    <w:multiLevelType w:val="hybridMultilevel"/>
    <w:tmpl w:val="2724E284"/>
    <w:lvl w:ilvl="0" w:tplc="C84CB102">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3">
    <w:nsid w:val="2CFC7430"/>
    <w:multiLevelType w:val="multilevel"/>
    <w:tmpl w:val="54FA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221F99"/>
    <w:multiLevelType w:val="multilevel"/>
    <w:tmpl w:val="B590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4B5C57"/>
    <w:multiLevelType w:val="multilevel"/>
    <w:tmpl w:val="659C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9B6D13"/>
    <w:multiLevelType w:val="multilevel"/>
    <w:tmpl w:val="648C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A01B62"/>
    <w:multiLevelType w:val="multilevel"/>
    <w:tmpl w:val="8A04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ED74D8"/>
    <w:multiLevelType w:val="multilevel"/>
    <w:tmpl w:val="A422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C55481"/>
    <w:multiLevelType w:val="multilevel"/>
    <w:tmpl w:val="80888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4A1FD4"/>
    <w:multiLevelType w:val="multilevel"/>
    <w:tmpl w:val="893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A64BBB"/>
    <w:multiLevelType w:val="multilevel"/>
    <w:tmpl w:val="42C0110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CBC19B5"/>
    <w:multiLevelType w:val="hybridMultilevel"/>
    <w:tmpl w:val="847AA358"/>
    <w:lvl w:ilvl="0" w:tplc="15663AE0">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3">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34">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5">
    <w:nsid w:val="53082ADD"/>
    <w:multiLevelType w:val="multilevel"/>
    <w:tmpl w:val="2BB6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087B15"/>
    <w:multiLevelType w:val="multilevel"/>
    <w:tmpl w:val="42CC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3D1220"/>
    <w:multiLevelType w:val="multilevel"/>
    <w:tmpl w:val="2B5E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2A141B"/>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65E01AC4"/>
    <w:multiLevelType w:val="multilevel"/>
    <w:tmpl w:val="2DE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771516"/>
    <w:multiLevelType w:val="hybridMultilevel"/>
    <w:tmpl w:val="08EC8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D33857"/>
    <w:multiLevelType w:val="hybridMultilevel"/>
    <w:tmpl w:val="F70069F0"/>
    <w:lvl w:ilvl="0" w:tplc="3E689AAA">
      <w:start w:val="1"/>
      <w:numFmt w:val="decimal"/>
      <w:lvlText w:val="%1."/>
      <w:lvlJc w:val="left"/>
      <w:pPr>
        <w:tabs>
          <w:tab w:val="num" w:pos="1275"/>
        </w:tabs>
        <w:ind w:left="1275" w:hanging="360"/>
      </w:pPr>
      <w:rPr>
        <w:rFonts w:hint="default"/>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42">
    <w:nsid w:val="6B473ECF"/>
    <w:multiLevelType w:val="multilevel"/>
    <w:tmpl w:val="743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26D0"/>
    <w:multiLevelType w:val="hybridMultilevel"/>
    <w:tmpl w:val="58E8133A"/>
    <w:lvl w:ilvl="0" w:tplc="FE14F440">
      <w:start w:val="1"/>
      <w:numFmt w:val="bullet"/>
      <w:lvlText w:val="•"/>
      <w:lvlJc w:val="left"/>
      <w:pPr>
        <w:tabs>
          <w:tab w:val="num" w:pos="720"/>
        </w:tabs>
        <w:ind w:left="720" w:hanging="360"/>
      </w:pPr>
      <w:rPr>
        <w:rFonts w:ascii="Arial" w:hAnsi="Arial" w:hint="default"/>
      </w:rPr>
    </w:lvl>
    <w:lvl w:ilvl="1" w:tplc="D82A3A86" w:tentative="1">
      <w:start w:val="1"/>
      <w:numFmt w:val="bullet"/>
      <w:lvlText w:val="•"/>
      <w:lvlJc w:val="left"/>
      <w:pPr>
        <w:tabs>
          <w:tab w:val="num" w:pos="1440"/>
        </w:tabs>
        <w:ind w:left="1440" w:hanging="360"/>
      </w:pPr>
      <w:rPr>
        <w:rFonts w:ascii="Arial" w:hAnsi="Arial" w:hint="default"/>
      </w:rPr>
    </w:lvl>
    <w:lvl w:ilvl="2" w:tplc="AD3E952A" w:tentative="1">
      <w:start w:val="1"/>
      <w:numFmt w:val="bullet"/>
      <w:lvlText w:val="•"/>
      <w:lvlJc w:val="left"/>
      <w:pPr>
        <w:tabs>
          <w:tab w:val="num" w:pos="2160"/>
        </w:tabs>
        <w:ind w:left="2160" w:hanging="360"/>
      </w:pPr>
      <w:rPr>
        <w:rFonts w:ascii="Arial" w:hAnsi="Arial" w:hint="default"/>
      </w:rPr>
    </w:lvl>
    <w:lvl w:ilvl="3" w:tplc="02140468" w:tentative="1">
      <w:start w:val="1"/>
      <w:numFmt w:val="bullet"/>
      <w:lvlText w:val="•"/>
      <w:lvlJc w:val="left"/>
      <w:pPr>
        <w:tabs>
          <w:tab w:val="num" w:pos="2880"/>
        </w:tabs>
        <w:ind w:left="2880" w:hanging="360"/>
      </w:pPr>
      <w:rPr>
        <w:rFonts w:ascii="Arial" w:hAnsi="Arial" w:hint="default"/>
      </w:rPr>
    </w:lvl>
    <w:lvl w:ilvl="4" w:tplc="8C343668" w:tentative="1">
      <w:start w:val="1"/>
      <w:numFmt w:val="bullet"/>
      <w:lvlText w:val="•"/>
      <w:lvlJc w:val="left"/>
      <w:pPr>
        <w:tabs>
          <w:tab w:val="num" w:pos="3600"/>
        </w:tabs>
        <w:ind w:left="3600" w:hanging="360"/>
      </w:pPr>
      <w:rPr>
        <w:rFonts w:ascii="Arial" w:hAnsi="Arial" w:hint="default"/>
      </w:rPr>
    </w:lvl>
    <w:lvl w:ilvl="5" w:tplc="AEC68300" w:tentative="1">
      <w:start w:val="1"/>
      <w:numFmt w:val="bullet"/>
      <w:lvlText w:val="•"/>
      <w:lvlJc w:val="left"/>
      <w:pPr>
        <w:tabs>
          <w:tab w:val="num" w:pos="4320"/>
        </w:tabs>
        <w:ind w:left="4320" w:hanging="360"/>
      </w:pPr>
      <w:rPr>
        <w:rFonts w:ascii="Arial" w:hAnsi="Arial" w:hint="default"/>
      </w:rPr>
    </w:lvl>
    <w:lvl w:ilvl="6" w:tplc="408A6C34" w:tentative="1">
      <w:start w:val="1"/>
      <w:numFmt w:val="bullet"/>
      <w:lvlText w:val="•"/>
      <w:lvlJc w:val="left"/>
      <w:pPr>
        <w:tabs>
          <w:tab w:val="num" w:pos="5040"/>
        </w:tabs>
        <w:ind w:left="5040" w:hanging="360"/>
      </w:pPr>
      <w:rPr>
        <w:rFonts w:ascii="Arial" w:hAnsi="Arial" w:hint="default"/>
      </w:rPr>
    </w:lvl>
    <w:lvl w:ilvl="7" w:tplc="681C6BA6" w:tentative="1">
      <w:start w:val="1"/>
      <w:numFmt w:val="bullet"/>
      <w:lvlText w:val="•"/>
      <w:lvlJc w:val="left"/>
      <w:pPr>
        <w:tabs>
          <w:tab w:val="num" w:pos="5760"/>
        </w:tabs>
        <w:ind w:left="5760" w:hanging="360"/>
      </w:pPr>
      <w:rPr>
        <w:rFonts w:ascii="Arial" w:hAnsi="Arial" w:hint="default"/>
      </w:rPr>
    </w:lvl>
    <w:lvl w:ilvl="8" w:tplc="4C665BB6" w:tentative="1">
      <w:start w:val="1"/>
      <w:numFmt w:val="bullet"/>
      <w:lvlText w:val="•"/>
      <w:lvlJc w:val="left"/>
      <w:pPr>
        <w:tabs>
          <w:tab w:val="num" w:pos="6480"/>
        </w:tabs>
        <w:ind w:left="6480" w:hanging="360"/>
      </w:pPr>
      <w:rPr>
        <w:rFonts w:ascii="Arial" w:hAnsi="Arial" w:hint="default"/>
      </w:rPr>
    </w:lvl>
  </w:abstractNum>
  <w:abstractNum w:abstractNumId="44">
    <w:nsid w:val="702A5021"/>
    <w:multiLevelType w:val="hybridMultilevel"/>
    <w:tmpl w:val="988820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2962B64"/>
    <w:multiLevelType w:val="hybridMultilevel"/>
    <w:tmpl w:val="34EC965E"/>
    <w:lvl w:ilvl="0" w:tplc="404AC7E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75E51324"/>
    <w:multiLevelType w:val="multilevel"/>
    <w:tmpl w:val="2530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6C6703"/>
    <w:multiLevelType w:val="hybridMultilevel"/>
    <w:tmpl w:val="F42E50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D0161E9"/>
    <w:multiLevelType w:val="hybridMultilevel"/>
    <w:tmpl w:val="27D2EF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43"/>
  </w:num>
  <w:num w:numId="15">
    <w:abstractNumId w:val="32"/>
  </w:num>
  <w:num w:numId="16">
    <w:abstractNumId w:val="44"/>
  </w:num>
  <w:num w:numId="17">
    <w:abstractNumId w:val="49"/>
  </w:num>
  <w:num w:numId="18">
    <w:abstractNumId w:val="15"/>
  </w:num>
  <w:num w:numId="19">
    <w:abstractNumId w:val="36"/>
  </w:num>
  <w:num w:numId="20">
    <w:abstractNumId w:val="37"/>
  </w:num>
  <w:num w:numId="21">
    <w:abstractNumId w:val="35"/>
  </w:num>
  <w:num w:numId="22">
    <w:abstractNumId w:val="29"/>
  </w:num>
  <w:num w:numId="23">
    <w:abstractNumId w:val="23"/>
  </w:num>
  <w:num w:numId="24">
    <w:abstractNumId w:val="45"/>
  </w:num>
  <w:num w:numId="25">
    <w:abstractNumId w:val="31"/>
  </w:num>
  <w:num w:numId="26">
    <w:abstractNumId w:val="48"/>
  </w:num>
  <w:num w:numId="27">
    <w:abstractNumId w:val="18"/>
  </w:num>
  <w:num w:numId="28">
    <w:abstractNumId w:val="16"/>
  </w:num>
  <w:num w:numId="29">
    <w:abstractNumId w:val="11"/>
  </w:num>
  <w:num w:numId="30">
    <w:abstractNumId w:val="47"/>
  </w:num>
  <w:num w:numId="31">
    <w:abstractNumId w:val="17"/>
  </w:num>
  <w:num w:numId="32">
    <w:abstractNumId w:val="21"/>
  </w:num>
  <w:num w:numId="33">
    <w:abstractNumId w:val="41"/>
  </w:num>
  <w:num w:numId="34">
    <w:abstractNumId w:val="24"/>
  </w:num>
  <w:num w:numId="35">
    <w:abstractNumId w:val="42"/>
  </w:num>
  <w:num w:numId="36">
    <w:abstractNumId w:val="28"/>
  </w:num>
  <w:num w:numId="37">
    <w:abstractNumId w:val="25"/>
  </w:num>
  <w:num w:numId="38">
    <w:abstractNumId w:val="14"/>
  </w:num>
  <w:num w:numId="39">
    <w:abstractNumId w:val="46"/>
  </w:num>
  <w:num w:numId="40">
    <w:abstractNumId w:val="19"/>
  </w:num>
  <w:num w:numId="41">
    <w:abstractNumId w:val="20"/>
  </w:num>
  <w:num w:numId="42">
    <w:abstractNumId w:val="22"/>
  </w:num>
  <w:num w:numId="43">
    <w:abstractNumId w:val="13"/>
  </w:num>
  <w:num w:numId="44">
    <w:abstractNumId w:val="30"/>
  </w:num>
  <w:num w:numId="45">
    <w:abstractNumId w:val="39"/>
  </w:num>
  <w:num w:numId="46">
    <w:abstractNumId w:val="27"/>
  </w:num>
  <w:num w:numId="47">
    <w:abstractNumId w:val="12"/>
  </w:num>
  <w:num w:numId="48">
    <w:abstractNumId w:val="40"/>
  </w:num>
  <w:num w:numId="49">
    <w:abstractNumId w:val="26"/>
  </w:num>
  <w:num w:numId="5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6A"/>
    <w:rsid w:val="00046907"/>
    <w:rsid w:val="0004714B"/>
    <w:rsid w:val="00067D03"/>
    <w:rsid w:val="000811E1"/>
    <w:rsid w:val="000A1560"/>
    <w:rsid w:val="000E7CAB"/>
    <w:rsid w:val="000F61A0"/>
    <w:rsid w:val="000F7F21"/>
    <w:rsid w:val="00125CFB"/>
    <w:rsid w:val="0012799F"/>
    <w:rsid w:val="00142637"/>
    <w:rsid w:val="00146D2C"/>
    <w:rsid w:val="00171C75"/>
    <w:rsid w:val="001A132A"/>
    <w:rsid w:val="001B0B64"/>
    <w:rsid w:val="001C1729"/>
    <w:rsid w:val="001C24A0"/>
    <w:rsid w:val="001C38DD"/>
    <w:rsid w:val="001D3FB6"/>
    <w:rsid w:val="002071CA"/>
    <w:rsid w:val="002268E3"/>
    <w:rsid w:val="00233D2D"/>
    <w:rsid w:val="002558F8"/>
    <w:rsid w:val="0025630D"/>
    <w:rsid w:val="002902EC"/>
    <w:rsid w:val="00293576"/>
    <w:rsid w:val="0029510C"/>
    <w:rsid w:val="0029681F"/>
    <w:rsid w:val="002A0C03"/>
    <w:rsid w:val="002C7B90"/>
    <w:rsid w:val="002D0A4F"/>
    <w:rsid w:val="002F04F4"/>
    <w:rsid w:val="002F71B0"/>
    <w:rsid w:val="00316B78"/>
    <w:rsid w:val="003179A3"/>
    <w:rsid w:val="00323A6A"/>
    <w:rsid w:val="00361799"/>
    <w:rsid w:val="0039091C"/>
    <w:rsid w:val="003C0D37"/>
    <w:rsid w:val="003F7D41"/>
    <w:rsid w:val="00422F1E"/>
    <w:rsid w:val="00435447"/>
    <w:rsid w:val="00437FC9"/>
    <w:rsid w:val="00450B07"/>
    <w:rsid w:val="00452E87"/>
    <w:rsid w:val="004B684B"/>
    <w:rsid w:val="004C7C71"/>
    <w:rsid w:val="004D2EA4"/>
    <w:rsid w:val="004E6EEE"/>
    <w:rsid w:val="004F43DE"/>
    <w:rsid w:val="00511487"/>
    <w:rsid w:val="00514F32"/>
    <w:rsid w:val="00516DA2"/>
    <w:rsid w:val="00535097"/>
    <w:rsid w:val="00541EB2"/>
    <w:rsid w:val="0055569C"/>
    <w:rsid w:val="00584E83"/>
    <w:rsid w:val="00592F96"/>
    <w:rsid w:val="00595C8F"/>
    <w:rsid w:val="005B57D4"/>
    <w:rsid w:val="005C467A"/>
    <w:rsid w:val="00626099"/>
    <w:rsid w:val="00630A46"/>
    <w:rsid w:val="00636E04"/>
    <w:rsid w:val="006648E4"/>
    <w:rsid w:val="00672574"/>
    <w:rsid w:val="006A6062"/>
    <w:rsid w:val="006C50CD"/>
    <w:rsid w:val="006D03B5"/>
    <w:rsid w:val="00702E7E"/>
    <w:rsid w:val="00717C41"/>
    <w:rsid w:val="0072096F"/>
    <w:rsid w:val="007368A4"/>
    <w:rsid w:val="00756746"/>
    <w:rsid w:val="00777543"/>
    <w:rsid w:val="0078784D"/>
    <w:rsid w:val="007A7C62"/>
    <w:rsid w:val="007B0498"/>
    <w:rsid w:val="007C42DB"/>
    <w:rsid w:val="007E3608"/>
    <w:rsid w:val="00807356"/>
    <w:rsid w:val="00864B4A"/>
    <w:rsid w:val="00864DA5"/>
    <w:rsid w:val="00877163"/>
    <w:rsid w:val="00881286"/>
    <w:rsid w:val="008B64BC"/>
    <w:rsid w:val="008E54C1"/>
    <w:rsid w:val="00913A8B"/>
    <w:rsid w:val="00945964"/>
    <w:rsid w:val="00964150"/>
    <w:rsid w:val="00967AD1"/>
    <w:rsid w:val="00974E2C"/>
    <w:rsid w:val="009774A1"/>
    <w:rsid w:val="00980379"/>
    <w:rsid w:val="009819D1"/>
    <w:rsid w:val="00985E22"/>
    <w:rsid w:val="009874E4"/>
    <w:rsid w:val="009978A6"/>
    <w:rsid w:val="009C3EA2"/>
    <w:rsid w:val="009D19FC"/>
    <w:rsid w:val="009E5AE7"/>
    <w:rsid w:val="009E7873"/>
    <w:rsid w:val="00A044D9"/>
    <w:rsid w:val="00A326E7"/>
    <w:rsid w:val="00A36262"/>
    <w:rsid w:val="00A40B11"/>
    <w:rsid w:val="00A83C8E"/>
    <w:rsid w:val="00A912B0"/>
    <w:rsid w:val="00AC1F50"/>
    <w:rsid w:val="00AD0C2F"/>
    <w:rsid w:val="00AD600A"/>
    <w:rsid w:val="00AE1DE0"/>
    <w:rsid w:val="00B01F3A"/>
    <w:rsid w:val="00B52C33"/>
    <w:rsid w:val="00B563E2"/>
    <w:rsid w:val="00B82BD6"/>
    <w:rsid w:val="00B9117D"/>
    <w:rsid w:val="00BB4B84"/>
    <w:rsid w:val="00BE4E05"/>
    <w:rsid w:val="00C029DF"/>
    <w:rsid w:val="00C16DCC"/>
    <w:rsid w:val="00C320AE"/>
    <w:rsid w:val="00C43884"/>
    <w:rsid w:val="00C47338"/>
    <w:rsid w:val="00C54F7F"/>
    <w:rsid w:val="00C7443C"/>
    <w:rsid w:val="00CB1A49"/>
    <w:rsid w:val="00CE5B46"/>
    <w:rsid w:val="00D51C0B"/>
    <w:rsid w:val="00D60DE6"/>
    <w:rsid w:val="00D615D6"/>
    <w:rsid w:val="00D630E5"/>
    <w:rsid w:val="00D67CAA"/>
    <w:rsid w:val="00D807CD"/>
    <w:rsid w:val="00D8138D"/>
    <w:rsid w:val="00D93C43"/>
    <w:rsid w:val="00D94D09"/>
    <w:rsid w:val="00DA348C"/>
    <w:rsid w:val="00DA6EC6"/>
    <w:rsid w:val="00DA7936"/>
    <w:rsid w:val="00DC73C6"/>
    <w:rsid w:val="00E14A76"/>
    <w:rsid w:val="00E32A46"/>
    <w:rsid w:val="00E67386"/>
    <w:rsid w:val="00E954B7"/>
    <w:rsid w:val="00EA490D"/>
    <w:rsid w:val="00EA76F2"/>
    <w:rsid w:val="00ED02E4"/>
    <w:rsid w:val="00ED04CE"/>
    <w:rsid w:val="00F172B6"/>
    <w:rsid w:val="00F31A2A"/>
    <w:rsid w:val="00F61F5E"/>
    <w:rsid w:val="00F67323"/>
    <w:rsid w:val="00F75A49"/>
    <w:rsid w:val="00F91A60"/>
    <w:rsid w:val="00FD0866"/>
    <w:rsid w:val="00FD1BB9"/>
    <w:rsid w:val="00FD1BF8"/>
    <w:rsid w:val="00FD7EEE"/>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rsid w:val="002C64AF"/>
    <w:rPr>
      <w:sz w:val="20"/>
      <w:lang w:val="ru-RU"/>
    </w:rPr>
  </w:style>
  <w:style w:type="character" w:customStyle="1" w:styleId="60">
    <w:name w:val="Заголовок 6 Знак"/>
    <w:basedOn w:val="a0"/>
    <w:link w:val="heading6normal"/>
    <w:uiPriority w:val="9"/>
    <w:rsid w:val="0098229F"/>
    <w:rPr>
      <w:i/>
      <w:iCs/>
      <w:color w:val="243F60"/>
      <w:sz w:val="20"/>
      <w:lang w:val="ru-RU"/>
    </w:rPr>
  </w:style>
  <w:style w:type="character" w:customStyle="1" w:styleId="70">
    <w:name w:val="Заголовок 7 Знак"/>
    <w:basedOn w:val="a0"/>
    <w:link w:val="heading7normal"/>
    <w:uiPriority w:val="9"/>
    <w:rsid w:val="0098229F"/>
    <w:rPr>
      <w:i/>
      <w:iCs/>
      <w:color w:val="404040"/>
      <w:sz w:val="20"/>
      <w:lang w:val="ru-RU"/>
    </w:rPr>
  </w:style>
  <w:style w:type="character" w:customStyle="1" w:styleId="80">
    <w:name w:val="Заголовок 8 Знак"/>
    <w:basedOn w:val="a0"/>
    <w:link w:val="heading8normal"/>
    <w:uiPriority w:val="9"/>
    <w:rsid w:val="0098229F"/>
    <w:rPr>
      <w:color w:val="4F81BD"/>
      <w:sz w:val="20"/>
      <w:szCs w:val="20"/>
      <w:lang w:val="ru-RU"/>
    </w:rPr>
  </w:style>
  <w:style w:type="character" w:customStyle="1" w:styleId="90">
    <w:name w:val="Заголовок 9 Знак"/>
    <w:basedOn w:val="a0"/>
    <w:link w:val="heading9normal"/>
    <w:uiPriority w:val="9"/>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Pr>
      <w:color w:val="0000FF"/>
      <w:u w:val="single"/>
    </w:rPr>
  </w:style>
  <w:style w:type="paragraph" w:customStyle="1" w:styleId="ConsPlusNormal">
    <w:name w:val="ConsPlusNormal"/>
    <w:rsid w:val="002D0A4F"/>
    <w:pPr>
      <w:autoSpaceDE w:val="0"/>
      <w:autoSpaceDN w:val="0"/>
      <w:adjustRightInd w:val="0"/>
    </w:pPr>
    <w:rPr>
      <w:rFonts w:ascii="Calibri" w:eastAsiaTheme="minorHAnsi" w:hAnsi="Calibri" w:cs="Calibri"/>
      <w:sz w:val="22"/>
      <w:szCs w:val="22"/>
      <w:lang w:eastAsia="en-US"/>
    </w:rPr>
  </w:style>
  <w:style w:type="paragraph" w:styleId="afd">
    <w:name w:val="Body Text"/>
    <w:basedOn w:val="a"/>
    <w:link w:val="afe"/>
    <w:rsid w:val="002D0A4F"/>
    <w:pPr>
      <w:spacing w:before="0" w:after="0" w:line="240" w:lineRule="auto"/>
      <w:ind w:firstLine="0"/>
    </w:pPr>
    <w:rPr>
      <w:sz w:val="28"/>
      <w:szCs w:val="20"/>
    </w:rPr>
  </w:style>
  <w:style w:type="character" w:customStyle="1" w:styleId="afe">
    <w:name w:val="Основной текст Знак"/>
    <w:basedOn w:val="a0"/>
    <w:link w:val="afd"/>
    <w:rsid w:val="002D0A4F"/>
    <w:rPr>
      <w:sz w:val="28"/>
    </w:rPr>
  </w:style>
  <w:style w:type="paragraph" w:styleId="aff">
    <w:name w:val="Balloon Text"/>
    <w:basedOn w:val="a"/>
    <w:link w:val="aff0"/>
    <w:uiPriority w:val="99"/>
    <w:unhideWhenUsed/>
    <w:rsid w:val="002D0A4F"/>
    <w:pPr>
      <w:spacing w:before="0" w:after="0" w:line="240" w:lineRule="auto"/>
    </w:pPr>
    <w:rPr>
      <w:rFonts w:ascii="Tahoma" w:hAnsi="Tahoma" w:cs="Tahoma"/>
      <w:sz w:val="16"/>
      <w:szCs w:val="16"/>
    </w:rPr>
  </w:style>
  <w:style w:type="character" w:customStyle="1" w:styleId="aff0">
    <w:name w:val="Текст выноски Знак"/>
    <w:basedOn w:val="a0"/>
    <w:link w:val="aff"/>
    <w:uiPriority w:val="99"/>
    <w:rsid w:val="002D0A4F"/>
    <w:rPr>
      <w:rFonts w:ascii="Tahoma" w:hAnsi="Tahoma" w:cs="Tahoma"/>
      <w:sz w:val="16"/>
      <w:szCs w:val="16"/>
    </w:rPr>
  </w:style>
  <w:style w:type="paragraph" w:styleId="aff1">
    <w:name w:val="Normal (Web)"/>
    <w:basedOn w:val="a"/>
    <w:uiPriority w:val="99"/>
    <w:unhideWhenUsed/>
    <w:rsid w:val="000F61A0"/>
    <w:pPr>
      <w:spacing w:before="0" w:after="0" w:line="240" w:lineRule="auto"/>
      <w:ind w:firstLine="0"/>
      <w:jc w:val="left"/>
    </w:pPr>
    <w:rPr>
      <w:sz w:val="24"/>
      <w:szCs w:val="24"/>
      <w:vertAlign w:val="superscript"/>
    </w:rPr>
  </w:style>
  <w:style w:type="character" w:customStyle="1" w:styleId="apple-converted-space">
    <w:name w:val="apple-converted-space"/>
    <w:basedOn w:val="a0"/>
    <w:rsid w:val="00626099"/>
  </w:style>
  <w:style w:type="paragraph" w:styleId="HTML">
    <w:name w:val="HTML Preformatted"/>
    <w:basedOn w:val="a"/>
    <w:link w:val="HTML0"/>
    <w:uiPriority w:val="99"/>
    <w:unhideWhenUsed/>
    <w:rsid w:val="00626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626099"/>
    <w:rPr>
      <w:rFonts w:ascii="Courier New" w:hAnsi="Courier New" w:cs="Courier New"/>
    </w:rPr>
  </w:style>
  <w:style w:type="character" w:styleId="aff2">
    <w:name w:val="FollowedHyperlink"/>
    <w:basedOn w:val="a0"/>
    <w:uiPriority w:val="99"/>
    <w:semiHidden/>
    <w:unhideWhenUsed/>
    <w:rsid w:val="003C0D37"/>
    <w:rPr>
      <w:color w:val="800080" w:themeColor="followedHyperlink"/>
      <w:u w:val="single"/>
    </w:rPr>
  </w:style>
  <w:style w:type="character" w:customStyle="1" w:styleId="aff3">
    <w:name w:val="Гипертекстовая ссылка"/>
    <w:uiPriority w:val="99"/>
    <w:rsid w:val="00A40B11"/>
    <w:rPr>
      <w:b w:val="0"/>
      <w:bCs w:val="0"/>
      <w:color w:val="106BBE"/>
    </w:rPr>
  </w:style>
  <w:style w:type="paragraph" w:customStyle="1" w:styleId="aff4">
    <w:name w:val="Прижатый влево"/>
    <w:basedOn w:val="a"/>
    <w:next w:val="a"/>
    <w:uiPriority w:val="99"/>
    <w:rsid w:val="00F172B6"/>
    <w:pPr>
      <w:widowControl w:val="0"/>
      <w:autoSpaceDE w:val="0"/>
      <w:autoSpaceDN w:val="0"/>
      <w:adjustRightInd w:val="0"/>
      <w:spacing w:before="0" w:after="0" w:line="240" w:lineRule="auto"/>
      <w:ind w:firstLine="0"/>
      <w:jc w:val="left"/>
    </w:pPr>
    <w:rPr>
      <w:rFonts w:ascii="Arial" w:hAnsi="Arial" w:cs="Arial"/>
      <w:sz w:val="24"/>
      <w:szCs w:val="24"/>
    </w:rPr>
  </w:style>
  <w:style w:type="paragraph" w:customStyle="1" w:styleId="aff5">
    <w:name w:val="Нормальный (таблица)"/>
    <w:basedOn w:val="a"/>
    <w:next w:val="a"/>
    <w:uiPriority w:val="99"/>
    <w:rsid w:val="0029681F"/>
    <w:pPr>
      <w:widowControl w:val="0"/>
      <w:autoSpaceDE w:val="0"/>
      <w:autoSpaceDN w:val="0"/>
      <w:adjustRightInd w:val="0"/>
      <w:spacing w:before="0" w:after="0" w:line="240" w:lineRule="auto"/>
      <w:ind w:firstLine="0"/>
    </w:pPr>
    <w:rPr>
      <w:rFonts w:ascii="Arial" w:hAnsi="Arial" w:cs="Arial"/>
      <w:sz w:val="24"/>
      <w:szCs w:val="24"/>
    </w:rPr>
  </w:style>
  <w:style w:type="paragraph" w:customStyle="1" w:styleId="pj1">
    <w:name w:val="pj1"/>
    <w:basedOn w:val="a"/>
    <w:rsid w:val="00D93C43"/>
    <w:pPr>
      <w:spacing w:before="100" w:beforeAutospacing="1" w:after="100" w:afterAutospacing="1" w:line="240" w:lineRule="auto"/>
      <w:ind w:firstLine="0"/>
    </w:pPr>
    <w:rPr>
      <w:sz w:val="24"/>
      <w:szCs w:val="24"/>
    </w:rPr>
  </w:style>
  <w:style w:type="table" w:styleId="aff6">
    <w:name w:val="Table Grid"/>
    <w:basedOn w:val="a1"/>
    <w:rsid w:val="00D93C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
    <w:name w:val="comment"/>
    <w:basedOn w:val="a0"/>
    <w:rsid w:val="00D93C43"/>
  </w:style>
  <w:style w:type="character" w:customStyle="1" w:styleId="41">
    <w:name w:val="Основной текст (4)_"/>
    <w:link w:val="42"/>
    <w:rsid w:val="00D93C43"/>
    <w:rPr>
      <w:sz w:val="27"/>
      <w:szCs w:val="27"/>
      <w:shd w:val="clear" w:color="auto" w:fill="FFFFFF"/>
    </w:rPr>
  </w:style>
  <w:style w:type="paragraph" w:customStyle="1" w:styleId="42">
    <w:name w:val="Основной текст (4)"/>
    <w:basedOn w:val="a"/>
    <w:link w:val="41"/>
    <w:rsid w:val="00D93C43"/>
    <w:pPr>
      <w:shd w:val="clear" w:color="auto" w:fill="FFFFFF"/>
      <w:spacing w:before="720" w:after="600" w:line="245" w:lineRule="exact"/>
      <w:ind w:firstLine="0"/>
      <w:jc w:val="left"/>
    </w:pPr>
    <w:rPr>
      <w:sz w:val="27"/>
      <w:szCs w:val="27"/>
    </w:rPr>
  </w:style>
  <w:style w:type="paragraph" w:customStyle="1" w:styleId="ConsPlusTitle">
    <w:name w:val="ConsPlusTitle"/>
    <w:rsid w:val="00D93C43"/>
    <w:pPr>
      <w:widowControl w:val="0"/>
      <w:autoSpaceDE w:val="0"/>
      <w:autoSpaceDN w:val="0"/>
    </w:pPr>
    <w:rPr>
      <w:rFonts w:ascii="Calibri" w:hAnsi="Calibri" w:cs="Calibri"/>
      <w:b/>
      <w:sz w:val="22"/>
    </w:rPr>
  </w:style>
  <w:style w:type="character" w:customStyle="1" w:styleId="aff7">
    <w:name w:val="Цветовое выделение"/>
    <w:uiPriority w:val="99"/>
    <w:rsid w:val="00D93C43"/>
    <w:rPr>
      <w:b/>
      <w:bCs/>
      <w:color w:val="26282F"/>
    </w:rPr>
  </w:style>
  <w:style w:type="paragraph" w:customStyle="1" w:styleId="s1">
    <w:name w:val="s_1"/>
    <w:basedOn w:val="a"/>
    <w:rsid w:val="00D93C43"/>
    <w:pPr>
      <w:spacing w:before="100" w:beforeAutospacing="1" w:after="100" w:afterAutospacing="1" w:line="240" w:lineRule="auto"/>
      <w:ind w:firstLine="0"/>
      <w:jc w:val="left"/>
    </w:pPr>
    <w:rPr>
      <w:sz w:val="24"/>
      <w:szCs w:val="24"/>
    </w:rPr>
  </w:style>
  <w:style w:type="character" w:customStyle="1" w:styleId="blk">
    <w:name w:val="blk"/>
    <w:basedOn w:val="a0"/>
    <w:rsid w:val="00D93C43"/>
  </w:style>
  <w:style w:type="character" w:customStyle="1" w:styleId="extended-textfull">
    <w:name w:val="extended-text__full"/>
    <w:basedOn w:val="a0"/>
    <w:rsid w:val="00D93C43"/>
  </w:style>
  <w:style w:type="paragraph" w:customStyle="1" w:styleId="empty">
    <w:name w:val="empty"/>
    <w:basedOn w:val="a"/>
    <w:rsid w:val="00D93C43"/>
    <w:pPr>
      <w:spacing w:before="100" w:beforeAutospacing="1" w:after="100" w:afterAutospacing="1" w:line="240" w:lineRule="auto"/>
      <w:ind w:firstLine="0"/>
      <w:jc w:val="left"/>
    </w:pPr>
    <w:rPr>
      <w:sz w:val="24"/>
      <w:szCs w:val="24"/>
    </w:rPr>
  </w:style>
  <w:style w:type="paragraph" w:customStyle="1" w:styleId="s3">
    <w:name w:val="s_3"/>
    <w:basedOn w:val="a"/>
    <w:rsid w:val="00D93C43"/>
    <w:pPr>
      <w:spacing w:before="100" w:beforeAutospacing="1" w:after="100" w:afterAutospacing="1" w:line="240" w:lineRule="auto"/>
      <w:ind w:firstLine="0"/>
      <w:jc w:val="left"/>
    </w:pPr>
    <w:rPr>
      <w:sz w:val="24"/>
      <w:szCs w:val="24"/>
    </w:rPr>
  </w:style>
  <w:style w:type="paragraph" w:customStyle="1" w:styleId="s22">
    <w:name w:val="s_22"/>
    <w:basedOn w:val="a"/>
    <w:rsid w:val="00D93C43"/>
    <w:pPr>
      <w:spacing w:before="100" w:beforeAutospacing="1" w:after="100" w:afterAutospacing="1" w:line="240" w:lineRule="auto"/>
      <w:ind w:firstLine="0"/>
      <w:jc w:val="left"/>
    </w:pPr>
    <w:rPr>
      <w:sz w:val="24"/>
      <w:szCs w:val="24"/>
    </w:rPr>
  </w:style>
  <w:style w:type="paragraph" w:customStyle="1" w:styleId="formattext">
    <w:name w:val="formattext"/>
    <w:basedOn w:val="a"/>
    <w:rsid w:val="00D93C43"/>
    <w:pPr>
      <w:spacing w:before="100" w:beforeAutospacing="1" w:after="100" w:afterAutospacing="1" w:line="240" w:lineRule="auto"/>
      <w:ind w:firstLine="0"/>
      <w:jc w:val="left"/>
    </w:pPr>
    <w:rPr>
      <w:sz w:val="24"/>
      <w:szCs w:val="24"/>
    </w:rPr>
  </w:style>
  <w:style w:type="paragraph" w:customStyle="1" w:styleId="copyright-info">
    <w:name w:val="copyright-info"/>
    <w:basedOn w:val="a"/>
    <w:rsid w:val="00D93C43"/>
    <w:pPr>
      <w:spacing w:before="100" w:beforeAutospacing="1" w:after="100" w:afterAutospacing="1" w:line="240" w:lineRule="auto"/>
      <w:ind w:firstLine="0"/>
      <w:jc w:val="left"/>
    </w:pPr>
    <w:rPr>
      <w:sz w:val="24"/>
      <w:szCs w:val="24"/>
    </w:rPr>
  </w:style>
  <w:style w:type="character" w:customStyle="1" w:styleId="fill">
    <w:name w:val="fill"/>
    <w:basedOn w:val="a0"/>
    <w:rsid w:val="00D93C43"/>
  </w:style>
  <w:style w:type="character" w:customStyle="1" w:styleId="sfwc">
    <w:name w:val="sfwc"/>
    <w:basedOn w:val="a0"/>
    <w:rsid w:val="00D93C43"/>
  </w:style>
  <w:style w:type="paragraph" w:customStyle="1" w:styleId="widget-text">
    <w:name w:val="widget-text"/>
    <w:basedOn w:val="a"/>
    <w:rsid w:val="00D93C43"/>
    <w:pPr>
      <w:spacing w:before="100" w:beforeAutospacing="1" w:after="100" w:afterAutospacing="1" w:line="240" w:lineRule="auto"/>
      <w:ind w:firstLine="0"/>
      <w:jc w:val="left"/>
    </w:pPr>
    <w:rPr>
      <w:sz w:val="24"/>
      <w:szCs w:val="24"/>
    </w:rPr>
  </w:style>
  <w:style w:type="character" w:customStyle="1" w:styleId="matches">
    <w:name w:val="matches"/>
    <w:basedOn w:val="a0"/>
    <w:rsid w:val="00D93C43"/>
  </w:style>
  <w:style w:type="paragraph" w:customStyle="1" w:styleId="ConsPlusNonformat">
    <w:name w:val="ConsPlusNonformat"/>
    <w:rsid w:val="00D93C43"/>
    <w:pPr>
      <w:widowControl w:val="0"/>
      <w:autoSpaceDE w:val="0"/>
      <w:autoSpaceDN w:val="0"/>
    </w:pPr>
    <w:rPr>
      <w:rFonts w:ascii="Courier New" w:hAnsi="Courier New" w:cs="Courier New"/>
    </w:rPr>
  </w:style>
  <w:style w:type="paragraph" w:customStyle="1" w:styleId="align-right">
    <w:name w:val="align-right"/>
    <w:basedOn w:val="a"/>
    <w:rsid w:val="00D93C43"/>
    <w:pPr>
      <w:spacing w:before="0" w:after="223" w:line="240" w:lineRule="auto"/>
      <w:ind w:firstLine="0"/>
      <w:jc w:val="right"/>
    </w:pPr>
    <w:rPr>
      <w:rFonts w:eastAsiaTheme="minorEastAsia"/>
      <w:sz w:val="24"/>
      <w:szCs w:val="24"/>
    </w:rPr>
  </w:style>
  <w:style w:type="character" w:customStyle="1" w:styleId="docsupplement-name">
    <w:name w:val="doc__supplement-name"/>
    <w:basedOn w:val="a0"/>
    <w:rsid w:val="00D93C43"/>
  </w:style>
  <w:style w:type="paragraph" w:customStyle="1" w:styleId="align-center">
    <w:name w:val="align-center"/>
    <w:basedOn w:val="a"/>
    <w:rsid w:val="00D93C43"/>
    <w:pPr>
      <w:spacing w:before="0" w:after="223" w:line="240" w:lineRule="auto"/>
      <w:ind w:firstLine="0"/>
      <w:jc w:val="center"/>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rsid w:val="002C64AF"/>
    <w:rPr>
      <w:sz w:val="20"/>
      <w:lang w:val="ru-RU"/>
    </w:rPr>
  </w:style>
  <w:style w:type="character" w:customStyle="1" w:styleId="60">
    <w:name w:val="Заголовок 6 Знак"/>
    <w:basedOn w:val="a0"/>
    <w:link w:val="heading6normal"/>
    <w:uiPriority w:val="9"/>
    <w:rsid w:val="0098229F"/>
    <w:rPr>
      <w:i/>
      <w:iCs/>
      <w:color w:val="243F60"/>
      <w:sz w:val="20"/>
      <w:lang w:val="ru-RU"/>
    </w:rPr>
  </w:style>
  <w:style w:type="character" w:customStyle="1" w:styleId="70">
    <w:name w:val="Заголовок 7 Знак"/>
    <w:basedOn w:val="a0"/>
    <w:link w:val="heading7normal"/>
    <w:uiPriority w:val="9"/>
    <w:rsid w:val="0098229F"/>
    <w:rPr>
      <w:i/>
      <w:iCs/>
      <w:color w:val="404040"/>
      <w:sz w:val="20"/>
      <w:lang w:val="ru-RU"/>
    </w:rPr>
  </w:style>
  <w:style w:type="character" w:customStyle="1" w:styleId="80">
    <w:name w:val="Заголовок 8 Знак"/>
    <w:basedOn w:val="a0"/>
    <w:link w:val="heading8normal"/>
    <w:uiPriority w:val="9"/>
    <w:rsid w:val="0098229F"/>
    <w:rPr>
      <w:color w:val="4F81BD"/>
      <w:sz w:val="20"/>
      <w:szCs w:val="20"/>
      <w:lang w:val="ru-RU"/>
    </w:rPr>
  </w:style>
  <w:style w:type="character" w:customStyle="1" w:styleId="90">
    <w:name w:val="Заголовок 9 Знак"/>
    <w:basedOn w:val="a0"/>
    <w:link w:val="heading9normal"/>
    <w:uiPriority w:val="9"/>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Pr>
      <w:color w:val="0000FF"/>
      <w:u w:val="single"/>
    </w:rPr>
  </w:style>
  <w:style w:type="paragraph" w:customStyle="1" w:styleId="ConsPlusNormal">
    <w:name w:val="ConsPlusNormal"/>
    <w:rsid w:val="002D0A4F"/>
    <w:pPr>
      <w:autoSpaceDE w:val="0"/>
      <w:autoSpaceDN w:val="0"/>
      <w:adjustRightInd w:val="0"/>
    </w:pPr>
    <w:rPr>
      <w:rFonts w:ascii="Calibri" w:eastAsiaTheme="minorHAnsi" w:hAnsi="Calibri" w:cs="Calibri"/>
      <w:sz w:val="22"/>
      <w:szCs w:val="22"/>
      <w:lang w:eastAsia="en-US"/>
    </w:rPr>
  </w:style>
  <w:style w:type="paragraph" w:styleId="afd">
    <w:name w:val="Body Text"/>
    <w:basedOn w:val="a"/>
    <w:link w:val="afe"/>
    <w:rsid w:val="002D0A4F"/>
    <w:pPr>
      <w:spacing w:before="0" w:after="0" w:line="240" w:lineRule="auto"/>
      <w:ind w:firstLine="0"/>
    </w:pPr>
    <w:rPr>
      <w:sz w:val="28"/>
      <w:szCs w:val="20"/>
    </w:rPr>
  </w:style>
  <w:style w:type="character" w:customStyle="1" w:styleId="afe">
    <w:name w:val="Основной текст Знак"/>
    <w:basedOn w:val="a0"/>
    <w:link w:val="afd"/>
    <w:rsid w:val="002D0A4F"/>
    <w:rPr>
      <w:sz w:val="28"/>
    </w:rPr>
  </w:style>
  <w:style w:type="paragraph" w:styleId="aff">
    <w:name w:val="Balloon Text"/>
    <w:basedOn w:val="a"/>
    <w:link w:val="aff0"/>
    <w:uiPriority w:val="99"/>
    <w:unhideWhenUsed/>
    <w:rsid w:val="002D0A4F"/>
    <w:pPr>
      <w:spacing w:before="0" w:after="0" w:line="240" w:lineRule="auto"/>
    </w:pPr>
    <w:rPr>
      <w:rFonts w:ascii="Tahoma" w:hAnsi="Tahoma" w:cs="Tahoma"/>
      <w:sz w:val="16"/>
      <w:szCs w:val="16"/>
    </w:rPr>
  </w:style>
  <w:style w:type="character" w:customStyle="1" w:styleId="aff0">
    <w:name w:val="Текст выноски Знак"/>
    <w:basedOn w:val="a0"/>
    <w:link w:val="aff"/>
    <w:uiPriority w:val="99"/>
    <w:rsid w:val="002D0A4F"/>
    <w:rPr>
      <w:rFonts w:ascii="Tahoma" w:hAnsi="Tahoma" w:cs="Tahoma"/>
      <w:sz w:val="16"/>
      <w:szCs w:val="16"/>
    </w:rPr>
  </w:style>
  <w:style w:type="paragraph" w:styleId="aff1">
    <w:name w:val="Normal (Web)"/>
    <w:basedOn w:val="a"/>
    <w:uiPriority w:val="99"/>
    <w:unhideWhenUsed/>
    <w:rsid w:val="000F61A0"/>
    <w:pPr>
      <w:spacing w:before="0" w:after="0" w:line="240" w:lineRule="auto"/>
      <w:ind w:firstLine="0"/>
      <w:jc w:val="left"/>
    </w:pPr>
    <w:rPr>
      <w:sz w:val="24"/>
      <w:szCs w:val="24"/>
      <w:vertAlign w:val="superscript"/>
    </w:rPr>
  </w:style>
  <w:style w:type="character" w:customStyle="1" w:styleId="apple-converted-space">
    <w:name w:val="apple-converted-space"/>
    <w:basedOn w:val="a0"/>
    <w:rsid w:val="00626099"/>
  </w:style>
  <w:style w:type="paragraph" w:styleId="HTML">
    <w:name w:val="HTML Preformatted"/>
    <w:basedOn w:val="a"/>
    <w:link w:val="HTML0"/>
    <w:uiPriority w:val="99"/>
    <w:unhideWhenUsed/>
    <w:rsid w:val="00626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626099"/>
    <w:rPr>
      <w:rFonts w:ascii="Courier New" w:hAnsi="Courier New" w:cs="Courier New"/>
    </w:rPr>
  </w:style>
  <w:style w:type="character" w:styleId="aff2">
    <w:name w:val="FollowedHyperlink"/>
    <w:basedOn w:val="a0"/>
    <w:uiPriority w:val="99"/>
    <w:semiHidden/>
    <w:unhideWhenUsed/>
    <w:rsid w:val="003C0D37"/>
    <w:rPr>
      <w:color w:val="800080" w:themeColor="followedHyperlink"/>
      <w:u w:val="single"/>
    </w:rPr>
  </w:style>
  <w:style w:type="character" w:customStyle="1" w:styleId="aff3">
    <w:name w:val="Гипертекстовая ссылка"/>
    <w:uiPriority w:val="99"/>
    <w:rsid w:val="00A40B11"/>
    <w:rPr>
      <w:b w:val="0"/>
      <w:bCs w:val="0"/>
      <w:color w:val="106BBE"/>
    </w:rPr>
  </w:style>
  <w:style w:type="paragraph" w:customStyle="1" w:styleId="aff4">
    <w:name w:val="Прижатый влево"/>
    <w:basedOn w:val="a"/>
    <w:next w:val="a"/>
    <w:uiPriority w:val="99"/>
    <w:rsid w:val="00F172B6"/>
    <w:pPr>
      <w:widowControl w:val="0"/>
      <w:autoSpaceDE w:val="0"/>
      <w:autoSpaceDN w:val="0"/>
      <w:adjustRightInd w:val="0"/>
      <w:spacing w:before="0" w:after="0" w:line="240" w:lineRule="auto"/>
      <w:ind w:firstLine="0"/>
      <w:jc w:val="left"/>
    </w:pPr>
    <w:rPr>
      <w:rFonts w:ascii="Arial" w:hAnsi="Arial" w:cs="Arial"/>
      <w:sz w:val="24"/>
      <w:szCs w:val="24"/>
    </w:rPr>
  </w:style>
  <w:style w:type="paragraph" w:customStyle="1" w:styleId="aff5">
    <w:name w:val="Нормальный (таблица)"/>
    <w:basedOn w:val="a"/>
    <w:next w:val="a"/>
    <w:uiPriority w:val="99"/>
    <w:rsid w:val="0029681F"/>
    <w:pPr>
      <w:widowControl w:val="0"/>
      <w:autoSpaceDE w:val="0"/>
      <w:autoSpaceDN w:val="0"/>
      <w:adjustRightInd w:val="0"/>
      <w:spacing w:before="0" w:after="0" w:line="240" w:lineRule="auto"/>
      <w:ind w:firstLine="0"/>
    </w:pPr>
    <w:rPr>
      <w:rFonts w:ascii="Arial" w:hAnsi="Arial" w:cs="Arial"/>
      <w:sz w:val="24"/>
      <w:szCs w:val="24"/>
    </w:rPr>
  </w:style>
  <w:style w:type="paragraph" w:customStyle="1" w:styleId="pj1">
    <w:name w:val="pj1"/>
    <w:basedOn w:val="a"/>
    <w:rsid w:val="00D93C43"/>
    <w:pPr>
      <w:spacing w:before="100" w:beforeAutospacing="1" w:after="100" w:afterAutospacing="1" w:line="240" w:lineRule="auto"/>
      <w:ind w:firstLine="0"/>
    </w:pPr>
    <w:rPr>
      <w:sz w:val="24"/>
      <w:szCs w:val="24"/>
    </w:rPr>
  </w:style>
  <w:style w:type="table" w:styleId="aff6">
    <w:name w:val="Table Grid"/>
    <w:basedOn w:val="a1"/>
    <w:rsid w:val="00D93C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
    <w:name w:val="comment"/>
    <w:basedOn w:val="a0"/>
    <w:rsid w:val="00D93C43"/>
  </w:style>
  <w:style w:type="character" w:customStyle="1" w:styleId="41">
    <w:name w:val="Основной текст (4)_"/>
    <w:link w:val="42"/>
    <w:rsid w:val="00D93C43"/>
    <w:rPr>
      <w:sz w:val="27"/>
      <w:szCs w:val="27"/>
      <w:shd w:val="clear" w:color="auto" w:fill="FFFFFF"/>
    </w:rPr>
  </w:style>
  <w:style w:type="paragraph" w:customStyle="1" w:styleId="42">
    <w:name w:val="Основной текст (4)"/>
    <w:basedOn w:val="a"/>
    <w:link w:val="41"/>
    <w:rsid w:val="00D93C43"/>
    <w:pPr>
      <w:shd w:val="clear" w:color="auto" w:fill="FFFFFF"/>
      <w:spacing w:before="720" w:after="600" w:line="245" w:lineRule="exact"/>
      <w:ind w:firstLine="0"/>
      <w:jc w:val="left"/>
    </w:pPr>
    <w:rPr>
      <w:sz w:val="27"/>
      <w:szCs w:val="27"/>
    </w:rPr>
  </w:style>
  <w:style w:type="paragraph" w:customStyle="1" w:styleId="ConsPlusTitle">
    <w:name w:val="ConsPlusTitle"/>
    <w:rsid w:val="00D93C43"/>
    <w:pPr>
      <w:widowControl w:val="0"/>
      <w:autoSpaceDE w:val="0"/>
      <w:autoSpaceDN w:val="0"/>
    </w:pPr>
    <w:rPr>
      <w:rFonts w:ascii="Calibri" w:hAnsi="Calibri" w:cs="Calibri"/>
      <w:b/>
      <w:sz w:val="22"/>
    </w:rPr>
  </w:style>
  <w:style w:type="character" w:customStyle="1" w:styleId="aff7">
    <w:name w:val="Цветовое выделение"/>
    <w:uiPriority w:val="99"/>
    <w:rsid w:val="00D93C43"/>
    <w:rPr>
      <w:b/>
      <w:bCs/>
      <w:color w:val="26282F"/>
    </w:rPr>
  </w:style>
  <w:style w:type="paragraph" w:customStyle="1" w:styleId="s1">
    <w:name w:val="s_1"/>
    <w:basedOn w:val="a"/>
    <w:rsid w:val="00D93C43"/>
    <w:pPr>
      <w:spacing w:before="100" w:beforeAutospacing="1" w:after="100" w:afterAutospacing="1" w:line="240" w:lineRule="auto"/>
      <w:ind w:firstLine="0"/>
      <w:jc w:val="left"/>
    </w:pPr>
    <w:rPr>
      <w:sz w:val="24"/>
      <w:szCs w:val="24"/>
    </w:rPr>
  </w:style>
  <w:style w:type="character" w:customStyle="1" w:styleId="blk">
    <w:name w:val="blk"/>
    <w:basedOn w:val="a0"/>
    <w:rsid w:val="00D93C43"/>
  </w:style>
  <w:style w:type="character" w:customStyle="1" w:styleId="extended-textfull">
    <w:name w:val="extended-text__full"/>
    <w:basedOn w:val="a0"/>
    <w:rsid w:val="00D93C43"/>
  </w:style>
  <w:style w:type="paragraph" w:customStyle="1" w:styleId="empty">
    <w:name w:val="empty"/>
    <w:basedOn w:val="a"/>
    <w:rsid w:val="00D93C43"/>
    <w:pPr>
      <w:spacing w:before="100" w:beforeAutospacing="1" w:after="100" w:afterAutospacing="1" w:line="240" w:lineRule="auto"/>
      <w:ind w:firstLine="0"/>
      <w:jc w:val="left"/>
    </w:pPr>
    <w:rPr>
      <w:sz w:val="24"/>
      <w:szCs w:val="24"/>
    </w:rPr>
  </w:style>
  <w:style w:type="paragraph" w:customStyle="1" w:styleId="s3">
    <w:name w:val="s_3"/>
    <w:basedOn w:val="a"/>
    <w:rsid w:val="00D93C43"/>
    <w:pPr>
      <w:spacing w:before="100" w:beforeAutospacing="1" w:after="100" w:afterAutospacing="1" w:line="240" w:lineRule="auto"/>
      <w:ind w:firstLine="0"/>
      <w:jc w:val="left"/>
    </w:pPr>
    <w:rPr>
      <w:sz w:val="24"/>
      <w:szCs w:val="24"/>
    </w:rPr>
  </w:style>
  <w:style w:type="paragraph" w:customStyle="1" w:styleId="s22">
    <w:name w:val="s_22"/>
    <w:basedOn w:val="a"/>
    <w:rsid w:val="00D93C43"/>
    <w:pPr>
      <w:spacing w:before="100" w:beforeAutospacing="1" w:after="100" w:afterAutospacing="1" w:line="240" w:lineRule="auto"/>
      <w:ind w:firstLine="0"/>
      <w:jc w:val="left"/>
    </w:pPr>
    <w:rPr>
      <w:sz w:val="24"/>
      <w:szCs w:val="24"/>
    </w:rPr>
  </w:style>
  <w:style w:type="paragraph" w:customStyle="1" w:styleId="formattext">
    <w:name w:val="formattext"/>
    <w:basedOn w:val="a"/>
    <w:rsid w:val="00D93C43"/>
    <w:pPr>
      <w:spacing w:before="100" w:beforeAutospacing="1" w:after="100" w:afterAutospacing="1" w:line="240" w:lineRule="auto"/>
      <w:ind w:firstLine="0"/>
      <w:jc w:val="left"/>
    </w:pPr>
    <w:rPr>
      <w:sz w:val="24"/>
      <w:szCs w:val="24"/>
    </w:rPr>
  </w:style>
  <w:style w:type="paragraph" w:customStyle="1" w:styleId="copyright-info">
    <w:name w:val="copyright-info"/>
    <w:basedOn w:val="a"/>
    <w:rsid w:val="00D93C43"/>
    <w:pPr>
      <w:spacing w:before="100" w:beforeAutospacing="1" w:after="100" w:afterAutospacing="1" w:line="240" w:lineRule="auto"/>
      <w:ind w:firstLine="0"/>
      <w:jc w:val="left"/>
    </w:pPr>
    <w:rPr>
      <w:sz w:val="24"/>
      <w:szCs w:val="24"/>
    </w:rPr>
  </w:style>
  <w:style w:type="character" w:customStyle="1" w:styleId="fill">
    <w:name w:val="fill"/>
    <w:basedOn w:val="a0"/>
    <w:rsid w:val="00D93C43"/>
  </w:style>
  <w:style w:type="character" w:customStyle="1" w:styleId="sfwc">
    <w:name w:val="sfwc"/>
    <w:basedOn w:val="a0"/>
    <w:rsid w:val="00D93C43"/>
  </w:style>
  <w:style w:type="paragraph" w:customStyle="1" w:styleId="widget-text">
    <w:name w:val="widget-text"/>
    <w:basedOn w:val="a"/>
    <w:rsid w:val="00D93C43"/>
    <w:pPr>
      <w:spacing w:before="100" w:beforeAutospacing="1" w:after="100" w:afterAutospacing="1" w:line="240" w:lineRule="auto"/>
      <w:ind w:firstLine="0"/>
      <w:jc w:val="left"/>
    </w:pPr>
    <w:rPr>
      <w:sz w:val="24"/>
      <w:szCs w:val="24"/>
    </w:rPr>
  </w:style>
  <w:style w:type="character" w:customStyle="1" w:styleId="matches">
    <w:name w:val="matches"/>
    <w:basedOn w:val="a0"/>
    <w:rsid w:val="00D93C43"/>
  </w:style>
  <w:style w:type="paragraph" w:customStyle="1" w:styleId="ConsPlusNonformat">
    <w:name w:val="ConsPlusNonformat"/>
    <w:rsid w:val="00D93C43"/>
    <w:pPr>
      <w:widowControl w:val="0"/>
      <w:autoSpaceDE w:val="0"/>
      <w:autoSpaceDN w:val="0"/>
    </w:pPr>
    <w:rPr>
      <w:rFonts w:ascii="Courier New" w:hAnsi="Courier New" w:cs="Courier New"/>
    </w:rPr>
  </w:style>
  <w:style w:type="paragraph" w:customStyle="1" w:styleId="align-right">
    <w:name w:val="align-right"/>
    <w:basedOn w:val="a"/>
    <w:rsid w:val="00D93C43"/>
    <w:pPr>
      <w:spacing w:before="0" w:after="223" w:line="240" w:lineRule="auto"/>
      <w:ind w:firstLine="0"/>
      <w:jc w:val="right"/>
    </w:pPr>
    <w:rPr>
      <w:rFonts w:eastAsiaTheme="minorEastAsia"/>
      <w:sz w:val="24"/>
      <w:szCs w:val="24"/>
    </w:rPr>
  </w:style>
  <w:style w:type="character" w:customStyle="1" w:styleId="docsupplement-name">
    <w:name w:val="doc__supplement-name"/>
    <w:basedOn w:val="a0"/>
    <w:rsid w:val="00D93C43"/>
  </w:style>
  <w:style w:type="paragraph" w:customStyle="1" w:styleId="align-center">
    <w:name w:val="align-center"/>
    <w:basedOn w:val="a"/>
    <w:rsid w:val="00D93C43"/>
    <w:pPr>
      <w:spacing w:before="0" w:after="223" w:line="240" w:lineRule="auto"/>
      <w:ind w:firstLine="0"/>
      <w:jc w:val="center"/>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299" Type="http://schemas.openxmlformats.org/officeDocument/2006/relationships/footer" Target="footer3.xml"/><Relationship Id="rId303" Type="http://schemas.openxmlformats.org/officeDocument/2006/relationships/hyperlink" Target="consultantplus://offline/ref=9D8161AA42813FF2C5CEF20345109A18045E915A4D486592BF0D91A3DD55F1698951AD9BC98E255BD5FCEE95C00C9338499B9D4E29600D213292d3R9M" TargetMode="External"/><Relationship Id="rId21" Type="http://schemas.openxmlformats.org/officeDocument/2006/relationships/hyperlink" Target="https://www.gosfinansy.ru/" TargetMode="External"/><Relationship Id="rId4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63"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4"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3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5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0"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191"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05"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2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7" Type="http://schemas.openxmlformats.org/officeDocument/2006/relationships/hyperlink" Target="garantF1://12081350.4030" TargetMode="External"/><Relationship Id="rId107"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268" Type="http://schemas.openxmlformats.org/officeDocument/2006/relationships/hyperlink" Target="garantF1://70109718.8000" TargetMode="External"/><Relationship Id="rId289"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11" Type="http://schemas.openxmlformats.org/officeDocument/2006/relationships/hyperlink" Target="http://its.1c.ru/db/translate/?db=garant&amp;path=src/d02973/../D02598/I0519611.HTM&amp;anchor=8" TargetMode="External"/><Relationship Id="rId3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53"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74"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128"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49" Type="http://schemas.openxmlformats.org/officeDocument/2006/relationships/hyperlink" Target="consultantplus://offline/ref=9D8161AA42813FF2C5CEF20345109A18045E915A4D486592BF0D91A3DD55F1698951AD87C989255BD5FBE893C30490654393C4422B6702763792395C742FD69F8EDC4C4BBB23d1R3M" TargetMode="External"/><Relationship Id="rId314" Type="http://schemas.openxmlformats.org/officeDocument/2006/relationships/fontTable" Target="fontTable.xml"/><Relationship Id="rId5" Type="http://schemas.openxmlformats.org/officeDocument/2006/relationships/settings" Target="settings.xml"/><Relationship Id="rId95"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60"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81"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216"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37"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58" Type="http://schemas.openxmlformats.org/officeDocument/2006/relationships/hyperlink" Target="garantF1://12062844.3000" TargetMode="External"/><Relationship Id="rId279" Type="http://schemas.openxmlformats.org/officeDocument/2006/relationships/hyperlink" Target="consultantplus://offline/ref=025BDCA048A128B8B0B339F85D2D51DB7E2FECBFBC4705124BA0DC2C0814846788D56967477ACD2E7ABA2939CF1F7A700098DAFCE151EF9BQFX8R" TargetMode="External"/><Relationship Id="rId22" Type="http://schemas.openxmlformats.org/officeDocument/2006/relationships/hyperlink" Target="http://its.1c.ru/db/translate/?db=garant&amp;path=src/d02973/../D02295/I0459129.HTM" TargetMode="External"/><Relationship Id="rId4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6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1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39" Type="http://schemas.openxmlformats.org/officeDocument/2006/relationships/hyperlink" Target="consultantplus://offline/ref=9D8161AA42813FF2C5CEF20345109A18045E915A4D486592BF0D91A3DD55F1698951AD87C989255BD5FBE092C10199654393C4422B6702763792395C732ADDC2DF9Fd0R3M" TargetMode="External"/><Relationship Id="rId290" Type="http://schemas.openxmlformats.org/officeDocument/2006/relationships/hyperlink" Target="consultantplus://offline/ref=9D8161AA42813FF2C5CEF20345109A18045E915A4D486592BF0D91A3DD55F1698951AD9BC98E255BD5FCEE95C00C9338499B9D4E29600D213292d3R9M" TargetMode="External"/><Relationship Id="rId304" Type="http://schemas.openxmlformats.org/officeDocument/2006/relationships/hyperlink" Target="consultantplus://offline/ref=9D8161AA42813FF2C5CEF20345109A18045E915A4D486592BF0D91A3DD55F1698951AD9BC98E255BD5FCEE95C00C9338499B9D4E29600D213292d3R9M" TargetMode="External"/><Relationship Id="rId85"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50" Type="http://schemas.openxmlformats.org/officeDocument/2006/relationships/hyperlink" Target="consultantplus://offline/ref=9D8161AA42813FF2C5CEF20345109A18045E915A4D486592BF0D91A3DD55F1698951AD87C989255BD5FBE092C10199654393C4422B6702763792395C742FD79D8ED84C4BBB23d1R3M" TargetMode="External"/><Relationship Id="rId171"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192"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0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7" Type="http://schemas.openxmlformats.org/officeDocument/2006/relationships/hyperlink" Target="consultantplus://offline/ref=9D8161AA42813FF2C5CEF20345109A18045E915A4D486592BF0D91A3DD55F1698951AD87C989255BD5FBE092C10199654393C4422B6702763792395C742FD7988DD54C43BB2402B727F63A412BD403E6C2A5E60AF36CdFRFM" TargetMode="External"/><Relationship Id="rId248" Type="http://schemas.openxmlformats.org/officeDocument/2006/relationships/hyperlink" Target="garantF1://12081350.4030" TargetMode="External"/><Relationship Id="rId269" Type="http://schemas.openxmlformats.org/officeDocument/2006/relationships/hyperlink" Target="garantF1://70308034.2000" TargetMode="External"/><Relationship Id="rId12" Type="http://schemas.openxmlformats.org/officeDocument/2006/relationships/hyperlink" Target="http://its.1c.ru/db/translate/?db=garant&amp;path=src/d02973/../D02295/I0459129.HTM&amp;anchor=1000" TargetMode="External"/><Relationship Id="rId33"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08"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29"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280" Type="http://schemas.openxmlformats.org/officeDocument/2006/relationships/hyperlink" Target="consultantplus://offline/ref=9D8161AA42813FF2C5CEF20345109A18045E915A4D486592BF0D91A3DD55F1698951AD9BC98E255BD5FCEE90C20D9338499B9D4E29600D213292d3R9M" TargetMode="External"/><Relationship Id="rId315" Type="http://schemas.openxmlformats.org/officeDocument/2006/relationships/glossaryDocument" Target="glossary/document.xml"/><Relationship Id="rId5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5"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96"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4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1"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182"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21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6" Type="http://schemas.openxmlformats.org/officeDocument/2006/relationships/webSettings" Target="webSettings.xml"/><Relationship Id="rId238"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259" Type="http://schemas.openxmlformats.org/officeDocument/2006/relationships/hyperlink" Target="garantF1://12062844.8000" TargetMode="External"/><Relationship Id="rId23" Type="http://schemas.openxmlformats.org/officeDocument/2006/relationships/hyperlink" Target="http://its.1c.ru/db/translate/?db=garant&amp;path=src/d02973/../D02305/I0461057.HTM&amp;anchor=1000" TargetMode="External"/><Relationship Id="rId119"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270" Type="http://schemas.openxmlformats.org/officeDocument/2006/relationships/header" Target="header1.xml"/><Relationship Id="rId291" Type="http://schemas.openxmlformats.org/officeDocument/2006/relationships/hyperlink" Target="consultantplus://offline/ref=9D8161AA42813FF2C5CEF20345109A18045E915A4D486592BF0D91A3DD55F1698951AD9BC98E255BD5FCEE95C00C9338499B9D4E29600D213292d3R9M" TargetMode="External"/><Relationship Id="rId305" Type="http://schemas.openxmlformats.org/officeDocument/2006/relationships/hyperlink" Target="consultantplus://offline/ref=9D8161AA42813FF2C5CEF20345109A18045E915A4D486592BF0D91A3DD55F1698951AD9BC98E255BD5FCEE95C00C9338499B9D4E29600D213292d3R9M" TargetMode="External"/><Relationship Id="rId44"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6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8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0"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151" Type="http://schemas.openxmlformats.org/officeDocument/2006/relationships/hyperlink" Target="consultantplus://offline/ref=9D8161AA42813FF2C5CEF20345109A18045E915A4D486592BF0D91A3DD55F1698951AD87C989255BD5FBE893C30490654393C4422B6702763792395C742FD69F8ED94C4BBB23d1R3M" TargetMode="External"/><Relationship Id="rId17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8" Type="http://schemas.openxmlformats.org/officeDocument/2006/relationships/hyperlink" Target="consultantplus://offline/ref=9D8161AA42813FF2C5CEF20345109A18045E915A4D486592BF0D91A3DD55F1698951AD87C989255BD5FAE991C30C9B654393C4422B6702763792395C7427DE9885801654dAREM" TargetMode="External"/><Relationship Id="rId249" Type="http://schemas.openxmlformats.org/officeDocument/2006/relationships/hyperlink" Target="garantF1://12081350.4031" TargetMode="External"/><Relationship Id="rId13" Type="http://schemas.openxmlformats.org/officeDocument/2006/relationships/hyperlink" Target="http://its.1c.ru/db/translate/?db=garant&amp;path=src/d02973/../D02295/I0459129.HTM&amp;anchor=2000" TargetMode="External"/><Relationship Id="rId109"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260" Type="http://schemas.openxmlformats.org/officeDocument/2006/relationships/hyperlink" Target="garantF1://70047000.1000" TargetMode="External"/><Relationship Id="rId281" Type="http://schemas.openxmlformats.org/officeDocument/2006/relationships/hyperlink" Target="consultantplus://offline/ref=9D8161AA42813FF2C5CEF20345109A18045E915A4D486592BF0D91A3DD55F1698951AD9BC98E255BD5FCEE95C10D9338499B9D4E29600D213292d3R9M" TargetMode="External"/><Relationship Id="rId316" Type="http://schemas.openxmlformats.org/officeDocument/2006/relationships/theme" Target="theme/theme1.xml"/><Relationship Id="rId34"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5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6"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97"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20"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41" Type="http://schemas.openxmlformats.org/officeDocument/2006/relationships/hyperlink" Target="consultantplus://offline/ref=9D8161AA42813FF2C5CEF20345109A18045E915A4D486592BF0D91A3DD55F1698951AD87C989255BD5FBE893C30490654393C4422B6702763792395C742FD69F8EDC4C4BBB23d1R3M" TargetMode="External"/><Relationship Id="rId7" Type="http://schemas.openxmlformats.org/officeDocument/2006/relationships/footnotes" Target="footnotes.xml"/><Relationship Id="rId16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83" Type="http://schemas.openxmlformats.org/officeDocument/2006/relationships/hyperlink" Target="consultantplus://offline/ref=9D8161AA42813FF2C5CEF20345109A18045E915A4D486592BF0D91A3DD55F1698951AD87C989255BD5FBE19DC40398654393C4422B6702763792395C742FD79886DA4C4BBB23d1R3M" TargetMode="External"/><Relationship Id="rId21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9" Type="http://schemas.openxmlformats.org/officeDocument/2006/relationships/image" Target="https://www.gosfinansy.ru/system/content/image/21/1/575999/" TargetMode="External"/><Relationship Id="rId250" Type="http://schemas.openxmlformats.org/officeDocument/2006/relationships/hyperlink" Target="garantF1://12081350.4032" TargetMode="External"/><Relationship Id="rId271"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92" Type="http://schemas.openxmlformats.org/officeDocument/2006/relationships/hyperlink" Target="consultantplus://offline/ref=9D8161AA42813FF2C5CEF20345109A18045E915A4D486592BF0D91A3DD55F1698951AD9BC98E255BD5FCEE95C00C9338499B9D4E29600D213292d3R9M" TargetMode="External"/><Relationship Id="rId306" Type="http://schemas.openxmlformats.org/officeDocument/2006/relationships/hyperlink" Target="consultantplus://offline/ref=9D8161AA42813FF2C5CEF20345109A18045E915A4D486592BF0D91A3DD55F1698951AD9BC98E255BD5FCEE95C00C9338499B9D4E29600D213292d3R9M" TargetMode="External"/><Relationship Id="rId24" Type="http://schemas.openxmlformats.org/officeDocument/2006/relationships/hyperlink" Target="http://its.1c.ru/db/translate/?db=garant&amp;path=src/d02973/../D02305/I0461057.HTM&amp;anchor=2000" TargetMode="External"/><Relationship Id="rId45"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66"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8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0"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31"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61"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82" Type="http://schemas.openxmlformats.org/officeDocument/2006/relationships/hyperlink" Target="consultantplus://offline/ref=7DA6CCB917E0ABDF184BF60512CE5AD78AF698A3EEFA63C0E70A596986C5C8A8C4ED1E07E7BBE85AF93248B48DwEm3N" TargetMode="External"/><Relationship Id="rId152" Type="http://schemas.openxmlformats.org/officeDocument/2006/relationships/hyperlink" Target="consultantplus://offline/ref=9D8161AA42813FF2C5CEF20345109A18045E915A4D486592BF0D91A3DD55F1698951AD87C989255BD5FBE092C10199654393C4422B6702763792395C742FD79D8ED84C4BBB23d1R3M" TargetMode="External"/><Relationship Id="rId173" Type="http://schemas.openxmlformats.org/officeDocument/2006/relationships/hyperlink" Target="consultantplus://offline/ref=9D8161AA42813FF2C5CEF20345109A18045E915A4D486592BF0D91A3DD55F1698951AD87C989255BD5FAE892C3049C654393C4422B6702763792395C7727D29885881653BF6D57BE38F6265E29CA00EFC8F1BC15dER6M" TargetMode="External"/><Relationship Id="rId194"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199"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03" Type="http://schemas.openxmlformats.org/officeDocument/2006/relationships/hyperlink" Target="consultantplus://offline/ref=9D8161AA42813FF2C5CEF20345109A18045E915A4D486592BF0D91A3DD55F1698951AD87C989255BD5FBE190C6009D654393C4422B6702763792395C742FDDC2DF9Fd0R3M" TargetMode="External"/><Relationship Id="rId208"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29" Type="http://schemas.openxmlformats.org/officeDocument/2006/relationships/hyperlink" Target="consultantplus://offline/ref=9D8161AA42813FF2C5CEF20345109A18045E915A4D486592BF0D91A3DD55F1698951AD87C989255BD5FBE092C10199654393C4422B6702763792395C742FD7988ADD4C4BBB23d1R3M" TargetMode="External"/><Relationship Id="rId19" Type="http://schemas.openxmlformats.org/officeDocument/2006/relationships/hyperlink" Target="https://www.referent.ru/1/287357" TargetMode="External"/><Relationship Id="rId224"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240" Type="http://schemas.openxmlformats.org/officeDocument/2006/relationships/hyperlink" Target="garantF1://12029903.6000" TargetMode="External"/><Relationship Id="rId245" Type="http://schemas.openxmlformats.org/officeDocument/2006/relationships/hyperlink" Target="garantF1://12081350.4006" TargetMode="External"/><Relationship Id="rId261" Type="http://schemas.openxmlformats.org/officeDocument/2006/relationships/hyperlink" Target="garantF1://12089520.6000" TargetMode="External"/><Relationship Id="rId266" Type="http://schemas.openxmlformats.org/officeDocument/2006/relationships/hyperlink" Target="garantF1://12081560.1000" TargetMode="External"/><Relationship Id="rId287"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4" Type="http://schemas.openxmlformats.org/officeDocument/2006/relationships/hyperlink" Target="https://www.referent.ru/1/287159" TargetMode="External"/><Relationship Id="rId3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5"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56"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77"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00"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05"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26"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147" Type="http://schemas.openxmlformats.org/officeDocument/2006/relationships/hyperlink" Target="consultantplus://offline/ref=9D8161AA42813FF2C5CEF20345109A18045E915A4D486592BF0D91A3DD55F1698951AD87C989255BD5FAE991C30C9B654393C4422B6702763792395C742AD59B85801654dAREM" TargetMode="External"/><Relationship Id="rId168" Type="http://schemas.openxmlformats.org/officeDocument/2006/relationships/hyperlink" Target="consultantplus://offline/ref=9D8161AA42813FF2C5CEF20345109A18045E915A4D486592BF0D91A3DD55F1698951AD87C989255BD5FBE092C10199654393C4422B6702763792395C742FD79D89D94C4BBB23d1R3M" TargetMode="External"/><Relationship Id="rId282" Type="http://schemas.openxmlformats.org/officeDocument/2006/relationships/hyperlink" Target="consultantplus://offline/ref=9D8161AA42813FF2C5CEF20345109A18045E915A4D486592BF0D91A3DD55F1698951AD9BC98E255BD5FCEE90C20D9338499B9D4E29600D213292d3R9M" TargetMode="External"/><Relationship Id="rId312" Type="http://schemas.openxmlformats.org/officeDocument/2006/relationships/hyperlink" Target="consultantplus://offline/ref=9D8161AA42813FF2C5CEF20345109A18045E915A4D486592BF0D91A3DD55F1698951AD87C989255BD5FBE99DC50399654393C4422B6702763792395C74248ACFCDd9R8M" TargetMode="External"/><Relationship Id="rId8" Type="http://schemas.openxmlformats.org/officeDocument/2006/relationships/endnotes" Target="endnotes.xml"/><Relationship Id="rId51"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72" Type="http://schemas.openxmlformats.org/officeDocument/2006/relationships/hyperlink" Target="consultantplus://offline/ref=9D8161AA42813FF2C5CEF20345109A18045E915A4D486592BF0D91A3DD55F1698951AD87C989255BD5FAEA95C3049E654393C4422B6702763792395C762FDDCADF98121AE86149BA2EE826402AC30ABA92EEdAR9M" TargetMode="External"/><Relationship Id="rId93"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98"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21"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142" Type="http://schemas.openxmlformats.org/officeDocument/2006/relationships/hyperlink" Target="consultantplus://offline/ref=9D8161AA42813FF2C5CEF20345109A18045E915A4D486592BF0D91A3DD55F1698951AD87C989255BD5FBE092C10199654393C4422B6702763792395C742FD79F86DC4C4BBB23d1R3M" TargetMode="External"/><Relationship Id="rId163"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184" Type="http://schemas.openxmlformats.org/officeDocument/2006/relationships/hyperlink" Target="consultantplus://offline/ref=9D8161AA42813FF2C5CEF20345109A18045E915A4D486592BF0D91A3DD55F1698951AD87C989255BD5FBE19DC40398654393C4422B6702763792395C742FD79C86DD4C4BBB23d1R3M" TargetMode="External"/><Relationship Id="rId189"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1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30"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235"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51" Type="http://schemas.openxmlformats.org/officeDocument/2006/relationships/hyperlink" Target="garantF1://12081350.4039" TargetMode="External"/><Relationship Id="rId256" Type="http://schemas.openxmlformats.org/officeDocument/2006/relationships/hyperlink" Target="garantF1://12081350.2020" TargetMode="External"/><Relationship Id="rId277"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98" Type="http://schemas.openxmlformats.org/officeDocument/2006/relationships/header" Target="header3.xml"/><Relationship Id="rId25" Type="http://schemas.openxmlformats.org/officeDocument/2006/relationships/hyperlink" Target="http://its.1c.ru/db/translate/?db=garant&amp;path=src/d02973/../D02305/I0461057.HTM" TargetMode="External"/><Relationship Id="rId46"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67"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1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37"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58" Type="http://schemas.openxmlformats.org/officeDocument/2006/relationships/hyperlink" Target="consultantplus://offline/ref=9D8161AA42813FF2C5CEF20345109A18045E915A4D486592BF0D91A3DD55F1698951AD87C989255BD5FBE09DC1019F654393C4422B6702763792395C742FD69E8BDF4C43BB2402B727F43A4129D403E6C2A4E60AF36CdFRFM" TargetMode="External"/><Relationship Id="rId27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93" Type="http://schemas.openxmlformats.org/officeDocument/2006/relationships/hyperlink" Target="consultantplus://offline/ref=9D8161AA42813FF2C5CEF20345109A18045E915A4D486592BF0D91A3DD55F1698951AD9BC98E255BD5FCEE95C00C9338499B9D4E29600D213292d3R9M" TargetMode="External"/><Relationship Id="rId302" Type="http://schemas.openxmlformats.org/officeDocument/2006/relationships/hyperlink" Target="consultantplus://offline/ref=9D8161AA42813FF2C5CEF20345109A18045E915A4D486592BF0D91A3DD55F1698951AD9BC98E255BD5FCEE95C00C9338499B9D4E29600D213292d3R9M" TargetMode="External"/><Relationship Id="rId307"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0" Type="http://schemas.openxmlformats.org/officeDocument/2006/relationships/hyperlink" Target="https://www.gosfinansy.ru/" TargetMode="External"/><Relationship Id="rId4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62"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1"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32"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53" Type="http://schemas.openxmlformats.org/officeDocument/2006/relationships/hyperlink" Target="consultantplus://offline/ref=9D8161AA42813FF2C5CEF20345109A18045E915A4D486592BF0D91A3DD55F1698951AD87C989255BD5FAE991C30C9B654393C4422B6702763792395C7426D09985801654dAREM" TargetMode="External"/><Relationship Id="rId174"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179"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 Id="rId19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09"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19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4"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20"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225"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241" Type="http://schemas.openxmlformats.org/officeDocument/2006/relationships/hyperlink" Target="garantF1://12029903.4000" TargetMode="External"/><Relationship Id="rId246" Type="http://schemas.openxmlformats.org/officeDocument/2006/relationships/hyperlink" Target="garantF1://12081350.4017" TargetMode="External"/><Relationship Id="rId267" Type="http://schemas.openxmlformats.org/officeDocument/2006/relationships/hyperlink" Target="garantF1://12050129.270" TargetMode="External"/><Relationship Id="rId288" Type="http://schemas.openxmlformats.org/officeDocument/2006/relationships/hyperlink" Target="consultantplus://offline/ref=9D8161AA42813FF2C5CEF20345109A18045E915A4D486592BF0D91A3DD55F1698951AD87C989255BD5FBE190C6009D654393C4422B6702763F803Ed1R5M" TargetMode="External"/><Relationship Id="rId15" Type="http://schemas.openxmlformats.org/officeDocument/2006/relationships/hyperlink" Target="https://www.referent.ru/1/287355" TargetMode="External"/><Relationship Id="rId36"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57"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106"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27" Type="http://schemas.openxmlformats.org/officeDocument/2006/relationships/hyperlink" Target="consultantplus://offline/ref=9D8161AA42813FF2C5CEF20345109A18045E915A4D486592BF0D91A3DD55F1698951AD87C989255BD5FBE191CB009D654393C4422B6702763792395C742FD69E87DE4C43BB2402B727FF3A4129D403E6C2A5E60AF36CdFRFM" TargetMode="External"/><Relationship Id="rId262" Type="http://schemas.openxmlformats.org/officeDocument/2006/relationships/hyperlink" Target="garantF1://70053368.1000" TargetMode="External"/><Relationship Id="rId283" Type="http://schemas.openxmlformats.org/officeDocument/2006/relationships/header" Target="header2.xml"/><Relationship Id="rId313" Type="http://schemas.openxmlformats.org/officeDocument/2006/relationships/header" Target="header5.xml"/><Relationship Id="rId10" Type="http://schemas.openxmlformats.org/officeDocument/2006/relationships/hyperlink" Target="consultantplus://offline/ref=025BDCA048A128B8B0B339F85D2D51DB7F2CE8BBB74605124BA0DC2C081484679AD5316B477ED12F7FAF7F688AQ4X3R" TargetMode="External"/><Relationship Id="rId3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52"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73" Type="http://schemas.openxmlformats.org/officeDocument/2006/relationships/hyperlink" Target="consultantplus://offline/ref=E0C20FB6DF15E2C458430B4B111D155AB441C9644F4A3FE6A0A3925C5F904CD01AD262FF87A6905088EAB5F58Fl3A9K" TargetMode="External"/><Relationship Id="rId78"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94"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99"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0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2"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143" Type="http://schemas.openxmlformats.org/officeDocument/2006/relationships/hyperlink" Target="consultantplus://offline/ref=9D8161AA42813FF2C5CEF20345109A18045E915A4D486592BF0D91A3DD55F1698951AD87C989255BD5FBE893C30490654393C4422B6702763792395C742FD69F8EDC4C4BBB23d1R3M" TargetMode="External"/><Relationship Id="rId148" Type="http://schemas.openxmlformats.org/officeDocument/2006/relationships/hyperlink" Target="consultantplus://offline/ref=9D8161AA42813FF2C5CEF20345109A18045E915A4D486592BF0D91A3DD55F1698951AD87C989255BD5FAE892C3049C654393C4422B6702763792395C742FD7988DDB4C43BB2402B726F43A4022D403E6C2A4E60AF36CdFRFM" TargetMode="External"/><Relationship Id="rId16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69"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85" Type="http://schemas.openxmlformats.org/officeDocument/2006/relationships/hyperlink" Target="consultantplus://offline/ref=9D8161AA42813FF2C5CEF20345109A18045E915A4D486592BF0D91A3DD55F1698951AD87C989255BD5FAE991C30C9B654393C4422B6702763792395C742DD79F85801654dAREM"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10"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1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6"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57" Type="http://schemas.openxmlformats.org/officeDocument/2006/relationships/hyperlink" Target="garantF1://12081350.2021" TargetMode="External"/><Relationship Id="rId278"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26" Type="http://schemas.openxmlformats.org/officeDocument/2006/relationships/hyperlink" Target="http://its.1c.ru/db/content/garant/src/d02973/i0594775.htm" TargetMode="External"/><Relationship Id="rId231" Type="http://schemas.openxmlformats.org/officeDocument/2006/relationships/hyperlink" Target="consultantplus://offline/ref=9D8161AA42813FF2C5CEF20345109A18045E915A4D486592BF0D91A3DD55F1698951AD87C989255BD5FAE892C3049C654393C4422B6702763792395C7628D595DA8D0342E76055A426FF3A422BCB08ED9FFCAEd1R2M" TargetMode="External"/><Relationship Id="rId252" Type="http://schemas.openxmlformats.org/officeDocument/2006/relationships/hyperlink" Target="garantF1://12081350.4043" TargetMode="External"/><Relationship Id="rId273" Type="http://schemas.openxmlformats.org/officeDocument/2006/relationships/hyperlink" Target="consultantplus://offline/ref=9D8161AA42813FF2C5CEF20345109A18045E915A4D486592BF0D91A3DD55F1698951AD9BC98E255BD5FCE890C4009338499B9D4E29600D213292d3R9M" TargetMode="External"/><Relationship Id="rId294" Type="http://schemas.openxmlformats.org/officeDocument/2006/relationships/hyperlink" Target="consultantplus://offline/ref=9D8161AA42813FF2C5CEF20345109A18045E915A4D486592BF0D91A3DD55F1698951AD9BC98E255BD5FCEE95C00C9338499B9D4E29600D213292d3R9M" TargetMode="External"/><Relationship Id="rId308"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4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6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9"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12"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33"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54"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175"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96"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0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 Type="http://schemas.openxmlformats.org/officeDocument/2006/relationships/hyperlink" Target="https://www.referent.ru/1/287355" TargetMode="External"/><Relationship Id="rId22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2" Type="http://schemas.openxmlformats.org/officeDocument/2006/relationships/hyperlink" Target="garantF1://12081350.4001" TargetMode="External"/><Relationship Id="rId263" Type="http://schemas.openxmlformats.org/officeDocument/2006/relationships/hyperlink" Target="garantF1://12081732.503127" TargetMode="External"/><Relationship Id="rId284" Type="http://schemas.openxmlformats.org/officeDocument/2006/relationships/footer" Target="footer1.xml"/><Relationship Id="rId37"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58"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9"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02"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123"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44" Type="http://schemas.openxmlformats.org/officeDocument/2006/relationships/hyperlink" Target="consultantplus://offline/ref=9D8161AA42813FF2C5CEF20345109A18045E915A4D486592BF0D91A3DD55F1698951AD87C989255BD5FBE092C10199654393C4422B6702763792395C742FD79F86DC4C4BBB23d1R3M" TargetMode="External"/><Relationship Id="rId9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5" Type="http://schemas.openxmlformats.org/officeDocument/2006/relationships/hyperlink" Target="consultantplus://offline/ref=9D8161AA42813FF2C5CEF20345109A18045E915A4D486592BF0D91A3DD55F1698951AD87C989255BD5FBE092C10199654393C4422B6702763792395C742FD79D89D94C4BBB23d1R3M" TargetMode="External"/><Relationship Id="rId186" Type="http://schemas.openxmlformats.org/officeDocument/2006/relationships/hyperlink" Target="consultantplus://offline/ref=9D8161AA42813FF2C5CEF20345109A18045E915A4D486592BF0D91A3DD55F1698951AD87C989255BD5FBE092C60399654393C4422B6702763792395C742FD49786DB4C4BBB23d1R3M" TargetMode="External"/><Relationship Id="rId211"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23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3" Type="http://schemas.openxmlformats.org/officeDocument/2006/relationships/hyperlink" Target="garantF1://12081350.2006" TargetMode="External"/><Relationship Id="rId274" Type="http://schemas.openxmlformats.org/officeDocument/2006/relationships/hyperlink" Target="consultantplus://offline/ref=9D8161AA42813FF2C5CEF20345109A18045E915A4D486592BF0D91A3DD55F1698951AD9BC98E255BD5FCEE95C30D9338499B9D4E29600D213292d3R9M" TargetMode="External"/><Relationship Id="rId295" Type="http://schemas.openxmlformats.org/officeDocument/2006/relationships/hyperlink" Target="consultantplus://offline/ref=9D8161AA42813FF2C5CEF20345109A18045E915A4D486592BF0D91A3DD55F1698951AD9BC98E255BD5FCEE95C00C9338499B9D4E29600D213292d3R9M" TargetMode="External"/><Relationship Id="rId309" Type="http://schemas.openxmlformats.org/officeDocument/2006/relationships/header" Target="header4.xml"/><Relationship Id="rId27"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4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6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13"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34"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80"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55"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176"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197"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01"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22" Type="http://schemas.openxmlformats.org/officeDocument/2006/relationships/hyperlink" Target="consultantplus://offline/ref=9D8161AA42813FF2C5CEF20345109A18045E915A4D486592BF0D91A3DD55F1698951AD87C989255BD5FBE091C5079A654393C4422B6702763792395C742FD39F8FDE4C4BBB23d1R3M" TargetMode="External"/><Relationship Id="rId243" Type="http://schemas.openxmlformats.org/officeDocument/2006/relationships/hyperlink" Target="garantF1://12081350.4006" TargetMode="External"/><Relationship Id="rId264" Type="http://schemas.openxmlformats.org/officeDocument/2006/relationships/hyperlink" Target="garantF1://12060829.10000" TargetMode="External"/><Relationship Id="rId285" Type="http://schemas.openxmlformats.org/officeDocument/2006/relationships/footer" Target="footer2.xml"/><Relationship Id="rId17" Type="http://schemas.openxmlformats.org/officeDocument/2006/relationships/hyperlink" Target="https://www.gosfinansy.ru/" TargetMode="External"/><Relationship Id="rId38"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59"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103"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24"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310" Type="http://schemas.openxmlformats.org/officeDocument/2006/relationships/footer" Target="footer5.xml"/><Relationship Id="rId7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5" Type="http://schemas.openxmlformats.org/officeDocument/2006/relationships/hyperlink" Target="consultantplus://offline/ref=9D8161AA42813FF2C5CEF20345109A18045E915A4D486592BF0D91A3DD55F1698951AD87C989255BD5FAE991C30C9B654393C4422B6702763792395C742AD59B85801654dAREM" TargetMode="External"/><Relationship Id="rId16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87" Type="http://schemas.openxmlformats.org/officeDocument/2006/relationships/hyperlink" Target="consultantplus://offline/ref=9D8161AA42813FF2C5CEF20345109A18045E915A4D486592BF0D91A3DD55F1698951AD87C989255BD5FBE19DC40398654393C4422B6702763792395C742FD69D8BDE4C4BBB23d1R3M" TargetMode="Externa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233"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54" Type="http://schemas.openxmlformats.org/officeDocument/2006/relationships/hyperlink" Target="garantF1://12081350.2006" TargetMode="External"/><Relationship Id="rId28"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4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1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5" Type="http://schemas.openxmlformats.org/officeDocument/2006/relationships/hyperlink" Target="consultantplus://offline/ref=9D8161AA42813FF2C5CEF20345109A18045E915A4D486592BF0D91A3DD55F1698951AD9BC98E255BD5FCEE95C0059338499B9D4E29600D213292d3R9M" TargetMode="External"/><Relationship Id="rId296"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00" Type="http://schemas.openxmlformats.org/officeDocument/2006/relationships/footer" Target="footer4.xml"/><Relationship Id="rId60"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81"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35"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56" Type="http://schemas.openxmlformats.org/officeDocument/2006/relationships/hyperlink" Target="consultantplus://offline/ref=9D8161AA42813FF2C5CEF20345109A18045E915A4D486592BF0D91A3DD55F1698951AD87C989255BD5FBE09DC10190654393C4422B6702763792395C742FD69E87DB4C43BB2402B727F43A4129D403E6C2A4E60AF36CdFRFM" TargetMode="External"/><Relationship Id="rId177"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98"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02"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2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4" Type="http://schemas.openxmlformats.org/officeDocument/2006/relationships/hyperlink" Target="garantF1://12081350.4006" TargetMode="External"/><Relationship Id="rId18" Type="http://schemas.openxmlformats.org/officeDocument/2006/relationships/hyperlink" Target="https://www.referent.ru/1/287160" TargetMode="External"/><Relationship Id="rId3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65" Type="http://schemas.openxmlformats.org/officeDocument/2006/relationships/hyperlink" Target="garantF1://12081734.1000" TargetMode="External"/><Relationship Id="rId286" Type="http://schemas.openxmlformats.org/officeDocument/2006/relationships/hyperlink" Target="consultantplus://offline/ref=9D8161AA42813FF2C5CEF20345109A18045E915A4D486592BF0D91A3DD55F1698951AD87C989255BD5FBEB97C0019A654393C4422B6702763F803Ed1R5M" TargetMode="External"/><Relationship Id="rId5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04"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25"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4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7"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188"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11" Type="http://schemas.openxmlformats.org/officeDocument/2006/relationships/footer" Target="footer6.xml"/><Relationship Id="rId7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2" Type="http://schemas.openxmlformats.org/officeDocument/2006/relationships/hyperlink" Target="consultantplus://offline/ref=9D8161AA42813FF2C5CEF20345109A18045E915A4D486592BF0D91A3DD55F1698951AD87C989255BD5FBE092C60399654393C4422B6702763792395C742FD0988DDD4C43BB2402B724F33A4022D403E6C2A5E60AF36CdFRFM" TargetMode="External"/><Relationship Id="rId213"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34"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55" Type="http://schemas.openxmlformats.org/officeDocument/2006/relationships/hyperlink" Target="garantF1://12081350.2010" TargetMode="External"/><Relationship Id="rId27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97"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4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1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7" Type="http://schemas.openxmlformats.org/officeDocument/2006/relationships/hyperlink" Target="consultantplus://offline/ref=9D8161AA42813FF2C5CEF20345109A18045E915A4D486592BF0D91A3DD55F1698951AD9ADB9C510E86F4E89DCB0790654393C4422B6702763792395C742FD69E8FD94C43BB2402B727F43A4129D403E6C2A4E60AF36CdFRFM" TargetMode="External"/><Relationship Id="rId178"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301" Type="http://schemas.openxmlformats.org/officeDocument/2006/relationships/hyperlink" Target="consultantplus://offline/ref=9D8161AA42813FF2C5CEF20345109A18045E915A4D486592BF0D91A3DD55F1698951AD9BC98E255BD5FCEE95C00C9338499B9D4E29600D213292d3R9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6A"/>
    <w:rsid w:val="00954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30B33BF0D746DC9F5F273CDFF0AABF">
    <w:name w:val="E530B33BF0D746DC9F5F273CDFF0AABF"/>
    <w:rsid w:val="009548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30B33BF0D746DC9F5F273CDFF0AABF">
    <w:name w:val="E530B33BF0D746DC9F5F273CDFF0AABF"/>
    <w:rsid w:val="00954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1598E-2736-4398-924B-5F010175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29628</Words>
  <Characters>168880</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ПРИКАЗ № _____</vt:lpstr>
    </vt:vector>
  </TitlesOfParts>
  <Company/>
  <LinksUpToDate>false</LinksUpToDate>
  <CharactersWithSpaces>198112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 _____</dc:title>
  <dc:creator>Алевтина Михайловна</dc:creator>
  <dc:description>Консультант Плюс - Конструктор Договоров</dc:description>
  <cp:lastModifiedBy>Алевтина Михайловна</cp:lastModifiedBy>
  <cp:revision>74</cp:revision>
  <cp:lastPrinted>2020-04-21T10:00:00Z</cp:lastPrinted>
  <dcterms:created xsi:type="dcterms:W3CDTF">2020-04-20T15:02:00Z</dcterms:created>
  <dcterms:modified xsi:type="dcterms:W3CDTF">2020-04-21T10:48:00Z</dcterms:modified>
</cp:coreProperties>
</file>