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CA0897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CA089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4D3CD167" wp14:editId="313A2C12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CA0897" w:rsidRDefault="002E18FF" w:rsidP="002E18FF">
      <w:pPr>
        <w:jc w:val="center"/>
        <w:rPr>
          <w:rFonts w:ascii="PT Astra Serif" w:hAnsi="PT Astra Serif"/>
          <w:b/>
        </w:rPr>
      </w:pPr>
      <w:r w:rsidRPr="00CA0897">
        <w:rPr>
          <w:rFonts w:ascii="PT Astra Serif" w:hAnsi="PT Astra Serif"/>
          <w:b/>
        </w:rPr>
        <w:t>Тульская область</w:t>
      </w:r>
    </w:p>
    <w:p w:rsidR="002E18FF" w:rsidRPr="00CA0897" w:rsidRDefault="002E18FF" w:rsidP="002E18FF">
      <w:pPr>
        <w:jc w:val="center"/>
        <w:rPr>
          <w:rFonts w:ascii="PT Astra Serif" w:hAnsi="PT Astra Serif"/>
          <w:b/>
        </w:rPr>
      </w:pPr>
      <w:r w:rsidRPr="00CA0897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CA0897" w:rsidRDefault="002E18FF" w:rsidP="002E18FF">
      <w:pPr>
        <w:jc w:val="center"/>
        <w:rPr>
          <w:rFonts w:ascii="PT Astra Serif" w:hAnsi="PT Astra Serif"/>
          <w:b/>
        </w:rPr>
      </w:pPr>
      <w:r w:rsidRPr="00CA0897">
        <w:rPr>
          <w:rFonts w:ascii="PT Astra Serif" w:hAnsi="PT Astra Serif"/>
          <w:b/>
        </w:rPr>
        <w:t xml:space="preserve"> ЩЁКИНСКИЙ РАЙОН</w:t>
      </w:r>
    </w:p>
    <w:p w:rsidR="002E18FF" w:rsidRPr="00CA0897" w:rsidRDefault="002E18FF" w:rsidP="002E18FF">
      <w:pPr>
        <w:jc w:val="center"/>
        <w:rPr>
          <w:rFonts w:ascii="PT Astra Serif" w:hAnsi="PT Astra Serif"/>
          <w:b/>
        </w:rPr>
      </w:pPr>
      <w:r w:rsidRPr="00CA0897">
        <w:rPr>
          <w:rFonts w:ascii="PT Astra Serif" w:hAnsi="PT Astra Serif"/>
          <w:b/>
        </w:rPr>
        <w:t>ФИНАНСОВОЕ УПРАВЛЕНИЕ</w:t>
      </w:r>
    </w:p>
    <w:p w:rsidR="002E18FF" w:rsidRPr="00CA0897" w:rsidRDefault="002E18FF" w:rsidP="002E18FF">
      <w:pPr>
        <w:jc w:val="center"/>
        <w:rPr>
          <w:rFonts w:ascii="PT Astra Serif" w:hAnsi="PT Astra Serif"/>
          <w:b/>
        </w:rPr>
      </w:pPr>
      <w:r w:rsidRPr="00CA0897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CA0897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CA0897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CA0897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CA0897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CA0897" w:rsidRDefault="00886A38"/>
    <w:p w:rsidR="002E18FF" w:rsidRPr="00CA0897" w:rsidRDefault="00536009">
      <w:r w:rsidRPr="00CA0897">
        <w:t>от «</w:t>
      </w:r>
      <w:r w:rsidR="00143F3C">
        <w:t>22</w:t>
      </w:r>
      <w:r w:rsidRPr="00CA0897">
        <w:t>»</w:t>
      </w:r>
      <w:r w:rsidR="00143F3C">
        <w:t xml:space="preserve">   марта    </w:t>
      </w:r>
      <w:r w:rsidRPr="00CA0897">
        <w:t>20</w:t>
      </w:r>
      <w:r w:rsidR="00143F3C">
        <w:t xml:space="preserve">24 г.                </w:t>
      </w:r>
      <w:r w:rsidRPr="00CA0897">
        <w:t xml:space="preserve">                            </w:t>
      </w:r>
      <w:r w:rsidR="00143F3C">
        <w:t xml:space="preserve">                                       № </w:t>
      </w:r>
      <w:r w:rsidR="00143F3C" w:rsidRPr="00143F3C">
        <w:rPr>
          <w:u w:val="single"/>
        </w:rPr>
        <w:t>45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CA0897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CA0897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Pr="00CA0897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CA0897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FC3691" w:rsidRPr="00CA0897" w:rsidRDefault="00FC3691" w:rsidP="00424AFA">
      <w:pPr>
        <w:ind w:right="5101"/>
        <w:rPr>
          <w:rFonts w:ascii="PT Astra Serif" w:hAnsi="PT Astra Serif"/>
          <w:b/>
          <w:sz w:val="28"/>
          <w:szCs w:val="28"/>
        </w:rPr>
      </w:pPr>
    </w:p>
    <w:p w:rsidR="00886A38" w:rsidRPr="00CA0897" w:rsidRDefault="00636404" w:rsidP="00D82A37">
      <w:pPr>
        <w:ind w:right="5101"/>
        <w:jc w:val="both"/>
        <w:rPr>
          <w:rFonts w:ascii="PT Astra Serif" w:hAnsi="PT Astra Serif" w:cs="PT Astra Serif"/>
          <w:szCs w:val="28"/>
        </w:rPr>
      </w:pPr>
      <w:proofErr w:type="gramStart"/>
      <w:r w:rsidRPr="00CA0897">
        <w:rPr>
          <w:rFonts w:ascii="PT Astra Serif" w:hAnsi="PT Astra Serif"/>
          <w:b/>
          <w:sz w:val="28"/>
          <w:szCs w:val="28"/>
        </w:rPr>
        <w:t>Об утверждении Порядка составления и ведения сводной бюджетной росписи бюджета муниципально</w:t>
      </w:r>
      <w:bookmarkStart w:id="1" w:name="_GoBack"/>
      <w:bookmarkEnd w:id="1"/>
      <w:r w:rsidRPr="00CA0897">
        <w:rPr>
          <w:rFonts w:ascii="PT Astra Serif" w:hAnsi="PT Astra Serif"/>
          <w:b/>
          <w:sz w:val="28"/>
          <w:szCs w:val="28"/>
        </w:rPr>
        <w:t>го образования Щекинский район  и бюджетных росписей главных распорядителей  средств бюджета муниципального образования  Щекинский район (главных администраторов источников финансирования дефицита бюджета муниципального образования»</w:t>
      </w:r>
      <w:proofErr w:type="gramEnd"/>
    </w:p>
    <w:p w:rsidR="00FC3691" w:rsidRPr="00CA0897" w:rsidRDefault="00FC3691" w:rsidP="00636404">
      <w:pPr>
        <w:pStyle w:val="aa"/>
        <w:ind w:firstLine="709"/>
        <w:rPr>
          <w:rFonts w:ascii="PT Astra Serif" w:hAnsi="PT Astra Serif"/>
        </w:rPr>
      </w:pPr>
    </w:p>
    <w:p w:rsidR="00461C85" w:rsidRPr="00CA0897" w:rsidRDefault="00461C85" w:rsidP="00636404">
      <w:pPr>
        <w:pStyle w:val="aa"/>
        <w:ind w:firstLine="709"/>
        <w:rPr>
          <w:rFonts w:ascii="PT Astra Serif" w:hAnsi="PT Astra Serif"/>
        </w:rPr>
      </w:pP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8"/>
          <w:szCs w:val="20"/>
          <w:lang w:eastAsia="ru-RU"/>
        </w:rPr>
        <w:t xml:space="preserve">В соответствии с пунктом 1 статьи 217, пунктом 1 статьи 219.1 Бюджетного кодекса Российской Федерации, 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в целях организации исполнения бюджета муниципального образования Щекинский район по расходам и источникам финансирования дефицита бюджета муниципального образования Щекинский район </w:t>
      </w:r>
      <w:r w:rsidRPr="00CA0897">
        <w:rPr>
          <w:rFonts w:ascii="PT Astra Serif" w:hAnsi="PT Astra Serif"/>
          <w:sz w:val="28"/>
          <w:szCs w:val="20"/>
          <w:lang w:eastAsia="ru-RU"/>
        </w:rPr>
        <w:t>ПРИКАЗЫВАЮ: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8"/>
          <w:szCs w:val="20"/>
          <w:lang w:eastAsia="ru-RU"/>
        </w:rPr>
        <w:tab/>
        <w:t xml:space="preserve">1. Утвердить Порядок составления и ведения сводной бюджетной росписи бюджета муниципального образования Щекинский район и бюджетных росписей главных  распорядителей средств бюджета муниципального образования Щекинский район (главных  администраторов </w:t>
      </w:r>
      <w:proofErr w:type="gramStart"/>
      <w:r w:rsidRPr="00CA0897">
        <w:rPr>
          <w:rFonts w:ascii="PT Astra Serif" w:hAnsi="PT Astra Serif"/>
          <w:sz w:val="28"/>
          <w:szCs w:val="20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CA0897">
        <w:rPr>
          <w:rFonts w:ascii="PT Astra Serif" w:hAnsi="PT Astra Serif"/>
          <w:sz w:val="28"/>
          <w:szCs w:val="20"/>
          <w:lang w:eastAsia="ru-RU"/>
        </w:rPr>
        <w:t xml:space="preserve"> Щекинский район) (далее – Порядок) (приложение).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8"/>
          <w:szCs w:val="20"/>
          <w:lang w:eastAsia="ru-RU"/>
        </w:rPr>
        <w:tab/>
        <w:t>2. Финансовому управлению администрации муниципального образования Щекинский район  в срок до 31 декабря текущего финансового года направлять (на бумажном носителе):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8"/>
          <w:szCs w:val="20"/>
          <w:lang w:eastAsia="ru-RU"/>
        </w:rPr>
        <w:tab/>
        <w:t xml:space="preserve">главным распорядителям средств бюджета муниципального образования Щекинский район уведомления  о бюджетных  ассигнованиях  и </w:t>
      </w:r>
      <w:r w:rsidRPr="00CA0897">
        <w:rPr>
          <w:rFonts w:ascii="PT Astra Serif" w:hAnsi="PT Astra Serif"/>
          <w:sz w:val="28"/>
          <w:szCs w:val="20"/>
          <w:lang w:eastAsia="ru-RU"/>
        </w:rPr>
        <w:lastRenderedPageBreak/>
        <w:t>утвержденных им лимитах  бюджетных обязательств на очередной год и на плановый период;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8"/>
          <w:szCs w:val="20"/>
          <w:lang w:eastAsia="ru-RU"/>
        </w:rPr>
        <w:tab/>
        <w:t xml:space="preserve">главным администраторам </w:t>
      </w:r>
      <w:proofErr w:type="gramStart"/>
      <w:r w:rsidRPr="00CA0897">
        <w:rPr>
          <w:rFonts w:ascii="PT Astra Serif" w:hAnsi="PT Astra Serif"/>
          <w:sz w:val="28"/>
          <w:szCs w:val="20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CA0897">
        <w:rPr>
          <w:rFonts w:ascii="PT Astra Serif" w:hAnsi="PT Astra Serif"/>
          <w:sz w:val="28"/>
          <w:szCs w:val="20"/>
          <w:lang w:eastAsia="ru-RU"/>
        </w:rPr>
        <w:t xml:space="preserve"> Щекинский район уведомления о бюджетных ассигнованиях  на очередной  год и на плановый период.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8"/>
          <w:szCs w:val="20"/>
          <w:lang w:eastAsia="ru-RU"/>
        </w:rPr>
        <w:tab/>
        <w:t>3. Главным распорядителям средств бюджета муниципального образования Щекинский район доводить до находящихся  в их ведении получателей средств бюджета муниципального образования Щекинский район бюджетные ассигнования и лимиты бюджетных обязательств на очередной год и на плановый период.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8"/>
          <w:szCs w:val="20"/>
          <w:lang w:eastAsia="ru-RU"/>
        </w:rPr>
        <w:tab/>
        <w:t xml:space="preserve">4. </w:t>
      </w:r>
      <w:r w:rsidR="00766D64">
        <w:rPr>
          <w:rFonts w:ascii="PT Astra Serif" w:hAnsi="PT Astra Serif"/>
          <w:sz w:val="28"/>
          <w:szCs w:val="20"/>
          <w:lang w:eastAsia="ru-RU"/>
        </w:rPr>
        <w:t>Ведущему</w:t>
      </w:r>
      <w:r w:rsidRPr="00CA0897">
        <w:rPr>
          <w:rFonts w:ascii="PT Astra Serif" w:hAnsi="PT Astra Serif"/>
          <w:sz w:val="28"/>
          <w:szCs w:val="20"/>
          <w:lang w:eastAsia="ru-RU"/>
        </w:rPr>
        <w:t xml:space="preserve"> инженеру  финансового управления администрации муниципального образования Щекинский район осуществлять техническое обеспечение реализации настоящего Порядка.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8"/>
          <w:szCs w:val="20"/>
          <w:lang w:eastAsia="ru-RU"/>
        </w:rPr>
        <w:tab/>
        <w:t xml:space="preserve">5. Довести настоящий Порядок до сведения главных распорядителей средств бюджета муниципального образования Щекинский район, главных администраторов </w:t>
      </w:r>
      <w:proofErr w:type="gramStart"/>
      <w:r w:rsidRPr="00CA0897">
        <w:rPr>
          <w:rFonts w:ascii="PT Astra Serif" w:hAnsi="PT Astra Serif"/>
          <w:sz w:val="28"/>
          <w:szCs w:val="20"/>
          <w:lang w:eastAsia="ru-RU"/>
        </w:rPr>
        <w:t>источников  финансирования дефицита бюджета муниципального образования</w:t>
      </w:r>
      <w:proofErr w:type="gramEnd"/>
      <w:r w:rsidRPr="00CA0897">
        <w:rPr>
          <w:rFonts w:ascii="PT Astra Serif" w:hAnsi="PT Astra Serif"/>
          <w:sz w:val="28"/>
          <w:szCs w:val="20"/>
          <w:lang w:eastAsia="ru-RU"/>
        </w:rPr>
        <w:t xml:space="preserve"> Щекинский район, </w:t>
      </w:r>
      <w:r w:rsidRPr="00CA0897">
        <w:rPr>
          <w:rFonts w:ascii="PT Astra Serif" w:hAnsi="PT Astra Serif"/>
          <w:spacing w:val="-11"/>
          <w:sz w:val="28"/>
          <w:szCs w:val="28"/>
          <w:lang w:eastAsia="ru-RU"/>
        </w:rPr>
        <w:t>финансовых служб администраций муниципальных образований, входящих в состав муниципального образования Щекинский район, ответственных исполнителей и разработчиков муниципальных программ.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8"/>
          <w:szCs w:val="20"/>
          <w:lang w:eastAsia="ru-RU"/>
        </w:rPr>
        <w:tab/>
        <w:t>6. Признать утратившим силу приказ финансового управления администрации муниципального образования Щекинский район от 01 февраля 2022 года  № 7/</w:t>
      </w:r>
      <w:proofErr w:type="gramStart"/>
      <w:r w:rsidRPr="00CA0897">
        <w:rPr>
          <w:rFonts w:ascii="PT Astra Serif" w:hAnsi="PT Astra Serif"/>
          <w:sz w:val="28"/>
          <w:szCs w:val="20"/>
          <w:lang w:eastAsia="ru-RU"/>
        </w:rPr>
        <w:t>П</w:t>
      </w:r>
      <w:proofErr w:type="gramEnd"/>
      <w:r w:rsidRPr="00CA0897">
        <w:rPr>
          <w:rFonts w:ascii="PT Astra Serif" w:hAnsi="PT Astra Serif"/>
          <w:sz w:val="28"/>
          <w:szCs w:val="20"/>
          <w:lang w:eastAsia="ru-RU"/>
        </w:rPr>
        <w:t xml:space="preserve"> «Об утверждении Порядка составления и ведения сводной бюджетной росписи бюджета муниципального образования Щекинский район  и бюджетных росписей главных распорядителей  средств бюджета муниципального образования  Щекинский район (главных администраторов источников финансирования дефицита бюджета муниципального образования Щекинский район)».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8"/>
          <w:szCs w:val="20"/>
          <w:lang w:eastAsia="ru-RU"/>
        </w:rPr>
        <w:tab/>
        <w:t xml:space="preserve">7. </w:t>
      </w:r>
      <w:proofErr w:type="gramStart"/>
      <w:r w:rsidRPr="00CA0897">
        <w:rPr>
          <w:rFonts w:ascii="PT Astra Serif" w:hAnsi="PT Astra Serif"/>
          <w:sz w:val="28"/>
          <w:szCs w:val="20"/>
          <w:lang w:eastAsia="ru-RU"/>
        </w:rPr>
        <w:t>Контроль за</w:t>
      </w:r>
      <w:proofErr w:type="gramEnd"/>
      <w:r w:rsidRPr="00CA0897">
        <w:rPr>
          <w:rFonts w:ascii="PT Astra Serif" w:hAnsi="PT Astra Serif"/>
          <w:sz w:val="28"/>
          <w:szCs w:val="20"/>
          <w:lang w:eastAsia="ru-RU"/>
        </w:rPr>
        <w:t xml:space="preserve"> исполнением настоящего приказа возложить на   начальника бюджетного отдела финансового управления  администрации муниципального образования Щекинский район. 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8"/>
          <w:szCs w:val="20"/>
          <w:lang w:eastAsia="ru-RU"/>
        </w:rPr>
        <w:tab/>
        <w:t xml:space="preserve">8. Настоящий приказ вступает в силу со дня подписания. </w:t>
      </w:r>
    </w:p>
    <w:p w:rsidR="00B4705B" w:rsidRPr="00CA0897" w:rsidRDefault="00B4705B" w:rsidP="00B4705B">
      <w:pPr>
        <w:suppressAutoHyphens w:val="0"/>
        <w:ind w:firstLine="720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sz w:val="28"/>
          <w:szCs w:val="20"/>
          <w:lang w:eastAsia="ru-RU"/>
        </w:rPr>
      </w:pPr>
      <w:r w:rsidRPr="00CA0897">
        <w:rPr>
          <w:rFonts w:ascii="PT Astra Serif" w:hAnsi="PT Astra Serif"/>
          <w:b/>
          <w:sz w:val="28"/>
          <w:szCs w:val="20"/>
          <w:lang w:eastAsia="ru-RU"/>
        </w:rPr>
        <w:t>Заместитель главы администрации-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sz w:val="28"/>
          <w:szCs w:val="20"/>
          <w:lang w:eastAsia="ru-RU"/>
        </w:rPr>
      </w:pPr>
      <w:r w:rsidRPr="00CA0897">
        <w:rPr>
          <w:rFonts w:ascii="PT Astra Serif" w:hAnsi="PT Astra Serif"/>
          <w:b/>
          <w:sz w:val="28"/>
          <w:szCs w:val="20"/>
          <w:lang w:eastAsia="ru-RU"/>
        </w:rPr>
        <w:t>начальник финансового управления</w:t>
      </w:r>
    </w:p>
    <w:p w:rsidR="003837C3" w:rsidRDefault="00B4705B" w:rsidP="00B4705B">
      <w:pPr>
        <w:suppressAutoHyphens w:val="0"/>
        <w:jc w:val="both"/>
        <w:rPr>
          <w:rFonts w:ascii="PT Astra Serif" w:hAnsi="PT Astra Serif"/>
          <w:b/>
          <w:sz w:val="28"/>
          <w:szCs w:val="20"/>
          <w:lang w:eastAsia="ru-RU"/>
        </w:rPr>
      </w:pPr>
      <w:r w:rsidRPr="00CA0897">
        <w:rPr>
          <w:rFonts w:ascii="PT Astra Serif" w:hAnsi="PT Astra Serif"/>
          <w:b/>
          <w:sz w:val="28"/>
          <w:szCs w:val="20"/>
          <w:lang w:eastAsia="ru-RU"/>
        </w:rPr>
        <w:t xml:space="preserve">администрации </w:t>
      </w:r>
      <w:proofErr w:type="gramStart"/>
      <w:r w:rsidR="003837C3">
        <w:rPr>
          <w:rFonts w:ascii="PT Astra Serif" w:hAnsi="PT Astra Serif"/>
          <w:b/>
          <w:sz w:val="28"/>
          <w:szCs w:val="20"/>
          <w:lang w:eastAsia="ru-RU"/>
        </w:rPr>
        <w:t>муниципального</w:t>
      </w:r>
      <w:proofErr w:type="gramEnd"/>
    </w:p>
    <w:p w:rsidR="00B4705B" w:rsidRPr="00CA0897" w:rsidRDefault="003837C3" w:rsidP="00B4705B">
      <w:pPr>
        <w:suppressAutoHyphens w:val="0"/>
        <w:jc w:val="both"/>
        <w:rPr>
          <w:rFonts w:ascii="PT Astra Serif" w:hAnsi="PT Astra Serif"/>
          <w:b/>
          <w:sz w:val="28"/>
          <w:szCs w:val="20"/>
          <w:lang w:eastAsia="ru-RU"/>
        </w:rPr>
      </w:pPr>
      <w:r>
        <w:rPr>
          <w:rFonts w:ascii="PT Astra Serif" w:hAnsi="PT Astra Serif"/>
          <w:b/>
          <w:sz w:val="28"/>
          <w:szCs w:val="20"/>
          <w:lang w:eastAsia="ru-RU"/>
        </w:rPr>
        <w:t xml:space="preserve"> образования </w:t>
      </w:r>
      <w:r w:rsidR="00B4705B" w:rsidRPr="00CA0897">
        <w:rPr>
          <w:rFonts w:ascii="PT Astra Serif" w:hAnsi="PT Astra Serif"/>
          <w:b/>
          <w:sz w:val="28"/>
          <w:szCs w:val="20"/>
          <w:lang w:eastAsia="ru-RU"/>
        </w:rPr>
        <w:t>Щекинск</w:t>
      </w:r>
      <w:r>
        <w:rPr>
          <w:rFonts w:ascii="PT Astra Serif" w:hAnsi="PT Astra Serif"/>
          <w:b/>
          <w:sz w:val="28"/>
          <w:szCs w:val="20"/>
          <w:lang w:eastAsia="ru-RU"/>
        </w:rPr>
        <w:t>ий</w:t>
      </w:r>
      <w:r w:rsidR="00B4705B" w:rsidRPr="00CA0897">
        <w:rPr>
          <w:rFonts w:ascii="PT Astra Serif" w:hAnsi="PT Astra Serif"/>
          <w:b/>
          <w:sz w:val="28"/>
          <w:szCs w:val="20"/>
          <w:lang w:eastAsia="ru-RU"/>
        </w:rPr>
        <w:t xml:space="preserve"> район                              </w:t>
      </w:r>
      <w:r>
        <w:rPr>
          <w:rFonts w:ascii="PT Astra Serif" w:hAnsi="PT Astra Serif"/>
          <w:b/>
          <w:sz w:val="28"/>
          <w:szCs w:val="20"/>
          <w:lang w:eastAsia="ru-RU"/>
        </w:rPr>
        <w:t xml:space="preserve">          </w:t>
      </w:r>
      <w:r w:rsidR="00B4705B" w:rsidRPr="00CA0897">
        <w:rPr>
          <w:rFonts w:ascii="PT Astra Serif" w:hAnsi="PT Astra Serif"/>
          <w:b/>
          <w:sz w:val="28"/>
          <w:szCs w:val="20"/>
          <w:lang w:eastAsia="ru-RU"/>
        </w:rPr>
        <w:t xml:space="preserve">    Е.Н. Афанасьева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sz w:val="8"/>
          <w:szCs w:val="8"/>
          <w:lang w:eastAsia="ru-RU"/>
        </w:rPr>
      </w:pP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sz w:val="8"/>
          <w:szCs w:val="8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  <w:r w:rsidRPr="00CA0897">
        <w:rPr>
          <w:rFonts w:ascii="PT Astra Serif" w:hAnsi="PT Astra Serif"/>
          <w:sz w:val="22"/>
          <w:szCs w:val="22"/>
          <w:lang w:eastAsia="ru-RU"/>
        </w:rPr>
        <w:t>Исп. Дмитренко Наталия Викторовна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8"/>
          <w:szCs w:val="20"/>
          <w:lang w:eastAsia="ru-RU"/>
        </w:rPr>
      </w:pPr>
      <w:r w:rsidRPr="00CA0897">
        <w:rPr>
          <w:rFonts w:ascii="PT Astra Serif" w:hAnsi="PT Astra Serif"/>
          <w:sz w:val="22"/>
          <w:szCs w:val="22"/>
          <w:lang w:eastAsia="ru-RU"/>
        </w:rPr>
        <w:t>тел. 5-12-71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sz w:val="12"/>
          <w:szCs w:val="12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7F0D59" w:rsidRPr="00CA0897" w:rsidRDefault="007F0D59" w:rsidP="00B4705B">
      <w:pPr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B4705B" w:rsidRPr="00CA0897" w:rsidRDefault="00B4705B" w:rsidP="00B4705B">
      <w:pPr>
        <w:tabs>
          <w:tab w:val="left" w:pos="6474"/>
          <w:tab w:val="right" w:pos="9354"/>
        </w:tabs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ab/>
        <w:t xml:space="preserve">Приложение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к  приказу финансового управления</w:t>
      </w:r>
    </w:p>
    <w:p w:rsidR="00B4705B" w:rsidRPr="00CA0897" w:rsidRDefault="00B4705B" w:rsidP="00B4705B">
      <w:pPr>
        <w:tabs>
          <w:tab w:val="left" w:pos="4157"/>
          <w:tab w:val="right" w:pos="9354"/>
        </w:tabs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ab/>
        <w:t xml:space="preserve">               администрации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муниципального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4705B" w:rsidRPr="00CA0897" w:rsidRDefault="00B4705B" w:rsidP="00B4705B">
      <w:pPr>
        <w:tabs>
          <w:tab w:val="center" w:pos="4677"/>
          <w:tab w:val="right" w:pos="9354"/>
        </w:tabs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ab/>
        <w:t xml:space="preserve">                                                                       образования Щекинский район</w:t>
      </w:r>
    </w:p>
    <w:p w:rsidR="00B4705B" w:rsidRPr="00CA0897" w:rsidRDefault="00B4705B" w:rsidP="00B4705B">
      <w:pPr>
        <w:tabs>
          <w:tab w:val="center" w:pos="4677"/>
          <w:tab w:val="right" w:pos="9354"/>
        </w:tabs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ab/>
        <w:t xml:space="preserve">                                                                      от               №  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>Порядок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>составления  и ведения сводной бюджетной росписи бюджета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 xml:space="preserve">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</w:r>
      <w:proofErr w:type="gramStart"/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>источников финансирования дефицита бюджета муниципального  образования</w:t>
      </w:r>
      <w:proofErr w:type="gramEnd"/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 xml:space="preserve"> Щекинский район)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Настоящий Порядок разработан в соответствии с Бюджетным кодексом Российской Федерации в целях организации исполнения  бюджета муниципального образования Щекинский район (далее – бюджет муниципального образования) по расходам и источникам финансирования дефицита  бюджета муниципального образования и определяет правила составления и ведения сводной бюджетной росписи  бюджета  муниципального образования (далее – сводная роспись) и бюджетных росписей  главных распорядителей средств бюджета муниципального образования  (главных администраторов источников финансирования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дефицита  бюджета муниципального образования) (далее – бюджетная роспись).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 xml:space="preserve">1. Состав сводной </w:t>
      </w:r>
      <w:r w:rsidRPr="00CA0897">
        <w:rPr>
          <w:rFonts w:ascii="PT Astra Serif" w:hAnsi="PT Astra Serif"/>
          <w:b/>
          <w:sz w:val="28"/>
          <w:szCs w:val="28"/>
          <w:lang w:eastAsia="ru-RU"/>
        </w:rPr>
        <w:t xml:space="preserve">бюджетной росписи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бюджета  муниципального образования</w:t>
      </w: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 xml:space="preserve">,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>порядок ее составления и утверждения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1.1. В состав сводной росписи включаются: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роспись расходов бюджета муниципального образования  на текущий финансовый год и на плановый период в разрезе в разрезе главных распорядителей средств бюджета муниципального образования, разделов, подразделов, целевых статей (муниципальных программ и непрограммных направлений деятельности), групп, подгрупп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>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роспись источников финансирования дефицита  бюджета  муниципального образования на текущий финансовый год и на плановый период (кроме операций</w:t>
      </w:r>
      <w:r w:rsidRPr="00CA0897">
        <w:rPr>
          <w:rFonts w:ascii="PT Astra Serif" w:hAnsi="PT Astra Serif"/>
          <w:sz w:val="28"/>
          <w:szCs w:val="28"/>
          <w:lang w:eastAsia="ru-RU"/>
        </w:rPr>
        <w:tab/>
        <w:t xml:space="preserve"> по управлению остатками средств на едином счете бюджета муниципального образования) в разрезе главных администраторов источников финансирования дефицита бюджета муниципального образования (далее - главный администратор) и кодов источников финансирования дефицита бюджета муниципального </w:t>
      </w: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>образования  классификации источников финансирования дефицитов бюджетов.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1.2.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Сводная роспись составляется финансовым управлением администрации муниципального образования Щекинский район (далее – финансовое управление) (бюджетным отделом) на бумажном носителе по форме согласно приложению №1 к настоящему Порядку в течение десяти рабочих дней со дня принятия решения Собрания представителей Щекинского района  о  бюджете муниципального образования на текущий финансовый год и на плановый период (далее – решение о бюджете), но не позднее начала очередного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финансового года (за исключением случаев, предусмотренных статьями 190 и 191 Бюджетного кодекса Российской Федерации) и утверждается начальником финансового управления в течение пятнадцати рабочих дней со дня принятия решения о бюджете, но не позднее начала очередного финансового года (за исключением случаев, предусмотренных статьями 190 и 191 Бюджетного кодекса Российской Федерации).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Электронная версия сведений о сводной росписи формируется в региональной информационной системе правительства Тульской области, подсистеме «Автоматизированная система управления общественными финансами Тульской области», программном комплексе «Региональный электронный бюджет. Исполнение бюджета» (далее - ПК «</w:t>
      </w:r>
      <w:proofErr w:type="spellStart"/>
      <w:r w:rsidRPr="00CA0897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Pr="00CA0897">
        <w:rPr>
          <w:rFonts w:ascii="PT Astra Serif" w:hAnsi="PT Astra Serif"/>
          <w:sz w:val="28"/>
          <w:szCs w:val="28"/>
          <w:lang w:eastAsia="ru-RU"/>
        </w:rPr>
        <w:t xml:space="preserve"> -Исполнение»). Ведение сведений о сводной росписи в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допускает применение дополнительных аналитических кодов. Перечень справочников дополнительных аналитических кодов приведен в приложении № 8 к настоящему Порядку.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1.3.  Показатели утвержденной сводной росписи по состоянию на начало очередного финансового года должны соответствовать решению о бюджете.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В случае принятия решения о внесении изменений в решение о бюджете начальник финансового управления утверждает соответствующие изменения в сводную бюджетную роспись.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1.4. Показатели сводной росписи текущего финансового года и планового периода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>2. Лимиты бюджетных обязательств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2.1.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Лимиты бюджетных обязательств главным распорядителям средств бюджета муниципального образования (далее – главные распорядители) утверждаются на текущий финансовый год и пла</w:t>
      </w:r>
      <w:r w:rsidRPr="00CA0897">
        <w:rPr>
          <w:rFonts w:ascii="PT Astra Serif" w:hAnsi="PT Astra Serif"/>
          <w:sz w:val="28"/>
          <w:szCs w:val="28"/>
          <w:lang w:eastAsia="ru-RU"/>
        </w:rPr>
        <w:softHyphen/>
        <w:t xml:space="preserve">новый период в разрезе главных распорядителей, разделов, подразделов, целевых статей (муниципальных программ и непрограммных направлений деятельности), групп, подгрупп видов расходов классификации расходов бюджета муниципального образования на бумажном носителе по форме согласно приложению № 2 к настоящему Порядку. 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 xml:space="preserve">Электронная версия сведений о лимитах бюджетных обязательств формируется в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CA0897">
        <w:rPr>
          <w:rFonts w:ascii="PT Astra Serif" w:hAnsi="PT Astra Serif"/>
          <w:sz w:val="28"/>
          <w:szCs w:val="28"/>
          <w:lang w:eastAsia="ru-RU"/>
        </w:rPr>
        <w:t>.</w:t>
      </w:r>
    </w:p>
    <w:p w:rsidR="00B4705B" w:rsidRPr="00CA0897" w:rsidRDefault="00B4705B" w:rsidP="00B4705B">
      <w:pPr>
        <w:shd w:val="clear" w:color="auto" w:fill="FFFFFF"/>
        <w:tabs>
          <w:tab w:val="left" w:pos="0"/>
          <w:tab w:val="left" w:pos="706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       2.2. Лимиты бюджетных обязательств утверждаются начальником финансового управления одновременно с утверждением сводной росписи.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2.3. До начала очередного финансового года (за исключением случаев, предусмотренных статьями 190 и 191 Бюджетного кодекса Российской Федерации) финансовое управление доводит до главных распорядителей (главных администраторов) уведомления о бюджетных ассигнованиях из бюджета муниципального образования и лимитах бюджетных обязательств по формам согласно приложениям №№ 3, 4 и 5 к настоящему Порядку.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2.4. Доведение показателей сводной росписи и лимитов бюджетных обязательств до главных распорядителей (главных администраторов) осуществляется в следующем порядке.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spacing w:line="238" w:lineRule="auto"/>
        <w:ind w:firstLine="53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Бюджетный отдел финансового управления (далее – бюджетный отдел) в течение пятнадцати рабочих дней со дня принятия решения о бюджете муниципального образования, но не позднее начала очередного финансового года (за исключением случаев, предусмотренных статьями 190 и 191 Бюджетного кодекса Российской Федерации) обеспечивает подготовку уведомлений о бюджетных ассигнованиях из бюджета муниципального образования и лимитах бюджетных обязательств и направляет их на бумажном носителе главным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распорядителям (главным администраторам).</w:t>
      </w:r>
    </w:p>
    <w:p w:rsidR="00B4705B" w:rsidRPr="00CA0897" w:rsidRDefault="00B4705B" w:rsidP="00B4705B">
      <w:pPr>
        <w:shd w:val="clear" w:color="auto" w:fill="FFFFFF"/>
        <w:tabs>
          <w:tab w:val="left" w:pos="0"/>
          <w:tab w:val="left" w:pos="706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 xml:space="preserve">3. Порядок составления, утверждения и представления  </w:t>
      </w:r>
      <w:proofErr w:type="gramStart"/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>в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>финансовое управление бюджетных росписей главных распорядителей (распорядителей) средств бюджета муниципального образования (главных администраторов)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4705B" w:rsidRPr="00CA0897" w:rsidRDefault="006D101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B4705B" w:rsidRPr="00CA0897">
        <w:rPr>
          <w:rFonts w:ascii="PT Astra Serif" w:hAnsi="PT Astra Serif"/>
          <w:sz w:val="28"/>
          <w:szCs w:val="28"/>
          <w:lang w:eastAsia="ru-RU"/>
        </w:rPr>
        <w:t xml:space="preserve">.1. </w:t>
      </w:r>
      <w:proofErr w:type="gramStart"/>
      <w:r w:rsidR="00B4705B" w:rsidRPr="00CA0897">
        <w:rPr>
          <w:rFonts w:ascii="PT Astra Serif" w:hAnsi="PT Astra Serif"/>
          <w:sz w:val="28"/>
          <w:szCs w:val="28"/>
          <w:lang w:eastAsia="ru-RU"/>
        </w:rPr>
        <w:t>Главные распорядители (распорядители) средств бюджета муниципального образования (главные администраторы) в соответствии с доведенными до них показателями сводной росписи и лимитами бюджетных обязательств до начала очередного финансового года (за исключением случаев, предусмотренных статьями 190 и 191 Бюджетного кодекса Российской Федерации) составляют  и утверждают бюджетные росписи главных распорядителей (главных администраторов) средств бюджета муниципального образования по формам согласно приложениям №№ 6 и 7  к</w:t>
      </w:r>
      <w:proofErr w:type="gramEnd"/>
      <w:r w:rsidR="00B4705B" w:rsidRPr="00CA0897">
        <w:rPr>
          <w:rFonts w:ascii="PT Astra Serif" w:hAnsi="PT Astra Serif"/>
          <w:sz w:val="28"/>
          <w:szCs w:val="28"/>
          <w:lang w:eastAsia="ru-RU"/>
        </w:rPr>
        <w:t xml:space="preserve"> настоящему Порядку.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3.2. Бюджетная роспись главного распорядителя (распорядители) средств бюджета муниципального образования составляется в разрезе подведомственных получателей средств бюджета муниципального образования (далее - получатель),</w:t>
      </w:r>
      <w:r w:rsidRPr="00CA0897">
        <w:rPr>
          <w:rFonts w:ascii="PT Astra Serif" w:hAnsi="PT Astra Serif" w:cs="Arial"/>
          <w:sz w:val="28"/>
          <w:szCs w:val="28"/>
          <w:lang w:eastAsia="ru-RU"/>
        </w:rPr>
        <w:t xml:space="preserve"> разделов, подразделов, целевых статей (государственных программ и непрограммных направлений деятельности), групп, подгрупп видов расходов на текущий финансовый год и на планов</w:t>
      </w:r>
      <w:r w:rsidR="00A6330E">
        <w:rPr>
          <w:rFonts w:ascii="PT Astra Serif" w:hAnsi="PT Astra Serif" w:cs="Arial"/>
          <w:sz w:val="28"/>
          <w:szCs w:val="28"/>
          <w:lang w:eastAsia="ru-RU"/>
        </w:rPr>
        <w:t>ый</w:t>
      </w:r>
      <w:r w:rsidRPr="00CA0897">
        <w:rPr>
          <w:rFonts w:ascii="PT Astra Serif" w:hAnsi="PT Astra Serif" w:cs="Arial"/>
          <w:sz w:val="28"/>
          <w:szCs w:val="28"/>
          <w:lang w:eastAsia="ru-RU"/>
        </w:rPr>
        <w:t xml:space="preserve"> период.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Бюджетная роспись главного администратора составляется на текущий финансовый год и на планов</w:t>
      </w:r>
      <w:r w:rsidR="00A6330E">
        <w:rPr>
          <w:rFonts w:ascii="PT Astra Serif" w:hAnsi="PT Astra Serif"/>
          <w:sz w:val="28"/>
          <w:szCs w:val="28"/>
          <w:lang w:eastAsia="ru-RU"/>
        </w:rPr>
        <w:t>ый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период.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 xml:space="preserve">3.3. </w:t>
      </w:r>
      <w:proofErr w:type="gramStart"/>
      <w:r w:rsidRPr="00CA0897">
        <w:rPr>
          <w:rFonts w:ascii="PT Astra Serif" w:hAnsi="PT Astra Serif" w:cs="Arial"/>
          <w:sz w:val="28"/>
          <w:szCs w:val="28"/>
          <w:lang w:eastAsia="ru-RU"/>
        </w:rPr>
        <w:t xml:space="preserve">Электронная версия сведений о бюджетной росписи главного распорядителя (распорядителя) средств бюджета муниципального образования (главного администратора) формируется в ПК </w:t>
      </w:r>
      <w:r w:rsidR="00117231">
        <w:rPr>
          <w:rFonts w:ascii="PT Astra Serif" w:hAnsi="PT Astra Serif" w:cs="Arial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 w:cs="Arial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 w:cs="Arial"/>
          <w:sz w:val="28"/>
          <w:szCs w:val="28"/>
          <w:lang w:eastAsia="ru-RU"/>
        </w:rPr>
        <w:t>-Исполнение»</w:t>
      </w:r>
      <w:r w:rsidRPr="00CA0897">
        <w:rPr>
          <w:rFonts w:ascii="PT Astra Serif" w:hAnsi="PT Astra Serif" w:cs="Arial"/>
          <w:sz w:val="28"/>
          <w:szCs w:val="28"/>
          <w:lang w:eastAsia="ru-RU"/>
        </w:rPr>
        <w:t>).</w:t>
      </w:r>
      <w:proofErr w:type="gramEnd"/>
      <w:r w:rsidRPr="00CA0897">
        <w:rPr>
          <w:rFonts w:ascii="PT Astra Serif" w:hAnsi="PT Astra Serif" w:cs="Arial"/>
          <w:sz w:val="28"/>
          <w:szCs w:val="28"/>
          <w:lang w:eastAsia="ru-RU"/>
        </w:rPr>
        <w:t xml:space="preserve"> Ведение сведений о бюджетной росписи главного распорядителя (распорядителя) средств бюджета муниципального образования в ПК </w:t>
      </w:r>
      <w:r w:rsidR="00117231">
        <w:rPr>
          <w:rFonts w:ascii="PT Astra Serif" w:hAnsi="PT Astra Serif" w:cs="Arial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 w:cs="Arial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 w:cs="Arial"/>
          <w:sz w:val="28"/>
          <w:szCs w:val="28"/>
          <w:lang w:eastAsia="ru-RU"/>
        </w:rPr>
        <w:t>-Исполнение»</w:t>
      </w:r>
      <w:r w:rsidRPr="00CA0897">
        <w:rPr>
          <w:rFonts w:ascii="PT Astra Serif" w:hAnsi="PT Astra Serif" w:cs="Arial"/>
          <w:sz w:val="28"/>
          <w:szCs w:val="28"/>
          <w:lang w:eastAsia="ru-RU"/>
        </w:rPr>
        <w:t xml:space="preserve"> допускает применение дополнительных аналитических кодов. Перечень справочников дополнительных аналитических кодов, используемых для ведения бюджетной росписи главного распорядителя (распорядителя) средств бюджета области, приведен в приложении № 8 к настоящему Порядку.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Главные распорядители (главные администраторы) не позднее начала очередного финансового года утверждают сведения о бюджетной росписи в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с применением </w:t>
      </w:r>
      <w:r w:rsidR="00430780">
        <w:rPr>
          <w:rFonts w:ascii="PT Astra Serif" w:hAnsi="PT Astra Serif"/>
          <w:sz w:val="28"/>
          <w:szCs w:val="28"/>
          <w:lang w:eastAsia="ru-RU"/>
        </w:rPr>
        <w:t xml:space="preserve">усиленной </w:t>
      </w:r>
      <w:r w:rsidRPr="00CA0897">
        <w:rPr>
          <w:rFonts w:ascii="PT Astra Serif" w:hAnsi="PT Astra Serif"/>
          <w:sz w:val="28"/>
          <w:szCs w:val="28"/>
          <w:lang w:eastAsia="ru-RU"/>
        </w:rPr>
        <w:t>квалифицированной электронной подписи.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  <w:sz w:val="28"/>
          <w:szCs w:val="28"/>
          <w:lang w:eastAsia="ru-RU"/>
        </w:rPr>
      </w:pPr>
      <w:r w:rsidRPr="00CA0897">
        <w:rPr>
          <w:rFonts w:ascii="PT Astra Serif" w:hAnsi="PT Astra Serif"/>
          <w:bCs/>
          <w:iCs/>
          <w:sz w:val="28"/>
          <w:szCs w:val="28"/>
          <w:lang w:eastAsia="ru-RU"/>
        </w:rPr>
        <w:t xml:space="preserve">3.4. Изменение показателей, утвержденных бюджетной росписью главного распорядителя 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(главного администратора), </w:t>
      </w:r>
      <w:r w:rsidRPr="00CA0897">
        <w:rPr>
          <w:rFonts w:ascii="PT Astra Serif" w:hAnsi="PT Astra Serif"/>
          <w:bCs/>
          <w:iCs/>
          <w:sz w:val="28"/>
          <w:szCs w:val="28"/>
          <w:lang w:eastAsia="ru-RU"/>
        </w:rPr>
        <w:t>затрагивающих показатели сводной росписи, без внесения соответствующих изменений в сводную роспись не допускается.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3.5.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Показатели бюджетной росписи главного распорядителя (распорядителя) средств бюджета муниципального образования до начала очередного финансового года (за исключением случаев, предусмотренных статьями 190 и 191 Бюджетного кодекса Российской Федерации) доводятся главными распорядителями (распорядителями) средств бюджета муниципального образования до подведомственных распорядителей (получателей) на бумажном носителе</w:t>
      </w:r>
      <w:r w:rsidRPr="00CA0897">
        <w:rPr>
          <w:rFonts w:ascii="PT Astra Serif" w:hAnsi="PT Astra Serif" w:cs="Arial"/>
          <w:sz w:val="28"/>
          <w:szCs w:val="28"/>
          <w:lang w:eastAsia="ru-RU"/>
        </w:rPr>
        <w:t xml:space="preserve"> в </w:t>
      </w:r>
      <w:r w:rsidRPr="00CA0897">
        <w:rPr>
          <w:rFonts w:ascii="PT Astra Serif" w:hAnsi="PT Astra Serif"/>
          <w:sz w:val="28"/>
          <w:szCs w:val="28"/>
          <w:lang w:eastAsia="ru-RU"/>
        </w:rPr>
        <w:t>форме уведомлений о бюджетных ассигнованиях из бюджета муниципального образования по форме согласно приложению № 9 к настоящему Порядку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и уведомлений о лимитах бюджетных обязательств по форме согласно приложению №10 к настоящему Порядку.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4. Ведение бюджетных смет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4.1. Бюджетная смета получателя средств бюджета муниципального образования составляется, утверждается и ведется в порядке, </w:t>
      </w:r>
      <w:r w:rsidR="00E2505E">
        <w:rPr>
          <w:rFonts w:ascii="PT Astra Serif" w:hAnsi="PT Astra Serif"/>
          <w:sz w:val="28"/>
          <w:szCs w:val="28"/>
          <w:lang w:eastAsia="ru-RU"/>
        </w:rPr>
        <w:t>утвержденном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главным распорядителем, в ведении которого находится получатель, в соответствии с общими требованиями, установленными Приказом Министерства финансов Российской Федерации от 14.02.2018 № 26н.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4705B" w:rsidRPr="00CA0897" w:rsidRDefault="00B4705B" w:rsidP="00B4705B">
      <w:pPr>
        <w:widowControl w:val="0"/>
        <w:shd w:val="clear" w:color="auto" w:fill="FFFFFF"/>
        <w:tabs>
          <w:tab w:val="left" w:pos="0"/>
          <w:tab w:val="left" w:pos="73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>5. Ведение сводной росписи и бюджетных росписей главных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>распорядителей (распорядителей) средств бюджета муниципального образования и изменение лимитов бюджетных обязательств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5.1. Ведение сводной росписи и изменение лимитов бюджетных обязательств осуществляет финансовое управление  посредством внесения </w:t>
      </w: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>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Изменение сводной росписи и лимитов бюджетных обязательств осуществляется финансовым управлением: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в связи с принятием решения о внесении изменений в решение о бюджете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в соответствии со статьями 217 и 232 Бюджетного кодекса Российской Федерации.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5.2.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 xml:space="preserve">В течение десяти рабочих дней со дня вступления в силу решения о внесении изменений в решение о бюджете муниципального образования, но не позднее 31 декабря текущего финансового года финансовое управление (бюджетный отдел) вносит изменения в сводную роспись и лимиты бюджетных обязательств и формирует изменения сводной росписи и изменения лимитов бюджетных обязательств в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и на бумажном носителе по форме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согласно приложениям №11 и №12 к настоящему Порядку.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Изменения сводной росписи и изменения лимитов бюджетных обязательств в связи с принятием решения о внесении изменений в решение о бюджете муниципального образования утверждаются начальником финансового управления в течение пятнадцати рабочих дней со дня вступления в силу решения о внесении изменений в решение о бюджете муниципального образования, но не позднее 31 декабря текущего финансового года.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Изменения показателей сводной росписи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в связи с принятием решения о внесении изменений в решение о бюджете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формируются в 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с применением</w:t>
      </w:r>
      <w:r w:rsidR="00A6330E">
        <w:rPr>
          <w:rFonts w:ascii="PT Astra Serif" w:hAnsi="PT Astra Serif"/>
          <w:sz w:val="28"/>
          <w:szCs w:val="28"/>
          <w:lang w:eastAsia="ru-RU"/>
        </w:rPr>
        <w:t xml:space="preserve"> усиленной 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квалифицированной электронной подписи по формам согласно приложениям №№ 13, 14 и 15 к настоящему Порядку.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5.3. В ходе исполнения бюджета муниципального образования показатели сводной росписи могут быть изменены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="008C1939" w:rsidRPr="00DF5169">
        <w:rPr>
          <w:rFonts w:ascii="PT Astra Serif" w:hAnsi="PT Astra Serif"/>
          <w:sz w:val="28"/>
          <w:szCs w:val="28"/>
          <w:lang w:eastAsia="ru-RU"/>
        </w:rPr>
        <w:t>решениями</w:t>
      </w:r>
      <w:r w:rsidRPr="00DF5169">
        <w:rPr>
          <w:rFonts w:ascii="PT Astra Serif" w:hAnsi="PT Astra Serif"/>
          <w:sz w:val="28"/>
          <w:szCs w:val="28"/>
          <w:lang w:eastAsia="ru-RU"/>
        </w:rPr>
        <w:t xml:space="preserve"> н</w:t>
      </w:r>
      <w:r w:rsidRPr="00CA0897">
        <w:rPr>
          <w:rFonts w:ascii="PT Astra Serif" w:hAnsi="PT Astra Serif"/>
          <w:sz w:val="28"/>
          <w:szCs w:val="28"/>
          <w:lang w:eastAsia="ru-RU"/>
        </w:rPr>
        <w:t>ачальника финансового управления без внесения  изменений в решение о бюджете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в случаях,  установленных стать</w:t>
      </w:r>
      <w:r w:rsidR="0074760A">
        <w:rPr>
          <w:rFonts w:ascii="PT Astra Serif" w:hAnsi="PT Astra Serif"/>
          <w:sz w:val="28"/>
          <w:szCs w:val="28"/>
          <w:lang w:eastAsia="ru-RU"/>
        </w:rPr>
        <w:t>ями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217 </w:t>
      </w:r>
      <w:r w:rsidR="0074760A">
        <w:rPr>
          <w:rFonts w:ascii="PT Astra Serif" w:hAnsi="PT Astra Serif"/>
          <w:sz w:val="28"/>
          <w:szCs w:val="28"/>
          <w:lang w:eastAsia="ru-RU"/>
        </w:rPr>
        <w:t xml:space="preserve">и 232 </w:t>
      </w:r>
      <w:r w:rsidRPr="00CA0897">
        <w:rPr>
          <w:rFonts w:ascii="PT Astra Serif" w:hAnsi="PT Astra Serif"/>
          <w:sz w:val="28"/>
          <w:szCs w:val="28"/>
          <w:lang w:eastAsia="ru-RU"/>
        </w:rPr>
        <w:t>Бюджетного кодекса Российской Федерации и решением о бюджете.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75CD">
        <w:rPr>
          <w:rFonts w:ascii="PT Astra Serif" w:hAnsi="PT Astra Serif"/>
          <w:sz w:val="28"/>
          <w:szCs w:val="28"/>
          <w:lang w:eastAsia="ru-RU"/>
        </w:rPr>
        <w:t xml:space="preserve">Главные распорядители (главные администраторы) </w:t>
      </w:r>
      <w:r w:rsidR="007375CD">
        <w:rPr>
          <w:rFonts w:ascii="PT Astra Serif" w:hAnsi="PT Astra Serif"/>
          <w:sz w:val="28"/>
          <w:szCs w:val="28"/>
          <w:lang w:eastAsia="ru-RU"/>
        </w:rPr>
        <w:t xml:space="preserve">с целью </w:t>
      </w:r>
      <w:r w:rsidRPr="007375CD">
        <w:rPr>
          <w:rFonts w:ascii="PT Astra Serif" w:hAnsi="PT Astra Serif"/>
          <w:sz w:val="28"/>
          <w:szCs w:val="28"/>
          <w:lang w:eastAsia="ru-RU"/>
        </w:rPr>
        <w:t xml:space="preserve">изменения показателей </w:t>
      </w:r>
      <w:r w:rsidR="0074760A" w:rsidRPr="007375CD">
        <w:rPr>
          <w:rFonts w:ascii="PT Astra Serif" w:hAnsi="PT Astra Serif"/>
          <w:sz w:val="28"/>
          <w:szCs w:val="28"/>
          <w:lang w:eastAsia="ru-RU"/>
        </w:rPr>
        <w:t xml:space="preserve">сводной </w:t>
      </w:r>
      <w:r w:rsidRPr="007375CD">
        <w:rPr>
          <w:rFonts w:ascii="PT Astra Serif" w:hAnsi="PT Astra Serif"/>
          <w:sz w:val="28"/>
          <w:szCs w:val="28"/>
          <w:lang w:eastAsia="ru-RU"/>
        </w:rPr>
        <w:t xml:space="preserve">росписи </w:t>
      </w:r>
      <w:r w:rsidR="007375CD" w:rsidRPr="007375CD">
        <w:rPr>
          <w:rFonts w:ascii="PT Astra Serif" w:hAnsi="PT Astra Serif"/>
          <w:sz w:val="28"/>
          <w:szCs w:val="28"/>
          <w:lang w:eastAsia="ru-RU"/>
        </w:rPr>
        <w:t>формируют</w:t>
      </w:r>
      <w:r w:rsidR="007375CD">
        <w:rPr>
          <w:rFonts w:ascii="PT Astra Serif" w:hAnsi="PT Astra Serif"/>
          <w:sz w:val="28"/>
          <w:szCs w:val="28"/>
          <w:lang w:eastAsia="ru-RU"/>
        </w:rPr>
        <w:t xml:space="preserve"> показатели </w:t>
      </w:r>
      <w:r w:rsidR="007375CD" w:rsidRPr="007375CD">
        <w:rPr>
          <w:rFonts w:ascii="PT Astra Serif" w:hAnsi="PT Astra Serif"/>
          <w:sz w:val="28"/>
          <w:szCs w:val="28"/>
          <w:lang w:eastAsia="ru-RU"/>
        </w:rPr>
        <w:t>бюджетной росписи главного распорядителя (главного администратора) в  ПК «</w:t>
      </w:r>
      <w:proofErr w:type="spellStart"/>
      <w:r w:rsidR="007375CD" w:rsidRPr="007375CD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7375CD" w:rsidRPr="007375CD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7375CD">
        <w:rPr>
          <w:rFonts w:ascii="PT Astra Serif" w:hAnsi="PT Astra Serif"/>
          <w:sz w:val="28"/>
          <w:szCs w:val="28"/>
          <w:lang w:eastAsia="ru-RU"/>
        </w:rPr>
        <w:t xml:space="preserve"> с применением </w:t>
      </w:r>
      <w:r w:rsidR="00A6330E" w:rsidRPr="007375CD">
        <w:rPr>
          <w:rFonts w:ascii="PT Astra Serif" w:hAnsi="PT Astra Serif"/>
          <w:sz w:val="28"/>
          <w:szCs w:val="28"/>
          <w:lang w:eastAsia="ru-RU"/>
        </w:rPr>
        <w:t xml:space="preserve">усиленной </w:t>
      </w:r>
      <w:r w:rsidRPr="007375CD">
        <w:rPr>
          <w:rFonts w:ascii="PT Astra Serif" w:hAnsi="PT Astra Serif"/>
          <w:sz w:val="28"/>
          <w:szCs w:val="28"/>
          <w:lang w:eastAsia="ru-RU"/>
        </w:rPr>
        <w:t>квалифицированной электронной подписи с прикреплением</w:t>
      </w:r>
      <w:r w:rsidR="007375CD" w:rsidRPr="007375CD">
        <w:rPr>
          <w:rFonts w:ascii="PT Astra Serif" w:hAnsi="PT Astra Serif"/>
          <w:sz w:val="28"/>
          <w:szCs w:val="28"/>
          <w:lang w:eastAsia="ru-RU"/>
        </w:rPr>
        <w:t xml:space="preserve"> сканированных копий</w:t>
      </w:r>
      <w:r w:rsidRPr="007375CD">
        <w:rPr>
          <w:rFonts w:ascii="PT Astra Serif" w:hAnsi="PT Astra Serif"/>
          <w:sz w:val="28"/>
          <w:szCs w:val="28"/>
          <w:lang w:eastAsia="ru-RU"/>
        </w:rPr>
        <w:t>: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ходатайства о предлагаемых изменениях  с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экономическим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обоснование предлагаемых изменений,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 xml:space="preserve">справок об изменении </w:t>
      </w:r>
      <w:r w:rsidR="0074760A">
        <w:rPr>
          <w:rFonts w:ascii="PT Astra Serif" w:hAnsi="PT Astra Serif"/>
          <w:sz w:val="28"/>
          <w:szCs w:val="28"/>
          <w:lang w:eastAsia="ru-RU"/>
        </w:rPr>
        <w:t xml:space="preserve">сводной 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росписи и лимитов бюджетных обязательств по формам согласно приложениям №№ 16 и 17 к настоящему Порядку в соответствии с доведенными до главных распорядителей (главных администраторов)  измененными показателями бюджетной росписи (в случае принятия решения о внесении изменений в решение  о бюджете, в </w:t>
      </w: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>соответствии с основаниями, установленными статьей 217 Бюджетного кодекса Российской Федерации,</w:t>
      </w:r>
      <w:r w:rsidRPr="00CA0897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ожидаемую оценку исполнения лимитов бюджетных обязательств, обязательство о недопущении образования кредиторской задолженности и другие документы (по уменьшаемым бюджетным ассигнованиям),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другие документы</w:t>
      </w:r>
      <w:r w:rsidR="00F427AF">
        <w:rPr>
          <w:rFonts w:ascii="PT Astra Serif" w:hAnsi="PT Astra Serif"/>
          <w:sz w:val="28"/>
          <w:szCs w:val="28"/>
          <w:lang w:eastAsia="ru-RU"/>
        </w:rPr>
        <w:t>, являющиеся основаниями для внесения изменений в сводную роспись</w:t>
      </w:r>
      <w:r w:rsidRPr="00CA0897">
        <w:rPr>
          <w:rFonts w:ascii="PT Astra Serif" w:hAnsi="PT Astra Serif"/>
          <w:sz w:val="28"/>
          <w:szCs w:val="28"/>
          <w:lang w:eastAsia="ru-RU"/>
        </w:rPr>
        <w:t>.</w:t>
      </w:r>
    </w:p>
    <w:p w:rsidR="007A16C8" w:rsidRPr="00231DE0" w:rsidRDefault="00B4705B" w:rsidP="007A16C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A16C8" w:rsidRPr="00231DE0">
        <w:rPr>
          <w:rFonts w:ascii="PT Astra Serif" w:hAnsi="PT Astra Serif"/>
          <w:sz w:val="28"/>
          <w:szCs w:val="28"/>
          <w:lang w:eastAsia="ru-RU"/>
        </w:rPr>
        <w:t xml:space="preserve">В течение пяти рабочих дней со дня получения </w:t>
      </w:r>
      <w:r w:rsidR="0074760A">
        <w:rPr>
          <w:rFonts w:ascii="PT Astra Serif" w:hAnsi="PT Astra Serif"/>
          <w:sz w:val="28"/>
          <w:szCs w:val="28"/>
          <w:lang w:eastAsia="ru-RU"/>
        </w:rPr>
        <w:t>предложений</w:t>
      </w:r>
      <w:r w:rsidR="007A16C8" w:rsidRPr="00231DE0">
        <w:rPr>
          <w:rFonts w:ascii="PT Astra Serif" w:hAnsi="PT Astra Serif"/>
          <w:sz w:val="28"/>
          <w:szCs w:val="28"/>
          <w:lang w:eastAsia="ru-RU"/>
        </w:rPr>
        <w:t xml:space="preserve"> о предлагаемых изменениях </w:t>
      </w:r>
      <w:r w:rsidR="0074760A">
        <w:rPr>
          <w:rFonts w:ascii="PT Astra Serif" w:hAnsi="PT Astra Serif"/>
          <w:sz w:val="28"/>
          <w:szCs w:val="28"/>
          <w:lang w:eastAsia="ru-RU"/>
        </w:rPr>
        <w:t xml:space="preserve">сводной </w:t>
      </w:r>
      <w:r w:rsidR="007A16C8" w:rsidRPr="00231DE0">
        <w:rPr>
          <w:rFonts w:ascii="PT Astra Serif" w:hAnsi="PT Astra Serif"/>
          <w:sz w:val="28"/>
          <w:szCs w:val="28"/>
          <w:lang w:eastAsia="ru-RU"/>
        </w:rPr>
        <w:t xml:space="preserve">росписи и лимитов бюджетных обязательств и справки об изменении </w:t>
      </w:r>
      <w:r w:rsidR="0074760A">
        <w:rPr>
          <w:rFonts w:ascii="PT Astra Serif" w:hAnsi="PT Astra Serif"/>
          <w:sz w:val="28"/>
          <w:szCs w:val="28"/>
          <w:lang w:eastAsia="ru-RU"/>
        </w:rPr>
        <w:t xml:space="preserve">сводной </w:t>
      </w:r>
      <w:r w:rsidR="007A16C8" w:rsidRPr="00231DE0">
        <w:rPr>
          <w:rFonts w:ascii="PT Astra Serif" w:hAnsi="PT Astra Serif"/>
          <w:sz w:val="28"/>
          <w:szCs w:val="28"/>
          <w:lang w:eastAsia="ru-RU"/>
        </w:rPr>
        <w:t>росписи ответственный работник отраслевого отдела:</w:t>
      </w:r>
    </w:p>
    <w:p w:rsidR="007A16C8" w:rsidRPr="00231DE0" w:rsidRDefault="007A16C8" w:rsidP="007A16C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DE0">
        <w:rPr>
          <w:rFonts w:ascii="PT Astra Serif" w:hAnsi="PT Astra Serif"/>
          <w:sz w:val="28"/>
          <w:szCs w:val="28"/>
          <w:lang w:eastAsia="ru-RU"/>
        </w:rPr>
        <w:t xml:space="preserve">  проверяет  на соответствие основаниям изменений, предусмотренных пунктами </w:t>
      </w:r>
      <w:r w:rsidR="005A787B" w:rsidRPr="00231DE0">
        <w:rPr>
          <w:rFonts w:ascii="PT Astra Serif" w:hAnsi="PT Astra Serif"/>
          <w:sz w:val="28"/>
          <w:szCs w:val="28"/>
          <w:lang w:eastAsia="ru-RU"/>
        </w:rPr>
        <w:t>5</w:t>
      </w:r>
      <w:r w:rsidRPr="00231DE0">
        <w:rPr>
          <w:rFonts w:ascii="PT Astra Serif" w:hAnsi="PT Astra Serif"/>
          <w:sz w:val="28"/>
          <w:szCs w:val="28"/>
          <w:lang w:eastAsia="ru-RU"/>
        </w:rPr>
        <w:t>.1.  Порядка, а также на наличие документов, являющихся основанием для внесения изменений в сводную роспись и лимиты бюджетных обязательств;</w:t>
      </w:r>
    </w:p>
    <w:p w:rsidR="007A16C8" w:rsidRPr="00231DE0" w:rsidRDefault="007A16C8" w:rsidP="007A16C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DE0">
        <w:rPr>
          <w:rFonts w:ascii="PT Astra Serif" w:hAnsi="PT Astra Serif"/>
          <w:sz w:val="28"/>
          <w:szCs w:val="28"/>
          <w:lang w:eastAsia="ru-RU"/>
        </w:rPr>
        <w:t xml:space="preserve">  осуществляет автоматизированный контроль изменений </w:t>
      </w:r>
      <w:r w:rsidR="0074760A">
        <w:rPr>
          <w:rFonts w:ascii="PT Astra Serif" w:hAnsi="PT Astra Serif"/>
          <w:sz w:val="28"/>
          <w:szCs w:val="28"/>
          <w:lang w:eastAsia="ru-RU"/>
        </w:rPr>
        <w:t xml:space="preserve">сводной 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бюджетной росписи главного распорядителя (главного администратора) в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231DE0">
        <w:rPr>
          <w:rFonts w:ascii="PT Astra Serif" w:hAnsi="PT Astra Serif"/>
          <w:sz w:val="28"/>
          <w:szCs w:val="28"/>
          <w:lang w:eastAsia="ru-RU"/>
        </w:rPr>
        <w:t>;</w:t>
      </w:r>
    </w:p>
    <w:p w:rsidR="007A16C8" w:rsidRDefault="007A16C8" w:rsidP="007A16C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DE0">
        <w:rPr>
          <w:rFonts w:ascii="PT Astra Serif" w:hAnsi="PT Astra Serif"/>
          <w:sz w:val="28"/>
          <w:szCs w:val="28"/>
          <w:lang w:eastAsia="ru-RU"/>
        </w:rPr>
        <w:t xml:space="preserve"> проверяет соответствие справки об изменении </w:t>
      </w:r>
      <w:r w:rsidR="0074760A">
        <w:rPr>
          <w:rFonts w:ascii="PT Astra Serif" w:hAnsi="PT Astra Serif"/>
          <w:sz w:val="28"/>
          <w:szCs w:val="28"/>
          <w:lang w:eastAsia="ru-RU"/>
        </w:rPr>
        <w:t xml:space="preserve">сводной 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росписи электронной версии изменений бюджетной росписи главного распорядителя (главного администратора); </w:t>
      </w:r>
    </w:p>
    <w:p w:rsidR="00B42A3F" w:rsidRPr="00231DE0" w:rsidRDefault="00B42A3F" w:rsidP="007A16C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A5861">
        <w:rPr>
          <w:rFonts w:ascii="PT Astra Serif" w:hAnsi="PT Astra Serif"/>
          <w:sz w:val="28"/>
          <w:szCs w:val="28"/>
          <w:lang w:eastAsia="ru-RU"/>
        </w:rPr>
        <w:t xml:space="preserve"> визирует электронную версию изменений бюджетной росписи главного распорядителя (главного администратора) в ПК «</w:t>
      </w:r>
      <w:proofErr w:type="spellStart"/>
      <w:r w:rsidRPr="005A586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Pr="005A5861">
        <w:rPr>
          <w:rFonts w:ascii="PT Astra Serif" w:hAnsi="PT Astra Serif"/>
          <w:sz w:val="28"/>
          <w:szCs w:val="28"/>
          <w:lang w:eastAsia="ru-RU"/>
        </w:rPr>
        <w:t>-Исполнение»;</w:t>
      </w:r>
    </w:p>
    <w:p w:rsidR="007A16C8" w:rsidRPr="00231DE0" w:rsidRDefault="007A16C8" w:rsidP="007A16C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DE0">
        <w:rPr>
          <w:rFonts w:ascii="PT Astra Serif" w:hAnsi="PT Astra Serif"/>
          <w:sz w:val="28"/>
          <w:szCs w:val="28"/>
          <w:lang w:eastAsia="ru-RU"/>
        </w:rPr>
        <w:t xml:space="preserve"> формирует изменения сводной росписи и лимитов бюджетных обязатель</w:t>
      </w:r>
      <w:proofErr w:type="gramStart"/>
      <w:r w:rsidRPr="00231DE0">
        <w:rPr>
          <w:rFonts w:ascii="PT Astra Serif" w:hAnsi="PT Astra Serif"/>
          <w:sz w:val="28"/>
          <w:szCs w:val="28"/>
          <w:lang w:eastAsia="ru-RU"/>
        </w:rPr>
        <w:t>ств в ПК</w:t>
      </w:r>
      <w:proofErr w:type="gramEnd"/>
      <w:r w:rsidRPr="00231D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 путем генерации из бюджетной росписи главного распорядителя (главного администратора);</w:t>
      </w:r>
    </w:p>
    <w:p w:rsidR="007A16C8" w:rsidRPr="00231DE0" w:rsidRDefault="007A16C8" w:rsidP="007A16C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DE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231DE0">
        <w:rPr>
          <w:rFonts w:ascii="PT Astra Serif" w:hAnsi="PT Astra Serif"/>
          <w:sz w:val="28"/>
          <w:szCs w:val="28"/>
          <w:lang w:eastAsia="ru-RU"/>
        </w:rPr>
        <w:t xml:space="preserve">формирует и согласовывает </w:t>
      </w:r>
      <w:r w:rsidR="0074760A" w:rsidRPr="003B2143">
        <w:rPr>
          <w:rFonts w:ascii="PT Astra Serif" w:hAnsi="PT Astra Serif"/>
          <w:sz w:val="28"/>
          <w:szCs w:val="28"/>
          <w:lang w:eastAsia="ru-RU"/>
        </w:rPr>
        <w:t>решение</w:t>
      </w:r>
      <w:r w:rsidRPr="003B2143">
        <w:rPr>
          <w:rFonts w:ascii="PT Astra Serif" w:hAnsi="PT Astra Serif"/>
          <w:sz w:val="28"/>
          <w:szCs w:val="28"/>
          <w:lang w:eastAsia="ru-RU"/>
        </w:rPr>
        <w:t xml:space="preserve"> об изменении сводной бюджетной росписи бюджета муниципального образования </w:t>
      </w:r>
      <w:r w:rsidR="005A787B" w:rsidRPr="003B2143">
        <w:rPr>
          <w:rFonts w:ascii="PT Astra Serif" w:hAnsi="PT Astra Serif"/>
          <w:sz w:val="28"/>
          <w:szCs w:val="28"/>
          <w:lang w:eastAsia="ru-RU"/>
        </w:rPr>
        <w:t>Щекинский район</w:t>
      </w:r>
      <w:r w:rsidRPr="003B2143">
        <w:rPr>
          <w:rFonts w:ascii="PT Astra Serif" w:hAnsi="PT Astra Serif"/>
          <w:sz w:val="28"/>
          <w:szCs w:val="28"/>
          <w:lang w:eastAsia="ru-RU"/>
        </w:rPr>
        <w:t xml:space="preserve"> и лимитов бюджетных обязательств, </w:t>
      </w:r>
      <w:r w:rsidR="0074760A" w:rsidRPr="003B2143">
        <w:rPr>
          <w:rFonts w:ascii="PT Astra Serif" w:hAnsi="PT Astra Serif"/>
          <w:sz w:val="28"/>
          <w:szCs w:val="28"/>
          <w:lang w:eastAsia="ru-RU"/>
        </w:rPr>
        <w:t>решение</w:t>
      </w:r>
      <w:r w:rsidRPr="003B2143">
        <w:rPr>
          <w:rFonts w:ascii="PT Astra Serif" w:hAnsi="PT Astra Serif"/>
          <w:sz w:val="28"/>
          <w:szCs w:val="28"/>
          <w:lang w:eastAsia="ru-RU"/>
        </w:rPr>
        <w:t xml:space="preserve"> об изменении сводной бюджетной росписи по источникам финансирования дефицита бюджета муниципального образования </w:t>
      </w:r>
      <w:r w:rsidR="005A787B" w:rsidRPr="003B2143">
        <w:rPr>
          <w:rFonts w:ascii="PT Astra Serif" w:hAnsi="PT Astra Serif"/>
          <w:sz w:val="28"/>
          <w:szCs w:val="28"/>
          <w:lang w:eastAsia="ru-RU"/>
        </w:rPr>
        <w:t>Щекинский район</w:t>
      </w:r>
      <w:r w:rsidRPr="003B2143">
        <w:rPr>
          <w:rFonts w:ascii="PT Astra Serif" w:hAnsi="PT Astra Serif"/>
          <w:sz w:val="28"/>
          <w:szCs w:val="28"/>
          <w:lang w:eastAsia="ru-RU"/>
        </w:rPr>
        <w:t>, (далее - решение об изменении сводной росписи) в форме документа на бумажном носителе</w:t>
      </w:r>
      <w:r w:rsidR="0074760A" w:rsidRPr="003B2143">
        <w:rPr>
          <w:rFonts w:ascii="PT Astra Serif" w:hAnsi="PT Astra Serif"/>
          <w:sz w:val="28"/>
          <w:szCs w:val="28"/>
          <w:lang w:eastAsia="ru-RU"/>
        </w:rPr>
        <w:t xml:space="preserve"> согласно приложениям №</w:t>
      </w:r>
      <w:r w:rsidR="00855074" w:rsidRPr="003B2143">
        <w:rPr>
          <w:rFonts w:ascii="PT Astra Serif" w:hAnsi="PT Astra Serif"/>
          <w:sz w:val="28"/>
          <w:szCs w:val="28"/>
          <w:lang w:eastAsia="ru-RU"/>
        </w:rPr>
        <w:t>№</w:t>
      </w:r>
      <w:r w:rsidR="0074760A" w:rsidRPr="003B2143">
        <w:rPr>
          <w:rFonts w:ascii="PT Astra Serif" w:hAnsi="PT Astra Serif"/>
          <w:sz w:val="28"/>
          <w:szCs w:val="28"/>
          <w:lang w:eastAsia="ru-RU"/>
        </w:rPr>
        <w:t xml:space="preserve"> 18</w:t>
      </w:r>
      <w:r w:rsidR="00855074" w:rsidRPr="003B2143">
        <w:rPr>
          <w:rFonts w:ascii="PT Astra Serif" w:hAnsi="PT Astra Serif"/>
          <w:sz w:val="28"/>
          <w:szCs w:val="28"/>
          <w:lang w:eastAsia="ru-RU"/>
        </w:rPr>
        <w:t xml:space="preserve"> и</w:t>
      </w:r>
      <w:r w:rsidR="0074760A" w:rsidRPr="003B2143">
        <w:rPr>
          <w:rFonts w:ascii="PT Astra Serif" w:hAnsi="PT Astra Serif"/>
          <w:sz w:val="28"/>
          <w:szCs w:val="28"/>
          <w:lang w:eastAsia="ru-RU"/>
        </w:rPr>
        <w:t xml:space="preserve"> 19 </w:t>
      </w:r>
      <w:r w:rsidRPr="003B2143">
        <w:rPr>
          <w:rFonts w:ascii="PT Astra Serif" w:hAnsi="PT Astra Serif"/>
          <w:sz w:val="28"/>
          <w:szCs w:val="28"/>
          <w:lang w:eastAsia="ru-RU"/>
        </w:rPr>
        <w:t xml:space="preserve"> и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 передает в бюджетный отдел</w:t>
      </w:r>
      <w:r w:rsidR="005A5861">
        <w:rPr>
          <w:rFonts w:ascii="PT Astra Serif" w:hAnsi="PT Astra Serif"/>
          <w:sz w:val="28"/>
          <w:szCs w:val="28"/>
          <w:lang w:eastAsia="ru-RU"/>
        </w:rPr>
        <w:t xml:space="preserve"> для </w:t>
      </w:r>
      <w:r w:rsidR="003B2143">
        <w:rPr>
          <w:rFonts w:ascii="PT Astra Serif" w:hAnsi="PT Astra Serif"/>
          <w:sz w:val="28"/>
          <w:szCs w:val="28"/>
          <w:lang w:eastAsia="ru-RU"/>
        </w:rPr>
        <w:t>последующего подписания</w:t>
      </w:r>
      <w:r w:rsidR="005A586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B2143">
        <w:rPr>
          <w:rFonts w:ascii="PT Astra Serif" w:hAnsi="PT Astra Serif"/>
          <w:sz w:val="28"/>
          <w:szCs w:val="28"/>
          <w:lang w:eastAsia="ru-RU"/>
        </w:rPr>
        <w:t>начальником финансового</w:t>
      </w:r>
      <w:proofErr w:type="gramEnd"/>
      <w:r w:rsidR="003B214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3B2143">
        <w:rPr>
          <w:rFonts w:ascii="PT Astra Serif" w:hAnsi="PT Astra Serif"/>
          <w:sz w:val="28"/>
          <w:szCs w:val="28"/>
          <w:lang w:eastAsia="ru-RU"/>
        </w:rPr>
        <w:t>управления  и начальником бюджетного отдела (ответственным исполнителем</w:t>
      </w:r>
      <w:r w:rsidRPr="00231DE0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7A16C8" w:rsidRDefault="007A16C8" w:rsidP="007A16C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2143">
        <w:rPr>
          <w:rFonts w:ascii="PT Astra Serif" w:hAnsi="PT Astra Serif"/>
          <w:sz w:val="28"/>
          <w:szCs w:val="28"/>
          <w:lang w:eastAsia="ru-RU"/>
        </w:rPr>
        <w:t xml:space="preserve">Ответственный работник бюджетного отдела осуществляет автоматизированный контроль решений об изменении сводной росписи, проверяет на соответствие бюджетной классификации, положениям бюджетного законодательства, правовым актам муниципального образования </w:t>
      </w:r>
      <w:r w:rsidR="004308B5" w:rsidRPr="003B2143">
        <w:rPr>
          <w:rFonts w:ascii="PT Astra Serif" w:hAnsi="PT Astra Serif"/>
          <w:sz w:val="28"/>
          <w:szCs w:val="28"/>
          <w:lang w:eastAsia="ru-RU"/>
        </w:rPr>
        <w:t>Щекинский район</w:t>
      </w:r>
      <w:r w:rsidRPr="003B2143">
        <w:rPr>
          <w:rFonts w:ascii="PT Astra Serif" w:hAnsi="PT Astra Serif"/>
          <w:sz w:val="28"/>
          <w:szCs w:val="28"/>
          <w:lang w:eastAsia="ru-RU"/>
        </w:rPr>
        <w:t xml:space="preserve"> на основании которых вносятся </w:t>
      </w:r>
      <w:proofErr w:type="gramStart"/>
      <w:r w:rsidRPr="003B2143">
        <w:rPr>
          <w:rFonts w:ascii="PT Astra Serif" w:hAnsi="PT Astra Serif"/>
          <w:sz w:val="28"/>
          <w:szCs w:val="28"/>
          <w:lang w:eastAsia="ru-RU"/>
        </w:rPr>
        <w:t>изменения</w:t>
      </w:r>
      <w:proofErr w:type="gramEnd"/>
      <w:r w:rsidR="00E364F5" w:rsidRPr="003B2143">
        <w:rPr>
          <w:rFonts w:ascii="PT Astra Serif" w:hAnsi="PT Astra Serif"/>
          <w:sz w:val="28"/>
          <w:szCs w:val="28"/>
          <w:lang w:eastAsia="ru-RU"/>
        </w:rPr>
        <w:t xml:space="preserve"> и  визирует электронную версию изменений сводной бюджетной росписи в ПК «</w:t>
      </w:r>
      <w:proofErr w:type="spellStart"/>
      <w:r w:rsidR="00E364F5" w:rsidRPr="003B2143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E364F5" w:rsidRPr="003B2143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3B2143">
        <w:rPr>
          <w:rFonts w:ascii="PT Astra Serif" w:hAnsi="PT Astra Serif"/>
          <w:sz w:val="28"/>
          <w:szCs w:val="28"/>
          <w:lang w:eastAsia="ru-RU"/>
        </w:rPr>
        <w:t>.</w:t>
      </w:r>
    </w:p>
    <w:p w:rsidR="00766D64" w:rsidRDefault="00766D64" w:rsidP="00766D6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66D64">
        <w:rPr>
          <w:rFonts w:ascii="PT Astra Serif" w:hAnsi="PT Astra Serif"/>
          <w:sz w:val="28"/>
          <w:szCs w:val="28"/>
          <w:lang w:eastAsia="ru-RU"/>
        </w:rPr>
        <w:t xml:space="preserve">В случае если главным распорядителем (главным администратором) является финансовое управление, то изменения показателей сводной росписи </w:t>
      </w:r>
      <w:r w:rsidRPr="00766D64">
        <w:rPr>
          <w:rFonts w:ascii="PT Astra Serif" w:hAnsi="PT Astra Serif"/>
          <w:sz w:val="28"/>
          <w:szCs w:val="28"/>
          <w:lang w:eastAsia="ru-RU"/>
        </w:rPr>
        <w:lastRenderedPageBreak/>
        <w:t xml:space="preserve">готовит </w:t>
      </w:r>
      <w:r w:rsidR="003B2143">
        <w:rPr>
          <w:rFonts w:ascii="PT Astra Serif" w:hAnsi="PT Astra Serif"/>
          <w:sz w:val="28"/>
          <w:szCs w:val="28"/>
          <w:lang w:eastAsia="ru-RU"/>
        </w:rPr>
        <w:t>отдел учета, отчетности и кредитования финансового управления по представлению бюджетного</w:t>
      </w:r>
      <w:r w:rsidRPr="00766D64">
        <w:rPr>
          <w:rFonts w:ascii="PT Astra Serif" w:hAnsi="PT Astra Serif"/>
          <w:sz w:val="28"/>
          <w:szCs w:val="28"/>
          <w:lang w:eastAsia="ru-RU"/>
        </w:rPr>
        <w:t xml:space="preserve"> отдел</w:t>
      </w:r>
      <w:r w:rsidR="003B2143">
        <w:rPr>
          <w:rFonts w:ascii="PT Astra Serif" w:hAnsi="PT Astra Serif"/>
          <w:sz w:val="28"/>
          <w:szCs w:val="28"/>
          <w:lang w:eastAsia="ru-RU"/>
        </w:rPr>
        <w:t>а</w:t>
      </w:r>
      <w:r w:rsidRPr="00766D64">
        <w:rPr>
          <w:rFonts w:ascii="PT Astra Serif" w:hAnsi="PT Astra Serif"/>
          <w:sz w:val="28"/>
          <w:szCs w:val="28"/>
          <w:lang w:eastAsia="ru-RU"/>
        </w:rPr>
        <w:t xml:space="preserve"> финансового управления.</w:t>
      </w:r>
    </w:p>
    <w:p w:rsidR="00E530E6" w:rsidRPr="00231DE0" w:rsidRDefault="00E530E6" w:rsidP="00F33B2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DE0">
        <w:rPr>
          <w:rFonts w:ascii="PT Astra Serif" w:hAnsi="PT Astra Serif"/>
          <w:sz w:val="28"/>
          <w:szCs w:val="28"/>
          <w:lang w:eastAsia="ru-RU"/>
        </w:rPr>
        <w:t xml:space="preserve">Электронная версия изменений показателей сводной росписи в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 заверяется</w:t>
      </w:r>
      <w:r w:rsidRPr="00231DE0">
        <w:t xml:space="preserve"> 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с применением </w:t>
      </w:r>
      <w:r w:rsidR="00A6330E">
        <w:rPr>
          <w:rFonts w:ascii="PT Astra Serif" w:hAnsi="PT Astra Serif"/>
          <w:sz w:val="28"/>
          <w:szCs w:val="28"/>
          <w:lang w:eastAsia="ru-RU"/>
        </w:rPr>
        <w:t xml:space="preserve">усиленной </w:t>
      </w:r>
      <w:r w:rsidRPr="00231DE0">
        <w:rPr>
          <w:rFonts w:ascii="PT Astra Serif" w:hAnsi="PT Astra Serif"/>
          <w:sz w:val="28"/>
          <w:szCs w:val="28"/>
          <w:lang w:eastAsia="ru-RU"/>
        </w:rPr>
        <w:t>квалифицированной электронной подписи начальником бюджетного отдела (уполномоченным лицом).</w:t>
      </w:r>
    </w:p>
    <w:p w:rsidR="00F33B2B" w:rsidRDefault="00E530E6" w:rsidP="00F33B2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DE0">
        <w:rPr>
          <w:rFonts w:ascii="PT Astra Serif" w:hAnsi="PT Astra Serif"/>
          <w:sz w:val="28"/>
          <w:szCs w:val="28"/>
          <w:lang w:eastAsia="ru-RU"/>
        </w:rPr>
        <w:t xml:space="preserve"> Н</w:t>
      </w:r>
      <w:r w:rsidR="00F33B2B" w:rsidRPr="00231DE0">
        <w:rPr>
          <w:rFonts w:ascii="PT Astra Serif" w:hAnsi="PT Astra Serif"/>
          <w:sz w:val="28"/>
          <w:szCs w:val="28"/>
          <w:lang w:eastAsia="ru-RU"/>
        </w:rPr>
        <w:t xml:space="preserve">ачальник финансового управления утверждает </w:t>
      </w:r>
      <w:r w:rsidR="004627BC">
        <w:rPr>
          <w:rFonts w:ascii="PT Astra Serif" w:hAnsi="PT Astra Serif"/>
          <w:sz w:val="28"/>
          <w:szCs w:val="28"/>
          <w:lang w:eastAsia="ru-RU"/>
        </w:rPr>
        <w:t>бумажную и</w:t>
      </w:r>
      <w:r w:rsidR="00F33B2B" w:rsidRPr="00231DE0">
        <w:rPr>
          <w:rFonts w:ascii="PT Astra Serif" w:hAnsi="PT Astra Serif"/>
          <w:sz w:val="28"/>
          <w:szCs w:val="28"/>
          <w:lang w:eastAsia="ru-RU"/>
        </w:rPr>
        <w:t xml:space="preserve"> электронную версию изменений показателей сводной росписи в ПК «</w:t>
      </w:r>
      <w:proofErr w:type="spellStart"/>
      <w:r w:rsidR="00F33B2B" w:rsidRPr="00231DE0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F33B2B" w:rsidRPr="00231DE0">
        <w:rPr>
          <w:rFonts w:ascii="PT Astra Serif" w:hAnsi="PT Astra Serif"/>
          <w:sz w:val="28"/>
          <w:szCs w:val="28"/>
          <w:lang w:eastAsia="ru-RU"/>
        </w:rPr>
        <w:t>-</w:t>
      </w:r>
      <w:r w:rsidR="003C5EF5">
        <w:rPr>
          <w:rFonts w:ascii="PT Astra Serif" w:hAnsi="PT Astra Serif"/>
          <w:sz w:val="28"/>
          <w:szCs w:val="28"/>
          <w:lang w:eastAsia="ru-RU"/>
        </w:rPr>
        <w:t>И</w:t>
      </w:r>
      <w:r w:rsidR="00F33B2B" w:rsidRPr="00231DE0">
        <w:rPr>
          <w:rFonts w:ascii="PT Astra Serif" w:hAnsi="PT Astra Serif"/>
          <w:sz w:val="28"/>
          <w:szCs w:val="28"/>
          <w:lang w:eastAsia="ru-RU"/>
        </w:rPr>
        <w:t>сполнение», указывая на документе дату принятия. После указания даты принятия изменения бюджетных ассигнований автоматически отражаются в лицевых счетах получателей в ПК «</w:t>
      </w:r>
      <w:proofErr w:type="spellStart"/>
      <w:r w:rsidR="00F33B2B" w:rsidRPr="00231DE0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F33B2B" w:rsidRPr="00231DE0">
        <w:rPr>
          <w:rFonts w:ascii="PT Astra Serif" w:hAnsi="PT Astra Serif"/>
          <w:sz w:val="28"/>
          <w:szCs w:val="28"/>
          <w:lang w:eastAsia="ru-RU"/>
        </w:rPr>
        <w:t>-</w:t>
      </w:r>
      <w:r w:rsidR="003C5EF5">
        <w:rPr>
          <w:rFonts w:ascii="PT Astra Serif" w:hAnsi="PT Astra Serif"/>
          <w:sz w:val="28"/>
          <w:szCs w:val="28"/>
          <w:lang w:eastAsia="ru-RU"/>
        </w:rPr>
        <w:t>И</w:t>
      </w:r>
      <w:r w:rsidR="00F33B2B" w:rsidRPr="00231DE0">
        <w:rPr>
          <w:rFonts w:ascii="PT Astra Serif" w:hAnsi="PT Astra Serif"/>
          <w:sz w:val="28"/>
          <w:szCs w:val="28"/>
          <w:lang w:eastAsia="ru-RU"/>
        </w:rPr>
        <w:t>сполнение».</w:t>
      </w:r>
    </w:p>
    <w:p w:rsidR="00386F04" w:rsidRPr="00766D64" w:rsidRDefault="00386F04" w:rsidP="00F33B2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627BC">
        <w:rPr>
          <w:rFonts w:ascii="PT Astra Serif" w:hAnsi="PT Astra Serif"/>
          <w:sz w:val="28"/>
          <w:szCs w:val="28"/>
          <w:lang w:eastAsia="ru-RU"/>
        </w:rPr>
        <w:t xml:space="preserve">Ответственный работник </w:t>
      </w:r>
      <w:r w:rsidR="00902ED5" w:rsidRPr="004627BC">
        <w:rPr>
          <w:rFonts w:ascii="PT Astra Serif" w:hAnsi="PT Astra Serif"/>
          <w:sz w:val="28"/>
          <w:szCs w:val="28"/>
          <w:lang w:eastAsia="ru-RU"/>
        </w:rPr>
        <w:t>отраслевого</w:t>
      </w:r>
      <w:r w:rsidRPr="004627BC">
        <w:rPr>
          <w:rFonts w:ascii="PT Astra Serif" w:hAnsi="PT Astra Serif"/>
          <w:sz w:val="28"/>
          <w:szCs w:val="28"/>
          <w:lang w:eastAsia="ru-RU"/>
        </w:rPr>
        <w:t xml:space="preserve"> отдела</w:t>
      </w:r>
      <w:r w:rsidRPr="004627BC">
        <w:t xml:space="preserve"> </w:t>
      </w:r>
      <w:r w:rsidRPr="004627BC">
        <w:rPr>
          <w:rFonts w:ascii="PT Astra Serif" w:hAnsi="PT Astra Serif"/>
          <w:sz w:val="28"/>
          <w:szCs w:val="28"/>
          <w:lang w:eastAsia="ru-RU"/>
        </w:rPr>
        <w:t>визирует электронную версию изменений бюджетной росписи главного распорядителя (главного администратора) в ПК «</w:t>
      </w:r>
      <w:proofErr w:type="spellStart"/>
      <w:r w:rsidRPr="004627BC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Pr="004627BC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="003C5EF5" w:rsidRPr="004627BC">
        <w:rPr>
          <w:rFonts w:ascii="PT Astra Serif" w:hAnsi="PT Astra Serif"/>
          <w:sz w:val="28"/>
          <w:szCs w:val="28"/>
          <w:lang w:eastAsia="ru-RU"/>
        </w:rPr>
        <w:t>.</w:t>
      </w:r>
    </w:p>
    <w:p w:rsidR="00766D64" w:rsidRDefault="00766D64" w:rsidP="00766D6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66D64">
        <w:rPr>
          <w:rFonts w:ascii="PT Astra Serif" w:hAnsi="PT Astra Serif"/>
          <w:sz w:val="28"/>
          <w:szCs w:val="28"/>
          <w:lang w:eastAsia="ru-RU"/>
        </w:rPr>
        <w:t xml:space="preserve">Уменьшение </w:t>
      </w:r>
      <w:proofErr w:type="gramStart"/>
      <w:r w:rsidRPr="00766D64">
        <w:rPr>
          <w:rFonts w:ascii="PT Astra Serif" w:hAnsi="PT Astra Serif"/>
          <w:sz w:val="28"/>
          <w:szCs w:val="28"/>
          <w:lang w:eastAsia="ru-RU"/>
        </w:rPr>
        <w:t>бюджетных ассигнований, предусмотренных на исполнение публичных нормативных обязательств и обслуживание муниципального долга муниципального образования Щекинский район для увеличения иных бюджетных ассигнований без внесения изменений в решение  о бюджете не допускается</w:t>
      </w:r>
      <w:proofErr w:type="gramEnd"/>
      <w:r w:rsidRPr="00766D64">
        <w:rPr>
          <w:rFonts w:ascii="PT Astra Serif" w:hAnsi="PT Astra Serif"/>
          <w:sz w:val="28"/>
          <w:szCs w:val="28"/>
          <w:lang w:eastAsia="ru-RU"/>
        </w:rPr>
        <w:t>.</w:t>
      </w:r>
    </w:p>
    <w:p w:rsidR="00766D64" w:rsidRPr="00766D64" w:rsidRDefault="00766D64" w:rsidP="00766D6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66D64">
        <w:rPr>
          <w:rFonts w:ascii="PT Astra Serif" w:hAnsi="PT Astra Serif"/>
          <w:sz w:val="28"/>
          <w:szCs w:val="28"/>
          <w:lang w:eastAsia="ru-RU"/>
        </w:rPr>
        <w:t>Субсидии, субвенции, иные межбюджетные трансферты и безвозмездные поступления от физических и юридических лиц, имеющие целевое назначение, фактически полученные при исполнении бюджета муниципального образования сверх объемов, утвержденных решением о бюджете, а также в случае сокращения (возврата при отсутствии потребности) указанных средств, направляются на увеличение  (сокращение) расходов в соответствии с целями  предоставления с внесением изменений в сводную роспись без внесения изменений в</w:t>
      </w:r>
      <w:proofErr w:type="gramEnd"/>
      <w:r w:rsidRPr="00766D64">
        <w:rPr>
          <w:rFonts w:ascii="PT Astra Serif" w:hAnsi="PT Astra Serif"/>
          <w:sz w:val="28"/>
          <w:szCs w:val="28"/>
          <w:lang w:eastAsia="ru-RU"/>
        </w:rPr>
        <w:t xml:space="preserve"> решение о бюджете.</w:t>
      </w:r>
      <w:r w:rsidR="007B5A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B5A17" w:rsidRPr="00231DE0">
        <w:rPr>
          <w:rFonts w:ascii="PT Astra Serif" w:hAnsi="PT Astra Serif"/>
          <w:sz w:val="28"/>
          <w:szCs w:val="28"/>
          <w:lang w:eastAsia="ru-RU"/>
        </w:rPr>
        <w:t>С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оответствующие изменения в сводную бюджетную роспись </w:t>
      </w:r>
      <w:r w:rsidR="007B5A17" w:rsidRPr="00231DE0">
        <w:rPr>
          <w:rFonts w:ascii="PT Astra Serif" w:hAnsi="PT Astra Serif"/>
          <w:sz w:val="28"/>
          <w:szCs w:val="28"/>
          <w:lang w:eastAsia="ru-RU"/>
        </w:rPr>
        <w:t>после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 определения главного распорядителя по расходам в соответствии с </w:t>
      </w:r>
      <w:r w:rsidR="00231DE0" w:rsidRPr="00231DE0">
        <w:rPr>
          <w:rFonts w:ascii="PT Astra Serif" w:hAnsi="PT Astra Serif"/>
          <w:sz w:val="28"/>
          <w:szCs w:val="28"/>
          <w:lang w:eastAsia="ru-RU"/>
        </w:rPr>
        <w:t>документом-основанием.</w:t>
      </w:r>
      <w:r w:rsidR="007B5A17" w:rsidRPr="00231D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66D64">
        <w:rPr>
          <w:rFonts w:ascii="PT Astra Serif" w:hAnsi="PT Astra Serif"/>
          <w:sz w:val="28"/>
          <w:szCs w:val="28"/>
          <w:lang w:eastAsia="ru-RU"/>
        </w:rPr>
        <w:t xml:space="preserve">Показатели  измененной  сводной бюджетной росписи формируются в 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766D64">
        <w:rPr>
          <w:rFonts w:ascii="PT Astra Serif" w:hAnsi="PT Astra Serif"/>
          <w:sz w:val="28"/>
          <w:szCs w:val="28"/>
          <w:lang w:eastAsia="ru-RU"/>
        </w:rPr>
        <w:t xml:space="preserve"> с применением </w:t>
      </w:r>
      <w:r w:rsidR="00A6330E">
        <w:rPr>
          <w:rFonts w:ascii="PT Astra Serif" w:hAnsi="PT Astra Serif"/>
          <w:sz w:val="28"/>
          <w:szCs w:val="28"/>
          <w:lang w:eastAsia="ru-RU"/>
        </w:rPr>
        <w:t xml:space="preserve">усиленной </w:t>
      </w:r>
      <w:r w:rsidR="00A6330E" w:rsidRPr="00A6330E">
        <w:rPr>
          <w:rFonts w:ascii="PT Astra Serif" w:hAnsi="PT Astra Serif"/>
          <w:sz w:val="28"/>
          <w:szCs w:val="28"/>
          <w:lang w:eastAsia="ru-RU"/>
        </w:rPr>
        <w:t xml:space="preserve">квалифицированной электронной подписи </w:t>
      </w:r>
      <w:r w:rsidRPr="00766D64">
        <w:rPr>
          <w:rFonts w:ascii="PT Astra Serif" w:hAnsi="PT Astra Serif"/>
          <w:sz w:val="28"/>
          <w:szCs w:val="28"/>
          <w:lang w:eastAsia="ru-RU"/>
        </w:rPr>
        <w:t>по формам согласно приложениям №№ 13, 14 и 15 к настоящему Порядку.</w:t>
      </w:r>
    </w:p>
    <w:p w:rsidR="00766D64" w:rsidRPr="00CA0897" w:rsidRDefault="00766D64" w:rsidP="00766D6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66D64">
        <w:rPr>
          <w:rFonts w:ascii="PT Astra Serif" w:hAnsi="PT Astra Serif"/>
          <w:sz w:val="28"/>
          <w:szCs w:val="28"/>
          <w:lang w:eastAsia="ru-RU"/>
        </w:rPr>
        <w:t>Субсидии, субвенции, иные межбюджетные трансферты, имеющие целевое назначение (в случае получения уведомления об их предоставлении), а также безвозмездные поступления от физических и юридических лиц, фактически полученные при исполнении бюджета муниципального образования сверх объемов, утвержденных решением о бюджете, а также в случае сокращения (возврата при отсутствии потребности) указанных средств, направляются на увеличение  (сокращение) расходов в соответствии с целями  предоставления, с внесением</w:t>
      </w:r>
      <w:proofErr w:type="gramEnd"/>
      <w:r w:rsidRPr="00766D64">
        <w:rPr>
          <w:rFonts w:ascii="PT Astra Serif" w:hAnsi="PT Astra Serif"/>
          <w:sz w:val="28"/>
          <w:szCs w:val="28"/>
          <w:lang w:eastAsia="ru-RU"/>
        </w:rPr>
        <w:t xml:space="preserve"> изменений в сводную роспись без внесения изменений в решение о бюджете. </w:t>
      </w:r>
      <w:proofErr w:type="gramStart"/>
      <w:r w:rsidRPr="00231DE0">
        <w:rPr>
          <w:rFonts w:ascii="PT Astra Serif" w:hAnsi="PT Astra Serif"/>
          <w:sz w:val="28"/>
          <w:szCs w:val="28"/>
          <w:lang w:eastAsia="ru-RU"/>
        </w:rPr>
        <w:t xml:space="preserve">Соответствующие изменения в </w:t>
      </w:r>
      <w:r w:rsidR="00231DE0" w:rsidRPr="00231DE0">
        <w:rPr>
          <w:rFonts w:ascii="PT Astra Serif" w:hAnsi="PT Astra Serif"/>
          <w:sz w:val="28"/>
          <w:szCs w:val="28"/>
          <w:lang w:eastAsia="ru-RU"/>
        </w:rPr>
        <w:t xml:space="preserve">сводную 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бюджетную роспись </w:t>
      </w:r>
      <w:r w:rsidR="000951F5" w:rsidRPr="00231DE0">
        <w:rPr>
          <w:rFonts w:ascii="PT Astra Serif" w:hAnsi="PT Astra Serif"/>
          <w:sz w:val="28"/>
          <w:szCs w:val="28"/>
          <w:lang w:eastAsia="ru-RU"/>
        </w:rPr>
        <w:t xml:space="preserve">вносятся </w:t>
      </w:r>
      <w:r w:rsidR="00636319" w:rsidRPr="00231DE0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="000951F5" w:rsidRPr="00231DE0">
        <w:rPr>
          <w:rFonts w:ascii="PT Astra Serif" w:hAnsi="PT Astra Serif"/>
          <w:sz w:val="28"/>
          <w:szCs w:val="28"/>
          <w:lang w:eastAsia="ru-RU"/>
        </w:rPr>
        <w:t>информации</w:t>
      </w:r>
      <w:r w:rsidR="000951F5" w:rsidRPr="00231DE0">
        <w:t xml:space="preserve"> </w:t>
      </w:r>
      <w:r w:rsidR="000951F5" w:rsidRPr="00231DE0">
        <w:rPr>
          <w:rFonts w:ascii="PT Astra Serif" w:hAnsi="PT Astra Serif"/>
          <w:sz w:val="28"/>
          <w:szCs w:val="28"/>
          <w:lang w:eastAsia="ru-RU"/>
        </w:rPr>
        <w:t xml:space="preserve">о получении уведомления о предоставлении субсидий, субвенций, иных межбюджетных трансфертах, имеющие целевое назначение, направленной </w:t>
      </w:r>
      <w:r w:rsidR="00231DE0" w:rsidRPr="00231DE0">
        <w:rPr>
          <w:rFonts w:ascii="PT Astra Serif" w:hAnsi="PT Astra Serif"/>
          <w:sz w:val="28"/>
          <w:szCs w:val="28"/>
          <w:lang w:eastAsia="ru-RU"/>
        </w:rPr>
        <w:t>бюджетным</w:t>
      </w:r>
      <w:r w:rsidR="000951F5" w:rsidRPr="00231DE0">
        <w:rPr>
          <w:rFonts w:ascii="PT Astra Serif" w:hAnsi="PT Astra Serif"/>
          <w:sz w:val="28"/>
          <w:szCs w:val="28"/>
          <w:lang w:eastAsia="ru-RU"/>
        </w:rPr>
        <w:t xml:space="preserve"> отделом </w:t>
      </w:r>
      <w:r w:rsidR="00EC1738" w:rsidRPr="00231DE0">
        <w:rPr>
          <w:rFonts w:ascii="PT Astra Serif" w:hAnsi="PT Astra Serif"/>
          <w:sz w:val="28"/>
          <w:szCs w:val="28"/>
          <w:lang w:eastAsia="ru-RU"/>
        </w:rPr>
        <w:t xml:space="preserve">с использованием автоматизированной системы </w:t>
      </w:r>
      <w:r w:rsidR="00EC1738" w:rsidRPr="00231DE0">
        <w:rPr>
          <w:rFonts w:ascii="PT Astra Serif" w:hAnsi="PT Astra Serif"/>
          <w:sz w:val="28"/>
          <w:szCs w:val="28"/>
          <w:lang w:eastAsia="ru-RU"/>
        </w:rPr>
        <w:lastRenderedPageBreak/>
        <w:t>электронного документооборота «Дело» (далее – АСЭД «Дело»</w:t>
      </w:r>
      <w:r w:rsidR="000951F5" w:rsidRPr="00231DE0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  <w:r w:rsidR="007B5A17" w:rsidRPr="007B5A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66D64">
        <w:rPr>
          <w:rFonts w:ascii="PT Astra Serif" w:hAnsi="PT Astra Serif"/>
          <w:sz w:val="28"/>
          <w:szCs w:val="28"/>
          <w:lang w:eastAsia="ru-RU"/>
        </w:rPr>
        <w:t xml:space="preserve"> Показатели  измененной  сводной бюджетной росписи формируются в 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766D64">
        <w:rPr>
          <w:rFonts w:ascii="PT Astra Serif" w:hAnsi="PT Astra Serif"/>
          <w:sz w:val="28"/>
          <w:szCs w:val="28"/>
          <w:lang w:eastAsia="ru-RU"/>
        </w:rPr>
        <w:t xml:space="preserve"> с применением </w:t>
      </w:r>
      <w:r w:rsidR="00430780">
        <w:rPr>
          <w:rFonts w:ascii="PT Astra Serif" w:hAnsi="PT Astra Serif"/>
          <w:sz w:val="28"/>
          <w:szCs w:val="28"/>
          <w:lang w:eastAsia="ru-RU"/>
        </w:rPr>
        <w:t xml:space="preserve">усиленной </w:t>
      </w:r>
      <w:r w:rsidRPr="00766D64">
        <w:rPr>
          <w:rFonts w:ascii="PT Astra Serif" w:hAnsi="PT Astra Serif"/>
          <w:sz w:val="28"/>
          <w:szCs w:val="28"/>
          <w:lang w:eastAsia="ru-RU"/>
        </w:rPr>
        <w:t>квалифицированной электронной подписи по формам согласно приложениям №№ 13, 14 и 15 к настоящему Порядку.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5.</w:t>
      </w:r>
      <w:r w:rsidR="00A65621">
        <w:rPr>
          <w:rFonts w:ascii="PT Astra Serif" w:hAnsi="PT Astra Serif"/>
          <w:sz w:val="28"/>
          <w:szCs w:val="28"/>
          <w:lang w:eastAsia="ru-RU"/>
        </w:rPr>
        <w:t>4</w:t>
      </w:r>
      <w:r w:rsidRPr="00CA0897">
        <w:rPr>
          <w:rFonts w:ascii="PT Astra Serif" w:hAnsi="PT Astra Serif"/>
          <w:sz w:val="28"/>
          <w:szCs w:val="28"/>
          <w:lang w:eastAsia="ru-RU"/>
        </w:rPr>
        <w:t>. Ведение бюджетной росписи и изменение лимитов бюджетных обязательств осуществляет главный распорядитель (главный администратор источников) 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642DA9" w:rsidRDefault="00B4705B" w:rsidP="00CA089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5.</w:t>
      </w:r>
      <w:r w:rsidR="00A65621">
        <w:rPr>
          <w:rFonts w:ascii="PT Astra Serif" w:hAnsi="PT Astra Serif"/>
          <w:sz w:val="28"/>
          <w:szCs w:val="28"/>
          <w:lang w:eastAsia="ru-RU"/>
        </w:rPr>
        <w:t>5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642DA9" w:rsidRPr="00642DA9">
        <w:rPr>
          <w:rFonts w:ascii="PT Astra Serif" w:hAnsi="PT Astra Serif"/>
          <w:sz w:val="28"/>
          <w:szCs w:val="28"/>
          <w:lang w:eastAsia="ru-RU"/>
        </w:rPr>
        <w:t>Изменение показателей, утвержденных бюджетной росписью главного распорядителя (главного администратора), затрагивающих показатели сводной росписи, без внесения соответствующих изменений в сводную роспись не допускается.</w:t>
      </w:r>
    </w:p>
    <w:p w:rsidR="00B4705B" w:rsidRPr="00CA0897" w:rsidRDefault="00B4705B" w:rsidP="00CA089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5.</w:t>
      </w:r>
      <w:r w:rsidR="00A65621">
        <w:rPr>
          <w:rFonts w:ascii="PT Astra Serif" w:hAnsi="PT Astra Serif"/>
          <w:sz w:val="28"/>
          <w:szCs w:val="28"/>
          <w:lang w:eastAsia="ru-RU"/>
        </w:rPr>
        <w:t>6</w:t>
      </w:r>
      <w:r w:rsidRPr="00CA0897">
        <w:rPr>
          <w:rFonts w:ascii="PT Astra Serif" w:hAnsi="PT Astra Serif"/>
          <w:sz w:val="28"/>
          <w:szCs w:val="28"/>
          <w:lang w:eastAsia="ru-RU"/>
        </w:rPr>
        <w:t>. В случае внесения изменений в бюджетные росписи главных распорядителей (главных администраторов),  главные распорядители</w:t>
      </w:r>
      <w:r w:rsidRPr="00CA089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формируют изменения показателей росписи в 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с применением </w:t>
      </w:r>
      <w:r w:rsidR="00A6330E">
        <w:rPr>
          <w:rFonts w:ascii="PT Astra Serif" w:hAnsi="PT Astra Serif"/>
          <w:sz w:val="28"/>
          <w:szCs w:val="28"/>
          <w:lang w:eastAsia="ru-RU"/>
        </w:rPr>
        <w:t xml:space="preserve">усиленной 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квалифицированной электронной подписи с прикреплением: 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ходатайства о предлагаемых изменениях росписи и лимитов бюджетных обязательств  с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экономическим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обоснование предлагаемых изменений, 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 xml:space="preserve">справок об изменении сводной росписи и лимитов бюджетных обязательств по формам согласно приложениям №№ 16 и 17 к настоящему Порядку в соответствии с доведенными до главных распорядителей (главных администраторов)  измененными показателями сводной бюджетной росписи (в случае принятия решения о внесении изменений в решение  о бюджете, в соответствии с основаниями, установленными статьей 217 Бюджетного кодекса Российской Федерации, 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ожидаемую оценку исполнения лимитов бюджетных обязательств, обязательство о недопущении образования кредиторской задолженности и другие документы (по уменьшаемым бюджетным ассигнованиям),</w:t>
      </w:r>
    </w:p>
    <w:p w:rsidR="00B4705B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другие документы.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5.</w:t>
      </w:r>
      <w:r w:rsidR="00A65621">
        <w:rPr>
          <w:rFonts w:ascii="PT Astra Serif" w:hAnsi="PT Astra Serif"/>
          <w:sz w:val="28"/>
          <w:szCs w:val="28"/>
          <w:lang w:eastAsia="ru-RU"/>
        </w:rPr>
        <w:t>7</w:t>
      </w:r>
      <w:r w:rsidRPr="00CA0897">
        <w:rPr>
          <w:rFonts w:ascii="PT Astra Serif" w:hAnsi="PT Astra Serif"/>
          <w:sz w:val="28"/>
          <w:szCs w:val="28"/>
          <w:lang w:eastAsia="ru-RU"/>
        </w:rPr>
        <w:t>. Изменение показателей сводной росписи и бюджетных росписей главных распорядителей (главных администраторов) и лимитов бюджетных обязательств согласно приложениям №№ 16 и 17 к настоящему порядку осуществляется главным распорядителем (главным администратором)  с присвоением следующих кодов вида изменений: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1) 010 - изменения, вносимые в связи с принятием решения Собрания представителей Щекинского района  о внесении изменений в решение о бюджете;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2) 020 – изменения объемов бюджетных ассигнований для исполнения публичных нормативных обязательств: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 xml:space="preserve">021 - изменения, вносимые в связи с перераспределением бюджетных ассигнований, предусмотренных для исполнения публичных нормативных обязательств, в пределах общего объема указанных ассигнований, </w:t>
      </w: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>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</w:t>
      </w:r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022 - </w:t>
      </w:r>
      <w:r w:rsidRPr="00CA0897">
        <w:rPr>
          <w:rFonts w:ascii="PT Astra Serif" w:hAnsi="PT Astra Serif"/>
          <w:sz w:val="28"/>
          <w:szCs w:val="28"/>
          <w:lang w:eastAsia="ru-RU"/>
        </w:rPr>
        <w:t>изменения, вносимые</w:t>
      </w:r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в случае 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статьями, группами (группами и подгруппами) видов расходов либо между разделами, подразделами, целевыми статьями (государственными (муниципальными) программами и непрограммными направлениями деятельности), группами (группами и подгруппами)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на исполнение</w:t>
      </w:r>
      <w:proofErr w:type="gramEnd"/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публичных нормативных обязательств в текущем финансовом году;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 xml:space="preserve">3) 030 - изменения, вносимые </w:t>
      </w:r>
      <w:r w:rsidR="00014A73" w:rsidRPr="00014A73">
        <w:rPr>
          <w:rFonts w:ascii="PT Astra Serif" w:hAnsi="PT Astra Serif"/>
          <w:sz w:val="28"/>
          <w:szCs w:val="28"/>
          <w:lang w:eastAsia="ru-RU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5 апреля 2013 года N 44-ФЗ "О</w:t>
      </w:r>
      <w:proofErr w:type="gramEnd"/>
      <w:r w:rsidR="00014A73" w:rsidRPr="00014A73">
        <w:rPr>
          <w:rFonts w:ascii="PT Astra Serif" w:hAnsi="PT Astra Serif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 пунктом 5 статьи 154 </w:t>
      </w:r>
      <w:r w:rsidR="00014A73">
        <w:rPr>
          <w:rFonts w:ascii="PT Astra Serif" w:hAnsi="PT Astra Serif"/>
          <w:sz w:val="28"/>
          <w:szCs w:val="28"/>
          <w:lang w:eastAsia="ru-RU"/>
        </w:rPr>
        <w:t xml:space="preserve">Бюджетного </w:t>
      </w:r>
      <w:r w:rsidR="00014A73" w:rsidRPr="00014A73">
        <w:rPr>
          <w:rFonts w:ascii="PT Astra Serif" w:hAnsi="PT Astra Serif"/>
          <w:sz w:val="28"/>
          <w:szCs w:val="28"/>
          <w:lang w:eastAsia="ru-RU"/>
        </w:rPr>
        <w:t>Кодекса</w:t>
      </w:r>
      <w:r w:rsidR="00014A73"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</w:t>
      </w:r>
      <w:r w:rsidRPr="00CA0897">
        <w:rPr>
          <w:rFonts w:ascii="PT Astra Serif" w:hAnsi="PT Astra Serif"/>
          <w:sz w:val="28"/>
          <w:szCs w:val="28"/>
          <w:lang w:eastAsia="ru-RU"/>
        </w:rPr>
        <w:t>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4) 040 - изменения, вносимые в случае увеличения главному распорядителю бюджетных ассигнований, соответствующих целям предоставления из иного бюджета субсидий,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бюджетных средств бюджета, из которого были предоставлены межбюджетные трансферты, подтверждена потребность в направлении их на те же цели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в текущем финансовом году в соответствии с пунктом 5 статьи 242 Бюджетного кодекса Российской Федерации, сверх объемов бюджетных ассигнований, утвержденных решением;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5) 050 - изменения, вносимые в связи с исполнением судебных актов, предусматривающих обращение взыскания на средства бюджета муниципального образования,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</w:r>
      <w:r w:rsidRPr="00CA0897">
        <w:rPr>
          <w:rFonts w:ascii="PT Astra Serif" w:hAnsi="PT Astra Serif"/>
          <w:b/>
          <w:i/>
          <w:lang w:eastAsia="ru-RU"/>
        </w:rPr>
        <w:t>)</w:t>
      </w:r>
      <w:r w:rsidRPr="00CA0897">
        <w:rPr>
          <w:rFonts w:ascii="PT Astra Serif" w:hAnsi="PT Astra Serif"/>
          <w:sz w:val="28"/>
          <w:szCs w:val="28"/>
          <w:lang w:eastAsia="ru-RU"/>
        </w:rPr>
        <w:t>;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>6) 060 - изменения, вносимые в случае использования средств резервного фонда  администрации Щекинского района;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7) 070 - изменения, вносимые в случае распределения бюджетных ассигнований между получателями бюджетных средств на конкурсной основе;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8) 080 - изменения, связанные с особенностями исполнения  бюджета муниципального образования,  установленными  решением о бюджете: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081 – изменения, связанные с перераспределением бюджетных ассигнований между видами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в ходе исполнения бюджета муниципального образования в пределах общего объема бюджетных ассигнований по источникам финансирования дефицита бюджета муниципального образования, предусмотренных на соответствующий финансовый год;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082 - изменения, связанные с резервированием сре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дств в с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>оставе утвержденных решением о бюджете бюджетных ассигнований;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083 - изменения, вносимые в связи с перераспределением бюджетных ассигнований между разделами, подразделами, целевыми статьями, группами и подгруппами видов расходов классификации расходов бюджетов на сумму средств, необходимых для выполнения условий предоставления бюджету муниципального образования межбюджетных трансфертов из бюджета Тульской области, в том числе путем введения новых кодов классификации расходов бюджетов, в пределах объема бюджетных ассигнований;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084 - изменения, вносимые в связи с перераспределением бюджетных ассигнований (за исключением бюджетных ассигнований, предоставляемых на конкурсной основе) в связи с предоставлением грантов в соответствии с решениями Губернатора Тульской области, правительства области;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085 - изменения, вносимые в связи с перераспределением бюджетных ассигнований, предусмотренных на реализацию подпрограмм и мероприятий муниципальной программы муниципального образования и между главными распорядителями средств бюджета муниципального образования, разделами, подразделами, целевыми статьями, группами и подгруппами видов расходов классификации расходов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бюджетов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на основании внесенных в установленном порядке изменений в муниципальную программу муниципального образования, в пределах общего объема бюджетных ассигнований, предусмотренных на реализацию соответствующей муниципальной программы муниципального образования, в том числе путем перераспределения бюджетных ассигнований в пределах, 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086 - изменения, вносимые в связи с перераспределением бюджетных ассигнований между главными распорядителями средств бюджета муниципального образования, разделами, подразделами, целевыми статьями, группами и подгруппами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в пределах общего объема бюджетных ассигнований, предусмотренных </w:t>
      </w: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>бюджетом муниципального образования, в случае реорганизации муниципальных учреждений, оптимизации штатной численности;</w:t>
      </w:r>
    </w:p>
    <w:p w:rsidR="00B4705B" w:rsidRPr="00CA0897" w:rsidRDefault="00B4705B" w:rsidP="00B4705B">
      <w:pPr>
        <w:suppressAutoHyphens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087 – изменения, вносимые в случае</w:t>
      </w:r>
      <w:r w:rsidRPr="00CA0897"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CA0897">
        <w:rPr>
          <w:rFonts w:ascii="PT Astra Serif" w:hAnsi="PT Astra Serif"/>
          <w:sz w:val="28"/>
          <w:szCs w:val="28"/>
          <w:lang w:eastAsia="ru-RU"/>
        </w:rPr>
        <w:t>перераспределения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виду расходов не превышает 10 процентов;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089 – изменения, вносимые в случае возникновения правовых оснований для получения субсидий, субвенций, иных межбюджетных трансфертов и безвозмездных поступлений от физических и юридических лиц, имеющих целевое назначение.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9) 090 -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 xml:space="preserve">10) 100 - изменения, вносимые </w:t>
      </w:r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в случае 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</w:t>
      </w:r>
      <w:proofErr w:type="gramEnd"/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Бюджетного Кодекса Российской Федерации, муниципальные контракты или соглашения о предоставлении субсидий на осуществление капитальных вложений;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11) 120 – изменения, вносимые в случае изменения типа  (подведомственности) муниципальных учреждений и организационно-правовой формы муниципальных унитарных;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12) 130 – изменения, вносимые на суммы остатков средств бюджетов бюджетной системы;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     131 – 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ассигнований</w:t>
      </w:r>
      <w:proofErr w:type="gramEnd"/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на исполнение указанных муниципальных контрактов в соответствии с требованиями, установленными настоящим Приказом;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</w:t>
      </w:r>
      <w:proofErr w:type="gramStart"/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132 - изменения, вносимые в случае увеличения муниципальным образованиям поселений Щекинского района иных межбюджетных трансфертов, имеющих целевое назначение, в объеме, не превышающим неиспользованные остатки указанных межбюджетных трансфертов на начало текущего финансового года, по которым подтверждена потребность в направлении их на те же цели в текущем финансовом году, сверх объемов бюджетных ассигнований, утвержденных решением о бюджете.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13) 140</w:t>
      </w:r>
      <w:r w:rsidRPr="00CA089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- изменения, вносимые в случае перераспределения бюджетных ассигнований на обслуживание муниципального долга в пределах общего объема бюджетных ассигнований, предусмотренных на его обслуживание</w:t>
      </w:r>
      <w:r w:rsidRPr="00CA0897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14) 150 - изменения, вносимые по основаниям, установленным пунктом 2 статьи 232 Бюджетного Кодекса Российской Федерации;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15) 160 - изменения, не приводящие к изменению показателей сводной росписи;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16) 170 – изменения, вносимые в случае получения уведомления о предоставлении субсидий, субвенций, иных межбюджетных трансфертов, имеющих целевое назначение, инициативных платежей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трансфертов: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    171 - изменения, вносимые в случае фактического получения </w:t>
      </w:r>
      <w:r w:rsidR="00014A73" w:rsidRPr="009D7EB5">
        <w:rPr>
          <w:rFonts w:ascii="PT Astra Serif" w:hAnsi="PT Astra Serif"/>
          <w:sz w:val="28"/>
          <w:szCs w:val="28"/>
          <w:lang w:eastAsia="ru-RU"/>
        </w:rPr>
        <w:t>имеющих целевое назначение</w:t>
      </w:r>
      <w:r w:rsidR="00014A73">
        <w:rPr>
          <w:color w:val="000000"/>
          <w:sz w:val="30"/>
          <w:szCs w:val="30"/>
          <w:shd w:val="clear" w:color="auto" w:fill="FFFFFF"/>
        </w:rPr>
        <w:t xml:space="preserve"> </w:t>
      </w:r>
      <w:r w:rsidRPr="00CA0897">
        <w:rPr>
          <w:rFonts w:ascii="PT Astra Serif" w:hAnsi="PT Astra Serif"/>
          <w:sz w:val="28"/>
          <w:szCs w:val="28"/>
          <w:lang w:eastAsia="ru-RU"/>
        </w:rPr>
        <w:t>безвозмездных поступлений от физических и юридических лиц сверх объемов, утвержденных решением о бюджете</w:t>
      </w:r>
      <w:r w:rsidR="00014A73">
        <w:rPr>
          <w:rFonts w:ascii="PT Astra Serif" w:hAnsi="PT Astra Serif"/>
          <w:sz w:val="28"/>
          <w:szCs w:val="28"/>
          <w:lang w:eastAsia="ru-RU"/>
        </w:rPr>
        <w:t>,</w:t>
      </w:r>
      <w:r w:rsidR="00014A73" w:rsidRPr="009D7EB5">
        <w:rPr>
          <w:rFonts w:ascii="PT Astra Serif" w:hAnsi="PT Astra Serif"/>
          <w:sz w:val="28"/>
          <w:szCs w:val="28"/>
          <w:lang w:eastAsia="ru-RU"/>
        </w:rPr>
        <w:t xml:space="preserve"> а также в случае сокращения (возврата при отсутствии потребности) указанных средств</w:t>
      </w:r>
      <w:r w:rsidRPr="00CA0897">
        <w:rPr>
          <w:rFonts w:ascii="PT Astra Serif" w:hAnsi="PT Astra Serif"/>
          <w:sz w:val="28"/>
          <w:szCs w:val="28"/>
          <w:lang w:eastAsia="ru-RU"/>
        </w:rPr>
        <w:t>;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   172 - изменения, вносимые в случае получения уведомления из бюджетов бюджетной системы Российской Федерации о выделении субсидий, субвенций, иных межбюджетных трансфертов,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    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173 - изменения, вносимые в случае фактического поступления инициативных платежей, зачисляемых в бюджет муниципального района на финансовое обеспечение реализации проекта «Народный бюджет»,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средств.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17) 180 - изменения, вносимые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ассигнований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на предоставление субсидий в соответствии с требованиями, установленными Бюджетным Кодексом Российской  Федерации.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 xml:space="preserve">18) 190 - изменения, вносимые в случае перераспределения бюджетных ассигнований по кодам бюджетной классификации при внесении исправительных записей в целях приведения в соответствие с действующим порядком применения бюджетной классификации Российской Федерации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5.</w:t>
      </w:r>
      <w:r w:rsidR="00A65621">
        <w:rPr>
          <w:rFonts w:ascii="PT Astra Serif" w:hAnsi="PT Astra Serif"/>
          <w:sz w:val="28"/>
          <w:szCs w:val="28"/>
          <w:lang w:eastAsia="ru-RU"/>
        </w:rPr>
        <w:t>8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. Решение об изменении сводной бюджетной росписи бюджета и лимитов бюджетных обязательств на текущий финансовый год и на плановый период по представлению главных распорядителей бюджета утверждается начальником финансового управления в форме </w:t>
      </w:r>
      <w:r w:rsidR="00566BD2">
        <w:rPr>
          <w:rFonts w:ascii="PT Astra Serif" w:hAnsi="PT Astra Serif"/>
          <w:sz w:val="28"/>
          <w:szCs w:val="28"/>
          <w:lang w:eastAsia="ru-RU"/>
        </w:rPr>
        <w:t>решения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о внесении изменений в показатели сводной бюджетной росписи</w:t>
      </w:r>
      <w:r w:rsidR="00566BD2">
        <w:rPr>
          <w:rFonts w:ascii="PT Astra Serif" w:hAnsi="PT Astra Serif"/>
          <w:sz w:val="28"/>
          <w:szCs w:val="28"/>
          <w:lang w:eastAsia="ru-RU"/>
        </w:rPr>
        <w:t xml:space="preserve"> по формам согласно приложениям №№ 18 и 19 к настоящему Порядку</w:t>
      </w:r>
      <w:r w:rsidRPr="00CA0897">
        <w:rPr>
          <w:rFonts w:ascii="PT Astra Serif" w:hAnsi="PT Astra Serif"/>
          <w:sz w:val="28"/>
          <w:szCs w:val="28"/>
          <w:lang w:eastAsia="ru-RU"/>
        </w:rPr>
        <w:t>.</w:t>
      </w:r>
    </w:p>
    <w:p w:rsidR="00B4705B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="00566BD2">
        <w:rPr>
          <w:rFonts w:ascii="PT Astra Serif" w:hAnsi="PT Astra Serif"/>
          <w:sz w:val="28"/>
          <w:szCs w:val="28"/>
          <w:lang w:eastAsia="ru-RU"/>
        </w:rPr>
        <w:t>решениями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о внесении  изменений в показатели сводной бюджетной росписи бюджета и лимитов бюджетных обязательств измененные показатели сводной росписи формируются в 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с применением </w:t>
      </w:r>
      <w:r w:rsidR="00117231">
        <w:rPr>
          <w:rFonts w:ascii="PT Astra Serif" w:hAnsi="PT Astra Serif"/>
          <w:sz w:val="28"/>
          <w:szCs w:val="28"/>
          <w:lang w:eastAsia="ru-RU"/>
        </w:rPr>
        <w:t xml:space="preserve">усиленной </w:t>
      </w:r>
      <w:r w:rsidRPr="00CA0897">
        <w:rPr>
          <w:rFonts w:ascii="PT Astra Serif" w:hAnsi="PT Astra Serif"/>
          <w:sz w:val="28"/>
          <w:szCs w:val="28"/>
          <w:lang w:eastAsia="ru-RU"/>
        </w:rPr>
        <w:t>квалифицированной электронной подписи по формам согласно приложениям №№ 13, 14 и 15 к настоящему Порядку.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5.</w:t>
      </w:r>
      <w:r w:rsidR="00A65621">
        <w:rPr>
          <w:rFonts w:ascii="PT Astra Serif" w:hAnsi="PT Astra Serif"/>
          <w:sz w:val="28"/>
          <w:szCs w:val="28"/>
          <w:lang w:eastAsia="ru-RU"/>
        </w:rPr>
        <w:t>9</w:t>
      </w:r>
      <w:r w:rsidRPr="00CA0897">
        <w:rPr>
          <w:rFonts w:ascii="PT Astra Serif" w:hAnsi="PT Astra Serif"/>
          <w:sz w:val="28"/>
          <w:szCs w:val="28"/>
          <w:lang w:eastAsia="ru-RU"/>
        </w:rPr>
        <w:t>. Внесение изменений в сводную роспись и лимиты бюджетных обязательств  финансовым управлением  по представлению главных распорядителей (главных администраторов), а также внесение изменений в бюджетные росписи главных распорядителей, имеет следующие особенности: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перераспределени</w:t>
      </w:r>
      <w:r w:rsidR="006E7163">
        <w:rPr>
          <w:rFonts w:ascii="PT Astra Serif" w:hAnsi="PT Astra Serif"/>
          <w:sz w:val="28"/>
          <w:szCs w:val="28"/>
          <w:lang w:eastAsia="ru-RU"/>
        </w:rPr>
        <w:t>е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бюджетных ассигнований, предусмотренных для исполнения публичных нормативных обязательств допускается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в пределах общего объема указанных ассигнований, утвержденных решением о бюджете муниципального образования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при внесении изменений в связи с изменением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пунктом 5 статьи 154 Бюджетного Кодекса Российской  Федерации, в финансовое управление помимо документов, перечисленных  в настоящем разделе,  представляется Акт приемки-передачи бюджетных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ассигнований, лимитов бюджетных обязательств участников бюджетного процесса,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Федерации,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согласованный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принимающей и передающей сторонами;     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при внесении изменений в структуру  расходов бюджета муниципального образования  в случае изменения типа  (подведомственности) муниципальных  учреждений и организационно-правовой формы муниципальных унитарных предприятий помимо документов, перечисленных в настоящем разделе,  представляются </w:t>
      </w: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 xml:space="preserve">документы, на основании которых производится;   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Cs/>
          <w:sz w:val="28"/>
          <w:szCs w:val="28"/>
          <w:lang w:eastAsia="ru-RU"/>
        </w:rPr>
        <w:t>перераспределение бюджетных ассигнований между текущим финансовым годом и плановым периодом осуществляется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внесение изменений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</w:t>
      </w:r>
      <w:r w:rsidRPr="00CA0897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указанных межбюджетных трансфертов осуществляется при условии подтверждения главным распорядителем потребности или об отсутствии потребности в указанных межбюджетных трансфертах;     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внесение изменений в распределение расходов бюджета муниципального образования по главным распорядителям на суммы средств, выделяемых за счет средств резервного фонда администрации Щекинского района, производится на основании  Постановлений о выделении указанных средств, принятых в установленном порядке;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внесение изменений в случае увеличения главному распорядителю бюджетных ассигнований, соответствующих целям предоставления из иного бюджета субсидий,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средств бюджета, из которого были предоставлены межбюджетные трансферты, подтверждена потребность в направлении их на те же цели в текущем финансовом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году в соответствии с пунктом 5 статьи 242 Бюджетного кодекса Российской Федерации, сверх объемов бюджетных ассигнований, утвержденных Решением, осуществляется при условии письменного подтверждения потребности в остатках указанных межбюджетных трансфертов главными распорядителями.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внесение изменений в распределение расходов бюджета муниципального образования  по главным распорядителям и распределение  по разделам, подразделам, целевым статьям, видам расходов классификации расходов на суммы средств, выделенных из федерального и областного бюджетов, производится на основании уведомлений о бюджетных ассигнованиях из других бюджетов бюджетной системы, платежных поручений Управления  Федерального казначейства по Тульской области и других документов о выделении и поступлении указанных средств;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 xml:space="preserve">внесение изменений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</w:t>
      </w: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>собственности после внесения изменений в решения, указанные в пункте 2 статьи 78.2 и пункте 2 статьи 79 Бюджетного Кодекса Российской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Федерации, муниципальные контракты или соглашения о предоставлении субсидий на осуществление капитальных вложений;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внесение изменений  допускается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внесение изменений</w:t>
      </w:r>
      <w:r w:rsidRPr="00CA0897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CA0897">
        <w:rPr>
          <w:rFonts w:ascii="PT Astra Serif" w:hAnsi="PT Astra Serif"/>
          <w:sz w:val="28"/>
          <w:szCs w:val="28"/>
          <w:lang w:eastAsia="ru-RU"/>
        </w:rPr>
        <w:t>допускается</w:t>
      </w:r>
      <w:r w:rsidRPr="00CA0897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CA0897">
        <w:rPr>
          <w:rFonts w:ascii="PT Astra Serif" w:hAnsi="PT Astra Serif"/>
          <w:sz w:val="28"/>
          <w:szCs w:val="28"/>
          <w:lang w:eastAsia="ru-RU"/>
        </w:rPr>
        <w:t>в случае перераспределения бюджетных ассигнований, предоставляемых на конкурсной основе;</w:t>
      </w:r>
    </w:p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внесение изменений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ассигнований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на исполнение указанных муниципальных контрактов, главные распорядители предоставляют в финансовое управление администрации муниципального образования Щекинский</w:t>
      </w:r>
      <w:r w:rsidRPr="00CA0897">
        <w:rPr>
          <w:rFonts w:ascii="PT Astra Serif" w:hAnsi="PT Astra Serif"/>
          <w:sz w:val="28"/>
          <w:szCs w:val="28"/>
          <w:lang w:eastAsia="ru-RU"/>
        </w:rPr>
        <w:tab/>
        <w:t xml:space="preserve"> район информацию об объеме  неиспользованных на начало очередного финансового года лимитов бюджетных обязательств, в пределах которого подлежат увеличению бюджетные ассигнования на оплату муниципальных контрактов на поставку товаров, выполнение работ, оказание услуг;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    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в случае увеличения муниципальным образованиям поселений Щекинского района иных межбюджетных трансфертов, имеющих целевое назначение, в объеме, не превышающим неиспользованные остатки указанных межбюджетных трансфертов на начало текущего финансового года, по которым письменно подтверждена потребность в направлении их на те же цели в текущем финансовом году, сверх объемов бюджетных ассигнований, утвержденных решением о бюджете.</w:t>
      </w:r>
      <w:proofErr w:type="gramEnd"/>
    </w:p>
    <w:p w:rsidR="00B4705B" w:rsidRPr="00CA0897" w:rsidRDefault="00B4705B" w:rsidP="00B4705B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В случае если изменение сводной росписи и лимитов бюджетных обязательств затрагивают изменения бюджетных ассигнований, предусмотренных на реализацию муниципальных программ, изменения должны быть согласованы с ответственным исполнителем соответствующих муниципальных программ.</w:t>
      </w:r>
    </w:p>
    <w:p w:rsidR="00B4705B" w:rsidRPr="00CA0897" w:rsidRDefault="00B4705B" w:rsidP="00B4705B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В случае, когда предлагаемые изменения сводной росписи связаны с перераспределением бюджетных ассигнований между типами структурных элементов муниципальных программ и/или кодами структурных элементов муниципальных программ и/или направлениями расходов муниципальных программ, перераспределение возможно после утверждения нормативно-правового акта о внесении изменений в муниципальную программу.</w:t>
      </w:r>
    </w:p>
    <w:p w:rsidR="00B4705B" w:rsidRPr="00CA0897" w:rsidRDefault="00B4705B" w:rsidP="00B4705B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>В случае  если изменения затрагивают только коды бюджетной классификации в рамках одного направления расходов, изменения в бюджетную роспись вносятся без представления нормативно-правового акта о внесении изменений в муниципальную программу.</w:t>
      </w:r>
    </w:p>
    <w:p w:rsidR="00B4705B" w:rsidRPr="00CA0897" w:rsidRDefault="00B4705B" w:rsidP="00B4705B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В случае увеличения бюджетных ассигнований в части оплаты заключенных муниципальных контрактов (договоров) на поставку товаров, выполнение работ, оказание услуг, подлежавших в соответствии с условиями этих муниципальных контрактов (договоров) оплате в отчетном финансовом году, в объеме, не превышающем остатка не использованных на начало текущего финансового года бюджетных ассигнований необходимо представить в финансовое управление письменное обращение главного распорядителя бюджетных средств (получателя бюджетных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средств) с предложениями внести изменения в показатели сводной бюджетной росписи (бюджетной росписи) в разрезе полной бюджетной классификации и типов сре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дств с пр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>иложением актов сверки с поставщиками и подрядчиками. По услугам (работам), находящимся в стадии исполнения по объективным причинам, акты сверки предоставляются после выполнения услуг (работ).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В случае изменения бюджетных ассигнований, предусмотренных главными распорядителями бюджетных средств на предоставление субсидий муниципальным бюджетным и автономным учреждениям на финансовое обеспечение выполнения ими муниципального задания, дополнительно к ходатайству прилагаются: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уточненное сводное муниципальное задание (в  случае изменений по причине изменений показателей муниципального задания);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перерасчет нормативных затрат на оказание муниципальными  учреждениями муниципального  образования Щекинский район муниципальных  услуг и нормативных затрат на содержание имущества муниципальных  учреждений муниципального  образования Щекинский район (в случае изменения по причине изменения тарифов на содержание имущества, несоблюдения установленных действующими нормативными правовыми актами нормативов, внесения изменения в нормативные правовые акты, устанавливающие требования к оказанию муниципальных услуг);</w:t>
      </w:r>
      <w:proofErr w:type="gramEnd"/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приказ учредителя об утверждении нормативных затрат на оказание муниципальными  учреждениями муниципального  образования Щекинский район муниципальных  услуг и нормативных затрат на содержание имущества муниципальных  учреждений муниципального  образования Щекинский район;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соглашения (дополнительные соглашения) с бюджетными (автономными) муниципальными учреждениями о порядке и условиях представления субсидий из бюджета муниципального образования Щекинский район  на возмещение нормативных затрат, связанных с оказанием муниципальным бюджетным учреждением в соответствии с муниципальным заданием муниципальных услуг;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планы финансово-хозяйственной деятельности бюджетных (автономных) муниципальных учреждений;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lastRenderedPageBreak/>
        <w:t xml:space="preserve"> иные документы, подтверждающие необходимость внесения изменений в сводную бюджетную роспись (бюджетную роспись).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В случае изменения бюджетных ассигнований, предусмотренных главным распорядителем бюджетных средств, на предоставление субсидий на иные цели и (или) на бюджетные инвестиции муниципальным бюджетным и автономным учреждениям дополнительно к ходатайству прилагаются: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копия приказа учредителя об утверждении уточненного перечня кодов субсидий;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соглашения (дополнительные соглашения) с бюджетными (автономными) муниципальными учреждениями о порядке и условиях представления субсидий из бюджета муниципального образования Щекинский район  на иные цели и (или) на бюджетные инвестиции;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планы финансово-хозяйственной деятельности бюджетных (автономных) муниципальных учреждений;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сведения об операциях с целевыми субсидиями, предоставленными муниципальному учреждению;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 иные документы, подтверждающие необходимость внесения изменений в сводную роспись.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 xml:space="preserve">Перераспределения бюджетных ассигнований между видами </w:t>
      </w: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в ходе исполнения бюджета муниципального образования в пределах общего объема бюджетных ассигнований по источникам финансирования дефицита бюджета осуществлять на основании заключенных договоров (дополнительных соглашений).</w:t>
      </w:r>
    </w:p>
    <w:p w:rsidR="00B4705B" w:rsidRPr="00CA0897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Перераспределение  бюджетных ассигнований (за исключением бюджетных ассигнований, предоставляемых на конкурсной основе) в связи с предоставлением грантов осуществляется в соответствии нормативными правовыми актами муниципального образования Щекинский район о распределении указанных средств.</w:t>
      </w:r>
    </w:p>
    <w:p w:rsidR="00B4705B" w:rsidRDefault="00B4705B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A0897">
        <w:rPr>
          <w:rFonts w:ascii="PT Astra Serif" w:hAnsi="PT Astra Serif"/>
          <w:sz w:val="28"/>
          <w:szCs w:val="28"/>
          <w:lang w:eastAsia="ru-RU"/>
        </w:rPr>
        <w:t>Перераспределение бюджетных ассигнований между разделами, подразделами, целевыми статьями, группами и подгруппами видов расходов бюджетов на сумму, необходимых для выполнения условий предоставления бюджету муниципального образования межбюджетных трансфертов из бюджета Тульской области, в том числе путем введения новых кодов классификации расходов бюджетов, в пределах объема бюджетных ассигнований производится на основании уведомлений о бюджетных ассигнованиях бюджета Тульской области, платежных поручений Управления Федерального казначейства</w:t>
      </w:r>
      <w:proofErr w:type="gramEnd"/>
      <w:r w:rsidRPr="00CA0897">
        <w:rPr>
          <w:rFonts w:ascii="PT Astra Serif" w:hAnsi="PT Astra Serif"/>
          <w:sz w:val="28"/>
          <w:szCs w:val="28"/>
          <w:lang w:eastAsia="ru-RU"/>
        </w:rPr>
        <w:t xml:space="preserve"> по Тульской области и документов главных распорядителей бюджетных средств на распределение указанных средств.</w:t>
      </w:r>
    </w:p>
    <w:p w:rsidR="008B08A7" w:rsidRPr="00231DE0" w:rsidRDefault="008B08A7" w:rsidP="00B4705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DE0">
        <w:rPr>
          <w:rFonts w:ascii="PT Astra Serif" w:hAnsi="PT Astra Serif"/>
          <w:sz w:val="28"/>
          <w:szCs w:val="28"/>
          <w:lang w:eastAsia="ru-RU"/>
        </w:rPr>
        <w:t xml:space="preserve">При формировании электронной версия изменений показателей сводной росписи в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 применяется классификатор «Вид плана».</w:t>
      </w:r>
    </w:p>
    <w:p w:rsidR="009B70D6" w:rsidRPr="00231DE0" w:rsidRDefault="009B70D6" w:rsidP="009B70D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DE0">
        <w:rPr>
          <w:rFonts w:ascii="PT Astra Serif" w:hAnsi="PT Astra Serif"/>
          <w:sz w:val="28"/>
          <w:szCs w:val="28"/>
          <w:lang w:eastAsia="ru-RU"/>
        </w:rPr>
        <w:t>5.10.</w:t>
      </w:r>
      <w:r w:rsidR="006A13C3" w:rsidRPr="00231D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</w:t>
      </w:r>
      <w:r w:rsidRPr="00231DE0">
        <w:rPr>
          <w:rFonts w:ascii="PT Astra Serif" w:hAnsi="PT Astra Serif"/>
          <w:sz w:val="28"/>
          <w:szCs w:val="28"/>
          <w:lang w:eastAsia="ru-RU"/>
        </w:rPr>
        <w:lastRenderedPageBreak/>
        <w:t xml:space="preserve">(главным администратором) в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 на основании письменного обращения получателя, находящегося в его ведении, с обоснованием предлагаемых изменений.</w:t>
      </w:r>
    </w:p>
    <w:p w:rsidR="009B70D6" w:rsidRPr="00231DE0" w:rsidRDefault="009B70D6" w:rsidP="009B70D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DE0">
        <w:rPr>
          <w:rFonts w:ascii="PT Astra Serif" w:hAnsi="PT Astra Serif"/>
          <w:sz w:val="28"/>
          <w:szCs w:val="28"/>
          <w:lang w:eastAsia="ru-RU"/>
        </w:rPr>
        <w:t xml:space="preserve">       Изменения бюджетной росписи вводятся главным распорядителем (главным администратором), получателем в ПК </w:t>
      </w:r>
      <w:r w:rsidR="00117231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117231">
        <w:rPr>
          <w:rFonts w:ascii="PT Astra Serif" w:hAnsi="PT Astra Serif"/>
          <w:sz w:val="28"/>
          <w:szCs w:val="28"/>
          <w:lang w:eastAsia="ru-RU"/>
        </w:rPr>
        <w:t>Web</w:t>
      </w:r>
      <w:proofErr w:type="spellEnd"/>
      <w:r w:rsidR="00117231">
        <w:rPr>
          <w:rFonts w:ascii="PT Astra Serif" w:hAnsi="PT Astra Serif"/>
          <w:sz w:val="28"/>
          <w:szCs w:val="28"/>
          <w:lang w:eastAsia="ru-RU"/>
        </w:rPr>
        <w:t>-Исполнение»</w:t>
      </w:r>
      <w:r w:rsidRPr="00231DE0">
        <w:rPr>
          <w:rFonts w:ascii="PT Astra Serif" w:hAnsi="PT Astra Serif"/>
          <w:sz w:val="28"/>
          <w:szCs w:val="28"/>
          <w:lang w:eastAsia="ru-RU"/>
        </w:rPr>
        <w:t>,</w:t>
      </w:r>
      <w:r w:rsidR="006A13C3" w:rsidRPr="00231DE0">
        <w:rPr>
          <w:rFonts w:ascii="PT Astra Serif" w:hAnsi="PT Astra Serif"/>
          <w:sz w:val="28"/>
          <w:szCs w:val="28"/>
          <w:lang w:eastAsia="ru-RU"/>
        </w:rPr>
        <w:t xml:space="preserve"> с обязательным прикреплением файлов документов, являющихся основанием для внесения изменений роспись, 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A13C3" w:rsidRPr="00231DE0">
        <w:rPr>
          <w:rFonts w:ascii="PT Astra Serif" w:hAnsi="PT Astra Serif"/>
          <w:sz w:val="28"/>
          <w:szCs w:val="28"/>
          <w:lang w:eastAsia="ru-RU"/>
        </w:rPr>
        <w:t>согласовываются отраслевым отделом финансового управления</w:t>
      </w:r>
      <w:r w:rsidRPr="00231DE0">
        <w:rPr>
          <w:rFonts w:ascii="PT Astra Serif" w:hAnsi="PT Astra Serif"/>
          <w:sz w:val="28"/>
          <w:szCs w:val="28"/>
          <w:lang w:eastAsia="ru-RU"/>
        </w:rPr>
        <w:t>.</w:t>
      </w:r>
    </w:p>
    <w:p w:rsidR="009B70D6" w:rsidRPr="00CA0897" w:rsidRDefault="009B70D6" w:rsidP="009B70D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DE0">
        <w:rPr>
          <w:rFonts w:ascii="PT Astra Serif" w:hAnsi="PT Astra Serif"/>
          <w:sz w:val="28"/>
          <w:szCs w:val="28"/>
          <w:lang w:eastAsia="ru-RU"/>
        </w:rPr>
        <w:t xml:space="preserve">        Изменение бюджетных ассигнований без учета принятых бюджетных обязательств не допускается. Изменение бюджетных ассигнований производится до осуществления кассовых расходов бюджета </w:t>
      </w:r>
      <w:r w:rsidR="00AF7E65" w:rsidRPr="00231DE0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231DE0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231DE0">
        <w:t xml:space="preserve">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5.1</w:t>
      </w:r>
      <w:r w:rsidR="006A13C3">
        <w:rPr>
          <w:rFonts w:ascii="PT Astra Serif" w:hAnsi="PT Astra Serif"/>
          <w:sz w:val="28"/>
          <w:szCs w:val="28"/>
          <w:lang w:eastAsia="ru-RU"/>
        </w:rPr>
        <w:t>1</w:t>
      </w:r>
      <w:r w:rsidRPr="00CA0897">
        <w:rPr>
          <w:rFonts w:ascii="PT Astra Serif" w:hAnsi="PT Astra Serif"/>
          <w:sz w:val="28"/>
          <w:szCs w:val="28"/>
          <w:lang w:eastAsia="ru-RU"/>
        </w:rPr>
        <w:t>. Главные распорядители уведомляют подведомственных им получателей  средств бюджета муниципального образования  об  изменении бюджетных  ассигнований.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Изменение бюджетных ассигнований производится до осуществления кассовых расходов бюджета муниципального образования. Изменение бюджетных ассигнований по результатам отчетности об исполнении  бюджетной сметы не допускается.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sz w:val="28"/>
          <w:szCs w:val="28"/>
          <w:lang w:eastAsia="ru-RU"/>
        </w:rPr>
        <w:t>5.1</w:t>
      </w:r>
      <w:r w:rsidR="006A13C3">
        <w:rPr>
          <w:rFonts w:ascii="PT Astra Serif" w:hAnsi="PT Astra Serif"/>
          <w:sz w:val="28"/>
          <w:szCs w:val="28"/>
          <w:lang w:eastAsia="ru-RU"/>
        </w:rPr>
        <w:t>2</w:t>
      </w:r>
      <w:r w:rsidRPr="00CA0897">
        <w:rPr>
          <w:rFonts w:ascii="PT Astra Serif" w:hAnsi="PT Astra Serif"/>
          <w:sz w:val="28"/>
          <w:szCs w:val="28"/>
          <w:lang w:eastAsia="ru-RU"/>
        </w:rPr>
        <w:t xml:space="preserve">. Внесение изменений в сводную роспись и  лимиты бюджетных обязательств по представлению главных распорядителей (главных администраторов) прекращается  25 декабря текущего года.  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sz w:val="12"/>
          <w:szCs w:val="12"/>
          <w:lang w:eastAsia="ru-RU"/>
        </w:rPr>
      </w:pPr>
    </w:p>
    <w:p w:rsidR="00B820C6" w:rsidRDefault="00B820C6" w:rsidP="00B4705B">
      <w:pPr>
        <w:suppressAutoHyphens w:val="0"/>
        <w:jc w:val="both"/>
        <w:rPr>
          <w:rFonts w:ascii="PT Astra Serif" w:hAnsi="PT Astra Serif"/>
          <w:b/>
          <w:sz w:val="28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sz w:val="28"/>
          <w:szCs w:val="20"/>
          <w:lang w:eastAsia="ru-RU"/>
        </w:rPr>
      </w:pPr>
      <w:r w:rsidRPr="00CA0897">
        <w:rPr>
          <w:rFonts w:ascii="PT Astra Serif" w:hAnsi="PT Astra Serif"/>
          <w:b/>
          <w:sz w:val="28"/>
          <w:szCs w:val="20"/>
          <w:lang w:eastAsia="ru-RU"/>
        </w:rPr>
        <w:t xml:space="preserve">Заместитель главы администрации – </w:t>
      </w:r>
    </w:p>
    <w:p w:rsidR="00B4705B" w:rsidRPr="00CA0897" w:rsidRDefault="00973D2B" w:rsidP="00B4705B">
      <w:pPr>
        <w:suppressAutoHyphens w:val="0"/>
        <w:jc w:val="both"/>
        <w:rPr>
          <w:rFonts w:ascii="PT Astra Serif" w:hAnsi="PT Astra Serif"/>
          <w:b/>
          <w:sz w:val="28"/>
          <w:szCs w:val="20"/>
          <w:lang w:eastAsia="ru-RU"/>
        </w:rPr>
      </w:pPr>
      <w:r>
        <w:rPr>
          <w:rFonts w:ascii="PT Astra Serif" w:hAnsi="PT Astra Serif"/>
          <w:b/>
          <w:sz w:val="28"/>
          <w:szCs w:val="20"/>
          <w:lang w:eastAsia="ru-RU"/>
        </w:rPr>
        <w:t>н</w:t>
      </w:r>
      <w:r w:rsidR="00B4705B" w:rsidRPr="00CA0897">
        <w:rPr>
          <w:rFonts w:ascii="PT Astra Serif" w:hAnsi="PT Astra Serif"/>
          <w:b/>
          <w:sz w:val="28"/>
          <w:szCs w:val="20"/>
          <w:lang w:eastAsia="ru-RU"/>
        </w:rPr>
        <w:t>ачальник финансового управления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sz w:val="28"/>
          <w:szCs w:val="20"/>
          <w:lang w:eastAsia="ru-RU"/>
        </w:rPr>
      </w:pPr>
      <w:r w:rsidRPr="00CA0897">
        <w:rPr>
          <w:rFonts w:ascii="PT Astra Serif" w:hAnsi="PT Astra Serif"/>
          <w:b/>
          <w:sz w:val="28"/>
          <w:szCs w:val="20"/>
          <w:lang w:eastAsia="ru-RU"/>
        </w:rPr>
        <w:t xml:space="preserve">    администрации </w:t>
      </w:r>
      <w:proofErr w:type="gramStart"/>
      <w:r w:rsidRPr="00CA0897">
        <w:rPr>
          <w:rFonts w:ascii="PT Astra Serif" w:hAnsi="PT Astra Serif"/>
          <w:b/>
          <w:sz w:val="28"/>
          <w:szCs w:val="20"/>
          <w:lang w:eastAsia="ru-RU"/>
        </w:rPr>
        <w:t>муниципального</w:t>
      </w:r>
      <w:proofErr w:type="gramEnd"/>
      <w:r w:rsidRPr="00CA0897">
        <w:rPr>
          <w:rFonts w:ascii="PT Astra Serif" w:hAnsi="PT Astra Serif"/>
          <w:b/>
          <w:sz w:val="28"/>
          <w:szCs w:val="20"/>
          <w:lang w:eastAsia="ru-RU"/>
        </w:rPr>
        <w:t xml:space="preserve"> 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sz w:val="28"/>
          <w:szCs w:val="20"/>
          <w:lang w:eastAsia="ru-RU"/>
        </w:rPr>
      </w:pPr>
      <w:r w:rsidRPr="00CA0897">
        <w:rPr>
          <w:rFonts w:ascii="PT Astra Serif" w:hAnsi="PT Astra Serif"/>
          <w:b/>
          <w:sz w:val="28"/>
          <w:szCs w:val="20"/>
          <w:lang w:eastAsia="ru-RU"/>
        </w:rPr>
        <w:t xml:space="preserve">     образования Щекинский район                                        Е.Н. Афанасьева</w:t>
      </w:r>
    </w:p>
    <w:tbl>
      <w:tblPr>
        <w:tblW w:w="5060" w:type="dxa"/>
        <w:jc w:val="right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  <w:jc w:val="right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4705B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90A3E" w:rsidRDefault="00B90A3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>Приложение № 1</w:t>
            </w:r>
          </w:p>
        </w:tc>
      </w:tr>
      <w:tr w:rsidR="00B4705B" w:rsidRPr="00CA0897" w:rsidTr="007F0D59">
        <w:trPr>
          <w:trHeight w:val="2654"/>
          <w:jc w:val="right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     УТВЕРЖДАЮ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Начальник финансового  управления                                                                                                     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администрации   муниципального образования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Щекинский район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_______________  __________________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</w:t>
      </w:r>
      <w:r w:rsidRPr="00CA0897">
        <w:rPr>
          <w:rFonts w:ascii="PT Astra Serif" w:hAnsi="PT Astra Serif"/>
          <w:sz w:val="18"/>
          <w:szCs w:val="18"/>
          <w:lang w:eastAsia="ru-RU"/>
        </w:rPr>
        <w:t>(подпись)                         (расшифровка подписи)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«_______»________________20___ г.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СВОДНАЯ БЮДЖЕТНАЯ РОСПИСЬ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CA0897">
        <w:rPr>
          <w:rFonts w:ascii="PT Astra Serif" w:hAnsi="PT Astra Serif"/>
          <w:b/>
          <w:bCs/>
          <w:lang w:eastAsia="ru-RU"/>
        </w:rPr>
        <w:t xml:space="preserve">бюджета  муниципального образования Щекинский район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CA0897">
        <w:rPr>
          <w:rFonts w:ascii="PT Astra Serif" w:hAnsi="PT Astra Serif"/>
          <w:b/>
          <w:bCs/>
          <w:lang w:eastAsia="ru-RU"/>
        </w:rPr>
        <w:t>на 20___год и на плановый период 20___ и 20___ годов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>Роспись расходов бюджета муниципального образования Щекинский район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</w:t>
      </w:r>
    </w:p>
    <w:tbl>
      <w:tblPr>
        <w:tblW w:w="1028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900"/>
        <w:gridCol w:w="1080"/>
        <w:gridCol w:w="900"/>
        <w:gridCol w:w="1080"/>
        <w:gridCol w:w="1260"/>
        <w:gridCol w:w="1011"/>
        <w:gridCol w:w="992"/>
      </w:tblGrid>
      <w:tr w:rsidR="00B4705B" w:rsidRPr="00CA0897" w:rsidTr="007F0D59">
        <w:trPr>
          <w:trHeight w:val="28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главного распорядителя средств бюджета муниципального образования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раздела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группы, подгруппы вида расходов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Сумма, рублей</w:t>
            </w:r>
          </w:p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8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Роспись </w:t>
      </w:r>
      <w:proofErr w:type="gramStart"/>
      <w:r w:rsidRPr="00CA0897">
        <w:rPr>
          <w:rFonts w:ascii="PT Astra Serif" w:hAnsi="PT Astra Serif"/>
          <w:b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CA0897">
        <w:rPr>
          <w:rFonts w:ascii="PT Astra Serif" w:hAnsi="PT Astra Serif"/>
          <w:b/>
          <w:lang w:eastAsia="ru-RU"/>
        </w:rPr>
        <w:t xml:space="preserve"> Щекинский район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102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1980"/>
        <w:gridCol w:w="1260"/>
        <w:gridCol w:w="1260"/>
        <w:gridCol w:w="1260"/>
      </w:tblGrid>
      <w:tr w:rsidR="00B4705B" w:rsidRPr="00CA0897" w:rsidTr="007F0D59">
        <w:trPr>
          <w:trHeight w:val="40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главного </w:t>
            </w:r>
            <w:proofErr w:type="gramStart"/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администратора источников финансирования дефицита бюджета муниципального образования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источника финансирования дефицита  бюджета муниципального образования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Сумма, рублей</w:t>
            </w:r>
          </w:p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6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</w:tr>
      <w:tr w:rsidR="00B4705B" w:rsidRPr="00CA0897" w:rsidTr="007F0D5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B4705B" w:rsidRPr="00CA0897" w:rsidTr="007F0D5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ind w:firstLine="79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B4705B" w:rsidRPr="00CA0897" w:rsidRDefault="00876282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Н</w:t>
      </w:r>
      <w:r w:rsidR="00B4705B" w:rsidRPr="00CA0897">
        <w:rPr>
          <w:rFonts w:ascii="PT Astra Serif" w:hAnsi="PT Astra Serif"/>
          <w:lang w:eastAsia="ru-RU"/>
        </w:rPr>
        <w:t xml:space="preserve">ачальник бюджетного отдела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финансового управления администрации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муниципального образования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>Щекинский район                                   __________________       ____________________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</w:t>
      </w:r>
      <w:r w:rsidRPr="00CA0897">
        <w:rPr>
          <w:rFonts w:ascii="PT Astra Serif" w:hAnsi="PT Astra Serif"/>
          <w:sz w:val="20"/>
          <w:szCs w:val="20"/>
          <w:lang w:eastAsia="ru-RU"/>
        </w:rPr>
        <w:t>подпись</w:t>
      </w:r>
      <w:r w:rsidRPr="00CA0897">
        <w:rPr>
          <w:rFonts w:ascii="PT Astra Serif" w:hAnsi="PT Astra Serif"/>
          <w:lang w:eastAsia="ru-RU"/>
        </w:rPr>
        <w:t xml:space="preserve">                         </w:t>
      </w:r>
      <w:r w:rsidRPr="00CA0897">
        <w:rPr>
          <w:rFonts w:ascii="PT Astra Serif" w:hAnsi="PT Astra Serif"/>
          <w:sz w:val="20"/>
          <w:szCs w:val="20"/>
          <w:lang w:eastAsia="ru-RU"/>
        </w:rPr>
        <w:t>расшифровка подписи</w:t>
      </w:r>
      <w:r w:rsidRPr="00CA0897">
        <w:rPr>
          <w:rFonts w:ascii="PT Astra Serif" w:hAnsi="PT Astra Serif"/>
          <w:lang w:eastAsia="ru-RU"/>
        </w:rPr>
        <w:t xml:space="preserve">                     </w:t>
      </w: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br w:type="page"/>
      </w:r>
      <w:r w:rsidRPr="00CA0897">
        <w:rPr>
          <w:rFonts w:ascii="PT Astra Serif" w:hAnsi="PT Astra Serif"/>
          <w:sz w:val="20"/>
          <w:szCs w:val="20"/>
          <w:lang w:eastAsia="ru-RU"/>
        </w:rPr>
        <w:lastRenderedPageBreak/>
        <w:t xml:space="preserve">                                                                                   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>Приложение № 2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УТВЕРЖДАЮ: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Начальник финансового  управления                                                                                                     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администрации   муниципального образования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Щекинский район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    ____________     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(подпись)              (расшифровка подписи)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   «______» __________________20__г.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ЛИМИТЫ БЮДЖЕТНЫХ ОБЯЗАТЕЛЬСТВ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CA0897">
        <w:rPr>
          <w:rFonts w:ascii="PT Astra Serif" w:hAnsi="PT Astra Serif"/>
          <w:b/>
          <w:bCs/>
          <w:lang w:eastAsia="ru-RU"/>
        </w:rPr>
        <w:t>на 20___год и на плановый период 20___ и 20___ годов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900"/>
        <w:gridCol w:w="1080"/>
        <w:gridCol w:w="900"/>
        <w:gridCol w:w="1080"/>
        <w:gridCol w:w="1175"/>
        <w:gridCol w:w="992"/>
        <w:gridCol w:w="992"/>
      </w:tblGrid>
      <w:tr w:rsidR="00B4705B" w:rsidRPr="00CA0897" w:rsidTr="007F0D59">
        <w:trPr>
          <w:trHeight w:val="42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главного распорядителя средств бюджета муниципального образования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раздела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группы, подгруппы вида расходов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4705B" w:rsidRPr="00CA0897" w:rsidTr="007F0D59">
        <w:trPr>
          <w:trHeight w:val="71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 xml:space="preserve">9 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lang w:eastAsia="ru-RU"/>
        </w:rPr>
      </w:pPr>
    </w:p>
    <w:p w:rsidR="00095846" w:rsidRPr="00095846" w:rsidRDefault="00095846" w:rsidP="00095846">
      <w:pPr>
        <w:suppressAutoHyphens w:val="0"/>
        <w:jc w:val="both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>Заместитель главы администрации-</w:t>
      </w:r>
    </w:p>
    <w:p w:rsidR="00095846" w:rsidRPr="00095846" w:rsidRDefault="00095846" w:rsidP="00095846">
      <w:pPr>
        <w:suppressAutoHyphens w:val="0"/>
        <w:jc w:val="both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>начальник финансового управления</w:t>
      </w:r>
    </w:p>
    <w:p w:rsidR="00095846" w:rsidRPr="00095846" w:rsidRDefault="00095846" w:rsidP="00095846">
      <w:pPr>
        <w:suppressAutoHyphens w:val="0"/>
        <w:jc w:val="both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 xml:space="preserve"> администрации </w:t>
      </w:r>
      <w:proofErr w:type="gramStart"/>
      <w:r w:rsidRPr="00095846">
        <w:rPr>
          <w:rFonts w:ascii="PT Astra Serif" w:hAnsi="PT Astra Serif"/>
          <w:lang w:eastAsia="ru-RU"/>
        </w:rPr>
        <w:t>муниципального</w:t>
      </w:r>
      <w:proofErr w:type="gramEnd"/>
    </w:p>
    <w:p w:rsidR="00B4705B" w:rsidRPr="00CA0897" w:rsidRDefault="00095846" w:rsidP="00095846">
      <w:pPr>
        <w:suppressAutoHyphens w:val="0"/>
        <w:jc w:val="both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 xml:space="preserve"> образования Щекинский район</w:t>
      </w:r>
      <w:r w:rsidR="00B4705B" w:rsidRPr="00CA0897">
        <w:rPr>
          <w:rFonts w:ascii="PT Astra Serif" w:hAnsi="PT Astra Serif"/>
          <w:lang w:eastAsia="ru-RU"/>
        </w:rPr>
        <w:t xml:space="preserve">    </w:t>
      </w:r>
      <w:r w:rsidRPr="00095846">
        <w:rPr>
          <w:rFonts w:ascii="PT Astra Serif" w:hAnsi="PT Astra Serif"/>
          <w:lang w:eastAsia="ru-RU"/>
        </w:rPr>
        <w:t xml:space="preserve">________________ </w:t>
      </w:r>
      <w:r>
        <w:rPr>
          <w:rFonts w:ascii="PT Astra Serif" w:hAnsi="PT Astra Serif"/>
          <w:lang w:eastAsia="ru-RU"/>
        </w:rPr>
        <w:t xml:space="preserve">                </w:t>
      </w:r>
      <w:r w:rsidRPr="00095846">
        <w:rPr>
          <w:rFonts w:ascii="PT Astra Serif" w:hAnsi="PT Astra Serif"/>
          <w:lang w:eastAsia="ru-RU"/>
        </w:rPr>
        <w:t>___________________</w:t>
      </w:r>
      <w:r w:rsidR="00B4705B" w:rsidRPr="00CA0897">
        <w:rPr>
          <w:rFonts w:ascii="PT Astra Serif" w:hAnsi="PT Astra Serif"/>
          <w:lang w:eastAsia="ru-RU"/>
        </w:rPr>
        <w:t xml:space="preserve">                                    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(подпись)               (расшифровка подписи)                                </w:t>
      </w: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br w:type="page"/>
      </w:r>
      <w:r w:rsidRPr="00CA0897">
        <w:rPr>
          <w:rFonts w:ascii="PT Astra Serif" w:hAnsi="PT Astra Serif"/>
          <w:lang w:eastAsia="ru-RU"/>
        </w:rPr>
        <w:lastRenderedPageBreak/>
        <w:t xml:space="preserve">                                                                       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>Приложение № 3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УВЕДОМЛЕНИЕ  №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о бюджетных ассигнованиях из бюджета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>муниципального образования Щекинский район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CA0897">
        <w:rPr>
          <w:rFonts w:ascii="PT Astra Serif" w:hAnsi="PT Astra Serif"/>
          <w:b/>
          <w:bCs/>
          <w:lang w:eastAsia="ru-RU"/>
        </w:rPr>
        <w:t>на 20___год и на плановый период 20___ и 20___ годов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от «_______» _______________20___ года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u w:val="single"/>
          <w:lang w:eastAsia="ru-RU"/>
        </w:rPr>
      </w:pPr>
      <w:r w:rsidRPr="00CA0897">
        <w:rPr>
          <w:rFonts w:ascii="PT Astra Serif" w:hAnsi="PT Astra Serif"/>
          <w:u w:val="single"/>
          <w:lang w:eastAsia="ru-RU"/>
        </w:rPr>
        <w:t xml:space="preserve">Финансовое управление администрации Щекинского района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(наименование органа, исполняющего бюджет)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__________________________________________________________             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proofErr w:type="gramStart"/>
      <w:r w:rsidRPr="00CA0897">
        <w:rPr>
          <w:rFonts w:ascii="PT Astra Serif" w:hAnsi="PT Astra Serif"/>
          <w:sz w:val="20"/>
          <w:szCs w:val="20"/>
          <w:lang w:eastAsia="ru-RU"/>
        </w:rPr>
        <w:t>(наименование главного распорядителя средств бюджета</w:t>
      </w:r>
      <w:proofErr w:type="gramEnd"/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муниципального образования Щекинский район)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tbl>
      <w:tblPr>
        <w:tblW w:w="1028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900"/>
        <w:gridCol w:w="1080"/>
        <w:gridCol w:w="900"/>
        <w:gridCol w:w="1044"/>
        <w:gridCol w:w="1080"/>
        <w:gridCol w:w="1080"/>
        <w:gridCol w:w="959"/>
      </w:tblGrid>
      <w:tr w:rsidR="00B4705B" w:rsidRPr="00CA0897" w:rsidTr="007F0D59">
        <w:trPr>
          <w:trHeight w:val="21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главного распорядителя средств бюджета муниципального образования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раздела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группы, подгруппы вида расходов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Сумма, рублей</w:t>
            </w:r>
          </w:p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B4705B" w:rsidRPr="00CA0897" w:rsidTr="007F0D59">
        <w:trPr>
          <w:trHeight w:val="36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Итого расходов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095846" w:rsidRPr="00095846" w:rsidRDefault="00095846" w:rsidP="00095846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>Заместитель главы администрации-</w:t>
      </w:r>
    </w:p>
    <w:p w:rsidR="00095846" w:rsidRPr="00095846" w:rsidRDefault="00095846" w:rsidP="00095846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>начальник финансового управления</w:t>
      </w:r>
    </w:p>
    <w:p w:rsidR="00095846" w:rsidRPr="00095846" w:rsidRDefault="00095846" w:rsidP="00095846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 xml:space="preserve"> администрации </w:t>
      </w:r>
      <w:proofErr w:type="gramStart"/>
      <w:r w:rsidRPr="00095846">
        <w:rPr>
          <w:rFonts w:ascii="PT Astra Serif" w:hAnsi="PT Astra Serif"/>
          <w:lang w:eastAsia="ru-RU"/>
        </w:rPr>
        <w:t>муниципального</w:t>
      </w:r>
      <w:proofErr w:type="gramEnd"/>
    </w:p>
    <w:p w:rsidR="00B4705B" w:rsidRPr="00CA0897" w:rsidRDefault="00095846" w:rsidP="00095846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 xml:space="preserve"> образования Щекинский район    </w:t>
      </w:r>
      <w:r w:rsidR="00B4705B" w:rsidRPr="00CA0897">
        <w:rPr>
          <w:rFonts w:ascii="PT Astra Serif" w:hAnsi="PT Astra Serif"/>
          <w:lang w:eastAsia="ru-RU"/>
        </w:rPr>
        <w:t xml:space="preserve">                  _______________      _____________________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</w:t>
      </w:r>
      <w:r w:rsidRPr="00CA0897">
        <w:rPr>
          <w:rFonts w:ascii="PT Astra Serif" w:hAnsi="PT Astra Serif"/>
          <w:sz w:val="20"/>
          <w:szCs w:val="20"/>
          <w:lang w:eastAsia="ru-RU"/>
        </w:rPr>
        <w:t xml:space="preserve"> подпись                            расшифровка подписи</w:t>
      </w:r>
      <w:r w:rsidRPr="00CA0897">
        <w:rPr>
          <w:rFonts w:ascii="PT Astra Serif" w:hAnsi="PT Astra Serif"/>
          <w:lang w:eastAsia="ru-RU"/>
        </w:rPr>
        <w:t xml:space="preserve">      </w:t>
      </w: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br w:type="page"/>
      </w:r>
      <w:r w:rsidRPr="00CA0897">
        <w:rPr>
          <w:rFonts w:ascii="PT Astra Serif" w:hAnsi="PT Astra Serif"/>
          <w:lang w:eastAsia="ru-RU"/>
        </w:rPr>
        <w:lastRenderedPageBreak/>
        <w:t xml:space="preserve">                                                                               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>Приложение № 4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УВЕДОМЛЕНИЕ №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о бюджетных ассигнованиях из бюджета 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муниципального образования Щекинский район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CA0897">
        <w:rPr>
          <w:rFonts w:ascii="PT Astra Serif" w:hAnsi="PT Astra Serif"/>
          <w:b/>
          <w:bCs/>
          <w:lang w:eastAsia="ru-RU"/>
        </w:rPr>
        <w:t>на 20___год и на плановый период 20___ и 20___ годов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от  «______» __________20___ года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u w:val="single"/>
          <w:lang w:eastAsia="ru-RU"/>
        </w:rPr>
      </w:pPr>
      <w:r w:rsidRPr="00CA0897">
        <w:rPr>
          <w:rFonts w:ascii="PT Astra Serif" w:hAnsi="PT Astra Serif"/>
          <w:sz w:val="20"/>
          <w:szCs w:val="20"/>
          <w:u w:val="single"/>
          <w:lang w:eastAsia="ru-RU"/>
        </w:rPr>
        <w:t>Финансовое управление администрации Щекинского района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(наименование органа, исполняющего бюджет)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____________________________________________________________________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18"/>
          <w:szCs w:val="18"/>
          <w:lang w:eastAsia="ru-RU"/>
        </w:rPr>
      </w:pPr>
      <w:proofErr w:type="gramStart"/>
      <w:r w:rsidRPr="00CA0897">
        <w:rPr>
          <w:rFonts w:ascii="PT Astra Serif" w:hAnsi="PT Astra Serif"/>
          <w:sz w:val="18"/>
          <w:szCs w:val="18"/>
          <w:lang w:eastAsia="ru-RU"/>
        </w:rPr>
        <w:t>(наименование главного администратора источников финансирования дефицита</w:t>
      </w:r>
      <w:proofErr w:type="gramEnd"/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sz w:val="18"/>
          <w:szCs w:val="18"/>
          <w:lang w:eastAsia="ru-RU"/>
        </w:rPr>
        <w:t>бюджета муниципального образования Щекинский район)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18"/>
          <w:szCs w:val="18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</w:p>
    <w:tbl>
      <w:tblPr>
        <w:tblW w:w="1026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620"/>
        <w:gridCol w:w="2700"/>
        <w:gridCol w:w="2520"/>
        <w:gridCol w:w="1260"/>
        <w:gridCol w:w="1080"/>
        <w:gridCol w:w="1080"/>
      </w:tblGrid>
      <w:tr w:rsidR="00B4705B" w:rsidRPr="00CA0897" w:rsidTr="007F0D59">
        <w:trPr>
          <w:trHeight w:val="39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главного </w:t>
            </w:r>
            <w:proofErr w:type="gramStart"/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администратора источников финансирования дефицита бюджета муниципального образования</w:t>
            </w:r>
            <w:proofErr w:type="gram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источника финансирования дефицита бюджета области</w:t>
            </w:r>
            <w:proofErr w:type="gram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Сумма, рублей</w:t>
            </w:r>
          </w:p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ind w:firstLine="79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095846" w:rsidRPr="00095846" w:rsidRDefault="00095846" w:rsidP="00095846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>Заместитель главы администрации-</w:t>
      </w:r>
    </w:p>
    <w:p w:rsidR="00095846" w:rsidRPr="00095846" w:rsidRDefault="00095846" w:rsidP="00095846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>начальник финансового управления</w:t>
      </w:r>
    </w:p>
    <w:p w:rsidR="00095846" w:rsidRPr="00095846" w:rsidRDefault="00095846" w:rsidP="00095846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 xml:space="preserve"> администрации </w:t>
      </w:r>
      <w:proofErr w:type="gramStart"/>
      <w:r w:rsidRPr="00095846">
        <w:rPr>
          <w:rFonts w:ascii="PT Astra Serif" w:hAnsi="PT Astra Serif"/>
          <w:lang w:eastAsia="ru-RU"/>
        </w:rPr>
        <w:t>муниципального</w:t>
      </w:r>
      <w:proofErr w:type="gramEnd"/>
    </w:p>
    <w:p w:rsidR="00B4705B" w:rsidRPr="00CA0897" w:rsidRDefault="00095846" w:rsidP="00095846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 xml:space="preserve"> образования Щекинский район    </w:t>
      </w:r>
      <w:r w:rsidR="00B4705B" w:rsidRPr="00CA0897">
        <w:rPr>
          <w:rFonts w:ascii="PT Astra Serif" w:hAnsi="PT Astra Serif"/>
          <w:lang w:eastAsia="ru-RU"/>
        </w:rPr>
        <w:t xml:space="preserve">               _________________  ____________________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(подпись)                 (расшифровка подписи)                    </w:t>
      </w: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br w:type="page"/>
      </w:r>
      <w:r w:rsidRPr="00CA0897">
        <w:rPr>
          <w:rFonts w:ascii="PT Astra Serif" w:hAnsi="PT Astra Serif"/>
          <w:lang w:eastAsia="ru-RU"/>
        </w:rPr>
        <w:lastRenderedPageBreak/>
        <w:t xml:space="preserve">                                                                               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>Приложение № 5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УВЕДОМЛЕНИЕ №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о лимитах бюджетных обязательств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CA0897">
        <w:rPr>
          <w:rFonts w:ascii="PT Astra Serif" w:hAnsi="PT Astra Serif"/>
          <w:b/>
          <w:bCs/>
          <w:lang w:eastAsia="ru-RU"/>
        </w:rPr>
        <w:t>на 20___год и на плановый период 20___ и 20___ годов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от «_____» ____________20___ года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u w:val="single"/>
          <w:lang w:eastAsia="ru-RU"/>
        </w:rPr>
      </w:pPr>
      <w:r w:rsidRPr="00CA0897">
        <w:rPr>
          <w:rFonts w:ascii="PT Astra Serif" w:hAnsi="PT Astra Serif"/>
          <w:u w:val="single"/>
          <w:lang w:eastAsia="ru-RU"/>
        </w:rPr>
        <w:t xml:space="preserve">Финансовое управление администрации Щекинского района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sz w:val="18"/>
          <w:szCs w:val="18"/>
          <w:lang w:eastAsia="ru-RU"/>
        </w:rPr>
        <w:t>(наименование органа, исполняющего бюджет</w:t>
      </w:r>
      <w:r w:rsidRPr="00CA0897">
        <w:rPr>
          <w:rFonts w:ascii="PT Astra Serif" w:hAnsi="PT Astra Serif"/>
          <w:lang w:eastAsia="ru-RU"/>
        </w:rPr>
        <w:t>)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>___________________________________________________________________________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(наименование главного распорядителя средств бюджета муниципального образования Щекинский район)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tbl>
      <w:tblPr>
        <w:tblW w:w="10321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720"/>
        <w:gridCol w:w="1080"/>
        <w:gridCol w:w="900"/>
        <w:gridCol w:w="1080"/>
        <w:gridCol w:w="1080"/>
        <w:gridCol w:w="1080"/>
        <w:gridCol w:w="1321"/>
      </w:tblGrid>
      <w:tr w:rsidR="00B4705B" w:rsidRPr="00CA0897" w:rsidTr="007F0D59">
        <w:trPr>
          <w:trHeight w:val="48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главного распорядителя средств бюджета муниципального образования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раздела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группы, подгруппы вида расходов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>I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>II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2E0257" w:rsidRPr="00095846" w:rsidRDefault="002E0257" w:rsidP="002E0257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>Заместитель главы администрации-</w:t>
      </w:r>
    </w:p>
    <w:p w:rsidR="002E0257" w:rsidRPr="00095846" w:rsidRDefault="002E0257" w:rsidP="002E0257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>начальник финансового управления</w:t>
      </w:r>
    </w:p>
    <w:p w:rsidR="002E0257" w:rsidRPr="00095846" w:rsidRDefault="002E0257" w:rsidP="002E0257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 xml:space="preserve"> администрации </w:t>
      </w:r>
      <w:proofErr w:type="gramStart"/>
      <w:r w:rsidRPr="00095846">
        <w:rPr>
          <w:rFonts w:ascii="PT Astra Serif" w:hAnsi="PT Astra Serif"/>
          <w:lang w:eastAsia="ru-RU"/>
        </w:rPr>
        <w:t>муниципального</w:t>
      </w:r>
      <w:proofErr w:type="gramEnd"/>
    </w:p>
    <w:p w:rsidR="002E0257" w:rsidRPr="00CA0897" w:rsidRDefault="002E0257" w:rsidP="002E0257">
      <w:pPr>
        <w:suppressAutoHyphens w:val="0"/>
        <w:rPr>
          <w:rFonts w:ascii="PT Astra Serif" w:hAnsi="PT Astra Serif"/>
          <w:lang w:eastAsia="ru-RU"/>
        </w:rPr>
      </w:pPr>
      <w:r w:rsidRPr="00095846">
        <w:rPr>
          <w:rFonts w:ascii="PT Astra Serif" w:hAnsi="PT Astra Serif"/>
          <w:lang w:eastAsia="ru-RU"/>
        </w:rPr>
        <w:t xml:space="preserve"> образования Щекинский район    </w:t>
      </w:r>
      <w:r w:rsidRPr="00CA0897">
        <w:rPr>
          <w:rFonts w:ascii="PT Astra Serif" w:hAnsi="PT Astra Serif"/>
          <w:lang w:eastAsia="ru-RU"/>
        </w:rPr>
        <w:t xml:space="preserve">               _________________  ____________________</w:t>
      </w:r>
    </w:p>
    <w:p w:rsidR="00B4705B" w:rsidRPr="00CA0897" w:rsidRDefault="002E0257" w:rsidP="002E0257">
      <w:pPr>
        <w:suppressAutoHyphens w:val="0"/>
        <w:jc w:val="right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(подпись)  </w:t>
      </w:r>
      <w:r>
        <w:rPr>
          <w:rFonts w:ascii="PT Astra Serif" w:hAnsi="PT Astra Serif"/>
          <w:sz w:val="20"/>
          <w:szCs w:val="20"/>
          <w:lang w:eastAsia="ru-RU"/>
        </w:rPr>
        <w:t xml:space="preserve">        </w:t>
      </w: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(расшифровка подписи)     </w:t>
      </w:r>
      <w:r w:rsidR="00B4705B"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257" w:rsidRDefault="002E0257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2E0257" w:rsidRDefault="002E0257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2E0257" w:rsidRDefault="002E0257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2E0257" w:rsidRDefault="002E0257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2E0257" w:rsidRDefault="002E0257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2E0257" w:rsidRDefault="002E0257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2E0257" w:rsidRDefault="002E0257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2E0257" w:rsidRDefault="002E0257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>Приложение № 6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  Утверждаю: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__________________________________________________                                     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</w:t>
      </w:r>
      <w:proofErr w:type="gramStart"/>
      <w:r w:rsidRPr="00CA0897">
        <w:rPr>
          <w:rFonts w:ascii="PT Astra Serif" w:hAnsi="PT Astra Serif"/>
          <w:sz w:val="20"/>
          <w:szCs w:val="20"/>
          <w:lang w:eastAsia="ru-RU"/>
        </w:rPr>
        <w:t xml:space="preserve">(должность руководителя главного распорядителя средств бюджета </w:t>
      </w:r>
      <w:proofErr w:type="gramEnd"/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муниципального образования  Щекинский район)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_______________                 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sz w:val="18"/>
          <w:szCs w:val="18"/>
          <w:lang w:eastAsia="ru-RU"/>
        </w:rPr>
        <w:t xml:space="preserve">                                                                                                     (подпись)                                          (расшифровка подписи)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  <w:r w:rsidRPr="00CA0897">
        <w:rPr>
          <w:rFonts w:ascii="PT Astra Serif" w:hAnsi="PT Astra Serif"/>
          <w:sz w:val="22"/>
          <w:szCs w:val="22"/>
          <w:lang w:eastAsia="ru-RU"/>
        </w:rPr>
        <w:t xml:space="preserve">                                                                              «_____»  ___________20____ года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  <w:r w:rsidRPr="00CA0897">
        <w:rPr>
          <w:rFonts w:ascii="PT Astra Serif" w:hAnsi="PT Astra Serif"/>
          <w:sz w:val="22"/>
          <w:szCs w:val="22"/>
          <w:lang w:eastAsia="ru-RU"/>
        </w:rPr>
        <w:t xml:space="preserve">                                                                                         М.П.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БЮДЖЕТНАЯ РОСПИСЬ РАСХОДОВ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>______________________________________________________________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(наименование главного распорядителя средств бюджета муниципального образования Щекинский район)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sz w:val="22"/>
          <w:szCs w:val="22"/>
          <w:lang w:eastAsia="ru-RU"/>
        </w:rPr>
        <w:t>н</w:t>
      </w:r>
      <w:r w:rsidRPr="00CA0897">
        <w:rPr>
          <w:rFonts w:ascii="PT Astra Serif" w:hAnsi="PT Astra Serif"/>
          <w:b/>
          <w:lang w:eastAsia="ru-RU"/>
        </w:rPr>
        <w:t>а ___________ год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</w:t>
      </w: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рублей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1134"/>
        <w:gridCol w:w="992"/>
        <w:gridCol w:w="1134"/>
        <w:gridCol w:w="850"/>
        <w:gridCol w:w="851"/>
        <w:gridCol w:w="992"/>
        <w:gridCol w:w="1134"/>
      </w:tblGrid>
      <w:tr w:rsidR="00B4705B" w:rsidRPr="00CA0897" w:rsidTr="007F0D59">
        <w:trPr>
          <w:trHeight w:val="8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главного распорядителя средств бюджета муниципального образования 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86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50" w:right="-101" w:hanging="2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             целевой 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50" w:right="-101" w:hanging="2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группы, подгруппы вида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Всего на текущий финансовый год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на</w:t>
            </w:r>
            <w:proofErr w:type="gramEnd"/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     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>I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Всего на         </w:t>
            </w: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>II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Всего на текущий финансовый год и плановый период</w:t>
            </w:r>
          </w:p>
        </w:tc>
      </w:tr>
      <w:tr w:rsidR="00B4705B" w:rsidRPr="00CA0897" w:rsidTr="007F0D59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B4705B" w:rsidRPr="00CA0897" w:rsidTr="007F0D59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Главный бухгалтер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proofErr w:type="gramStart"/>
      <w:r w:rsidRPr="00CA0897">
        <w:rPr>
          <w:rFonts w:ascii="PT Astra Serif" w:hAnsi="PT Astra Serif"/>
          <w:lang w:eastAsia="ru-RU"/>
        </w:rPr>
        <w:t>(иное уполномоченное</w:t>
      </w:r>
      <w:proofErr w:type="gramEnd"/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>руководителем лицо)       ________________                  _______________________________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(подпись)                                          (расшифровка подписи)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«_______» _____________20__ года </w:t>
      </w: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br w:type="page"/>
      </w:r>
      <w:r w:rsidRPr="00CA0897">
        <w:rPr>
          <w:rFonts w:ascii="PT Astra Serif" w:hAnsi="PT Astra Serif"/>
          <w:lang w:eastAsia="ru-RU"/>
        </w:rPr>
        <w:lastRenderedPageBreak/>
        <w:t xml:space="preserve">                                                                                 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>Приложение № 7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Утверждаю: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____________________________________________                                     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sz w:val="18"/>
          <w:szCs w:val="18"/>
          <w:lang w:eastAsia="ru-RU"/>
        </w:rPr>
        <w:t xml:space="preserve">                                                                                     </w:t>
      </w:r>
      <w:proofErr w:type="gramStart"/>
      <w:r w:rsidRPr="00CA0897">
        <w:rPr>
          <w:rFonts w:ascii="PT Astra Serif" w:hAnsi="PT Astra Serif"/>
          <w:sz w:val="18"/>
          <w:szCs w:val="18"/>
          <w:lang w:eastAsia="ru-RU"/>
        </w:rPr>
        <w:t xml:space="preserve">(должность руководителя главного распорядителя средств бюджета </w:t>
      </w:r>
      <w:proofErr w:type="gramEnd"/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sz w:val="18"/>
          <w:szCs w:val="18"/>
          <w:lang w:eastAsia="ru-RU"/>
        </w:rPr>
        <w:t xml:space="preserve">                                                                                     муниципального образования Щекинский район)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______________   ____________________                                                          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16"/>
          <w:szCs w:val="16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</w:t>
      </w:r>
      <w:r w:rsidRPr="00CA0897">
        <w:rPr>
          <w:rFonts w:ascii="PT Astra Serif" w:hAnsi="PT Astra Serif"/>
          <w:sz w:val="16"/>
          <w:szCs w:val="16"/>
          <w:lang w:eastAsia="ru-RU"/>
        </w:rPr>
        <w:t>(подпись)                            (расшифровка подписи)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  <w:r w:rsidRPr="00CA0897">
        <w:rPr>
          <w:rFonts w:ascii="PT Astra Serif" w:hAnsi="PT Astra Serif"/>
          <w:sz w:val="22"/>
          <w:szCs w:val="22"/>
          <w:lang w:eastAsia="ru-RU"/>
        </w:rPr>
        <w:t xml:space="preserve">                                                                                        «_____»  __________20____ года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  <w:r w:rsidRPr="00CA0897">
        <w:rPr>
          <w:rFonts w:ascii="PT Astra Serif" w:hAnsi="PT Astra Serif"/>
          <w:sz w:val="22"/>
          <w:szCs w:val="22"/>
          <w:lang w:eastAsia="ru-RU"/>
        </w:rPr>
        <w:t xml:space="preserve">                                                                                           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  <w:r w:rsidRPr="00CA0897">
        <w:rPr>
          <w:rFonts w:ascii="PT Astra Serif" w:hAnsi="PT Astra Serif"/>
          <w:sz w:val="22"/>
          <w:szCs w:val="22"/>
          <w:lang w:eastAsia="ru-RU"/>
        </w:rPr>
        <w:t xml:space="preserve">                                                                                                 М.П.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БЮДЖЕТНАЯ РОСПИСЬ ИСТОЧНИКОВ ФИНАНСИРОВАНИЯ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 xml:space="preserve">ДЕФИЦИТА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ab/>
        <w:t>_________________________________________________________________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sz w:val="18"/>
          <w:szCs w:val="18"/>
          <w:lang w:eastAsia="ru-RU"/>
        </w:rPr>
        <w:t xml:space="preserve">(наименование главного </w:t>
      </w:r>
      <w:proofErr w:type="gramStart"/>
      <w:r w:rsidRPr="00CA0897">
        <w:rPr>
          <w:rFonts w:ascii="PT Astra Serif" w:hAnsi="PT Astra Serif"/>
          <w:sz w:val="18"/>
          <w:szCs w:val="18"/>
          <w:lang w:eastAsia="ru-RU"/>
        </w:rPr>
        <w:t xml:space="preserve">администратора источников финансирования дефицита бюджета  </w:t>
      </w:r>
      <w:r w:rsidRPr="00CA0897">
        <w:rPr>
          <w:rFonts w:ascii="PT Astra Serif" w:hAnsi="PT Astra Serif"/>
          <w:sz w:val="20"/>
          <w:szCs w:val="20"/>
          <w:lang w:eastAsia="ru-RU"/>
        </w:rPr>
        <w:t>муниципального образования</w:t>
      </w:r>
      <w:proofErr w:type="gramEnd"/>
      <w:r w:rsidRPr="00CA0897">
        <w:rPr>
          <w:rFonts w:ascii="PT Astra Serif" w:hAnsi="PT Astra Serif"/>
          <w:sz w:val="18"/>
          <w:szCs w:val="18"/>
          <w:lang w:eastAsia="ru-RU"/>
        </w:rPr>
        <w:t xml:space="preserve"> Щекинский  район)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18"/>
          <w:szCs w:val="18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на _________год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margin" w:tblpXSpec="center" w:tblpY="2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126"/>
        <w:gridCol w:w="1926"/>
        <w:gridCol w:w="983"/>
        <w:gridCol w:w="1134"/>
        <w:gridCol w:w="1134"/>
        <w:gridCol w:w="851"/>
      </w:tblGrid>
      <w:tr w:rsidR="00B4705B" w:rsidRPr="00CA0897" w:rsidTr="007F0D59">
        <w:trPr>
          <w:trHeight w:val="365"/>
        </w:trPr>
        <w:tc>
          <w:tcPr>
            <w:tcW w:w="2019" w:type="dxa"/>
            <w:vMerge w:val="restart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1490" w:hanging="149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главного </w:t>
            </w:r>
            <w:proofErr w:type="gramStart"/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администратора источников финансирования дефицита бюджета  муниципального образования</w:t>
            </w:r>
            <w:proofErr w:type="gramEnd"/>
          </w:p>
        </w:tc>
        <w:tc>
          <w:tcPr>
            <w:tcW w:w="1926" w:type="dxa"/>
            <w:vMerge w:val="restart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источника финансирования дефицита бюджета области</w:t>
            </w:r>
            <w:proofErr w:type="gramEnd"/>
          </w:p>
        </w:tc>
        <w:tc>
          <w:tcPr>
            <w:tcW w:w="4102" w:type="dxa"/>
            <w:gridSpan w:val="4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4705B" w:rsidRPr="00CA0897" w:rsidTr="007F0D59">
        <w:trPr>
          <w:trHeight w:val="747"/>
        </w:trPr>
        <w:tc>
          <w:tcPr>
            <w:tcW w:w="2019" w:type="dxa"/>
            <w:vMerge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Всего на текущий финансовый год</w:t>
            </w:r>
          </w:p>
        </w:tc>
        <w:tc>
          <w:tcPr>
            <w:tcW w:w="1134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на                               </w:t>
            </w:r>
            <w:r w:rsidRPr="00CA0897">
              <w:rPr>
                <w:rFonts w:ascii="PT Astra Serif" w:hAnsi="PT Astra Serif"/>
                <w:sz w:val="20"/>
                <w:szCs w:val="20"/>
                <w:lang w:val="en-US" w:eastAsia="ru-RU"/>
              </w:rPr>
              <w:t>I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год планового периода</w:t>
            </w:r>
          </w:p>
        </w:tc>
        <w:tc>
          <w:tcPr>
            <w:tcW w:w="1134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на                                </w:t>
            </w:r>
            <w:r w:rsidRPr="00CA0897">
              <w:rPr>
                <w:rFonts w:ascii="PT Astra Serif" w:hAnsi="PT Astra Serif"/>
                <w:sz w:val="20"/>
                <w:szCs w:val="20"/>
                <w:lang w:val="en-US" w:eastAsia="ru-RU"/>
              </w:rPr>
              <w:t>II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год планового периода</w:t>
            </w:r>
          </w:p>
        </w:tc>
        <w:tc>
          <w:tcPr>
            <w:tcW w:w="851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Всего на текущий финансовый год и плановый период</w:t>
            </w:r>
          </w:p>
        </w:tc>
      </w:tr>
      <w:tr w:rsidR="00B4705B" w:rsidRPr="00CA0897" w:rsidTr="007F0D59">
        <w:tc>
          <w:tcPr>
            <w:tcW w:w="201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B4705B" w:rsidRPr="00CA0897" w:rsidTr="007F0D59">
        <w:tc>
          <w:tcPr>
            <w:tcW w:w="201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c>
          <w:tcPr>
            <w:tcW w:w="201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c>
          <w:tcPr>
            <w:tcW w:w="201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Главный бухгалтер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proofErr w:type="gramStart"/>
      <w:r w:rsidRPr="00CA0897">
        <w:rPr>
          <w:rFonts w:ascii="PT Astra Serif" w:hAnsi="PT Astra Serif"/>
          <w:lang w:eastAsia="ru-RU"/>
        </w:rPr>
        <w:t>(иное уполномоченное</w:t>
      </w:r>
      <w:proofErr w:type="gramEnd"/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>руководителем лицо)       ________________                  _______________________________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sz w:val="18"/>
          <w:szCs w:val="18"/>
          <w:lang w:eastAsia="ru-RU"/>
        </w:rPr>
        <w:t xml:space="preserve">                                                                       (подпись)                                          (расшифровка подписи)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«_______» _____________20__ года </w:t>
      </w:r>
    </w:p>
    <w:p w:rsidR="00B4705B" w:rsidRPr="00CA0897" w:rsidRDefault="00B4705B" w:rsidP="00B4705B">
      <w:pPr>
        <w:tabs>
          <w:tab w:val="left" w:pos="7513"/>
          <w:tab w:val="right" w:pos="9354"/>
        </w:tabs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lastRenderedPageBreak/>
        <w:tab/>
        <w:t xml:space="preserve">                                                                               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>Приложение № 8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Перечень справочников дополнительных аналитических кодов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vanish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443"/>
        <w:gridCol w:w="4936"/>
      </w:tblGrid>
      <w:tr w:rsidR="00B4705B" w:rsidRPr="00CA0897" w:rsidTr="007F0D59">
        <w:trPr>
          <w:trHeight w:val="273"/>
        </w:trPr>
        <w:tc>
          <w:tcPr>
            <w:tcW w:w="96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 xml:space="preserve">№ </w:t>
            </w:r>
            <w:proofErr w:type="gramStart"/>
            <w:r w:rsidRPr="00CA089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A089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44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Наименование справочника</w:t>
            </w:r>
          </w:p>
        </w:tc>
        <w:tc>
          <w:tcPr>
            <w:tcW w:w="493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Применение</w:t>
            </w:r>
          </w:p>
        </w:tc>
      </w:tr>
      <w:tr w:rsidR="00B4705B" w:rsidRPr="00CA0897" w:rsidTr="007F0D59">
        <w:trPr>
          <w:trHeight w:val="273"/>
        </w:trPr>
        <w:tc>
          <w:tcPr>
            <w:tcW w:w="96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444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Код КРКС</w:t>
            </w:r>
          </w:p>
        </w:tc>
        <w:tc>
          <w:tcPr>
            <w:tcW w:w="493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Интеграция с РИС ТО</w:t>
            </w:r>
          </w:p>
        </w:tc>
      </w:tr>
      <w:tr w:rsidR="00B4705B" w:rsidRPr="00CA0897" w:rsidTr="007F0D59">
        <w:tc>
          <w:tcPr>
            <w:tcW w:w="96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444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Код расходного обязательства</w:t>
            </w:r>
          </w:p>
        </w:tc>
        <w:tc>
          <w:tcPr>
            <w:tcW w:w="493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ind w:right="-143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Автоматизированный сбор реестра расходных обязательств</w:t>
            </w:r>
          </w:p>
        </w:tc>
      </w:tr>
      <w:tr w:rsidR="00B4705B" w:rsidRPr="00CA0897" w:rsidTr="007F0D59">
        <w:tc>
          <w:tcPr>
            <w:tcW w:w="96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444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Элемент вида расходов</w:t>
            </w:r>
          </w:p>
        </w:tc>
        <w:tc>
          <w:tcPr>
            <w:tcW w:w="493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ind w:right="-143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Ведение аналитического учета</w:t>
            </w:r>
          </w:p>
        </w:tc>
      </w:tr>
      <w:tr w:rsidR="00B4705B" w:rsidRPr="00CA0897" w:rsidTr="007F0D59">
        <w:tc>
          <w:tcPr>
            <w:tcW w:w="96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444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КОСГУ</w:t>
            </w:r>
          </w:p>
        </w:tc>
        <w:tc>
          <w:tcPr>
            <w:tcW w:w="493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ind w:right="-143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Ведение аналитического учета</w:t>
            </w:r>
          </w:p>
        </w:tc>
      </w:tr>
      <w:tr w:rsidR="00B4705B" w:rsidRPr="00CA0897" w:rsidTr="007F0D59">
        <w:tc>
          <w:tcPr>
            <w:tcW w:w="96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444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Направление</w:t>
            </w:r>
          </w:p>
        </w:tc>
        <w:tc>
          <w:tcPr>
            <w:tcW w:w="493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Ведение аналитического учета</w:t>
            </w:r>
          </w:p>
        </w:tc>
      </w:tr>
      <w:tr w:rsidR="00B4705B" w:rsidRPr="00CA0897" w:rsidTr="007F0D59">
        <w:tc>
          <w:tcPr>
            <w:tcW w:w="96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444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Тип средств</w:t>
            </w:r>
          </w:p>
        </w:tc>
        <w:tc>
          <w:tcPr>
            <w:tcW w:w="493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Ведение аналитического учета</w:t>
            </w:r>
          </w:p>
        </w:tc>
      </w:tr>
      <w:tr w:rsidR="00B4705B" w:rsidRPr="00CA0897" w:rsidTr="007F0D59">
        <w:tc>
          <w:tcPr>
            <w:tcW w:w="96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444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Код цели</w:t>
            </w:r>
          </w:p>
        </w:tc>
        <w:tc>
          <w:tcPr>
            <w:tcW w:w="493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Ведение аналитического учета</w:t>
            </w:r>
          </w:p>
        </w:tc>
      </w:tr>
      <w:tr w:rsidR="00B4705B" w:rsidRPr="00CA0897" w:rsidTr="007F0D59">
        <w:tc>
          <w:tcPr>
            <w:tcW w:w="96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444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Код субсидии</w:t>
            </w:r>
          </w:p>
        </w:tc>
        <w:tc>
          <w:tcPr>
            <w:tcW w:w="493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Ведение планов финансово-хозяйственной деятельности</w:t>
            </w:r>
          </w:p>
        </w:tc>
      </w:tr>
      <w:tr w:rsidR="00B4705B" w:rsidRPr="00CA0897" w:rsidTr="007F0D59">
        <w:tc>
          <w:tcPr>
            <w:tcW w:w="96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9.</w:t>
            </w:r>
          </w:p>
        </w:tc>
        <w:tc>
          <w:tcPr>
            <w:tcW w:w="444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Бюджет трансферта</w:t>
            </w:r>
          </w:p>
        </w:tc>
        <w:tc>
          <w:tcPr>
            <w:tcW w:w="493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Формирование уведомлений по расчетам между бюджетами</w:t>
            </w:r>
          </w:p>
        </w:tc>
      </w:tr>
      <w:tr w:rsidR="00B4705B" w:rsidRPr="00CA0897" w:rsidTr="007F0D59">
        <w:tc>
          <w:tcPr>
            <w:tcW w:w="96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10.</w:t>
            </w:r>
          </w:p>
        </w:tc>
        <w:tc>
          <w:tcPr>
            <w:tcW w:w="4443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Код объекта</w:t>
            </w:r>
          </w:p>
        </w:tc>
        <w:tc>
          <w:tcPr>
            <w:tcW w:w="493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Ведение учета объектов строительства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br w:type="page"/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>Приложение № 9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УВЕДОМЛЕНИЕ №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 xml:space="preserve">о бюджетных ассигнованиях из  бюджета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на ______год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от «_____» ____________20__ года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___________________________________________________________________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proofErr w:type="gramStart"/>
      <w:r w:rsidRPr="00CA0897">
        <w:rPr>
          <w:rFonts w:ascii="PT Astra Serif" w:hAnsi="PT Astra Serif"/>
          <w:sz w:val="20"/>
          <w:szCs w:val="20"/>
          <w:lang w:eastAsia="ru-RU"/>
        </w:rPr>
        <w:t xml:space="preserve">(наименование главного распорядителя средств бюджета </w:t>
      </w:r>
      <w:proofErr w:type="gramEnd"/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муниципального образования Щекинский район)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_______________________________________________________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proofErr w:type="gramStart"/>
      <w:r w:rsidRPr="00CA0897">
        <w:rPr>
          <w:rFonts w:ascii="PT Astra Serif" w:hAnsi="PT Astra Serif"/>
          <w:sz w:val="20"/>
          <w:szCs w:val="20"/>
          <w:lang w:eastAsia="ru-RU"/>
        </w:rPr>
        <w:t xml:space="preserve">(наименование получателя средств бюджета </w:t>
      </w:r>
      <w:proofErr w:type="gramEnd"/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муниципального образования Щекинский район)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                                                                                                                                 </w:t>
      </w:r>
      <w:r w:rsidRPr="00CA0897">
        <w:rPr>
          <w:rFonts w:ascii="PT Astra Serif" w:hAnsi="PT Astra Serif"/>
          <w:lang w:eastAsia="ru-RU"/>
        </w:rPr>
        <w:t>рублей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993"/>
        <w:gridCol w:w="1134"/>
        <w:gridCol w:w="1134"/>
        <w:gridCol w:w="992"/>
        <w:gridCol w:w="992"/>
        <w:gridCol w:w="992"/>
        <w:gridCol w:w="1134"/>
      </w:tblGrid>
      <w:tr w:rsidR="00B4705B" w:rsidRPr="00CA0897" w:rsidTr="007F0D59">
        <w:trPr>
          <w:trHeight w:val="10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496" w:right="-70" w:firstLine="426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главного распорядителя  средств бюджета муниципального образования 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59" w:right="-90" w:hanging="1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раздела, подраздела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50" w:right="-101" w:hanging="2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50" w:right="-101" w:hanging="2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целевой 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50" w:right="-101" w:hanging="2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группы, подгруппы 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Всего на текущий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на                               </w:t>
            </w:r>
            <w:r w:rsidRPr="00CA0897">
              <w:rPr>
                <w:rFonts w:ascii="PT Astra Serif" w:hAnsi="PT Astra Serif"/>
                <w:sz w:val="20"/>
                <w:szCs w:val="20"/>
                <w:lang w:val="en-US" w:eastAsia="ru-RU"/>
              </w:rPr>
              <w:t>I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год планового периода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на                               </w:t>
            </w:r>
            <w:r w:rsidRPr="00CA0897">
              <w:rPr>
                <w:rFonts w:ascii="PT Astra Serif" w:hAnsi="PT Astra Serif"/>
                <w:sz w:val="20"/>
                <w:szCs w:val="20"/>
                <w:lang w:val="en-US" w:eastAsia="ru-RU"/>
              </w:rPr>
              <w:t>II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год планового периода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Всего на текущий финансовый год и плановый период</w:t>
            </w:r>
          </w:p>
        </w:tc>
      </w:tr>
      <w:tr w:rsidR="00B4705B" w:rsidRPr="00CA0897" w:rsidTr="007F0D59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B4705B" w:rsidRPr="00CA0897" w:rsidTr="007F0D59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val="en-US"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val="en-US"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val="en-US"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>Руководитель     _____________                              _____________________________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sz w:val="18"/>
          <w:szCs w:val="18"/>
          <w:lang w:eastAsia="ru-RU"/>
        </w:rPr>
        <w:t xml:space="preserve">                                         (подпись)                                                         (расшифровка подписи)</w:t>
      </w: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br w:type="page"/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>Приложение № 10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УВЕДОМЛЕНИЕ №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 xml:space="preserve">о лимитах бюджетных обязательств  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на ______год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от «_____» ____________20__ года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___________________________________________________________________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proofErr w:type="gramStart"/>
      <w:r w:rsidRPr="00CA0897">
        <w:rPr>
          <w:rFonts w:ascii="PT Astra Serif" w:hAnsi="PT Astra Serif"/>
          <w:sz w:val="20"/>
          <w:szCs w:val="20"/>
          <w:lang w:eastAsia="ru-RU"/>
        </w:rPr>
        <w:t>(наименование главного распорядителя средств бюджета</w:t>
      </w:r>
      <w:proofErr w:type="gramEnd"/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муниципального образования Щекинский район)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_______________________________________________________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proofErr w:type="gramStart"/>
      <w:r w:rsidRPr="00CA0897">
        <w:rPr>
          <w:rFonts w:ascii="PT Astra Serif" w:hAnsi="PT Astra Serif"/>
          <w:sz w:val="20"/>
          <w:szCs w:val="20"/>
          <w:lang w:eastAsia="ru-RU"/>
        </w:rPr>
        <w:t xml:space="preserve">(наименование получателя средств бюджета </w:t>
      </w:r>
      <w:proofErr w:type="gramEnd"/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муниципального образования Щекинский район)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                                                                                                                                 </w:t>
      </w:r>
      <w:r w:rsidRPr="00CA0897">
        <w:rPr>
          <w:rFonts w:ascii="PT Astra Serif" w:hAnsi="PT Astra Serif"/>
          <w:lang w:eastAsia="ru-RU"/>
        </w:rPr>
        <w:t>рублей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134"/>
        <w:gridCol w:w="992"/>
        <w:gridCol w:w="1134"/>
        <w:gridCol w:w="1134"/>
        <w:gridCol w:w="1134"/>
        <w:gridCol w:w="992"/>
        <w:gridCol w:w="851"/>
      </w:tblGrid>
      <w:tr w:rsidR="00B4705B" w:rsidRPr="00CA0897" w:rsidTr="007F0D59">
        <w:trPr>
          <w:trHeight w:val="10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Код главного распорядителя   средств бюджета 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>Код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59" w:right="-90" w:hanging="1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>раздела, подраздела</w:t>
            </w: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50" w:right="-101" w:hanging="2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Код 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50" w:right="-101" w:hanging="2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группы, подгруппы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>Всего на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Всего на                               </w:t>
            </w:r>
            <w:r w:rsidRPr="00CA0897">
              <w:rPr>
                <w:rFonts w:ascii="PT Astra Serif" w:hAnsi="PT Astra Serif"/>
                <w:sz w:val="22"/>
                <w:szCs w:val="22"/>
                <w:lang w:val="en-US" w:eastAsia="ru-RU"/>
              </w:rPr>
              <w:t>I</w:t>
            </w: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год планового периода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Всего на                               </w:t>
            </w:r>
            <w:r w:rsidRPr="00CA0897">
              <w:rPr>
                <w:rFonts w:ascii="PT Astra Serif" w:hAnsi="PT Astra Serif"/>
                <w:sz w:val="22"/>
                <w:szCs w:val="22"/>
                <w:lang w:val="en-US" w:eastAsia="ru-RU"/>
              </w:rPr>
              <w:t>II</w:t>
            </w: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год планового периода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22"/>
                <w:szCs w:val="22"/>
                <w:lang w:eastAsia="ru-RU"/>
              </w:rPr>
              <w:t>Всего на текущий финансовый год и плановый период</w:t>
            </w:r>
          </w:p>
        </w:tc>
      </w:tr>
      <w:tr w:rsidR="00B4705B" w:rsidRPr="00CA0897" w:rsidTr="007F0D59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244" w:hanging="2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B4705B" w:rsidRPr="00CA0897" w:rsidTr="007F0D59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1063" w:firstLine="1063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>Руководитель                             ____________                       __________________________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(подпись)                                                  (расшифровка подписи)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tbl>
      <w:tblPr>
        <w:tblW w:w="5060" w:type="dxa"/>
        <w:jc w:val="right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  <w:jc w:val="right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4705B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8380E" w:rsidRPr="00CA0897" w:rsidRDefault="00B8380E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>Приложение № 11</w:t>
            </w:r>
          </w:p>
        </w:tc>
      </w:tr>
      <w:tr w:rsidR="00B4705B" w:rsidRPr="00CA0897" w:rsidTr="007F0D59">
        <w:trPr>
          <w:trHeight w:val="2654"/>
          <w:jc w:val="right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</w:t>
      </w:r>
    </w:p>
    <w:p w:rsidR="00B4705B" w:rsidRPr="00CA0897" w:rsidRDefault="00B4705B" w:rsidP="00B4705B">
      <w:pPr>
        <w:tabs>
          <w:tab w:val="center" w:pos="4677"/>
          <w:tab w:val="right" w:pos="9354"/>
        </w:tabs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ab/>
        <w:t xml:space="preserve">                                                         УТВЕРЖДАЮ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Начальник финансового  управления                                                                                                     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администрации   муниципального образования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Щекинский район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_______________  __________________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</w:t>
      </w:r>
      <w:r w:rsidRPr="00CA0897">
        <w:rPr>
          <w:rFonts w:ascii="PT Astra Serif" w:hAnsi="PT Astra Serif"/>
          <w:sz w:val="18"/>
          <w:szCs w:val="18"/>
          <w:lang w:eastAsia="ru-RU"/>
        </w:rPr>
        <w:t>(подпись)                         (расшифровка подписи)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«_______»________________20___ г.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bCs/>
          <w:sz w:val="28"/>
          <w:szCs w:val="28"/>
          <w:lang w:eastAsia="ru-RU"/>
        </w:rPr>
        <w:t xml:space="preserve">ИЗМЕНЕНИЯ СВОДНОЙ БЮДЖЕТНОЙ РОСПИСИ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CA0897">
        <w:rPr>
          <w:rFonts w:ascii="PT Astra Serif" w:hAnsi="PT Astra Serif"/>
          <w:b/>
          <w:bCs/>
          <w:lang w:eastAsia="ru-RU"/>
        </w:rPr>
        <w:t xml:space="preserve">бюджета  муниципального образования Щекинский район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CA0897">
        <w:rPr>
          <w:rFonts w:ascii="PT Astra Serif" w:hAnsi="PT Astra Serif"/>
          <w:b/>
          <w:bCs/>
          <w:lang w:eastAsia="ru-RU"/>
        </w:rPr>
        <w:t>на 20___год и на плановый период 20___ и 20___ годов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>Изменения росписи расходов бюджета муниципального образования Щекинский район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</w:t>
      </w:r>
    </w:p>
    <w:tbl>
      <w:tblPr>
        <w:tblW w:w="1028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900"/>
        <w:gridCol w:w="1080"/>
        <w:gridCol w:w="900"/>
        <w:gridCol w:w="1080"/>
        <w:gridCol w:w="1260"/>
        <w:gridCol w:w="1011"/>
        <w:gridCol w:w="992"/>
      </w:tblGrid>
      <w:tr w:rsidR="00B4705B" w:rsidRPr="00CA0897" w:rsidTr="007F0D59">
        <w:trPr>
          <w:trHeight w:val="28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главного распорядителя средств бюджета муниципального образования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раздела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группы, подгруппы вида расходов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 изменений, рублей</w:t>
            </w:r>
          </w:p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8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Изменения </w:t>
      </w:r>
      <w:proofErr w:type="gramStart"/>
      <w:r w:rsidRPr="00CA0897">
        <w:rPr>
          <w:rFonts w:ascii="PT Astra Serif" w:hAnsi="PT Astra Serif"/>
          <w:b/>
          <w:lang w:eastAsia="ru-RU"/>
        </w:rPr>
        <w:t>росписи источников финансирования дефицита бюджета муниципального образования</w:t>
      </w:r>
      <w:proofErr w:type="gramEnd"/>
      <w:r w:rsidRPr="00CA0897">
        <w:rPr>
          <w:rFonts w:ascii="PT Astra Serif" w:hAnsi="PT Astra Serif"/>
          <w:b/>
          <w:lang w:eastAsia="ru-RU"/>
        </w:rPr>
        <w:t xml:space="preserve"> Щекинский район</w:t>
      </w:r>
    </w:p>
    <w:tbl>
      <w:tblPr>
        <w:tblW w:w="102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1980"/>
        <w:gridCol w:w="1260"/>
        <w:gridCol w:w="1260"/>
        <w:gridCol w:w="1260"/>
      </w:tblGrid>
      <w:tr w:rsidR="00B4705B" w:rsidRPr="00CA0897" w:rsidTr="007F0D59">
        <w:trPr>
          <w:trHeight w:val="40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главного </w:t>
            </w:r>
            <w:proofErr w:type="gramStart"/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администратора источников финансирования дефицита бюджета муниципального образования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источника финансирования дефицита  бюджета области муниципального образования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 изменений, рублей</w:t>
            </w:r>
          </w:p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6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</w:tr>
      <w:tr w:rsidR="00B4705B" w:rsidRPr="00CA0897" w:rsidTr="007F0D5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B4705B" w:rsidRPr="00CA0897" w:rsidTr="007F0D5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ind w:firstLine="79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Начальник бюджетного отдела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финансового управления администрации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муниципального образования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>Щекинский район                                   __________________       ____________________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</w:t>
      </w:r>
      <w:r w:rsidRPr="00CA0897">
        <w:rPr>
          <w:rFonts w:ascii="PT Astra Serif" w:hAnsi="PT Astra Serif"/>
          <w:sz w:val="20"/>
          <w:szCs w:val="20"/>
          <w:lang w:eastAsia="ru-RU"/>
        </w:rPr>
        <w:t>подпись</w:t>
      </w:r>
      <w:r w:rsidRPr="00CA0897">
        <w:rPr>
          <w:rFonts w:ascii="PT Astra Serif" w:hAnsi="PT Astra Serif"/>
          <w:lang w:eastAsia="ru-RU"/>
        </w:rPr>
        <w:t xml:space="preserve">                         </w:t>
      </w:r>
      <w:r w:rsidRPr="00CA0897">
        <w:rPr>
          <w:rFonts w:ascii="PT Astra Serif" w:hAnsi="PT Astra Serif"/>
          <w:sz w:val="20"/>
          <w:szCs w:val="20"/>
          <w:lang w:eastAsia="ru-RU"/>
        </w:rPr>
        <w:t>расшифровка подписи</w:t>
      </w:r>
      <w:r w:rsidRPr="00CA0897">
        <w:rPr>
          <w:rFonts w:ascii="PT Astra Serif" w:hAnsi="PT Astra Serif"/>
          <w:lang w:eastAsia="ru-RU"/>
        </w:rPr>
        <w:t xml:space="preserve">                     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br w:type="page"/>
            </w:r>
            <w:r w:rsidRPr="00CA0897">
              <w:rPr>
                <w:rFonts w:ascii="PT Astra Serif" w:hAnsi="PT Astra Serif"/>
                <w:color w:val="000000"/>
                <w:lang w:eastAsia="ru-RU"/>
              </w:rPr>
              <w:t>Приложение №12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УТВЕРЖДАЮ: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Начальник финансового  управления                                                                                                     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администрации   муниципального образования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Щекинский район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    ____________     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(подпись)              (расшифровка подписи)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               «______» __________________20__г.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ИЗМЕНЕНИЯ ЛИМИТОВ БЮДЖЕТНЫХ ОБЯЗАТЕЛЬСТВ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CA0897">
        <w:rPr>
          <w:rFonts w:ascii="PT Astra Serif" w:hAnsi="PT Astra Serif"/>
          <w:b/>
          <w:bCs/>
          <w:lang w:eastAsia="ru-RU"/>
        </w:rPr>
        <w:t>на 20___год и на плановый период 20___ и 20___ годов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900"/>
        <w:gridCol w:w="1080"/>
        <w:gridCol w:w="900"/>
        <w:gridCol w:w="1080"/>
        <w:gridCol w:w="1175"/>
        <w:gridCol w:w="992"/>
        <w:gridCol w:w="992"/>
      </w:tblGrid>
      <w:tr w:rsidR="00B4705B" w:rsidRPr="00CA0897" w:rsidTr="007F0D59">
        <w:trPr>
          <w:trHeight w:val="42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главного распорядителя средств бюджета муниципального образования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раздела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группы, подгруппы вида расходов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 изменений, рублей</w:t>
            </w:r>
          </w:p>
        </w:tc>
      </w:tr>
      <w:tr w:rsidR="00B4705B" w:rsidRPr="00CA0897" w:rsidTr="007F0D59">
        <w:trPr>
          <w:trHeight w:val="71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 xml:space="preserve">9 </w:t>
            </w: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Начальник  бюджетного отдела 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финансового управления администрации 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>муниципального образования</w:t>
      </w:r>
    </w:p>
    <w:p w:rsidR="00B4705B" w:rsidRPr="00CA0897" w:rsidRDefault="00B4705B" w:rsidP="00B4705B">
      <w:pPr>
        <w:suppressAutoHyphens w:val="0"/>
        <w:jc w:val="both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Щекинский район                                           </w:t>
      </w:r>
      <w:r w:rsidRPr="00CA0897">
        <w:rPr>
          <w:rFonts w:ascii="PT Astra Serif" w:hAnsi="PT Astra Serif"/>
          <w:lang w:eastAsia="ru-RU"/>
        </w:rPr>
        <w:softHyphen/>
      </w:r>
      <w:r w:rsidRPr="00CA0897">
        <w:rPr>
          <w:rFonts w:ascii="PT Astra Serif" w:hAnsi="PT Astra Serif"/>
          <w:lang w:eastAsia="ru-RU"/>
        </w:rPr>
        <w:softHyphen/>
      </w:r>
      <w:r w:rsidRPr="00CA0897">
        <w:rPr>
          <w:rFonts w:ascii="PT Astra Serif" w:hAnsi="PT Astra Serif"/>
          <w:lang w:eastAsia="ru-RU"/>
        </w:rPr>
        <w:softHyphen/>
      </w:r>
      <w:r w:rsidRPr="00CA0897">
        <w:rPr>
          <w:rFonts w:ascii="PT Astra Serif" w:hAnsi="PT Astra Serif"/>
          <w:lang w:eastAsia="ru-RU"/>
        </w:rPr>
        <w:softHyphen/>
      </w:r>
      <w:r w:rsidRPr="00CA0897">
        <w:rPr>
          <w:rFonts w:ascii="PT Astra Serif" w:hAnsi="PT Astra Serif"/>
          <w:lang w:eastAsia="ru-RU"/>
        </w:rPr>
        <w:softHyphen/>
      </w:r>
      <w:r w:rsidRPr="00CA0897">
        <w:rPr>
          <w:rFonts w:ascii="PT Astra Serif" w:hAnsi="PT Astra Serif"/>
          <w:lang w:eastAsia="ru-RU"/>
        </w:rPr>
        <w:softHyphen/>
      </w:r>
      <w:r w:rsidRPr="00CA0897">
        <w:rPr>
          <w:rFonts w:ascii="PT Astra Serif" w:hAnsi="PT Astra Serif"/>
          <w:lang w:eastAsia="ru-RU"/>
        </w:rPr>
        <w:softHyphen/>
      </w:r>
      <w:r w:rsidRPr="00CA0897">
        <w:rPr>
          <w:rFonts w:ascii="PT Astra Serif" w:hAnsi="PT Astra Serif"/>
          <w:lang w:eastAsia="ru-RU"/>
        </w:rPr>
        <w:softHyphen/>
      </w:r>
      <w:r w:rsidRPr="00CA0897">
        <w:rPr>
          <w:rFonts w:ascii="PT Astra Serif" w:hAnsi="PT Astra Serif"/>
          <w:lang w:eastAsia="ru-RU"/>
        </w:rPr>
        <w:softHyphen/>
      </w:r>
      <w:r w:rsidRPr="00CA0897">
        <w:rPr>
          <w:rFonts w:ascii="PT Astra Serif" w:hAnsi="PT Astra Serif"/>
          <w:lang w:eastAsia="ru-RU"/>
        </w:rPr>
        <w:softHyphen/>
        <w:t>________________ ___________________</w:t>
      </w:r>
    </w:p>
    <w:p w:rsidR="00621775" w:rsidRDefault="00B4705B" w:rsidP="003837C3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  <w:sectPr w:rsidR="00621775" w:rsidSect="007F0D59">
          <w:headerReference w:type="default" r:id="rId10"/>
          <w:pgSz w:w="11906" w:h="16838" w:code="9"/>
          <w:pgMar w:top="1134" w:right="851" w:bottom="709" w:left="1701" w:header="720" w:footer="720" w:gutter="0"/>
          <w:pgNumType w:start="1"/>
          <w:cols w:space="720"/>
          <w:titlePg/>
          <w:docGrid w:linePitch="272"/>
        </w:sect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(подпись)               (расшифровка подписи)    </w:t>
      </w:r>
    </w:p>
    <w:tbl>
      <w:tblPr>
        <w:tblW w:w="5812" w:type="dxa"/>
        <w:tblInd w:w="10031" w:type="dxa"/>
        <w:tblLook w:val="04A0" w:firstRow="1" w:lastRow="0" w:firstColumn="1" w:lastColumn="0" w:noHBand="0" w:noVBand="1"/>
      </w:tblPr>
      <w:tblGrid>
        <w:gridCol w:w="5812"/>
      </w:tblGrid>
      <w:tr w:rsidR="00B4705B" w:rsidRPr="00CA0897" w:rsidTr="003837C3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>Приложение № 13</w:t>
            </w:r>
          </w:p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B4705B" w:rsidRPr="00CA0897" w:rsidTr="003837C3">
        <w:trPr>
          <w:trHeight w:val="265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sz w:val="20"/>
          <w:szCs w:val="20"/>
          <w:lang w:eastAsia="ru-RU"/>
        </w:rPr>
        <w:sectPr w:rsidR="00B4705B" w:rsidRPr="00CA0897" w:rsidSect="003837C3">
          <w:pgSz w:w="16838" w:h="11906" w:orient="landscape" w:code="9"/>
          <w:pgMar w:top="1701" w:right="1134" w:bottom="851" w:left="709" w:header="720" w:footer="720" w:gutter="0"/>
          <w:pgNumType w:start="1"/>
          <w:cols w:space="720"/>
          <w:titlePg/>
          <w:docGrid w:linePitch="326"/>
        </w:sectPr>
      </w:pP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sz w:val="20"/>
          <w:szCs w:val="20"/>
          <w:lang w:eastAsia="ru-RU"/>
        </w:rPr>
        <w:sectPr w:rsidR="00B4705B" w:rsidRPr="00CA0897" w:rsidSect="007F0D59">
          <w:pgSz w:w="16838" w:h="11906" w:orient="landscape" w:code="9"/>
          <w:pgMar w:top="1701" w:right="1134" w:bottom="851" w:left="709" w:header="720" w:footer="720" w:gutter="0"/>
          <w:pgNumType w:start="1"/>
          <w:cols w:space="720"/>
          <w:titlePg/>
          <w:docGrid w:linePitch="272"/>
        </w:sectPr>
      </w:pPr>
      <w:r w:rsidRPr="00CA0897">
        <w:rPr>
          <w:rFonts w:ascii="PT Astra Serif" w:hAnsi="PT Astra Serif"/>
          <w:noProof/>
          <w:sz w:val="20"/>
          <w:szCs w:val="20"/>
          <w:lang w:eastAsia="ru-RU"/>
        </w:rPr>
        <w:lastRenderedPageBreak/>
        <w:drawing>
          <wp:inline distT="0" distB="0" distL="0" distR="0" wp14:anchorId="1FB970B4" wp14:editId="28256BC7">
            <wp:extent cx="9142730" cy="4302760"/>
            <wp:effectExtent l="0" t="0" r="127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730" cy="430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lastRenderedPageBreak/>
        <w:t xml:space="preserve">                                                                               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>Приложение № 14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УВЕДОМЛЕНИЕ №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об изменении бюджетных ассигнованиях из бюджета 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муниципального образования Щекинский район  </w:t>
      </w:r>
    </w:p>
    <w:p w:rsidR="00B4705B" w:rsidRPr="00CA0897" w:rsidRDefault="00B4705B" w:rsidP="00B4705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CA0897">
        <w:rPr>
          <w:rFonts w:ascii="PT Astra Serif" w:hAnsi="PT Astra Serif"/>
          <w:b/>
          <w:bCs/>
          <w:lang w:eastAsia="ru-RU"/>
        </w:rPr>
        <w:t>на 20___год и на плановый период 20___ и 20___ годов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от  «______» __________20___ года 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u w:val="single"/>
          <w:lang w:eastAsia="ru-RU"/>
        </w:rPr>
      </w:pPr>
      <w:r w:rsidRPr="00CA0897">
        <w:rPr>
          <w:rFonts w:ascii="PT Astra Serif" w:hAnsi="PT Astra Serif"/>
          <w:sz w:val="20"/>
          <w:szCs w:val="20"/>
          <w:u w:val="single"/>
          <w:lang w:eastAsia="ru-RU"/>
        </w:rPr>
        <w:t>Финансовое управление администрации</w:t>
      </w:r>
      <w:r w:rsidR="00AD1954">
        <w:rPr>
          <w:rFonts w:ascii="PT Astra Serif" w:hAnsi="PT Astra Serif"/>
          <w:sz w:val="20"/>
          <w:szCs w:val="20"/>
          <w:u w:val="single"/>
          <w:lang w:eastAsia="ru-RU"/>
        </w:rPr>
        <w:t xml:space="preserve"> муниципального образования</w:t>
      </w:r>
      <w:r w:rsidRPr="00CA0897">
        <w:rPr>
          <w:rFonts w:ascii="PT Astra Serif" w:hAnsi="PT Astra Serif"/>
          <w:sz w:val="20"/>
          <w:szCs w:val="20"/>
          <w:u w:val="single"/>
          <w:lang w:eastAsia="ru-RU"/>
        </w:rPr>
        <w:t xml:space="preserve"> Щекинск</w:t>
      </w:r>
      <w:r w:rsidR="00AD1954">
        <w:rPr>
          <w:rFonts w:ascii="PT Astra Serif" w:hAnsi="PT Astra Serif"/>
          <w:sz w:val="20"/>
          <w:szCs w:val="20"/>
          <w:u w:val="single"/>
          <w:lang w:eastAsia="ru-RU"/>
        </w:rPr>
        <w:t>ий</w:t>
      </w:r>
      <w:r w:rsidRPr="00CA0897">
        <w:rPr>
          <w:rFonts w:ascii="PT Astra Serif" w:hAnsi="PT Astra Serif"/>
          <w:sz w:val="20"/>
          <w:szCs w:val="20"/>
          <w:u w:val="single"/>
          <w:lang w:eastAsia="ru-RU"/>
        </w:rPr>
        <w:t xml:space="preserve"> район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(наименование органа, исполняющего бюджет)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____________________________________________________________________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18"/>
          <w:szCs w:val="18"/>
          <w:lang w:eastAsia="ru-RU"/>
        </w:rPr>
      </w:pPr>
      <w:proofErr w:type="gramStart"/>
      <w:r w:rsidRPr="00CA0897">
        <w:rPr>
          <w:rFonts w:ascii="PT Astra Serif" w:hAnsi="PT Astra Serif"/>
          <w:sz w:val="18"/>
          <w:szCs w:val="18"/>
          <w:lang w:eastAsia="ru-RU"/>
        </w:rPr>
        <w:t>(наименование главного администратора источников финансирования дефицита</w:t>
      </w:r>
      <w:proofErr w:type="gramEnd"/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18"/>
          <w:szCs w:val="18"/>
          <w:lang w:eastAsia="ru-RU"/>
        </w:rPr>
      </w:pPr>
      <w:r w:rsidRPr="00CA0897">
        <w:rPr>
          <w:rFonts w:ascii="PT Astra Serif" w:hAnsi="PT Astra Serif"/>
          <w:sz w:val="18"/>
          <w:szCs w:val="18"/>
          <w:lang w:eastAsia="ru-RU"/>
        </w:rPr>
        <w:t>бюджета муниципального образования Щекинский район)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18"/>
          <w:szCs w:val="18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18"/>
          <w:szCs w:val="18"/>
          <w:lang w:eastAsia="ru-RU"/>
        </w:rPr>
      </w:pPr>
    </w:p>
    <w:tbl>
      <w:tblPr>
        <w:tblW w:w="1026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620"/>
        <w:gridCol w:w="2700"/>
        <w:gridCol w:w="2520"/>
        <w:gridCol w:w="1260"/>
        <w:gridCol w:w="1080"/>
        <w:gridCol w:w="1080"/>
      </w:tblGrid>
      <w:tr w:rsidR="00B4705B" w:rsidRPr="00CA0897" w:rsidTr="007F0D59">
        <w:trPr>
          <w:trHeight w:val="39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главного </w:t>
            </w:r>
            <w:proofErr w:type="gramStart"/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администратора источников финансирования дефицита бюджета муниципального образования</w:t>
            </w:r>
            <w:proofErr w:type="gram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источника финансирования дефицита бюджета муниципального образования</w:t>
            </w:r>
            <w:proofErr w:type="gram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 изменений, рублей</w:t>
            </w:r>
          </w:p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 xml:space="preserve">II 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год планового периода</w:t>
            </w: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ind w:firstLine="79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p w:rsidR="002E0257" w:rsidRDefault="002E0257" w:rsidP="00B4705B">
      <w:pPr>
        <w:suppressAutoHyphens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Заместитель главы администрации –</w:t>
      </w:r>
    </w:p>
    <w:p w:rsidR="00B4705B" w:rsidRPr="00CA0897" w:rsidRDefault="002E0257" w:rsidP="00B4705B">
      <w:pPr>
        <w:suppressAutoHyphens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н</w:t>
      </w:r>
      <w:r w:rsidR="00B4705B" w:rsidRPr="00CA0897">
        <w:rPr>
          <w:rFonts w:ascii="PT Astra Serif" w:hAnsi="PT Astra Serif"/>
          <w:lang w:eastAsia="ru-RU"/>
        </w:rPr>
        <w:t>ачальник финансового управления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администрации </w:t>
      </w:r>
      <w:proofErr w:type="gramStart"/>
      <w:r w:rsidRPr="00CA0897">
        <w:rPr>
          <w:rFonts w:ascii="PT Astra Serif" w:hAnsi="PT Astra Serif"/>
          <w:lang w:eastAsia="ru-RU"/>
        </w:rPr>
        <w:t>муниципального</w:t>
      </w:r>
      <w:proofErr w:type="gramEnd"/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>образования Щекинский район                      _________________  ____________________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(подпись)                 (расшифровка подписи)                    </w:t>
      </w:r>
    </w:p>
    <w:p w:rsidR="00621775" w:rsidRDefault="00621775" w:rsidP="00B4705B">
      <w:pPr>
        <w:suppressAutoHyphens w:val="0"/>
        <w:jc w:val="right"/>
        <w:rPr>
          <w:rFonts w:ascii="PT Astra Serif" w:hAnsi="PT Astra Serif"/>
          <w:sz w:val="20"/>
          <w:szCs w:val="20"/>
          <w:lang w:eastAsia="ru-RU"/>
        </w:rPr>
        <w:sectPr w:rsidR="00621775" w:rsidSect="007F0D59">
          <w:pgSz w:w="11906" w:h="16838" w:code="9"/>
          <w:pgMar w:top="1134" w:right="851" w:bottom="709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5670" w:type="dxa"/>
        <w:tblInd w:w="10314" w:type="dxa"/>
        <w:tblLook w:val="04A0" w:firstRow="1" w:lastRow="0" w:firstColumn="1" w:lastColumn="0" w:noHBand="0" w:noVBand="1"/>
      </w:tblPr>
      <w:tblGrid>
        <w:gridCol w:w="5670"/>
      </w:tblGrid>
      <w:tr w:rsidR="00621775" w:rsidRPr="00CA0897" w:rsidTr="00621775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775" w:rsidRPr="00CA0897" w:rsidRDefault="00621775" w:rsidP="00766D64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>Приложение № 15</w:t>
            </w:r>
          </w:p>
        </w:tc>
      </w:tr>
      <w:tr w:rsidR="00621775" w:rsidRPr="00CA0897" w:rsidTr="00621775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1775" w:rsidRPr="00CA0897" w:rsidRDefault="00621775" w:rsidP="00766D64">
            <w:pPr>
              <w:suppressAutoHyphens w:val="0"/>
              <w:jc w:val="right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621775" w:rsidRPr="00CA0897" w:rsidTr="00621775">
        <w:trPr>
          <w:trHeight w:val="26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775" w:rsidRPr="00CA0897" w:rsidRDefault="00621775" w:rsidP="00766D64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br w:type="page"/>
      </w:r>
      <w:r w:rsidRPr="00CA0897">
        <w:rPr>
          <w:rFonts w:ascii="PT Astra Serif" w:hAnsi="PT Astra Serif"/>
          <w:lang w:eastAsia="ru-RU"/>
        </w:rPr>
        <w:lastRenderedPageBreak/>
        <w:t xml:space="preserve">                                                                                </w:t>
      </w: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sz w:val="20"/>
          <w:szCs w:val="20"/>
          <w:lang w:eastAsia="ru-RU"/>
        </w:rPr>
        <w:sectPr w:rsidR="00B4705B" w:rsidRPr="00CA0897" w:rsidSect="007F0D59">
          <w:pgSz w:w="16838" w:h="11906" w:orient="landscape" w:code="9"/>
          <w:pgMar w:top="1701" w:right="1134" w:bottom="851" w:left="709" w:header="720" w:footer="720" w:gutter="0"/>
          <w:pgNumType w:start="1"/>
          <w:cols w:space="720"/>
          <w:titlePg/>
          <w:docGrid w:linePitch="272"/>
        </w:sectPr>
      </w:pPr>
      <w:r w:rsidRPr="00CA0897">
        <w:rPr>
          <w:rFonts w:ascii="PT Astra Serif" w:hAnsi="PT Astra Serif"/>
          <w:noProof/>
          <w:sz w:val="20"/>
          <w:szCs w:val="20"/>
          <w:lang w:eastAsia="ru-RU"/>
        </w:rPr>
        <w:drawing>
          <wp:inline distT="0" distB="0" distL="0" distR="0" wp14:anchorId="3EA48896" wp14:editId="4918AD6C">
            <wp:extent cx="9516745" cy="4676775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745" cy="467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lastRenderedPageBreak/>
        <w:t xml:space="preserve">                                                             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>Приложение № 16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 xml:space="preserve">СПРАВКА № ____  </w:t>
      </w:r>
      <w:proofErr w:type="gramStart"/>
      <w:r w:rsidRPr="00CA0897">
        <w:rPr>
          <w:rFonts w:ascii="PT Astra Serif" w:hAnsi="PT Astra Serif"/>
          <w:b/>
          <w:sz w:val="28"/>
          <w:szCs w:val="28"/>
          <w:lang w:eastAsia="ru-RU"/>
        </w:rPr>
        <w:t>от</w:t>
      </w:r>
      <w:proofErr w:type="gramEnd"/>
      <w:r w:rsidRPr="00CA0897">
        <w:rPr>
          <w:rFonts w:ascii="PT Astra Serif" w:hAnsi="PT Astra Serif"/>
          <w:b/>
          <w:sz w:val="28"/>
          <w:szCs w:val="28"/>
          <w:lang w:eastAsia="ru-RU"/>
        </w:rPr>
        <w:t xml:space="preserve"> 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об изменении сводной бюджетной росписи, бюджетной росписи и лимитов бюджетных обязательств по предложению главного распорядителя средств бюджета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на ______год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___________________________________________________________________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>(наименование главного распорядителя средств бюд</w:t>
      </w:r>
      <w:r w:rsidR="004E567F">
        <w:rPr>
          <w:rFonts w:ascii="PT Astra Serif" w:hAnsi="PT Astra Serif"/>
          <w:sz w:val="20"/>
          <w:szCs w:val="20"/>
          <w:lang w:eastAsia="ru-RU"/>
        </w:rPr>
        <w:t>жета муниципального образования</w:t>
      </w:r>
      <w:r w:rsidR="00DE6C58" w:rsidRPr="00DE6C58">
        <w:t xml:space="preserve"> </w:t>
      </w:r>
      <w:r w:rsidR="00DE6C58" w:rsidRPr="00DE6C58">
        <w:rPr>
          <w:rFonts w:ascii="PT Astra Serif" w:hAnsi="PT Astra Serif"/>
          <w:sz w:val="20"/>
          <w:szCs w:val="20"/>
          <w:lang w:eastAsia="ru-RU"/>
        </w:rPr>
        <w:t>Щекинский  район</w:t>
      </w:r>
      <w:r w:rsidRPr="00CA0897">
        <w:rPr>
          <w:rFonts w:ascii="PT Astra Serif" w:hAnsi="PT Astra Serif"/>
          <w:sz w:val="20"/>
          <w:szCs w:val="20"/>
          <w:lang w:eastAsia="ru-RU"/>
        </w:rPr>
        <w:t>)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ab/>
        <w:t>Вид изменения: ________________  Код изменения:__________________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Основание изменения: ___________________________________________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620"/>
        <w:gridCol w:w="958"/>
        <w:gridCol w:w="851"/>
        <w:gridCol w:w="900"/>
        <w:gridCol w:w="943"/>
        <w:gridCol w:w="930"/>
        <w:gridCol w:w="899"/>
        <w:gridCol w:w="953"/>
        <w:gridCol w:w="1045"/>
      </w:tblGrid>
      <w:tr w:rsidR="00B4705B" w:rsidRPr="00CA0897" w:rsidTr="007F0D59">
        <w:trPr>
          <w:trHeight w:val="1417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Лицевой счет получателя средств бюджета муниципального образования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главного распорядителя средств бюджета муниципального образования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раздела</w:t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</w:t>
            </w:r>
          </w:p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Код группы, подгруппы вида расходов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Код  </w:t>
            </w:r>
            <w:proofErr w:type="spellStart"/>
            <w:proofErr w:type="gramStart"/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классифи-кации</w:t>
            </w:r>
            <w:proofErr w:type="spellEnd"/>
            <w:proofErr w:type="gramEnd"/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 операций сектора </w:t>
            </w:r>
            <w:proofErr w:type="spellStart"/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государст</w:t>
            </w:r>
            <w:proofErr w:type="spellEnd"/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>-венного управления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 изменений, рублей</w:t>
            </w:r>
          </w:p>
        </w:tc>
      </w:tr>
      <w:tr w:rsidR="00B4705B" w:rsidRPr="00CA0897" w:rsidTr="007F0D59">
        <w:trPr>
          <w:trHeight w:val="688"/>
        </w:trPr>
        <w:tc>
          <w:tcPr>
            <w:tcW w:w="139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>I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A0897">
              <w:rPr>
                <w:rFonts w:ascii="PT Astra Serif" w:hAnsi="PT Astra Serif"/>
                <w:sz w:val="18"/>
                <w:szCs w:val="18"/>
                <w:lang w:val="en-US" w:eastAsia="ru-RU"/>
              </w:rPr>
              <w:t>II</w:t>
            </w:r>
            <w:r w:rsidRPr="00CA08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</w:tr>
      <w:tr w:rsidR="00B4705B" w:rsidRPr="00CA0897" w:rsidTr="007F0D59">
        <w:trPr>
          <w:trHeight w:val="240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B4705B" w:rsidRPr="00CA0897" w:rsidTr="007F0D59">
        <w:trPr>
          <w:trHeight w:val="240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B4705B" w:rsidRPr="00CA0897" w:rsidTr="007F0D59">
        <w:trPr>
          <w:trHeight w:val="240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A0897">
              <w:rPr>
                <w:rFonts w:ascii="PT Astra Serif" w:hAnsi="PT Astra Serif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5B" w:rsidRPr="00CA0897" w:rsidRDefault="00B4705B" w:rsidP="00B4705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b/>
          <w:lang w:eastAsia="ru-RU"/>
        </w:rPr>
        <w:t xml:space="preserve">                                                                                                                                 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ab/>
        <w:t>Руководитель                           ____ _____________    ______________________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(подпись)                            (расшифровка подписи)                 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ab/>
        <w:t xml:space="preserve">Главный бухгалтер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</w:t>
      </w:r>
      <w:r w:rsidRPr="00CA0897">
        <w:rPr>
          <w:rFonts w:ascii="PT Astra Serif" w:hAnsi="PT Astra Serif"/>
          <w:lang w:eastAsia="ru-RU"/>
        </w:rPr>
        <w:tab/>
      </w:r>
      <w:proofErr w:type="gramStart"/>
      <w:r w:rsidRPr="00CA0897">
        <w:rPr>
          <w:rFonts w:ascii="PT Astra Serif" w:hAnsi="PT Astra Serif"/>
          <w:lang w:eastAsia="ru-RU"/>
        </w:rPr>
        <w:t xml:space="preserve">(иное уполномоченное </w:t>
      </w:r>
      <w:proofErr w:type="gramEnd"/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ab/>
        <w:t xml:space="preserve">руководителем лицо)              _________________            ________________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</w:t>
      </w:r>
      <w:r w:rsidRPr="00CA0897">
        <w:rPr>
          <w:rFonts w:ascii="PT Astra Serif" w:hAnsi="PT Astra Serif"/>
          <w:sz w:val="20"/>
          <w:szCs w:val="20"/>
          <w:lang w:eastAsia="ru-RU"/>
        </w:rPr>
        <w:t>(подпись)                        (расшифровка подписи)</w:t>
      </w:r>
    </w:p>
    <w:p w:rsidR="00B4705B" w:rsidRPr="00CA0897" w:rsidRDefault="00B4705B" w:rsidP="00B8380E">
      <w:pPr>
        <w:suppressAutoHyphens w:val="0"/>
        <w:rPr>
          <w:rFonts w:ascii="PT Astra Serif" w:hAnsi="PT Astra Serif"/>
          <w:strike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ab/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trike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ab/>
      </w:r>
      <w:r w:rsidRPr="00CA0897">
        <w:rPr>
          <w:rFonts w:ascii="PT Astra Serif" w:hAnsi="PT Astra Serif"/>
          <w:lang w:eastAsia="ru-RU"/>
        </w:rPr>
        <w:t xml:space="preserve">Исполнитель      </w:t>
      </w: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__</w:t>
      </w:r>
      <w:r w:rsidRPr="00CA0897">
        <w:rPr>
          <w:rFonts w:ascii="PT Astra Serif" w:hAnsi="PT Astra Serif"/>
          <w:lang w:eastAsia="ru-RU"/>
        </w:rPr>
        <w:t xml:space="preserve">_______________             _________________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</w:t>
      </w:r>
      <w:r w:rsidRPr="00CA0897">
        <w:rPr>
          <w:rFonts w:ascii="PT Astra Serif" w:hAnsi="PT Astra Serif"/>
          <w:sz w:val="20"/>
          <w:szCs w:val="20"/>
          <w:lang w:eastAsia="ru-RU"/>
        </w:rPr>
        <w:t>(подпись)                           (расшифровка подписи)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B4705B" w:rsidRPr="00CA0897" w:rsidTr="007F0D5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80E" w:rsidRDefault="00B4705B" w:rsidP="00B4705B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 w:type="page"/>
            </w:r>
          </w:p>
          <w:p w:rsidR="00B8380E" w:rsidRDefault="00B8380E" w:rsidP="00B4705B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8380E" w:rsidRDefault="00B8380E" w:rsidP="00B4705B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8380E" w:rsidRDefault="00B8380E" w:rsidP="00B4705B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8380E" w:rsidRDefault="00B8380E" w:rsidP="00B4705B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8380E" w:rsidRDefault="00B8380E" w:rsidP="00B4705B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8380E" w:rsidRDefault="00B8380E" w:rsidP="00B4705B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>Приложение № 17</w:t>
            </w:r>
          </w:p>
        </w:tc>
      </w:tr>
      <w:tr w:rsidR="00B4705B" w:rsidRPr="00CA0897" w:rsidTr="007F0D5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5B" w:rsidRPr="00CA0897" w:rsidRDefault="00B4705B" w:rsidP="00B4705B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 xml:space="preserve">СПРАВКА № ____  </w:t>
      </w:r>
      <w:proofErr w:type="gramStart"/>
      <w:r w:rsidRPr="00CA0897">
        <w:rPr>
          <w:rFonts w:ascii="PT Astra Serif" w:hAnsi="PT Astra Serif"/>
          <w:b/>
          <w:sz w:val="28"/>
          <w:szCs w:val="28"/>
          <w:lang w:eastAsia="ru-RU"/>
        </w:rPr>
        <w:t>от</w:t>
      </w:r>
      <w:proofErr w:type="gramEnd"/>
      <w:r w:rsidRPr="00CA0897">
        <w:rPr>
          <w:rFonts w:ascii="PT Astra Serif" w:hAnsi="PT Astra Serif"/>
          <w:b/>
          <w:sz w:val="28"/>
          <w:szCs w:val="28"/>
          <w:lang w:eastAsia="ru-RU"/>
        </w:rPr>
        <w:t xml:space="preserve"> _____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 xml:space="preserve">об изменении  </w:t>
      </w:r>
      <w:proofErr w:type="gramStart"/>
      <w:r w:rsidRPr="00CA0897">
        <w:rPr>
          <w:rFonts w:ascii="PT Astra Serif" w:hAnsi="PT Astra Serif"/>
          <w:b/>
          <w:sz w:val="28"/>
          <w:szCs w:val="28"/>
          <w:lang w:eastAsia="ru-RU"/>
        </w:rPr>
        <w:t>росписи  источников финансирования дефицита бюджета</w:t>
      </w:r>
      <w:proofErr w:type="gramEnd"/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 xml:space="preserve">по предложению главного </w:t>
      </w:r>
      <w:proofErr w:type="gramStart"/>
      <w:r w:rsidRPr="00CA0897">
        <w:rPr>
          <w:rFonts w:ascii="PT Astra Serif" w:hAnsi="PT Astra Serif"/>
          <w:b/>
          <w:sz w:val="28"/>
          <w:szCs w:val="28"/>
          <w:lang w:eastAsia="ru-RU"/>
        </w:rPr>
        <w:t>администратора источников финансирования дефицита бюджета</w:t>
      </w:r>
      <w:proofErr w:type="gramEnd"/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A0897">
        <w:rPr>
          <w:rFonts w:ascii="PT Astra Serif" w:hAnsi="PT Astra Serif"/>
          <w:b/>
          <w:sz w:val="28"/>
          <w:szCs w:val="28"/>
          <w:lang w:eastAsia="ru-RU"/>
        </w:rPr>
        <w:t>на ______год</w:t>
      </w:r>
    </w:p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ab/>
        <w:t>Вид изменения: ________________  Код изменения:__________________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Основание изменения: ___________________________________________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b/>
          <w:lang w:eastAsia="ru-RU"/>
        </w:rPr>
      </w:pPr>
    </w:p>
    <w:p w:rsidR="00B4705B" w:rsidRPr="00CA0897" w:rsidRDefault="00B4705B" w:rsidP="00B4705B">
      <w:pPr>
        <w:suppressAutoHyphens w:val="0"/>
        <w:jc w:val="right"/>
        <w:rPr>
          <w:rFonts w:ascii="PT Astra Serif" w:hAnsi="PT Astra Serif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2222"/>
        <w:gridCol w:w="2268"/>
        <w:gridCol w:w="1559"/>
        <w:gridCol w:w="1276"/>
        <w:gridCol w:w="1701"/>
      </w:tblGrid>
      <w:tr w:rsidR="00B4705B" w:rsidRPr="00CA0897" w:rsidTr="007F0D59">
        <w:trPr>
          <w:trHeight w:val="375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Наименование</w:t>
            </w:r>
          </w:p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Сумма изменений, рублей</w:t>
            </w:r>
          </w:p>
        </w:tc>
      </w:tr>
      <w:tr w:rsidR="00B4705B" w:rsidRPr="00CA0897" w:rsidTr="007F0D59">
        <w:trPr>
          <w:trHeight w:val="1047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главного администратора </w:t>
            </w:r>
            <w:proofErr w:type="gramStart"/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источников финансирования дефицита бюджета муниципального образования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источника финансирования дефицита  бюджета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A0897">
              <w:rPr>
                <w:sz w:val="20"/>
                <w:szCs w:val="20"/>
                <w:lang w:eastAsia="ru-RU"/>
              </w:rPr>
              <w:t xml:space="preserve">текущий финансовый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A0897">
              <w:rPr>
                <w:sz w:val="20"/>
                <w:szCs w:val="20"/>
                <w:lang w:eastAsia="ru-RU"/>
              </w:rPr>
              <w:t>I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A0897">
              <w:rPr>
                <w:sz w:val="20"/>
                <w:szCs w:val="20"/>
                <w:lang w:eastAsia="ru-RU"/>
              </w:rPr>
              <w:t>II год планового периода</w:t>
            </w:r>
          </w:p>
        </w:tc>
      </w:tr>
      <w:tr w:rsidR="00B4705B" w:rsidRPr="00CA0897" w:rsidTr="007F0D59">
        <w:trPr>
          <w:trHeight w:val="31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</w:tr>
      <w:tr w:rsidR="00B4705B" w:rsidRPr="00CA0897" w:rsidTr="007F0D59">
        <w:trPr>
          <w:trHeight w:val="314"/>
        </w:trPr>
        <w:tc>
          <w:tcPr>
            <w:tcW w:w="160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4705B" w:rsidRPr="00CA0897" w:rsidTr="007F0D59">
        <w:trPr>
          <w:trHeight w:val="314"/>
        </w:trPr>
        <w:tc>
          <w:tcPr>
            <w:tcW w:w="160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705B" w:rsidRPr="00CA0897" w:rsidRDefault="00B4705B" w:rsidP="00B4705B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B4705B" w:rsidRPr="00CA0897" w:rsidRDefault="00B4705B" w:rsidP="00B4705B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ab/>
        <w:t>Руководитель                           __________________    ______________________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(подпись)                            (расшифровка подписи)                 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ab/>
        <w:t xml:space="preserve">Главный бухгалтер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</w:t>
      </w:r>
      <w:r w:rsidRPr="00CA0897">
        <w:rPr>
          <w:rFonts w:ascii="PT Astra Serif" w:hAnsi="PT Astra Serif"/>
          <w:lang w:eastAsia="ru-RU"/>
        </w:rPr>
        <w:tab/>
      </w:r>
      <w:proofErr w:type="gramStart"/>
      <w:r w:rsidRPr="00CA0897">
        <w:rPr>
          <w:rFonts w:ascii="PT Astra Serif" w:hAnsi="PT Astra Serif"/>
          <w:lang w:eastAsia="ru-RU"/>
        </w:rPr>
        <w:t xml:space="preserve">(иное уполномоченное </w:t>
      </w:r>
      <w:proofErr w:type="gramEnd"/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ab/>
        <w:t xml:space="preserve">руководителем лицо)              _________________            ________________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</w:t>
      </w:r>
      <w:r w:rsidRPr="00CA0897">
        <w:rPr>
          <w:rFonts w:ascii="PT Astra Serif" w:hAnsi="PT Astra Serif"/>
          <w:sz w:val="20"/>
          <w:szCs w:val="20"/>
          <w:lang w:eastAsia="ru-RU"/>
        </w:rPr>
        <w:t>(подпись)                        (расшифровка подписи)</w:t>
      </w:r>
    </w:p>
    <w:p w:rsidR="00B4705B" w:rsidRPr="00CA0897" w:rsidRDefault="00B4705B" w:rsidP="00B8380E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sz w:val="20"/>
          <w:szCs w:val="20"/>
          <w:lang w:eastAsia="ru-RU"/>
        </w:rPr>
        <w:tab/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B4705B" w:rsidRPr="00CA0897" w:rsidRDefault="00B4705B" w:rsidP="00B4705B">
      <w:pPr>
        <w:suppressAutoHyphens w:val="0"/>
        <w:rPr>
          <w:rFonts w:ascii="PT Astra Serif" w:hAnsi="PT Astra Serif"/>
          <w:lang w:eastAsia="ru-RU"/>
        </w:rPr>
      </w:pPr>
      <w:r w:rsidRPr="00CA0897">
        <w:rPr>
          <w:rFonts w:ascii="PT Astra Serif" w:hAnsi="PT Astra Serif"/>
          <w:lang w:eastAsia="ru-RU"/>
        </w:rPr>
        <w:tab/>
        <w:t xml:space="preserve">Исполнитель                                 _________________      _________________  </w:t>
      </w:r>
    </w:p>
    <w:p w:rsidR="00B4705B" w:rsidRPr="00CA0897" w:rsidRDefault="00B4705B" w:rsidP="00B4705B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CA0897">
        <w:rPr>
          <w:rFonts w:ascii="PT Astra Serif" w:hAnsi="PT Astra Serif"/>
          <w:lang w:eastAsia="ru-RU"/>
        </w:rPr>
        <w:t xml:space="preserve">                                                                          </w:t>
      </w:r>
      <w:r w:rsidRPr="00CA0897">
        <w:rPr>
          <w:rFonts w:ascii="PT Astra Serif" w:hAnsi="PT Astra Serif"/>
          <w:sz w:val="20"/>
          <w:szCs w:val="20"/>
          <w:lang w:eastAsia="ru-RU"/>
        </w:rPr>
        <w:t>(подпись)                        (расшифровка подписи)</w:t>
      </w:r>
    </w:p>
    <w:p w:rsidR="00886A38" w:rsidRPr="00CA0897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AD1954" w:rsidRPr="00CA0897" w:rsidRDefault="00AD1954">
      <w:pPr>
        <w:jc w:val="both"/>
        <w:rPr>
          <w:rFonts w:ascii="PT Astra Serif" w:hAnsi="PT Astra Serif" w:cs="PT Astra Serif"/>
        </w:rPr>
      </w:pPr>
    </w:p>
    <w:p w:rsidR="00AD1954" w:rsidRDefault="00AD1954" w:rsidP="00AD1954">
      <w:pPr>
        <w:pStyle w:val="ConsPlusNormal"/>
        <w:widowControl/>
        <w:spacing w:line="260" w:lineRule="exact"/>
        <w:ind w:left="3544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AD1954" w:rsidRPr="00CA0897" w:rsidTr="00DF516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954" w:rsidRDefault="00AD1954" w:rsidP="00DF5169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A0897">
              <w:rPr>
                <w:rFonts w:ascii="PT Astra Serif" w:hAnsi="PT Astra Serif"/>
                <w:sz w:val="20"/>
                <w:szCs w:val="20"/>
                <w:lang w:eastAsia="ru-RU"/>
              </w:rPr>
              <w:br w:type="page"/>
            </w:r>
          </w:p>
          <w:p w:rsidR="00AD1954" w:rsidRDefault="00AD1954" w:rsidP="00DF5169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AD1954" w:rsidRDefault="00AD1954" w:rsidP="00DF5169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AD1954" w:rsidRPr="00CA0897" w:rsidRDefault="00AD1954" w:rsidP="00AD1954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>Приложение № 1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</w:tr>
      <w:tr w:rsidR="00AD1954" w:rsidRPr="00CA0897" w:rsidTr="00DF516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954" w:rsidRPr="00CA0897" w:rsidRDefault="00AD1954" w:rsidP="00DF5169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AD1954" w:rsidRPr="00893E7A" w:rsidRDefault="00AD1954" w:rsidP="00AD1954">
      <w:pPr>
        <w:pStyle w:val="ConsPlusNonformat"/>
        <w:widowControl/>
        <w:rPr>
          <w:rFonts w:ascii="PT Astra Serif" w:hAnsi="PT Astra Serif" w:cs="Times New Roman"/>
        </w:rPr>
      </w:pPr>
    </w:p>
    <w:p w:rsidR="00AD1954" w:rsidRPr="00893E7A" w:rsidRDefault="00AD1954" w:rsidP="00AD1954">
      <w:pPr>
        <w:pStyle w:val="ConsPlusNonformat"/>
        <w:widowControl/>
        <w:rPr>
          <w:rFonts w:ascii="PT Astra Serif" w:hAnsi="PT Astra Serif" w:cs="Times New Roman"/>
        </w:rPr>
      </w:pPr>
    </w:p>
    <w:p w:rsidR="00AD1954" w:rsidRPr="00893E7A" w:rsidRDefault="00AD1954" w:rsidP="00AD1954">
      <w:pPr>
        <w:pStyle w:val="ConsPlusTitle"/>
        <w:widowControl/>
        <w:ind w:right="-5"/>
        <w:jc w:val="center"/>
        <w:rPr>
          <w:rFonts w:ascii="PT Astra Serif" w:hAnsi="PT Astra Serif" w:cs="Times New Roman"/>
          <w:sz w:val="28"/>
          <w:szCs w:val="28"/>
        </w:rPr>
      </w:pPr>
      <w:r w:rsidRPr="00893E7A">
        <w:rPr>
          <w:rFonts w:ascii="PT Astra Serif" w:hAnsi="PT Astra Serif" w:cs="Times New Roman"/>
          <w:sz w:val="28"/>
          <w:szCs w:val="28"/>
        </w:rPr>
        <w:t xml:space="preserve">РЕШЕНИЕ № </w:t>
      </w:r>
      <w:r w:rsidRPr="00893E7A">
        <w:rPr>
          <w:rFonts w:ascii="PT Astra Serif" w:hAnsi="PT Astra Serif" w:cs="Times New Roman"/>
          <w:sz w:val="16"/>
          <w:szCs w:val="16"/>
        </w:rPr>
        <w:t>_______</w:t>
      </w:r>
      <w:r w:rsidRPr="00893E7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893E7A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893E7A">
        <w:rPr>
          <w:rFonts w:ascii="PT Astra Serif" w:hAnsi="PT Astra Serif" w:cs="Times New Roman"/>
          <w:sz w:val="28"/>
          <w:szCs w:val="28"/>
        </w:rPr>
        <w:t xml:space="preserve"> </w:t>
      </w:r>
      <w:r w:rsidRPr="00893E7A">
        <w:rPr>
          <w:rFonts w:ascii="PT Astra Serif" w:hAnsi="PT Astra Serif" w:cs="Times New Roman"/>
          <w:sz w:val="16"/>
          <w:szCs w:val="16"/>
        </w:rPr>
        <w:t>___________________</w:t>
      </w:r>
      <w:r w:rsidRPr="00893E7A">
        <w:rPr>
          <w:rFonts w:ascii="PT Astra Serif" w:hAnsi="PT Astra Serif" w:cs="Times New Roman"/>
          <w:sz w:val="28"/>
          <w:szCs w:val="28"/>
        </w:rPr>
        <w:t xml:space="preserve"> </w:t>
      </w:r>
    </w:p>
    <w:p w:rsidR="00AD1954" w:rsidRPr="00893E7A" w:rsidRDefault="00AD1954" w:rsidP="00AD1954">
      <w:pPr>
        <w:pStyle w:val="ConsPlusTitle"/>
        <w:widowControl/>
        <w:ind w:right="-5"/>
        <w:jc w:val="center"/>
        <w:rPr>
          <w:rFonts w:ascii="PT Astra Serif" w:hAnsi="PT Astra Serif" w:cs="Times New Roman"/>
          <w:sz w:val="28"/>
          <w:szCs w:val="28"/>
        </w:rPr>
      </w:pPr>
      <w:r w:rsidRPr="00893E7A">
        <w:rPr>
          <w:rFonts w:ascii="PT Astra Serif" w:hAnsi="PT Astra Serif" w:cs="Times New Roman"/>
          <w:sz w:val="28"/>
          <w:szCs w:val="28"/>
        </w:rPr>
        <w:t>об изменении сводной бюджетной росписи и лимитов бюджетных обязательств</w:t>
      </w:r>
      <w:r w:rsidR="00B87645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Щекинский район</w:t>
      </w:r>
    </w:p>
    <w:p w:rsidR="00AD1954" w:rsidRPr="00B87645" w:rsidRDefault="00AD1954" w:rsidP="00AD1954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893E7A">
        <w:rPr>
          <w:rFonts w:ascii="PT Astra Serif" w:hAnsi="PT Astra Serif" w:cs="Times New Roman"/>
          <w:sz w:val="28"/>
          <w:szCs w:val="28"/>
        </w:rPr>
        <w:t xml:space="preserve"> </w:t>
      </w:r>
      <w:r w:rsidRPr="00B87645">
        <w:rPr>
          <w:rFonts w:ascii="PT Astra Serif" w:hAnsi="PT Astra Serif" w:cs="Times New Roman"/>
          <w:sz w:val="24"/>
          <w:szCs w:val="24"/>
        </w:rPr>
        <w:t>на _____________________________________________</w:t>
      </w:r>
    </w:p>
    <w:p w:rsidR="00AD1954" w:rsidRPr="00893E7A" w:rsidRDefault="00AD1954" w:rsidP="00AD1954">
      <w:pPr>
        <w:pStyle w:val="ConsPlusNormal"/>
        <w:widowControl/>
        <w:jc w:val="both"/>
        <w:rPr>
          <w:rFonts w:ascii="PT Astra Serif" w:hAnsi="PT Astra Serif" w:cs="Times New Roman"/>
          <w:sz w:val="16"/>
          <w:szCs w:val="16"/>
        </w:rPr>
      </w:pPr>
      <w:r w:rsidRPr="00893E7A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   (текущий  финансовый год и на плановый период)</w:t>
      </w:r>
    </w:p>
    <w:p w:rsidR="00AD1954" w:rsidRPr="00893E7A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AD1954" w:rsidRPr="00CA0897" w:rsidRDefault="00AD1954" w:rsidP="00AD1954">
      <w:pPr>
        <w:suppressAutoHyphens w:val="0"/>
        <w:jc w:val="center"/>
        <w:rPr>
          <w:rFonts w:ascii="PT Astra Serif" w:hAnsi="PT Astra Serif"/>
          <w:sz w:val="20"/>
          <w:szCs w:val="20"/>
          <w:u w:val="single"/>
          <w:lang w:eastAsia="ru-RU"/>
        </w:rPr>
      </w:pPr>
      <w:r w:rsidRPr="00CA0897">
        <w:rPr>
          <w:rFonts w:ascii="PT Astra Serif" w:hAnsi="PT Astra Serif"/>
          <w:sz w:val="20"/>
          <w:szCs w:val="20"/>
          <w:u w:val="single"/>
          <w:lang w:eastAsia="ru-RU"/>
        </w:rPr>
        <w:t>Финансовое управление администрации</w:t>
      </w:r>
      <w:r>
        <w:rPr>
          <w:rFonts w:ascii="PT Astra Serif" w:hAnsi="PT Astra Serif"/>
          <w:sz w:val="20"/>
          <w:szCs w:val="20"/>
          <w:u w:val="single"/>
          <w:lang w:eastAsia="ru-RU"/>
        </w:rPr>
        <w:t xml:space="preserve"> муниципального образования</w:t>
      </w:r>
      <w:r w:rsidRPr="00CA0897">
        <w:rPr>
          <w:rFonts w:ascii="PT Astra Serif" w:hAnsi="PT Astra Serif"/>
          <w:sz w:val="20"/>
          <w:szCs w:val="20"/>
          <w:u w:val="single"/>
          <w:lang w:eastAsia="ru-RU"/>
        </w:rPr>
        <w:t xml:space="preserve"> Щекинск</w:t>
      </w:r>
      <w:r>
        <w:rPr>
          <w:rFonts w:ascii="PT Astra Serif" w:hAnsi="PT Astra Serif"/>
          <w:sz w:val="20"/>
          <w:szCs w:val="20"/>
          <w:u w:val="single"/>
          <w:lang w:eastAsia="ru-RU"/>
        </w:rPr>
        <w:t>ий</w:t>
      </w:r>
      <w:r w:rsidRPr="00CA0897">
        <w:rPr>
          <w:rFonts w:ascii="PT Astra Serif" w:hAnsi="PT Astra Serif"/>
          <w:sz w:val="20"/>
          <w:szCs w:val="20"/>
          <w:u w:val="single"/>
          <w:lang w:eastAsia="ru-RU"/>
        </w:rPr>
        <w:t xml:space="preserve"> район</w:t>
      </w:r>
    </w:p>
    <w:p w:rsidR="00AD1954" w:rsidRPr="00B87645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  <w:sz w:val="20"/>
        </w:rPr>
      </w:pPr>
      <w:r w:rsidRPr="00B87645">
        <w:rPr>
          <w:rFonts w:ascii="PT Astra Serif" w:hAnsi="PT Astra Serif" w:cs="Times New Roman"/>
          <w:sz w:val="20"/>
        </w:rPr>
        <w:t xml:space="preserve"> (наименование органа, исполняющего бюджет)</w:t>
      </w:r>
    </w:p>
    <w:p w:rsidR="00AD1954" w:rsidRPr="00893E7A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893E7A">
        <w:rPr>
          <w:rFonts w:ascii="PT Astra Serif" w:hAnsi="PT Astra Serif" w:cs="Times New Roman"/>
          <w:sz w:val="28"/>
          <w:szCs w:val="28"/>
        </w:rPr>
        <w:t>____________________________________________________</w:t>
      </w:r>
    </w:p>
    <w:p w:rsidR="00AD1954" w:rsidRPr="00B87645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  <w:sz w:val="20"/>
        </w:rPr>
      </w:pPr>
      <w:r w:rsidRPr="00B87645">
        <w:rPr>
          <w:rFonts w:ascii="PT Astra Serif" w:hAnsi="PT Astra Serif" w:cs="Times New Roman"/>
          <w:sz w:val="20"/>
        </w:rPr>
        <w:t xml:space="preserve">(наименование главного распорядителя средств бюджета </w:t>
      </w:r>
      <w:r w:rsidR="00B87645" w:rsidRPr="00CA0897">
        <w:rPr>
          <w:rFonts w:ascii="PT Astra Serif" w:hAnsi="PT Astra Serif"/>
          <w:sz w:val="20"/>
        </w:rPr>
        <w:t>муниципального образования</w:t>
      </w:r>
      <w:r w:rsidR="00DE6C58" w:rsidRPr="00DE6C58">
        <w:t xml:space="preserve"> </w:t>
      </w:r>
      <w:r w:rsidR="00DE6C58" w:rsidRPr="00DE6C58">
        <w:rPr>
          <w:rFonts w:ascii="PT Astra Serif" w:hAnsi="PT Astra Serif"/>
          <w:sz w:val="20"/>
        </w:rPr>
        <w:t>Щекинский район</w:t>
      </w:r>
      <w:r w:rsidRPr="00B87645">
        <w:rPr>
          <w:rFonts w:ascii="PT Astra Serif" w:hAnsi="PT Astra Serif" w:cs="Times New Roman"/>
          <w:sz w:val="20"/>
        </w:rPr>
        <w:t xml:space="preserve">) </w:t>
      </w:r>
    </w:p>
    <w:p w:rsidR="00AD1954" w:rsidRPr="00893E7A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AD1954" w:rsidRPr="00AD1954" w:rsidRDefault="00AD1954" w:rsidP="00AD1954">
      <w:pPr>
        <w:pStyle w:val="ConsPlusNormal"/>
        <w:widowControl/>
        <w:rPr>
          <w:rFonts w:ascii="PT Astra Serif" w:hAnsi="PT Astra Serif" w:cs="Times New Roman"/>
          <w:sz w:val="24"/>
          <w:szCs w:val="24"/>
        </w:rPr>
      </w:pPr>
      <w:r w:rsidRPr="00AD1954">
        <w:rPr>
          <w:rFonts w:ascii="PT Astra Serif" w:hAnsi="PT Astra Serif" w:cs="Times New Roman"/>
          <w:sz w:val="24"/>
          <w:szCs w:val="24"/>
        </w:rPr>
        <w:t>Основание изменения: ____________________________________________</w:t>
      </w:r>
    </w:p>
    <w:p w:rsidR="00AD1954" w:rsidRPr="00AD1954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AD1954" w:rsidRPr="00AD1954" w:rsidRDefault="00AD1954" w:rsidP="00AD1954">
      <w:pPr>
        <w:pStyle w:val="ConsPlusTitle"/>
        <w:widowControl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AD1954">
        <w:rPr>
          <w:rFonts w:ascii="PT Astra Serif" w:hAnsi="PT Astra Serif" w:cs="Times New Roman"/>
          <w:b w:val="0"/>
          <w:sz w:val="24"/>
          <w:szCs w:val="24"/>
        </w:rPr>
        <w:t>Бюджетные ассигнования из бюджета муниципального образования Щекинский район</w:t>
      </w:r>
    </w:p>
    <w:p w:rsidR="00AD1954" w:rsidRPr="00893E7A" w:rsidRDefault="00AD1954" w:rsidP="00AD1954">
      <w:pPr>
        <w:pStyle w:val="ConsPlusTitle"/>
        <w:widowControl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6"/>
        <w:gridCol w:w="1275"/>
        <w:gridCol w:w="1418"/>
        <w:gridCol w:w="1559"/>
        <w:gridCol w:w="1559"/>
      </w:tblGrid>
      <w:tr w:rsidR="00AD1954" w:rsidRPr="00893E7A" w:rsidTr="00DF5169">
        <w:trPr>
          <w:trHeight w:val="4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spacing w:line="240" w:lineRule="exact"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>Раздел,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подраздел    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spacing w:line="240" w:lineRule="exact"/>
              <w:ind w:left="-70" w:right="-3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>Главный распорядитель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spacing w:line="240" w:lineRule="exact"/>
              <w:ind w:left="-70" w:right="-3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Целевая   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br/>
              <w:t>статья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spacing w:line="240" w:lineRule="exact"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</w:rPr>
              <w:t>Код группы, подгруппы вида расходов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br/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>Сумма изменений, рублей</w:t>
            </w:r>
          </w:p>
        </w:tc>
      </w:tr>
      <w:tr w:rsidR="00AD1954" w:rsidRPr="00893E7A" w:rsidTr="00DF5169">
        <w:trPr>
          <w:trHeight w:val="66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За текущий финансовый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За </w:t>
            </w:r>
            <w:r w:rsidRPr="00893E7A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I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  год </w:t>
            </w:r>
          </w:p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планового </w:t>
            </w:r>
          </w:p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>периода</w:t>
            </w:r>
            <w:r w:rsidRPr="00893E7A">
              <w:rPr>
                <w:rFonts w:ascii="PT Astra Serif" w:hAnsi="PT Astra Serif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За </w:t>
            </w:r>
            <w:r w:rsidRPr="00893E7A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II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  год </w:t>
            </w:r>
          </w:p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планового </w:t>
            </w:r>
          </w:p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>периода</w:t>
            </w:r>
          </w:p>
        </w:tc>
      </w:tr>
      <w:tr w:rsidR="00AD1954" w:rsidRPr="00893E7A" w:rsidTr="00DF5169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7</w:t>
            </w:r>
          </w:p>
        </w:tc>
      </w:tr>
      <w:tr w:rsidR="00AD1954" w:rsidRPr="00893E7A" w:rsidTr="00DF5169">
        <w:trPr>
          <w:trHeight w:val="2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AD1954" w:rsidRPr="00893E7A" w:rsidTr="00DF5169">
        <w:trPr>
          <w:trHeight w:val="126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rPr>
                <w:rFonts w:ascii="PT Astra Serif" w:hAnsi="PT Astra Serif" w:cs="Times New Roman"/>
                <w:lang w:val="en-US"/>
              </w:rPr>
            </w:pPr>
          </w:p>
        </w:tc>
      </w:tr>
    </w:tbl>
    <w:p w:rsidR="00AD1954" w:rsidRPr="00893E7A" w:rsidRDefault="00AD1954" w:rsidP="00AD1954">
      <w:pPr>
        <w:pStyle w:val="ConsPlusNonformat"/>
        <w:widowControl/>
        <w:rPr>
          <w:rFonts w:ascii="PT Astra Serif" w:hAnsi="PT Astra Serif" w:cs="Times New Roman"/>
        </w:rPr>
      </w:pPr>
    </w:p>
    <w:p w:rsidR="00AD1954" w:rsidRPr="00AD1954" w:rsidRDefault="00AD1954" w:rsidP="00AD1954">
      <w:pPr>
        <w:pStyle w:val="ConsPlusTitle"/>
        <w:widowControl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AD1954">
        <w:rPr>
          <w:rFonts w:ascii="PT Astra Serif" w:hAnsi="PT Astra Serif" w:cs="Times New Roman"/>
          <w:b w:val="0"/>
          <w:sz w:val="24"/>
          <w:szCs w:val="24"/>
        </w:rPr>
        <w:t>Лимиты бюджетных обязательств</w:t>
      </w:r>
    </w:p>
    <w:p w:rsidR="00AD1954" w:rsidRPr="00893E7A" w:rsidRDefault="00AD1954" w:rsidP="00AD1954">
      <w:pPr>
        <w:pStyle w:val="ConsPlusTitle"/>
        <w:widowControl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6"/>
        <w:gridCol w:w="1275"/>
        <w:gridCol w:w="1418"/>
        <w:gridCol w:w="1559"/>
        <w:gridCol w:w="1559"/>
      </w:tblGrid>
      <w:tr w:rsidR="00AD1954" w:rsidRPr="00893E7A" w:rsidTr="00DF5169">
        <w:trPr>
          <w:trHeight w:val="4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spacing w:line="240" w:lineRule="exact"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>Раздел,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подраздел    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spacing w:line="240" w:lineRule="exact"/>
              <w:ind w:left="-70" w:right="-3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>Главный распорядитель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spacing w:line="240" w:lineRule="exact"/>
              <w:ind w:left="-70" w:right="-3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Целевая   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br/>
              <w:t>статья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spacing w:line="240" w:lineRule="exact"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</w:rPr>
              <w:t>Код группы, подгруппы вида расходов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br/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>Сумма изменений, рублей</w:t>
            </w:r>
          </w:p>
        </w:tc>
      </w:tr>
      <w:tr w:rsidR="00AD1954" w:rsidRPr="00893E7A" w:rsidTr="00DF5169">
        <w:trPr>
          <w:trHeight w:val="63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За текущий финансовый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За </w:t>
            </w:r>
            <w:r w:rsidRPr="00893E7A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I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  год </w:t>
            </w:r>
          </w:p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планового </w:t>
            </w:r>
          </w:p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>периода</w:t>
            </w:r>
            <w:r w:rsidRPr="00893E7A">
              <w:rPr>
                <w:rFonts w:ascii="PT Astra Serif" w:hAnsi="PT Astra Serif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За </w:t>
            </w:r>
            <w:r w:rsidRPr="00893E7A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II</w:t>
            </w: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  год </w:t>
            </w:r>
          </w:p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 xml:space="preserve">планового </w:t>
            </w:r>
          </w:p>
          <w:p w:rsidR="00AD1954" w:rsidRPr="00893E7A" w:rsidRDefault="00AD1954" w:rsidP="00DF5169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93E7A">
              <w:rPr>
                <w:rFonts w:ascii="PT Astra Serif" w:hAnsi="PT Astra Serif" w:cs="Times New Roman"/>
                <w:sz w:val="18"/>
                <w:szCs w:val="18"/>
              </w:rPr>
              <w:t>периода</w:t>
            </w:r>
          </w:p>
        </w:tc>
      </w:tr>
      <w:tr w:rsidR="00AD1954" w:rsidRPr="00893E7A" w:rsidTr="00DF5169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7</w:t>
            </w:r>
          </w:p>
        </w:tc>
      </w:tr>
      <w:tr w:rsidR="00AD1954" w:rsidRPr="00893E7A" w:rsidTr="00DF5169">
        <w:trPr>
          <w:trHeight w:val="2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AD1954" w:rsidRPr="00893E7A" w:rsidTr="00DF5169">
        <w:trPr>
          <w:trHeight w:val="126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spacing w:line="240" w:lineRule="exact"/>
              <w:rPr>
                <w:rFonts w:ascii="PT Astra Serif" w:hAnsi="PT Astra Serif" w:cs="Times New Roman"/>
              </w:rPr>
            </w:pPr>
            <w:r w:rsidRPr="00893E7A">
              <w:rPr>
                <w:rFonts w:ascii="PT Astra Serif" w:hAnsi="PT Astra Serif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54" w:rsidRPr="00893E7A" w:rsidRDefault="00AD1954" w:rsidP="00DF5169">
            <w:pPr>
              <w:pStyle w:val="ConsPlusNormal"/>
              <w:widowControl/>
              <w:rPr>
                <w:rFonts w:ascii="PT Astra Serif" w:hAnsi="PT Astra Serif" w:cs="Times New Roman"/>
                <w:lang w:val="en-US"/>
              </w:rPr>
            </w:pPr>
          </w:p>
        </w:tc>
      </w:tr>
    </w:tbl>
    <w:p w:rsidR="00AD1954" w:rsidRPr="00893E7A" w:rsidRDefault="00AD1954" w:rsidP="00AD1954">
      <w:pPr>
        <w:pStyle w:val="ConsPlusNonformat"/>
        <w:widowControl/>
        <w:rPr>
          <w:rFonts w:ascii="PT Astra Serif" w:hAnsi="PT Astra Serif" w:cs="Times New Roman"/>
        </w:rPr>
      </w:pPr>
    </w:p>
    <w:p w:rsidR="00AD1954" w:rsidRPr="00AD1954" w:rsidRDefault="00AD1954" w:rsidP="00AD1954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AD1954">
        <w:rPr>
          <w:rFonts w:ascii="PT Astra Serif" w:hAnsi="PT Astra Serif" w:cs="Times New Roman"/>
          <w:sz w:val="24"/>
          <w:szCs w:val="24"/>
        </w:rPr>
        <w:t>Заместитель главы администрации-</w:t>
      </w:r>
    </w:p>
    <w:p w:rsidR="00AD1954" w:rsidRPr="00AD1954" w:rsidRDefault="00AD1954" w:rsidP="00AD1954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AD1954">
        <w:rPr>
          <w:rFonts w:ascii="PT Astra Serif" w:hAnsi="PT Astra Serif" w:cs="Times New Roman"/>
          <w:sz w:val="24"/>
          <w:szCs w:val="24"/>
        </w:rPr>
        <w:t>начальник финансового управления</w:t>
      </w:r>
    </w:p>
    <w:p w:rsidR="00AD1954" w:rsidRPr="00AD1954" w:rsidRDefault="00AD1954" w:rsidP="00AD1954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AD1954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gramStart"/>
      <w:r w:rsidRPr="00AD1954">
        <w:rPr>
          <w:rFonts w:ascii="PT Astra Serif" w:hAnsi="PT Astra Serif" w:cs="Times New Roman"/>
          <w:sz w:val="24"/>
          <w:szCs w:val="24"/>
        </w:rPr>
        <w:t>муниципального</w:t>
      </w:r>
      <w:proofErr w:type="gramEnd"/>
      <w:r w:rsidRPr="00AD1954">
        <w:rPr>
          <w:rFonts w:ascii="PT Astra Serif" w:hAnsi="PT Astra Serif" w:cs="Times New Roman"/>
          <w:sz w:val="24"/>
          <w:szCs w:val="24"/>
        </w:rPr>
        <w:t xml:space="preserve"> </w:t>
      </w:r>
    </w:p>
    <w:p w:rsidR="00AD1954" w:rsidRPr="00893E7A" w:rsidRDefault="00AD1954" w:rsidP="00AD1954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AD1954">
        <w:rPr>
          <w:rFonts w:ascii="PT Astra Serif" w:hAnsi="PT Astra Serif" w:cs="Times New Roman"/>
          <w:sz w:val="24"/>
          <w:szCs w:val="24"/>
        </w:rPr>
        <w:t>образования Щекинский район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93E7A">
        <w:rPr>
          <w:rFonts w:ascii="PT Astra Serif" w:hAnsi="PT Astra Serif" w:cs="Times New Roman"/>
          <w:sz w:val="28"/>
          <w:szCs w:val="28"/>
        </w:rPr>
        <w:t xml:space="preserve">             ___________   _______________________</w:t>
      </w:r>
    </w:p>
    <w:p w:rsidR="00AD1954" w:rsidRPr="00893E7A" w:rsidRDefault="00AD1954" w:rsidP="00AD1954">
      <w:pPr>
        <w:pStyle w:val="ConsPlusNonformat"/>
        <w:widowControl/>
        <w:rPr>
          <w:rFonts w:ascii="PT Astra Serif" w:hAnsi="PT Astra Serif" w:cs="Times New Roman"/>
        </w:rPr>
      </w:pPr>
      <w:r w:rsidRPr="00893E7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</w:t>
      </w:r>
      <w:r w:rsidRPr="00893E7A">
        <w:rPr>
          <w:rFonts w:ascii="PT Astra Serif" w:hAnsi="PT Astra Serif" w:cs="Times New Roman"/>
        </w:rPr>
        <w:t>(подпись)                        (расшифровка подписи)</w:t>
      </w:r>
    </w:p>
    <w:p w:rsidR="00AD1954" w:rsidRPr="00AD1954" w:rsidRDefault="00AD1954" w:rsidP="00AD1954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AD1954">
        <w:rPr>
          <w:rFonts w:ascii="PT Astra Serif" w:hAnsi="PT Astra Serif" w:cs="Times New Roman"/>
          <w:sz w:val="24"/>
          <w:szCs w:val="24"/>
        </w:rPr>
        <w:t xml:space="preserve">Начальник </w:t>
      </w:r>
      <w:proofErr w:type="gramStart"/>
      <w:r w:rsidRPr="00AD1954">
        <w:rPr>
          <w:rFonts w:ascii="PT Astra Serif" w:hAnsi="PT Astra Serif" w:cs="Times New Roman"/>
          <w:sz w:val="24"/>
          <w:szCs w:val="24"/>
        </w:rPr>
        <w:t>бюджетного</w:t>
      </w:r>
      <w:proofErr w:type="gramEnd"/>
      <w:r w:rsidRPr="00AD1954">
        <w:rPr>
          <w:rFonts w:ascii="PT Astra Serif" w:hAnsi="PT Astra Serif" w:cs="Times New Roman"/>
          <w:sz w:val="24"/>
          <w:szCs w:val="24"/>
        </w:rPr>
        <w:t xml:space="preserve"> </w:t>
      </w:r>
    </w:p>
    <w:p w:rsidR="00AD1954" w:rsidRPr="00893E7A" w:rsidRDefault="00AD1954" w:rsidP="00AD1954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AD1954">
        <w:rPr>
          <w:rFonts w:ascii="PT Astra Serif" w:hAnsi="PT Astra Serif" w:cs="Times New Roman"/>
          <w:sz w:val="24"/>
          <w:szCs w:val="24"/>
        </w:rPr>
        <w:t>отдела (исполнитель</w:t>
      </w:r>
      <w:r w:rsidRPr="00893E7A">
        <w:rPr>
          <w:rFonts w:ascii="PT Astra Serif" w:hAnsi="PT Astra Serif" w:cs="Times New Roman"/>
          <w:sz w:val="28"/>
          <w:szCs w:val="28"/>
        </w:rPr>
        <w:t xml:space="preserve">)     </w:t>
      </w:r>
      <w:r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893E7A">
        <w:rPr>
          <w:rFonts w:ascii="PT Astra Serif" w:hAnsi="PT Astra Serif" w:cs="Times New Roman"/>
          <w:sz w:val="28"/>
          <w:szCs w:val="28"/>
        </w:rPr>
        <w:t xml:space="preserve">   ___________   _______________________</w:t>
      </w:r>
    </w:p>
    <w:p w:rsidR="00AD1954" w:rsidRPr="00893E7A" w:rsidRDefault="00AD1954" w:rsidP="00AD1954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893E7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</w:t>
      </w:r>
      <w:r w:rsidRPr="00893E7A">
        <w:rPr>
          <w:rFonts w:ascii="PT Astra Serif" w:hAnsi="PT Astra Serif" w:cs="Times New Roman"/>
        </w:rPr>
        <w:t>(подпись)                        (расшифровка подписи)</w:t>
      </w:r>
    </w:p>
    <w:tbl>
      <w:tblPr>
        <w:tblW w:w="5060" w:type="dxa"/>
        <w:tblInd w:w="4313" w:type="dxa"/>
        <w:tblLook w:val="04A0" w:firstRow="1" w:lastRow="0" w:firstColumn="1" w:lastColumn="0" w:noHBand="0" w:noVBand="1"/>
      </w:tblPr>
      <w:tblGrid>
        <w:gridCol w:w="5060"/>
      </w:tblGrid>
      <w:tr w:rsidR="00AD1954" w:rsidRPr="00CA0897" w:rsidTr="00DF5169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954" w:rsidRPr="00CA0897" w:rsidRDefault="00AD1954" w:rsidP="00B87645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lastRenderedPageBreak/>
              <w:t>Приложение № 1</w:t>
            </w: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</w:tr>
      <w:tr w:rsidR="00AD1954" w:rsidRPr="00CA0897" w:rsidTr="00DF5169">
        <w:trPr>
          <w:trHeight w:val="265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954" w:rsidRPr="00CA0897" w:rsidRDefault="00AD1954" w:rsidP="00DF5169">
            <w:pPr>
              <w:suppressAutoHyphens w:val="0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к Порядку составления  и ведения сводной бюджетной росписи бюджета муниципального  образования Щекинский район и бюджетных росписей главных распорядителей средств бюджета муниципального образования Щекинский район (главных администраторов </w:t>
            </w:r>
            <w:proofErr w:type="gramStart"/>
            <w:r w:rsidRPr="00CA0897">
              <w:rPr>
                <w:rFonts w:ascii="PT Astra Serif" w:hAnsi="PT Astra Serif"/>
                <w:color w:val="000000"/>
                <w:lang w:eastAsia="ru-RU"/>
              </w:rPr>
              <w:t>источников финансирования дефицита бюджета муниципального  образования</w:t>
            </w:r>
            <w:proofErr w:type="gramEnd"/>
            <w:r w:rsidRPr="00CA0897">
              <w:rPr>
                <w:rFonts w:ascii="PT Astra Serif" w:hAnsi="PT Astra Serif"/>
                <w:color w:val="000000"/>
                <w:lang w:eastAsia="ru-RU"/>
              </w:rPr>
              <w:t xml:space="preserve"> Щекинский район)</w:t>
            </w:r>
          </w:p>
        </w:tc>
      </w:tr>
    </w:tbl>
    <w:p w:rsidR="00AD1954" w:rsidRPr="00893E7A" w:rsidRDefault="00AD1954" w:rsidP="00AD1954">
      <w:pPr>
        <w:pStyle w:val="ConsPlusTitle"/>
        <w:widowControl/>
        <w:ind w:right="-5"/>
        <w:jc w:val="center"/>
        <w:rPr>
          <w:rFonts w:ascii="PT Astra Serif" w:hAnsi="PT Astra Serif" w:cs="Times New Roman"/>
          <w:sz w:val="28"/>
          <w:szCs w:val="28"/>
        </w:rPr>
      </w:pPr>
      <w:r w:rsidRPr="00893E7A">
        <w:rPr>
          <w:rFonts w:ascii="PT Astra Serif" w:hAnsi="PT Astra Serif" w:cs="Times New Roman"/>
          <w:sz w:val="28"/>
          <w:szCs w:val="28"/>
        </w:rPr>
        <w:t xml:space="preserve">РЕШЕНИЕ № </w:t>
      </w:r>
      <w:r w:rsidRPr="00893E7A">
        <w:rPr>
          <w:rFonts w:ascii="PT Astra Serif" w:hAnsi="PT Astra Serif" w:cs="Times New Roman"/>
          <w:sz w:val="16"/>
          <w:szCs w:val="16"/>
        </w:rPr>
        <w:t>_______</w:t>
      </w:r>
      <w:r w:rsidRPr="00893E7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893E7A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893E7A">
        <w:rPr>
          <w:rFonts w:ascii="PT Astra Serif" w:hAnsi="PT Astra Serif" w:cs="Times New Roman"/>
          <w:sz w:val="28"/>
          <w:szCs w:val="28"/>
        </w:rPr>
        <w:t xml:space="preserve"> </w:t>
      </w:r>
      <w:r w:rsidRPr="00893E7A">
        <w:rPr>
          <w:rFonts w:ascii="PT Astra Serif" w:hAnsi="PT Astra Serif" w:cs="Times New Roman"/>
          <w:sz w:val="16"/>
          <w:szCs w:val="16"/>
        </w:rPr>
        <w:t>___________________</w:t>
      </w:r>
      <w:r w:rsidRPr="00893E7A">
        <w:rPr>
          <w:rFonts w:ascii="PT Astra Serif" w:hAnsi="PT Astra Serif" w:cs="Times New Roman"/>
          <w:sz w:val="28"/>
          <w:szCs w:val="28"/>
        </w:rPr>
        <w:t xml:space="preserve"> </w:t>
      </w:r>
    </w:p>
    <w:p w:rsidR="00AD1954" w:rsidRPr="00893E7A" w:rsidRDefault="00AD1954" w:rsidP="00AD1954">
      <w:pPr>
        <w:pStyle w:val="ConsPlusTitle"/>
        <w:widowControl/>
        <w:ind w:right="-5"/>
        <w:jc w:val="center"/>
        <w:rPr>
          <w:rFonts w:ascii="PT Astra Serif" w:hAnsi="PT Astra Serif" w:cs="Times New Roman"/>
          <w:sz w:val="28"/>
          <w:szCs w:val="28"/>
        </w:rPr>
      </w:pPr>
    </w:p>
    <w:p w:rsidR="00AD1954" w:rsidRPr="00893E7A" w:rsidRDefault="00AD1954" w:rsidP="00AD1954">
      <w:pPr>
        <w:pStyle w:val="ConsPlusTitle"/>
        <w:widowControl/>
        <w:ind w:right="-5"/>
        <w:jc w:val="center"/>
        <w:rPr>
          <w:rFonts w:ascii="PT Astra Serif" w:hAnsi="PT Astra Serif" w:cs="Times New Roman"/>
          <w:sz w:val="28"/>
          <w:szCs w:val="28"/>
        </w:rPr>
      </w:pPr>
      <w:r w:rsidRPr="00893E7A">
        <w:rPr>
          <w:rFonts w:ascii="PT Astra Serif" w:hAnsi="PT Astra Serif" w:cs="Times New Roman"/>
          <w:sz w:val="28"/>
          <w:szCs w:val="28"/>
        </w:rPr>
        <w:t xml:space="preserve">об изменении сводной бюджетной росписи бюджета </w:t>
      </w:r>
      <w:r w:rsidR="00B87645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</w:t>
      </w:r>
      <w:r w:rsidRPr="00893E7A">
        <w:rPr>
          <w:rFonts w:ascii="PT Astra Serif" w:hAnsi="PT Astra Serif" w:cs="Times New Roman"/>
          <w:sz w:val="28"/>
          <w:szCs w:val="28"/>
        </w:rPr>
        <w:t xml:space="preserve"> </w:t>
      </w:r>
    </w:p>
    <w:p w:rsidR="00AD1954" w:rsidRPr="00B87645" w:rsidRDefault="00AD1954" w:rsidP="00AD1954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893E7A">
        <w:rPr>
          <w:rFonts w:ascii="PT Astra Serif" w:hAnsi="PT Astra Serif" w:cs="Times New Roman"/>
          <w:sz w:val="28"/>
          <w:szCs w:val="28"/>
        </w:rPr>
        <w:t xml:space="preserve"> </w:t>
      </w:r>
      <w:r w:rsidRPr="00B87645">
        <w:rPr>
          <w:rFonts w:ascii="PT Astra Serif" w:hAnsi="PT Astra Serif" w:cs="Times New Roman"/>
          <w:sz w:val="24"/>
          <w:szCs w:val="24"/>
        </w:rPr>
        <w:t>на _____________________________________________</w:t>
      </w:r>
    </w:p>
    <w:p w:rsidR="00AD1954" w:rsidRPr="00893E7A" w:rsidRDefault="00AD1954" w:rsidP="00AD1954">
      <w:pPr>
        <w:pStyle w:val="ConsPlusNormal"/>
        <w:widowControl/>
        <w:jc w:val="both"/>
        <w:rPr>
          <w:rFonts w:ascii="PT Astra Serif" w:hAnsi="PT Astra Serif" w:cs="Times New Roman"/>
          <w:sz w:val="16"/>
          <w:szCs w:val="16"/>
        </w:rPr>
      </w:pPr>
      <w:r w:rsidRPr="00893E7A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   (текущий  финансовый год и на плановый период)</w:t>
      </w:r>
    </w:p>
    <w:p w:rsidR="00AD1954" w:rsidRPr="00893E7A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B87645" w:rsidRPr="00CA0897" w:rsidRDefault="00B87645" w:rsidP="00B87645">
      <w:pPr>
        <w:suppressAutoHyphens w:val="0"/>
        <w:jc w:val="center"/>
        <w:rPr>
          <w:rFonts w:ascii="PT Astra Serif" w:hAnsi="PT Astra Serif"/>
          <w:sz w:val="20"/>
          <w:szCs w:val="20"/>
          <w:u w:val="single"/>
          <w:lang w:eastAsia="ru-RU"/>
        </w:rPr>
      </w:pPr>
      <w:r w:rsidRPr="00CA0897">
        <w:rPr>
          <w:rFonts w:ascii="PT Astra Serif" w:hAnsi="PT Astra Serif"/>
          <w:sz w:val="20"/>
          <w:szCs w:val="20"/>
          <w:u w:val="single"/>
          <w:lang w:eastAsia="ru-RU"/>
        </w:rPr>
        <w:t>Финансовое управление администрации</w:t>
      </w:r>
      <w:r>
        <w:rPr>
          <w:rFonts w:ascii="PT Astra Serif" w:hAnsi="PT Astra Serif"/>
          <w:sz w:val="20"/>
          <w:szCs w:val="20"/>
          <w:u w:val="single"/>
          <w:lang w:eastAsia="ru-RU"/>
        </w:rPr>
        <w:t xml:space="preserve"> муниципального образования</w:t>
      </w:r>
      <w:r w:rsidRPr="00CA0897">
        <w:rPr>
          <w:rFonts w:ascii="PT Astra Serif" w:hAnsi="PT Astra Serif"/>
          <w:sz w:val="20"/>
          <w:szCs w:val="20"/>
          <w:u w:val="single"/>
          <w:lang w:eastAsia="ru-RU"/>
        </w:rPr>
        <w:t xml:space="preserve"> Щекинск</w:t>
      </w:r>
      <w:r>
        <w:rPr>
          <w:rFonts w:ascii="PT Astra Serif" w:hAnsi="PT Astra Serif"/>
          <w:sz w:val="20"/>
          <w:szCs w:val="20"/>
          <w:u w:val="single"/>
          <w:lang w:eastAsia="ru-RU"/>
        </w:rPr>
        <w:t>ий</w:t>
      </w:r>
      <w:r w:rsidRPr="00CA0897">
        <w:rPr>
          <w:rFonts w:ascii="PT Astra Serif" w:hAnsi="PT Astra Serif"/>
          <w:sz w:val="20"/>
          <w:szCs w:val="20"/>
          <w:u w:val="single"/>
          <w:lang w:eastAsia="ru-RU"/>
        </w:rPr>
        <w:t xml:space="preserve"> район</w:t>
      </w:r>
    </w:p>
    <w:p w:rsidR="00AD1954" w:rsidRPr="00B87645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  <w:sz w:val="20"/>
        </w:rPr>
      </w:pPr>
      <w:r w:rsidRPr="00B87645">
        <w:rPr>
          <w:rFonts w:ascii="PT Astra Serif" w:hAnsi="PT Astra Serif" w:cs="Times New Roman"/>
          <w:sz w:val="20"/>
        </w:rPr>
        <w:t xml:space="preserve"> (наименование органа, исполняющего бюджет)</w:t>
      </w:r>
    </w:p>
    <w:p w:rsidR="00AD1954" w:rsidRPr="00893E7A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893E7A">
        <w:rPr>
          <w:rFonts w:ascii="PT Astra Serif" w:hAnsi="PT Astra Serif" w:cs="Times New Roman"/>
          <w:sz w:val="28"/>
          <w:szCs w:val="28"/>
        </w:rPr>
        <w:t>____________________________________________________</w:t>
      </w:r>
    </w:p>
    <w:p w:rsidR="00AD1954" w:rsidRPr="00B87645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  <w:sz w:val="20"/>
        </w:rPr>
      </w:pPr>
      <w:r w:rsidRPr="00B87645">
        <w:rPr>
          <w:rFonts w:ascii="PT Astra Serif" w:hAnsi="PT Astra Serif" w:cs="Times New Roman"/>
          <w:sz w:val="20"/>
        </w:rPr>
        <w:t xml:space="preserve">(наименование главного </w:t>
      </w:r>
      <w:proofErr w:type="gramStart"/>
      <w:r w:rsidRPr="00B87645">
        <w:rPr>
          <w:rFonts w:ascii="PT Astra Serif" w:hAnsi="PT Astra Serif" w:cs="Times New Roman"/>
          <w:sz w:val="20"/>
        </w:rPr>
        <w:t xml:space="preserve">администратора источников финансирования дефицита бюджета </w:t>
      </w:r>
      <w:r w:rsidR="00B87645" w:rsidRPr="00B87645">
        <w:rPr>
          <w:rFonts w:ascii="PT Astra Serif" w:hAnsi="PT Astra Serif" w:cs="Times New Roman"/>
          <w:sz w:val="20"/>
        </w:rPr>
        <w:t>муниципального образования</w:t>
      </w:r>
      <w:proofErr w:type="gramEnd"/>
      <w:r w:rsidR="00DE6C58" w:rsidRPr="00DE6C58">
        <w:t xml:space="preserve"> </w:t>
      </w:r>
      <w:r w:rsidR="00DE6C58" w:rsidRPr="00DE6C58">
        <w:rPr>
          <w:rFonts w:ascii="PT Astra Serif" w:hAnsi="PT Astra Serif" w:cs="Times New Roman"/>
          <w:sz w:val="20"/>
        </w:rPr>
        <w:t>Щекинский  район</w:t>
      </w:r>
      <w:r w:rsidRPr="00B87645">
        <w:rPr>
          <w:rFonts w:ascii="PT Astra Serif" w:hAnsi="PT Astra Serif" w:cs="Times New Roman"/>
          <w:sz w:val="20"/>
        </w:rPr>
        <w:t>)</w:t>
      </w:r>
    </w:p>
    <w:p w:rsidR="00AD1954" w:rsidRPr="00893E7A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AD1954" w:rsidRPr="00B87645" w:rsidRDefault="00AD1954" w:rsidP="00AD1954">
      <w:pPr>
        <w:pStyle w:val="ConsPlusNormal"/>
        <w:widowControl/>
        <w:rPr>
          <w:rFonts w:ascii="PT Astra Serif" w:hAnsi="PT Astra Serif" w:cs="Times New Roman"/>
          <w:sz w:val="24"/>
          <w:szCs w:val="24"/>
        </w:rPr>
      </w:pPr>
      <w:r w:rsidRPr="00B87645">
        <w:rPr>
          <w:rFonts w:ascii="PT Astra Serif" w:hAnsi="PT Astra Serif" w:cs="Times New Roman"/>
          <w:sz w:val="24"/>
          <w:szCs w:val="24"/>
        </w:rPr>
        <w:t>Основание изменения: ____________________________________________</w:t>
      </w:r>
    </w:p>
    <w:p w:rsidR="00AD1954" w:rsidRPr="00B87645" w:rsidRDefault="00AD1954" w:rsidP="00AD1954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AD1954" w:rsidRPr="00B87645" w:rsidRDefault="00AD1954" w:rsidP="00AD1954">
      <w:pPr>
        <w:pStyle w:val="ConsPlusTitle"/>
        <w:widowControl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B87645">
        <w:rPr>
          <w:rFonts w:ascii="PT Astra Serif" w:hAnsi="PT Astra Serif" w:cs="Times New Roman"/>
          <w:b w:val="0"/>
          <w:sz w:val="24"/>
          <w:szCs w:val="24"/>
        </w:rPr>
        <w:t xml:space="preserve">Бюджетные ассигнования из бюджета </w:t>
      </w:r>
      <w:r w:rsidR="00B87645">
        <w:rPr>
          <w:rFonts w:ascii="PT Astra Serif" w:hAnsi="PT Astra Serif" w:cs="Times New Roman"/>
          <w:b w:val="0"/>
          <w:sz w:val="24"/>
          <w:szCs w:val="24"/>
        </w:rPr>
        <w:t>муниципального образования Щекинский район</w:t>
      </w:r>
    </w:p>
    <w:p w:rsidR="00AD1954" w:rsidRPr="00893E7A" w:rsidRDefault="00AD1954" w:rsidP="00AD1954">
      <w:pPr>
        <w:pStyle w:val="ConsPlusNormal"/>
        <w:widowControl/>
        <w:spacing w:line="280" w:lineRule="exact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02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1980"/>
        <w:gridCol w:w="1260"/>
        <w:gridCol w:w="1260"/>
        <w:gridCol w:w="1260"/>
      </w:tblGrid>
      <w:tr w:rsidR="00AD1954" w:rsidRPr="00893E7A" w:rsidTr="00DF5169">
        <w:trPr>
          <w:trHeight w:val="40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B87645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PT Astra Serif" w:hAnsi="PT Astra Serif" w:cs="Times New Roman"/>
                <w:sz w:val="20"/>
              </w:rPr>
            </w:pPr>
            <w:r w:rsidRPr="00B87645">
              <w:rPr>
                <w:rFonts w:ascii="PT Astra Serif" w:hAnsi="PT Astra Serif" w:cs="Times New Roman"/>
                <w:sz w:val="20"/>
              </w:rPr>
              <w:t>Наименование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B87645" w:rsidRDefault="00AD1954" w:rsidP="00DF516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0"/>
              </w:rPr>
            </w:pPr>
            <w:r w:rsidRPr="00B87645">
              <w:rPr>
                <w:rFonts w:ascii="PT Astra Serif" w:hAnsi="PT Astra Serif" w:cs="Times New Roman"/>
                <w:sz w:val="20"/>
              </w:rPr>
              <w:t xml:space="preserve">Код главного </w:t>
            </w:r>
            <w:proofErr w:type="gramStart"/>
            <w:r w:rsidRPr="00B87645">
              <w:rPr>
                <w:rFonts w:ascii="PT Astra Serif" w:hAnsi="PT Astra Serif" w:cs="Times New Roman"/>
                <w:sz w:val="20"/>
              </w:rPr>
              <w:t xml:space="preserve">администратора источников финансирования дефицита бюджета </w:t>
            </w:r>
            <w:r w:rsidR="00B87645" w:rsidRPr="00B87645">
              <w:rPr>
                <w:rFonts w:ascii="PT Astra Serif" w:hAnsi="PT Astra Serif" w:cs="Times New Roman"/>
                <w:sz w:val="20"/>
              </w:rPr>
              <w:t>муниципального образования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B87645" w:rsidRDefault="00AD1954" w:rsidP="00DF516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0"/>
              </w:rPr>
            </w:pPr>
            <w:r w:rsidRPr="00B87645">
              <w:rPr>
                <w:rFonts w:ascii="PT Astra Serif" w:hAnsi="PT Astra Serif" w:cs="Times New Roman"/>
                <w:sz w:val="20"/>
              </w:rPr>
              <w:t xml:space="preserve">Код </w:t>
            </w:r>
            <w:proofErr w:type="gramStart"/>
            <w:r w:rsidRPr="00B87645">
              <w:rPr>
                <w:rFonts w:ascii="PT Astra Serif" w:hAnsi="PT Astra Serif" w:cs="Times New Roman"/>
                <w:sz w:val="20"/>
              </w:rPr>
              <w:t xml:space="preserve">источника финансирования дефицита  бюджета </w:t>
            </w:r>
            <w:r w:rsidR="005C149C" w:rsidRPr="005C149C">
              <w:rPr>
                <w:rFonts w:ascii="PT Astra Serif" w:hAnsi="PT Astra Serif" w:cs="Times New Roman"/>
                <w:sz w:val="20"/>
              </w:rPr>
              <w:t>муниципального образования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B87645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0"/>
              </w:rPr>
            </w:pPr>
            <w:r w:rsidRPr="00B87645">
              <w:rPr>
                <w:rFonts w:ascii="PT Astra Serif" w:hAnsi="PT Astra Serif" w:cs="Times New Roman"/>
                <w:sz w:val="20"/>
              </w:rPr>
              <w:t>Сумма изменений, рублей</w:t>
            </w:r>
          </w:p>
          <w:p w:rsidR="00AD1954" w:rsidRPr="00B87645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</w:tr>
      <w:tr w:rsidR="00AD1954" w:rsidRPr="00893E7A" w:rsidTr="00DF5169">
        <w:trPr>
          <w:trHeight w:val="6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B87645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B87645" w:rsidRDefault="00AD1954" w:rsidP="00DF516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B87645" w:rsidRDefault="00AD1954" w:rsidP="00DF516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B87645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0"/>
              </w:rPr>
            </w:pPr>
            <w:r w:rsidRPr="00B87645">
              <w:rPr>
                <w:rFonts w:ascii="PT Astra Serif" w:hAnsi="PT Astra Serif" w:cs="Times New Roman"/>
                <w:sz w:val="20"/>
              </w:rPr>
              <w:t xml:space="preserve">За текущий финансовый 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B87645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0"/>
              </w:rPr>
            </w:pPr>
            <w:r w:rsidRPr="00B87645">
              <w:rPr>
                <w:rFonts w:ascii="PT Astra Serif" w:hAnsi="PT Astra Serif" w:cs="Times New Roman"/>
                <w:sz w:val="20"/>
              </w:rPr>
              <w:t xml:space="preserve">За </w:t>
            </w:r>
            <w:r w:rsidRPr="00B87645">
              <w:rPr>
                <w:rFonts w:ascii="PT Astra Serif" w:hAnsi="PT Astra Serif" w:cs="Times New Roman"/>
                <w:sz w:val="20"/>
                <w:lang w:val="en-US"/>
              </w:rPr>
              <w:t>I</w:t>
            </w:r>
            <w:r w:rsidRPr="00B87645">
              <w:rPr>
                <w:rFonts w:ascii="PT Astra Serif" w:hAnsi="PT Astra Serif" w:cs="Times New Roman"/>
                <w:sz w:val="20"/>
              </w:rPr>
              <w:t xml:space="preserve"> год планового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B87645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0"/>
              </w:rPr>
            </w:pPr>
            <w:r w:rsidRPr="00B87645">
              <w:rPr>
                <w:rFonts w:ascii="PT Astra Serif" w:hAnsi="PT Astra Serif" w:cs="Times New Roman"/>
                <w:sz w:val="20"/>
              </w:rPr>
              <w:t xml:space="preserve">За </w:t>
            </w:r>
            <w:r w:rsidRPr="00B87645">
              <w:rPr>
                <w:rFonts w:ascii="PT Astra Serif" w:hAnsi="PT Astra Serif" w:cs="Times New Roman"/>
                <w:sz w:val="20"/>
                <w:lang w:val="en-US"/>
              </w:rPr>
              <w:t>II</w:t>
            </w:r>
            <w:r w:rsidRPr="00B87645">
              <w:rPr>
                <w:rFonts w:ascii="PT Astra Serif" w:hAnsi="PT Astra Serif" w:cs="Times New Roman"/>
                <w:sz w:val="20"/>
              </w:rPr>
              <w:t xml:space="preserve"> год планового периода</w:t>
            </w:r>
          </w:p>
        </w:tc>
      </w:tr>
      <w:tr w:rsidR="00AD1954" w:rsidRPr="00893E7A" w:rsidTr="00DF516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93E7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93E7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93E7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93E7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93E7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93E7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AD1954" w:rsidRPr="00893E7A" w:rsidTr="00DF516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1954" w:rsidRPr="00893E7A" w:rsidTr="00DF516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1954" w:rsidRPr="00893E7A" w:rsidTr="00DF5169">
        <w:trPr>
          <w:trHeight w:val="2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93E7A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79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54" w:rsidRPr="00893E7A" w:rsidRDefault="00AD1954" w:rsidP="00DF5169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D1954" w:rsidRPr="00893E7A" w:rsidRDefault="00AD1954" w:rsidP="00AD1954">
      <w:pPr>
        <w:pStyle w:val="ConsPlusNormal"/>
        <w:widowControl/>
        <w:jc w:val="right"/>
        <w:rPr>
          <w:rFonts w:ascii="PT Astra Serif" w:hAnsi="PT Astra Serif" w:cs="Times New Roman"/>
          <w:sz w:val="24"/>
          <w:szCs w:val="24"/>
        </w:rPr>
      </w:pPr>
    </w:p>
    <w:p w:rsidR="00AD1954" w:rsidRPr="00893E7A" w:rsidRDefault="00AD1954" w:rsidP="00AD1954">
      <w:pPr>
        <w:pStyle w:val="ConsPlusNormal"/>
        <w:widowControl/>
        <w:spacing w:line="260" w:lineRule="exact"/>
        <w:ind w:left="3544"/>
        <w:jc w:val="both"/>
        <w:rPr>
          <w:rFonts w:ascii="PT Astra Serif" w:hAnsi="PT Astra Serif" w:cs="Times New Roman"/>
          <w:sz w:val="24"/>
          <w:szCs w:val="24"/>
        </w:rPr>
      </w:pPr>
    </w:p>
    <w:p w:rsidR="00AD1954" w:rsidRPr="00893E7A" w:rsidRDefault="00AD1954" w:rsidP="00AD1954">
      <w:pPr>
        <w:pStyle w:val="ConsPlusNormal"/>
        <w:widowControl/>
        <w:spacing w:line="260" w:lineRule="exact"/>
        <w:ind w:left="3544"/>
        <w:jc w:val="both"/>
        <w:rPr>
          <w:rFonts w:ascii="PT Astra Serif" w:hAnsi="PT Astra Serif" w:cs="Times New Roman"/>
          <w:sz w:val="24"/>
          <w:szCs w:val="24"/>
        </w:rPr>
      </w:pPr>
    </w:p>
    <w:p w:rsidR="00B87645" w:rsidRPr="00AD1954" w:rsidRDefault="00B87645" w:rsidP="00B87645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AD1954">
        <w:rPr>
          <w:rFonts w:ascii="PT Astra Serif" w:hAnsi="PT Astra Serif" w:cs="Times New Roman"/>
          <w:sz w:val="24"/>
          <w:szCs w:val="24"/>
        </w:rPr>
        <w:t>Заместитель главы администрации-</w:t>
      </w:r>
    </w:p>
    <w:p w:rsidR="00B87645" w:rsidRPr="00AD1954" w:rsidRDefault="00B87645" w:rsidP="00B87645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AD1954">
        <w:rPr>
          <w:rFonts w:ascii="PT Astra Serif" w:hAnsi="PT Astra Serif" w:cs="Times New Roman"/>
          <w:sz w:val="24"/>
          <w:szCs w:val="24"/>
        </w:rPr>
        <w:t>начальник финансового управления</w:t>
      </w:r>
    </w:p>
    <w:p w:rsidR="00B87645" w:rsidRPr="00AD1954" w:rsidRDefault="00B87645" w:rsidP="00B87645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AD1954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gramStart"/>
      <w:r w:rsidRPr="00AD1954">
        <w:rPr>
          <w:rFonts w:ascii="PT Astra Serif" w:hAnsi="PT Astra Serif" w:cs="Times New Roman"/>
          <w:sz w:val="24"/>
          <w:szCs w:val="24"/>
        </w:rPr>
        <w:t>муниципального</w:t>
      </w:r>
      <w:proofErr w:type="gramEnd"/>
      <w:r w:rsidRPr="00AD1954">
        <w:rPr>
          <w:rFonts w:ascii="PT Astra Serif" w:hAnsi="PT Astra Serif" w:cs="Times New Roman"/>
          <w:sz w:val="24"/>
          <w:szCs w:val="24"/>
        </w:rPr>
        <w:t xml:space="preserve"> </w:t>
      </w:r>
    </w:p>
    <w:p w:rsidR="00B87645" w:rsidRPr="00893E7A" w:rsidRDefault="00B87645" w:rsidP="00B8764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AD1954">
        <w:rPr>
          <w:rFonts w:ascii="PT Astra Serif" w:hAnsi="PT Astra Serif" w:cs="Times New Roman"/>
          <w:sz w:val="24"/>
          <w:szCs w:val="24"/>
        </w:rPr>
        <w:t>образования Щекинский район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93E7A">
        <w:rPr>
          <w:rFonts w:ascii="PT Astra Serif" w:hAnsi="PT Astra Serif" w:cs="Times New Roman"/>
          <w:sz w:val="28"/>
          <w:szCs w:val="28"/>
        </w:rPr>
        <w:t xml:space="preserve">             ___________   _______________________</w:t>
      </w:r>
    </w:p>
    <w:p w:rsidR="00B87645" w:rsidRPr="00893E7A" w:rsidRDefault="00B87645" w:rsidP="00B87645">
      <w:pPr>
        <w:pStyle w:val="ConsPlusNonformat"/>
        <w:widowControl/>
        <w:rPr>
          <w:rFonts w:ascii="PT Astra Serif" w:hAnsi="PT Astra Serif" w:cs="Times New Roman"/>
        </w:rPr>
      </w:pPr>
      <w:r w:rsidRPr="00893E7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</w:t>
      </w:r>
      <w:r w:rsidRPr="00893E7A">
        <w:rPr>
          <w:rFonts w:ascii="PT Astra Serif" w:hAnsi="PT Astra Serif" w:cs="Times New Roman"/>
        </w:rPr>
        <w:t>(подпись)                        (расшифровка подписи)</w:t>
      </w:r>
    </w:p>
    <w:p w:rsidR="00B87645" w:rsidRPr="00AD1954" w:rsidRDefault="00B87645" w:rsidP="00B87645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AD1954">
        <w:rPr>
          <w:rFonts w:ascii="PT Astra Serif" w:hAnsi="PT Astra Serif" w:cs="Times New Roman"/>
          <w:sz w:val="24"/>
          <w:szCs w:val="24"/>
        </w:rPr>
        <w:t xml:space="preserve">Начальник </w:t>
      </w:r>
      <w:proofErr w:type="gramStart"/>
      <w:r w:rsidRPr="00AD1954">
        <w:rPr>
          <w:rFonts w:ascii="PT Astra Serif" w:hAnsi="PT Astra Serif" w:cs="Times New Roman"/>
          <w:sz w:val="24"/>
          <w:szCs w:val="24"/>
        </w:rPr>
        <w:t>бюджетного</w:t>
      </w:r>
      <w:proofErr w:type="gramEnd"/>
      <w:r w:rsidRPr="00AD1954">
        <w:rPr>
          <w:rFonts w:ascii="PT Astra Serif" w:hAnsi="PT Astra Serif" w:cs="Times New Roman"/>
          <w:sz w:val="24"/>
          <w:szCs w:val="24"/>
        </w:rPr>
        <w:t xml:space="preserve"> </w:t>
      </w:r>
    </w:p>
    <w:p w:rsidR="00B87645" w:rsidRPr="00893E7A" w:rsidRDefault="00B87645" w:rsidP="00B8764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AD1954">
        <w:rPr>
          <w:rFonts w:ascii="PT Astra Serif" w:hAnsi="PT Astra Serif" w:cs="Times New Roman"/>
          <w:sz w:val="24"/>
          <w:szCs w:val="24"/>
        </w:rPr>
        <w:t>отдела (исполнитель</w:t>
      </w:r>
      <w:r w:rsidRPr="00893E7A">
        <w:rPr>
          <w:rFonts w:ascii="PT Astra Serif" w:hAnsi="PT Astra Serif" w:cs="Times New Roman"/>
          <w:sz w:val="28"/>
          <w:szCs w:val="28"/>
        </w:rPr>
        <w:t xml:space="preserve">)     </w:t>
      </w:r>
      <w:r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893E7A">
        <w:rPr>
          <w:rFonts w:ascii="PT Astra Serif" w:hAnsi="PT Astra Serif" w:cs="Times New Roman"/>
          <w:sz w:val="28"/>
          <w:szCs w:val="28"/>
        </w:rPr>
        <w:t xml:space="preserve">   ___________   _______________________</w:t>
      </w:r>
    </w:p>
    <w:p w:rsidR="00AD1954" w:rsidRPr="00893E7A" w:rsidRDefault="00B87645" w:rsidP="00B87645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893E7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</w:t>
      </w:r>
      <w:r w:rsidRPr="00893E7A">
        <w:rPr>
          <w:rFonts w:ascii="PT Astra Serif" w:hAnsi="PT Astra Serif" w:cs="Times New Roman"/>
        </w:rPr>
        <w:t>(подпись)                        (расшифровка подписи)</w:t>
      </w:r>
    </w:p>
    <w:sectPr w:rsidR="00AD1954" w:rsidRPr="00893E7A" w:rsidSect="00424AFA">
      <w:pgSz w:w="11906" w:h="16838" w:code="9"/>
      <w:pgMar w:top="1134" w:right="851" w:bottom="709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EB" w:rsidRDefault="009415EB">
      <w:r>
        <w:separator/>
      </w:r>
    </w:p>
  </w:endnote>
  <w:endnote w:type="continuationSeparator" w:id="0">
    <w:p w:rsidR="009415EB" w:rsidRDefault="0094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EB" w:rsidRDefault="009415EB">
      <w:r>
        <w:separator/>
      </w:r>
    </w:p>
  </w:footnote>
  <w:footnote w:type="continuationSeparator" w:id="0">
    <w:p w:rsidR="009415EB" w:rsidRDefault="0094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69" w:rsidRDefault="00DF516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43F3C">
      <w:rPr>
        <w:noProof/>
      </w:rPr>
      <w:t>4</w:t>
    </w:r>
    <w:r>
      <w:fldChar w:fldCharType="end"/>
    </w:r>
  </w:p>
  <w:p w:rsidR="00DF5169" w:rsidRDefault="00DF516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10FBF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167DD8"/>
    <w:multiLevelType w:val="singleLevel"/>
    <w:tmpl w:val="560C80FC"/>
    <w:lvl w:ilvl="0">
      <w:start w:val="5"/>
      <w:numFmt w:val="decimal"/>
      <w:lvlText w:val="3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42803FB"/>
    <w:multiLevelType w:val="singleLevel"/>
    <w:tmpl w:val="E63C3BD4"/>
    <w:lvl w:ilvl="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B5307E0"/>
    <w:multiLevelType w:val="hybridMultilevel"/>
    <w:tmpl w:val="E3E0BC94"/>
    <w:lvl w:ilvl="0" w:tplc="AB101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5C10A5"/>
    <w:multiLevelType w:val="singleLevel"/>
    <w:tmpl w:val="9042DA1E"/>
    <w:lvl w:ilvl="0">
      <w:start w:val="1"/>
      <w:numFmt w:val="decimal"/>
      <w:lvlText w:val="2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71143BA"/>
    <w:multiLevelType w:val="hybridMultilevel"/>
    <w:tmpl w:val="DA2A12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35D05D0"/>
    <w:multiLevelType w:val="singleLevel"/>
    <w:tmpl w:val="3B1641F6"/>
    <w:lvl w:ilvl="0">
      <w:start w:val="27"/>
      <w:numFmt w:val="bullet"/>
      <w:lvlText w:val="-"/>
      <w:lvlJc w:val="left"/>
      <w:pPr>
        <w:tabs>
          <w:tab w:val="num" w:pos="3270"/>
        </w:tabs>
        <w:ind w:left="3270" w:hanging="360"/>
      </w:pPr>
      <w:rPr>
        <w:rFonts w:hint="default"/>
      </w:rPr>
    </w:lvl>
  </w:abstractNum>
  <w:abstractNum w:abstractNumId="8">
    <w:nsid w:val="47E30902"/>
    <w:multiLevelType w:val="hybridMultilevel"/>
    <w:tmpl w:val="6AB05BE6"/>
    <w:lvl w:ilvl="0" w:tplc="07E8AF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BCD2C43"/>
    <w:multiLevelType w:val="hybridMultilevel"/>
    <w:tmpl w:val="F1A84A5C"/>
    <w:lvl w:ilvl="0" w:tplc="1B3AD5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35287D"/>
    <w:multiLevelType w:val="hybridMultilevel"/>
    <w:tmpl w:val="119E53D6"/>
    <w:lvl w:ilvl="0" w:tplc="5CE8C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9D17D96"/>
    <w:multiLevelType w:val="hybridMultilevel"/>
    <w:tmpl w:val="637E4812"/>
    <w:lvl w:ilvl="0" w:tplc="0419000F">
      <w:start w:val="1"/>
      <w:numFmt w:val="decimal"/>
      <w:lvlText w:val="%1."/>
      <w:lvlJc w:val="left"/>
      <w:pPr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3">
    <w:nsid w:val="5C130F86"/>
    <w:multiLevelType w:val="singleLevel"/>
    <w:tmpl w:val="534857AA"/>
    <w:lvl w:ilvl="0">
      <w:start w:val="2"/>
      <w:numFmt w:val="decimal"/>
      <w:lvlText w:val="1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6B806AC9"/>
    <w:multiLevelType w:val="multilevel"/>
    <w:tmpl w:val="A96E8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5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6"/>
  </w:num>
  <w:num w:numId="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3"/>
    <w:lvlOverride w:ilvl="0">
      <w:startOverride w:val="2"/>
    </w:lvlOverride>
  </w:num>
  <w:num w:numId="15">
    <w:abstractNumId w:val="5"/>
    <w:lvlOverride w:ilvl="0">
      <w:startOverride w:val="1"/>
    </w:lvlOverride>
  </w:num>
  <w:num w:numId="16">
    <w:abstractNumId w:val="2"/>
    <w:lvlOverride w:ilvl="0">
      <w:startOverride w:val="5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14A73"/>
    <w:rsid w:val="000374CE"/>
    <w:rsid w:val="00045847"/>
    <w:rsid w:val="00045D09"/>
    <w:rsid w:val="00057982"/>
    <w:rsid w:val="0008795F"/>
    <w:rsid w:val="00087A99"/>
    <w:rsid w:val="00094D05"/>
    <w:rsid w:val="000951F5"/>
    <w:rsid w:val="00095846"/>
    <w:rsid w:val="00097D31"/>
    <w:rsid w:val="000B252C"/>
    <w:rsid w:val="000B332E"/>
    <w:rsid w:val="000C36CF"/>
    <w:rsid w:val="000D49FE"/>
    <w:rsid w:val="000F1B24"/>
    <w:rsid w:val="000F3DBB"/>
    <w:rsid w:val="00117231"/>
    <w:rsid w:val="00143F3C"/>
    <w:rsid w:val="0015148A"/>
    <w:rsid w:val="001559BD"/>
    <w:rsid w:val="0016220E"/>
    <w:rsid w:val="001645FA"/>
    <w:rsid w:val="001803DD"/>
    <w:rsid w:val="00182AF6"/>
    <w:rsid w:val="00193863"/>
    <w:rsid w:val="001A3C07"/>
    <w:rsid w:val="001A5FBD"/>
    <w:rsid w:val="00224F4F"/>
    <w:rsid w:val="00226658"/>
    <w:rsid w:val="00231DE0"/>
    <w:rsid w:val="00247E06"/>
    <w:rsid w:val="00270960"/>
    <w:rsid w:val="002742CD"/>
    <w:rsid w:val="002767FB"/>
    <w:rsid w:val="00293A4B"/>
    <w:rsid w:val="00296CF0"/>
    <w:rsid w:val="002B2687"/>
    <w:rsid w:val="002C151D"/>
    <w:rsid w:val="002D7839"/>
    <w:rsid w:val="002D7875"/>
    <w:rsid w:val="002E0257"/>
    <w:rsid w:val="002E18FF"/>
    <w:rsid w:val="002E72A0"/>
    <w:rsid w:val="002F20D3"/>
    <w:rsid w:val="00307F3F"/>
    <w:rsid w:val="00320A0D"/>
    <w:rsid w:val="00321C10"/>
    <w:rsid w:val="00326D2B"/>
    <w:rsid w:val="0034313F"/>
    <w:rsid w:val="003564BC"/>
    <w:rsid w:val="003837C3"/>
    <w:rsid w:val="0038660D"/>
    <w:rsid w:val="00386F04"/>
    <w:rsid w:val="003B2143"/>
    <w:rsid w:val="003C5EF5"/>
    <w:rsid w:val="003D21FE"/>
    <w:rsid w:val="003F7B6A"/>
    <w:rsid w:val="00416683"/>
    <w:rsid w:val="00424AFA"/>
    <w:rsid w:val="00425EAC"/>
    <w:rsid w:val="00430780"/>
    <w:rsid w:val="004308B5"/>
    <w:rsid w:val="00461C85"/>
    <w:rsid w:val="004627BC"/>
    <w:rsid w:val="0048387B"/>
    <w:rsid w:val="004C7AEC"/>
    <w:rsid w:val="004D58DA"/>
    <w:rsid w:val="004E567F"/>
    <w:rsid w:val="004F7658"/>
    <w:rsid w:val="00502517"/>
    <w:rsid w:val="0051476B"/>
    <w:rsid w:val="0051799C"/>
    <w:rsid w:val="0053428A"/>
    <w:rsid w:val="00536009"/>
    <w:rsid w:val="005412D9"/>
    <w:rsid w:val="00566BD2"/>
    <w:rsid w:val="00586E25"/>
    <w:rsid w:val="00596E84"/>
    <w:rsid w:val="005A1C44"/>
    <w:rsid w:val="005A5861"/>
    <w:rsid w:val="005A787B"/>
    <w:rsid w:val="005C149C"/>
    <w:rsid w:val="005D0737"/>
    <w:rsid w:val="00621775"/>
    <w:rsid w:val="00636319"/>
    <w:rsid w:val="00636404"/>
    <w:rsid w:val="006418F4"/>
    <w:rsid w:val="00642DA9"/>
    <w:rsid w:val="00650D0A"/>
    <w:rsid w:val="00667A80"/>
    <w:rsid w:val="006906B9"/>
    <w:rsid w:val="006A13C3"/>
    <w:rsid w:val="006B7F6F"/>
    <w:rsid w:val="006C7A0D"/>
    <w:rsid w:val="006D101B"/>
    <w:rsid w:val="006E7163"/>
    <w:rsid w:val="006F22B0"/>
    <w:rsid w:val="006F7BB0"/>
    <w:rsid w:val="0071696F"/>
    <w:rsid w:val="00722196"/>
    <w:rsid w:val="007375CD"/>
    <w:rsid w:val="0074760A"/>
    <w:rsid w:val="00754B10"/>
    <w:rsid w:val="00766D64"/>
    <w:rsid w:val="00796661"/>
    <w:rsid w:val="007A16C8"/>
    <w:rsid w:val="007B5A17"/>
    <w:rsid w:val="007D07B3"/>
    <w:rsid w:val="007D3058"/>
    <w:rsid w:val="007D70F4"/>
    <w:rsid w:val="007E152E"/>
    <w:rsid w:val="007F0412"/>
    <w:rsid w:val="007F0D59"/>
    <w:rsid w:val="007F6A27"/>
    <w:rsid w:val="00801D0B"/>
    <w:rsid w:val="0081249F"/>
    <w:rsid w:val="00816997"/>
    <w:rsid w:val="00844D1D"/>
    <w:rsid w:val="00846A89"/>
    <w:rsid w:val="00853DE1"/>
    <w:rsid w:val="00854B98"/>
    <w:rsid w:val="00855074"/>
    <w:rsid w:val="00876282"/>
    <w:rsid w:val="00881826"/>
    <w:rsid w:val="00886A38"/>
    <w:rsid w:val="00892F91"/>
    <w:rsid w:val="008A1F75"/>
    <w:rsid w:val="008B08A7"/>
    <w:rsid w:val="008C1939"/>
    <w:rsid w:val="008C78BA"/>
    <w:rsid w:val="008D46E2"/>
    <w:rsid w:val="008F5E57"/>
    <w:rsid w:val="00902ED5"/>
    <w:rsid w:val="009225F3"/>
    <w:rsid w:val="009362FB"/>
    <w:rsid w:val="009415EB"/>
    <w:rsid w:val="00973D2B"/>
    <w:rsid w:val="00974D1C"/>
    <w:rsid w:val="00975048"/>
    <w:rsid w:val="009A067A"/>
    <w:rsid w:val="009B0D85"/>
    <w:rsid w:val="009B70D6"/>
    <w:rsid w:val="009C0202"/>
    <w:rsid w:val="009D7EB5"/>
    <w:rsid w:val="009E16E8"/>
    <w:rsid w:val="009F06F1"/>
    <w:rsid w:val="009F1D70"/>
    <w:rsid w:val="009F5311"/>
    <w:rsid w:val="00A1196C"/>
    <w:rsid w:val="00A444C6"/>
    <w:rsid w:val="00A6330E"/>
    <w:rsid w:val="00A65621"/>
    <w:rsid w:val="00A86E0A"/>
    <w:rsid w:val="00AA1B3E"/>
    <w:rsid w:val="00AA4DF5"/>
    <w:rsid w:val="00AB17A6"/>
    <w:rsid w:val="00AC2D30"/>
    <w:rsid w:val="00AD1954"/>
    <w:rsid w:val="00AF2360"/>
    <w:rsid w:val="00AF7E65"/>
    <w:rsid w:val="00B03873"/>
    <w:rsid w:val="00B0593F"/>
    <w:rsid w:val="00B22183"/>
    <w:rsid w:val="00B227DA"/>
    <w:rsid w:val="00B36FD0"/>
    <w:rsid w:val="00B42A3F"/>
    <w:rsid w:val="00B4705B"/>
    <w:rsid w:val="00B72871"/>
    <w:rsid w:val="00B820C6"/>
    <w:rsid w:val="00B8380E"/>
    <w:rsid w:val="00B87645"/>
    <w:rsid w:val="00B90A3E"/>
    <w:rsid w:val="00BB5239"/>
    <w:rsid w:val="00BD2A0C"/>
    <w:rsid w:val="00C053BA"/>
    <w:rsid w:val="00C16617"/>
    <w:rsid w:val="00C26040"/>
    <w:rsid w:val="00C5406D"/>
    <w:rsid w:val="00C6268F"/>
    <w:rsid w:val="00C7556D"/>
    <w:rsid w:val="00CA0897"/>
    <w:rsid w:val="00CA5ED6"/>
    <w:rsid w:val="00CB16EC"/>
    <w:rsid w:val="00CB730D"/>
    <w:rsid w:val="00CD24AC"/>
    <w:rsid w:val="00CE42F3"/>
    <w:rsid w:val="00D169F7"/>
    <w:rsid w:val="00D17D5F"/>
    <w:rsid w:val="00D34DF5"/>
    <w:rsid w:val="00D36001"/>
    <w:rsid w:val="00D710B3"/>
    <w:rsid w:val="00D82A37"/>
    <w:rsid w:val="00D8437A"/>
    <w:rsid w:val="00D935F9"/>
    <w:rsid w:val="00DE6C58"/>
    <w:rsid w:val="00DE75C8"/>
    <w:rsid w:val="00DF5169"/>
    <w:rsid w:val="00E01E41"/>
    <w:rsid w:val="00E16086"/>
    <w:rsid w:val="00E20980"/>
    <w:rsid w:val="00E24664"/>
    <w:rsid w:val="00E2505E"/>
    <w:rsid w:val="00E364F5"/>
    <w:rsid w:val="00E369A3"/>
    <w:rsid w:val="00E4550D"/>
    <w:rsid w:val="00E475A3"/>
    <w:rsid w:val="00E530E6"/>
    <w:rsid w:val="00E637A4"/>
    <w:rsid w:val="00E71089"/>
    <w:rsid w:val="00E73BB8"/>
    <w:rsid w:val="00E869A5"/>
    <w:rsid w:val="00EB0905"/>
    <w:rsid w:val="00EB2F31"/>
    <w:rsid w:val="00EC1738"/>
    <w:rsid w:val="00EC3B6B"/>
    <w:rsid w:val="00EE0C02"/>
    <w:rsid w:val="00F030F2"/>
    <w:rsid w:val="00F20922"/>
    <w:rsid w:val="00F2611C"/>
    <w:rsid w:val="00F33B2B"/>
    <w:rsid w:val="00F4049D"/>
    <w:rsid w:val="00F427AF"/>
    <w:rsid w:val="00F737E5"/>
    <w:rsid w:val="00F77BA5"/>
    <w:rsid w:val="00F90E00"/>
    <w:rsid w:val="00FB4377"/>
    <w:rsid w:val="00F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5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table" w:styleId="afc">
    <w:name w:val="Table Grid"/>
    <w:basedOn w:val="a1"/>
    <w:uiPriority w:val="5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9">
    <w:name w:val="Нет списка1"/>
    <w:next w:val="a2"/>
    <w:semiHidden/>
    <w:unhideWhenUsed/>
    <w:rsid w:val="00B4705B"/>
  </w:style>
  <w:style w:type="character" w:customStyle="1" w:styleId="10">
    <w:name w:val="Заголовок 1 Знак"/>
    <w:basedOn w:val="a0"/>
    <w:link w:val="1"/>
    <w:rsid w:val="00B4705B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4705B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4705B"/>
    <w:rPr>
      <w:sz w:val="28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B4705B"/>
    <w:rPr>
      <w:sz w:val="28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B4705B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rsid w:val="00B4705B"/>
    <w:rPr>
      <w:sz w:val="24"/>
      <w:szCs w:val="24"/>
      <w:lang w:eastAsia="zh-CN"/>
    </w:rPr>
  </w:style>
  <w:style w:type="paragraph" w:styleId="24">
    <w:name w:val="Body Text 2"/>
    <w:basedOn w:val="a"/>
    <w:link w:val="25"/>
    <w:rsid w:val="00B4705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B4705B"/>
  </w:style>
  <w:style w:type="paragraph" w:customStyle="1" w:styleId="FR1">
    <w:name w:val="FR1"/>
    <w:rsid w:val="00B4705B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customStyle="1" w:styleId="ConsPlusTitle">
    <w:name w:val="ConsPlusTitle"/>
    <w:rsid w:val="00B47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470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47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5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table" w:styleId="afc">
    <w:name w:val="Table Grid"/>
    <w:basedOn w:val="a1"/>
    <w:uiPriority w:val="5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9">
    <w:name w:val="Нет списка1"/>
    <w:next w:val="a2"/>
    <w:semiHidden/>
    <w:unhideWhenUsed/>
    <w:rsid w:val="00B4705B"/>
  </w:style>
  <w:style w:type="character" w:customStyle="1" w:styleId="10">
    <w:name w:val="Заголовок 1 Знак"/>
    <w:basedOn w:val="a0"/>
    <w:link w:val="1"/>
    <w:rsid w:val="00B4705B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4705B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4705B"/>
    <w:rPr>
      <w:sz w:val="28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B4705B"/>
    <w:rPr>
      <w:sz w:val="28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B4705B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rsid w:val="00B4705B"/>
    <w:rPr>
      <w:sz w:val="24"/>
      <w:szCs w:val="24"/>
      <w:lang w:eastAsia="zh-CN"/>
    </w:rPr>
  </w:style>
  <w:style w:type="paragraph" w:styleId="24">
    <w:name w:val="Body Text 2"/>
    <w:basedOn w:val="a"/>
    <w:link w:val="25"/>
    <w:rsid w:val="00B4705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B4705B"/>
  </w:style>
  <w:style w:type="paragraph" w:customStyle="1" w:styleId="FR1">
    <w:name w:val="FR1"/>
    <w:rsid w:val="00B4705B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customStyle="1" w:styleId="ConsPlusTitle">
    <w:name w:val="ConsPlusTitle"/>
    <w:rsid w:val="00B47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470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4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436B-8115-4D48-9984-EC903F9D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472</TotalTime>
  <Pages>41</Pages>
  <Words>12663</Words>
  <Characters>72181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50</cp:revision>
  <cp:lastPrinted>2024-02-22T08:21:00Z</cp:lastPrinted>
  <dcterms:created xsi:type="dcterms:W3CDTF">2024-01-30T12:27:00Z</dcterms:created>
  <dcterms:modified xsi:type="dcterms:W3CDTF">2024-03-25T06:31:00Z</dcterms:modified>
</cp:coreProperties>
</file>