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06" w:rsidRPr="0032483D" w:rsidRDefault="00594506" w:rsidP="005C4FE6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483D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594506" w:rsidRPr="0032483D" w:rsidRDefault="00594506" w:rsidP="005C4FE6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483D">
        <w:rPr>
          <w:rFonts w:ascii="Times New Roman" w:hAnsi="Times New Roman"/>
          <w:b/>
          <w:bCs/>
          <w:sz w:val="28"/>
          <w:szCs w:val="28"/>
        </w:rPr>
        <w:t>Муниципальное образование Огаревское</w:t>
      </w:r>
    </w:p>
    <w:p w:rsidR="00594506" w:rsidRPr="0032483D" w:rsidRDefault="00594506" w:rsidP="005C4FE6">
      <w:pPr>
        <w:spacing w:line="240" w:lineRule="auto"/>
        <w:jc w:val="center"/>
        <w:outlineLvl w:val="0"/>
        <w:rPr>
          <w:rFonts w:ascii="Times New Roman" w:hAnsi="Times New Roman"/>
          <w:b/>
          <w:bCs/>
          <w:spacing w:val="43"/>
          <w:sz w:val="28"/>
          <w:szCs w:val="28"/>
        </w:rPr>
      </w:pPr>
      <w:r w:rsidRPr="0032483D">
        <w:rPr>
          <w:rFonts w:ascii="Times New Roman" w:hAnsi="Times New Roman"/>
          <w:b/>
          <w:bCs/>
          <w:spacing w:val="43"/>
          <w:sz w:val="28"/>
          <w:szCs w:val="28"/>
        </w:rPr>
        <w:t>ЩЁКИНСКОГО РАЙОНА</w:t>
      </w:r>
    </w:p>
    <w:p w:rsidR="00594506" w:rsidRPr="0032483D" w:rsidRDefault="00594506" w:rsidP="005C4FE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83D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 ОГАРЕВСКОЕ ЩЁКИНСКОГО РАЙОНА</w:t>
      </w:r>
    </w:p>
    <w:p w:rsidR="00594506" w:rsidRPr="0032483D" w:rsidRDefault="00594506" w:rsidP="005C4FE6">
      <w:pPr>
        <w:spacing w:line="12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4506" w:rsidRPr="0032483D" w:rsidRDefault="00594506" w:rsidP="005C4FE6">
      <w:pPr>
        <w:tabs>
          <w:tab w:val="left" w:pos="567"/>
          <w:tab w:val="left" w:pos="5387"/>
        </w:tabs>
        <w:jc w:val="center"/>
        <w:outlineLvl w:val="0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32483D">
        <w:rPr>
          <w:rFonts w:ascii="Times New Roman" w:hAnsi="Times New Roman"/>
          <w:b/>
          <w:bCs/>
          <w:spacing w:val="30"/>
          <w:sz w:val="28"/>
          <w:szCs w:val="28"/>
        </w:rPr>
        <w:t>П О С Т А Н О В Л Е Н И Е</w:t>
      </w:r>
    </w:p>
    <w:p w:rsidR="00594506" w:rsidRPr="0032483D" w:rsidRDefault="00594506" w:rsidP="005C4FE6">
      <w:pPr>
        <w:jc w:val="center"/>
        <w:rPr>
          <w:rFonts w:ascii="Times New Roman" w:hAnsi="Times New Roman"/>
          <w:sz w:val="28"/>
        </w:rPr>
      </w:pPr>
    </w:p>
    <w:p w:rsidR="00594506" w:rsidRPr="0032483D" w:rsidRDefault="00594506" w:rsidP="005C4F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 октября </w:t>
      </w:r>
      <w:r w:rsidRPr="0032483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32483D">
        <w:rPr>
          <w:rFonts w:ascii="Times New Roman" w:hAnsi="Times New Roman"/>
          <w:b/>
          <w:sz w:val="28"/>
          <w:szCs w:val="28"/>
        </w:rPr>
        <w:t xml:space="preserve"> года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2483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2483D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32483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2483D">
        <w:rPr>
          <w:rFonts w:ascii="Times New Roman" w:hAnsi="Times New Roman"/>
          <w:b/>
          <w:sz w:val="28"/>
          <w:szCs w:val="28"/>
        </w:rPr>
        <w:t xml:space="preserve">      №</w:t>
      </w:r>
      <w:r>
        <w:rPr>
          <w:rFonts w:ascii="Times New Roman" w:hAnsi="Times New Roman"/>
          <w:b/>
          <w:sz w:val="28"/>
          <w:szCs w:val="28"/>
        </w:rPr>
        <w:t xml:space="preserve"> 150</w:t>
      </w:r>
    </w:p>
    <w:p w:rsidR="00594506" w:rsidRPr="003864E1" w:rsidRDefault="00594506" w:rsidP="004D43EA">
      <w:pPr>
        <w:pStyle w:val="Heading1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4506" w:rsidRPr="003864E1" w:rsidRDefault="00594506" w:rsidP="004D43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4506" w:rsidRDefault="00594506" w:rsidP="004D4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64E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594506" w:rsidRDefault="00594506" w:rsidP="004D4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64E1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Огаревское Щекинского района </w:t>
      </w:r>
    </w:p>
    <w:p w:rsidR="00594506" w:rsidRDefault="00594506" w:rsidP="004D4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64E1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19.06.2015 № 6-149 «Об утверждении общих принципов </w:t>
      </w:r>
    </w:p>
    <w:p w:rsidR="00594506" w:rsidRPr="003864E1" w:rsidRDefault="00594506" w:rsidP="004D4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3864E1">
        <w:rPr>
          <w:rFonts w:ascii="Times New Roman" w:hAnsi="Times New Roman"/>
          <w:b/>
          <w:bCs/>
          <w:color w:val="000000"/>
          <w:sz w:val="28"/>
          <w:szCs w:val="28"/>
        </w:rPr>
        <w:t>служебного поведения муниципальных служащих»</w:t>
      </w:r>
    </w:p>
    <w:p w:rsidR="00594506" w:rsidRPr="003864E1" w:rsidRDefault="00594506" w:rsidP="004D43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94506" w:rsidRPr="003864E1" w:rsidRDefault="00594506" w:rsidP="004D43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94506" w:rsidRPr="003864E1" w:rsidRDefault="00594506" w:rsidP="005C4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64E1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 w:rsidRPr="003864E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3864E1">
        <w:rPr>
          <w:rFonts w:ascii="Times New Roman" w:hAnsi="Times New Roman"/>
          <w:color w:val="000000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законом от 25.12.2008 </w:t>
      </w:r>
      <w:hyperlink r:id="rId6" w:history="1">
        <w:r w:rsidRPr="003864E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N 273-ФЗ</w:t>
        </w:r>
      </w:hyperlink>
      <w:r w:rsidRPr="003864E1">
        <w:rPr>
          <w:rFonts w:ascii="Times New Roman" w:hAnsi="Times New Roman"/>
          <w:color w:val="000000"/>
          <w:sz w:val="28"/>
          <w:szCs w:val="28"/>
        </w:rPr>
        <w:t xml:space="preserve"> «О противодействии коррупции», Федеральным законом от 02.03.2007 </w:t>
      </w:r>
      <w:hyperlink r:id="rId7" w:history="1">
        <w:r w:rsidRPr="003864E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N 25-ФЗ</w:t>
        </w:r>
      </w:hyperlink>
      <w:r w:rsidRPr="003864E1">
        <w:rPr>
          <w:rFonts w:ascii="Times New Roman" w:hAnsi="Times New Roman"/>
          <w:color w:val="000000"/>
          <w:sz w:val="28"/>
          <w:szCs w:val="28"/>
        </w:rPr>
        <w:t xml:space="preserve"> «О муниципальной службе в Российской Федерации», </w:t>
      </w:r>
      <w:hyperlink r:id="rId8" w:history="1">
        <w:r w:rsidRPr="003864E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Указом</w:t>
        </w:r>
      </w:hyperlink>
      <w:r w:rsidRPr="003864E1">
        <w:rPr>
          <w:rFonts w:ascii="Times New Roman" w:hAnsi="Times New Roman"/>
          <w:color w:val="000000"/>
          <w:sz w:val="28"/>
          <w:szCs w:val="28"/>
        </w:rPr>
        <w:t xml:space="preserve"> Президента Российской Федерации от 19.05.2008 N 815 «О мерах по противодействию коррупции», </w:t>
      </w:r>
      <w:hyperlink r:id="rId9" w:history="1">
        <w:r w:rsidRPr="003864E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Указом</w:t>
        </w:r>
      </w:hyperlink>
      <w:r w:rsidRPr="003864E1">
        <w:rPr>
          <w:rFonts w:ascii="Times New Roman" w:hAnsi="Times New Roman"/>
          <w:color w:val="000000"/>
          <w:sz w:val="28"/>
          <w:szCs w:val="28"/>
        </w:rPr>
        <w:t xml:space="preserve"> Президента Российской Федерации от 01.07.2010 N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10" w:history="1">
        <w:r w:rsidRPr="003864E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3864E1">
        <w:rPr>
          <w:rFonts w:ascii="Times New Roman" w:hAnsi="Times New Roman"/>
          <w:color w:val="000000"/>
          <w:sz w:val="28"/>
          <w:szCs w:val="28"/>
        </w:rPr>
        <w:t xml:space="preserve"> Тульской области от 12.11.2008 N 1108-ЗТО «Об отдельных мерах по противодействию коррупции в Тульской области», на основании </w:t>
      </w:r>
      <w:hyperlink r:id="rId11" w:history="1">
        <w:r w:rsidRPr="003864E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Устава</w:t>
        </w:r>
      </w:hyperlink>
      <w:r w:rsidRPr="003864E1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Огаревское Щекинского района администрация муниципального образования Огаревское Щекинского района ПОСТАНОВЛЯЕТ:</w:t>
      </w:r>
    </w:p>
    <w:p w:rsidR="00594506" w:rsidRPr="003864E1" w:rsidRDefault="00594506" w:rsidP="005C4FE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64E1">
        <w:rPr>
          <w:rFonts w:ascii="Times New Roman" w:hAnsi="Times New Roman"/>
          <w:color w:val="000000"/>
          <w:sz w:val="28"/>
          <w:szCs w:val="28"/>
        </w:rPr>
        <w:t xml:space="preserve">Внести изменения в приложение 2 к постановлению администрации муниципального образования Огаревское Щекинского района от </w:t>
      </w:r>
      <w:r w:rsidRPr="003864E1">
        <w:rPr>
          <w:rFonts w:ascii="Times New Roman" w:hAnsi="Times New Roman"/>
          <w:bCs/>
          <w:color w:val="000000"/>
          <w:sz w:val="28"/>
          <w:szCs w:val="28"/>
        </w:rPr>
        <w:t>19.06.2015 № 6-149 «Об утверждении общих принципов служебного поведения муниципальных служащих»</w:t>
      </w:r>
      <w:r w:rsidRPr="003864E1">
        <w:rPr>
          <w:rFonts w:ascii="Times New Roman" w:hAnsi="Times New Roman"/>
          <w:color w:val="000000"/>
          <w:sz w:val="28"/>
          <w:szCs w:val="28"/>
        </w:rPr>
        <w:t>, дополнив его пунктом 20.1 следующего содержания:</w:t>
      </w:r>
    </w:p>
    <w:p w:rsidR="00594506" w:rsidRPr="003864E1" w:rsidRDefault="00594506" w:rsidP="005C4F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4E1">
        <w:rPr>
          <w:rFonts w:ascii="Times New Roman" w:hAnsi="Times New Roman"/>
          <w:color w:val="000000"/>
          <w:sz w:val="28"/>
          <w:szCs w:val="28"/>
        </w:rPr>
        <w:t xml:space="preserve">«20.1 </w:t>
      </w:r>
      <w:r w:rsidRPr="003864E1">
        <w:rPr>
          <w:rFonts w:ascii="Times New Roman" w:hAnsi="Times New Roman"/>
          <w:sz w:val="28"/>
          <w:szCs w:val="28"/>
          <w:lang w:eastAsia="ru-RU"/>
        </w:rPr>
        <w:t>Мотивированные заключения, предусмотренные пунктами 16, 18 и 19 настоящего Положения, должны содержать:</w:t>
      </w:r>
    </w:p>
    <w:p w:rsidR="00594506" w:rsidRPr="003864E1" w:rsidRDefault="00594506" w:rsidP="005C4F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4E1">
        <w:rPr>
          <w:rFonts w:ascii="Times New Roman" w:hAnsi="Times New Roman"/>
          <w:sz w:val="28"/>
          <w:szCs w:val="28"/>
          <w:lang w:eastAsia="ru-RU"/>
        </w:rPr>
        <w:t>а) информацию, изложенную в обращениях или уведомлениях, указанных в абзацах втором и четвертом подпункта "б" и подпункте "д" пункта 15 настоящего Положения;</w:t>
      </w:r>
    </w:p>
    <w:p w:rsidR="00594506" w:rsidRPr="003864E1" w:rsidRDefault="00594506" w:rsidP="005C4F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4E1">
        <w:rPr>
          <w:rFonts w:ascii="Times New Roman" w:hAnsi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94506" w:rsidRPr="003864E1" w:rsidRDefault="00594506" w:rsidP="005C4F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4E1">
        <w:rPr>
          <w:rFonts w:ascii="Times New Roman" w:hAnsi="Times New Roman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 и подпункте "д" пункта 15 настоящего Положения, а также рекомендации для принятия одного из решений в соответствии с пунктами 30, 33, 35 настоящего Положения или иного решения».</w:t>
      </w:r>
    </w:p>
    <w:p w:rsidR="00594506" w:rsidRPr="003864E1" w:rsidRDefault="00594506" w:rsidP="005C4F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64E1">
        <w:rPr>
          <w:rFonts w:ascii="Times New Roman" w:hAnsi="Times New Roman"/>
          <w:color w:val="000000"/>
          <w:sz w:val="28"/>
          <w:szCs w:val="28"/>
        </w:rPr>
        <w:t>2. Постановление обнародовать путем размещения на официальном сайте муниципального 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 Огаревка, ул. Шахтерская д.7.</w:t>
      </w:r>
    </w:p>
    <w:p w:rsidR="00594506" w:rsidRPr="003864E1" w:rsidRDefault="00594506" w:rsidP="005C4F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64E1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594506" w:rsidRPr="003864E1" w:rsidRDefault="00594506" w:rsidP="005C4FE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64E1">
        <w:rPr>
          <w:rFonts w:ascii="Times New Roman" w:hAnsi="Times New Roman"/>
          <w:color w:val="000000"/>
          <w:sz w:val="28"/>
          <w:szCs w:val="28"/>
        </w:rPr>
        <w:t>4. Постановление вступает в силу со дня официального обнародования</w:t>
      </w:r>
      <w:r w:rsidRPr="003864E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94506" w:rsidRPr="003864E1" w:rsidRDefault="00594506" w:rsidP="004D43E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94506" w:rsidRPr="003864E1" w:rsidRDefault="00594506" w:rsidP="002B46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4506" w:rsidRPr="003864E1" w:rsidRDefault="00594506" w:rsidP="004D43E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864E1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594506" w:rsidRDefault="00594506" w:rsidP="005C4FE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864E1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64E1">
        <w:rPr>
          <w:rFonts w:ascii="Times New Roman" w:hAnsi="Times New Roman"/>
          <w:b/>
          <w:color w:val="000000"/>
          <w:sz w:val="28"/>
          <w:szCs w:val="28"/>
        </w:rPr>
        <w:t xml:space="preserve">Огаревское </w:t>
      </w:r>
    </w:p>
    <w:p w:rsidR="00594506" w:rsidRPr="003864E1" w:rsidRDefault="00594506" w:rsidP="005C4FE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864E1">
        <w:rPr>
          <w:rFonts w:ascii="Times New Roman" w:hAnsi="Times New Roman"/>
          <w:b/>
          <w:color w:val="000000"/>
          <w:sz w:val="28"/>
          <w:szCs w:val="28"/>
        </w:rPr>
        <w:t xml:space="preserve">Щекинского района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Pr="003864E1">
        <w:rPr>
          <w:rFonts w:ascii="Times New Roman" w:hAnsi="Times New Roman"/>
          <w:b/>
          <w:color w:val="000000"/>
          <w:sz w:val="28"/>
          <w:szCs w:val="28"/>
        </w:rPr>
        <w:t xml:space="preserve">                 А.В. Данилин</w:t>
      </w:r>
    </w:p>
    <w:p w:rsidR="00594506" w:rsidRDefault="00594506">
      <w:pPr>
        <w:rPr>
          <w:rFonts w:ascii="Times New Roman" w:hAnsi="Times New Roman"/>
          <w:sz w:val="28"/>
          <w:szCs w:val="28"/>
        </w:rPr>
      </w:pPr>
    </w:p>
    <w:p w:rsidR="00594506" w:rsidRPr="00AD3F50" w:rsidRDefault="00594506" w:rsidP="00005F74">
      <w:pPr>
        <w:jc w:val="right"/>
        <w:rPr>
          <w:rFonts w:ascii="Arial" w:hAnsi="Arial" w:cs="Arial"/>
          <w:i/>
          <w:iCs/>
        </w:rPr>
      </w:pPr>
    </w:p>
    <w:p w:rsidR="00594506" w:rsidRDefault="00594506" w:rsidP="00005F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594506" w:rsidRPr="00005F74" w:rsidRDefault="00594506" w:rsidP="00005F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005F74">
        <w:rPr>
          <w:rFonts w:ascii="Times New Roman" w:hAnsi="Times New Roman"/>
          <w:b/>
          <w:sz w:val="28"/>
          <w:szCs w:val="28"/>
        </w:rPr>
        <w:t>Согласовано:</w:t>
      </w:r>
    </w:p>
    <w:p w:rsidR="00594506" w:rsidRDefault="00594506" w:rsidP="00005F74">
      <w:pPr>
        <w:tabs>
          <w:tab w:val="left" w:pos="33"/>
        </w:tabs>
        <w:ind w:right="-2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005F74">
        <w:rPr>
          <w:rFonts w:ascii="Times New Roman" w:hAnsi="Times New Roman"/>
          <w:sz w:val="28"/>
          <w:szCs w:val="28"/>
        </w:rPr>
        <w:t>Курицина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F74">
        <w:rPr>
          <w:rFonts w:ascii="Times New Roman" w:hAnsi="Times New Roman"/>
          <w:sz w:val="28"/>
          <w:szCs w:val="28"/>
        </w:rPr>
        <w:t xml:space="preserve">Т.Н. </w:t>
      </w:r>
    </w:p>
    <w:p w:rsidR="00594506" w:rsidRPr="00005F74" w:rsidRDefault="00594506" w:rsidP="00005F74">
      <w:pPr>
        <w:tabs>
          <w:tab w:val="left" w:pos="33"/>
        </w:tabs>
        <w:ind w:right="-2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Шавлова О.В.</w:t>
      </w:r>
    </w:p>
    <w:p w:rsidR="00594506" w:rsidRPr="00005F74" w:rsidRDefault="00594506" w:rsidP="00005F74">
      <w:pPr>
        <w:jc w:val="right"/>
        <w:rPr>
          <w:rFonts w:ascii="Times New Roman" w:hAnsi="Times New Roman"/>
          <w:i/>
          <w:iCs/>
        </w:rPr>
      </w:pPr>
    </w:p>
    <w:p w:rsidR="00594506" w:rsidRPr="00AD3F50" w:rsidRDefault="00594506" w:rsidP="00005F74">
      <w:pPr>
        <w:jc w:val="right"/>
        <w:rPr>
          <w:rFonts w:ascii="Arial" w:hAnsi="Arial" w:cs="Arial"/>
          <w:i/>
          <w:iCs/>
        </w:rPr>
      </w:pPr>
    </w:p>
    <w:p w:rsidR="00594506" w:rsidRPr="00AD3F50" w:rsidRDefault="00594506" w:rsidP="00005F74">
      <w:pPr>
        <w:rPr>
          <w:rFonts w:ascii="Arial" w:hAnsi="Arial" w:cs="Arial"/>
          <w:i/>
          <w:iCs/>
        </w:rPr>
      </w:pPr>
    </w:p>
    <w:p w:rsidR="00594506" w:rsidRPr="00AD3F50" w:rsidRDefault="00594506" w:rsidP="00005F74">
      <w:pPr>
        <w:rPr>
          <w:rFonts w:ascii="Arial" w:hAnsi="Arial" w:cs="Arial"/>
          <w:i/>
          <w:iCs/>
        </w:rPr>
      </w:pPr>
    </w:p>
    <w:p w:rsidR="00594506" w:rsidRPr="00AD3F50" w:rsidRDefault="00594506" w:rsidP="00005F74">
      <w:pPr>
        <w:rPr>
          <w:rFonts w:ascii="Arial" w:hAnsi="Arial" w:cs="Arial"/>
        </w:rPr>
      </w:pPr>
    </w:p>
    <w:p w:rsidR="00594506" w:rsidRPr="00AD3F50" w:rsidRDefault="00594506" w:rsidP="00005F74">
      <w:pPr>
        <w:rPr>
          <w:rFonts w:ascii="Arial" w:hAnsi="Arial" w:cs="Arial"/>
        </w:rPr>
      </w:pPr>
    </w:p>
    <w:p w:rsidR="00594506" w:rsidRPr="00AD3F50" w:rsidRDefault="00594506" w:rsidP="00005F74">
      <w:pPr>
        <w:jc w:val="center"/>
        <w:rPr>
          <w:rFonts w:ascii="Arial" w:hAnsi="Arial" w:cs="Arial"/>
        </w:rPr>
      </w:pPr>
    </w:p>
    <w:p w:rsidR="00594506" w:rsidRPr="00AD3F50" w:rsidRDefault="00594506" w:rsidP="00005F74">
      <w:pPr>
        <w:rPr>
          <w:rFonts w:ascii="Arial" w:hAnsi="Arial" w:cs="Arial"/>
        </w:rPr>
      </w:pPr>
    </w:p>
    <w:p w:rsidR="00594506" w:rsidRPr="00AD3F50" w:rsidRDefault="00594506" w:rsidP="00005F74">
      <w:pPr>
        <w:rPr>
          <w:rFonts w:ascii="Arial" w:hAnsi="Arial" w:cs="Arial"/>
        </w:rPr>
      </w:pPr>
    </w:p>
    <w:p w:rsidR="00594506" w:rsidRPr="00AD3F50" w:rsidRDefault="00594506" w:rsidP="00005F74">
      <w:pPr>
        <w:rPr>
          <w:rFonts w:ascii="Arial" w:hAnsi="Arial" w:cs="Arial"/>
        </w:rPr>
      </w:pPr>
    </w:p>
    <w:p w:rsidR="00594506" w:rsidRPr="00AD3F50" w:rsidRDefault="00594506" w:rsidP="00005F74">
      <w:pPr>
        <w:rPr>
          <w:rFonts w:ascii="Arial" w:hAnsi="Arial" w:cs="Arial"/>
        </w:rPr>
      </w:pPr>
    </w:p>
    <w:p w:rsidR="00594506" w:rsidRPr="00AD3F50" w:rsidRDefault="00594506" w:rsidP="00005F74">
      <w:pPr>
        <w:rPr>
          <w:rFonts w:ascii="Arial" w:hAnsi="Arial" w:cs="Arial"/>
        </w:rPr>
      </w:pPr>
    </w:p>
    <w:p w:rsidR="00594506" w:rsidRPr="00AD3F50" w:rsidRDefault="00594506" w:rsidP="00005F74">
      <w:pPr>
        <w:rPr>
          <w:rFonts w:ascii="Arial" w:hAnsi="Arial" w:cs="Arial"/>
        </w:rPr>
      </w:pPr>
    </w:p>
    <w:p w:rsidR="00594506" w:rsidRPr="00AD3F50" w:rsidRDefault="00594506" w:rsidP="00005F74">
      <w:pPr>
        <w:rPr>
          <w:rFonts w:ascii="Arial" w:hAnsi="Arial" w:cs="Arial"/>
        </w:rPr>
      </w:pPr>
    </w:p>
    <w:p w:rsidR="00594506" w:rsidRDefault="00594506" w:rsidP="00005F74">
      <w:pPr>
        <w:jc w:val="right"/>
      </w:pPr>
      <w:r>
        <w:rPr>
          <w:noProof/>
          <w:lang w:eastAsia="ru-RU"/>
        </w:rPr>
        <w:pict>
          <v:rect id="_x0000_s1026" style="position:absolute;left:0;text-align:left;margin-left:27pt;margin-top:14.25pt;width:145.5pt;height:18pt;z-index:251658240" stroked="f">
            <v:textbox style="mso-next-textbox:#_x0000_s1026">
              <w:txbxContent>
                <w:p w:rsidR="00594506" w:rsidRPr="00D24DA7" w:rsidRDefault="00594506" w:rsidP="00005F74"/>
              </w:txbxContent>
            </v:textbox>
          </v:rect>
        </w:pict>
      </w:r>
    </w:p>
    <w:p w:rsidR="00594506" w:rsidRDefault="00594506" w:rsidP="00005F74">
      <w:pPr>
        <w:jc w:val="right"/>
      </w:pPr>
    </w:p>
    <w:p w:rsidR="00594506" w:rsidRDefault="00594506" w:rsidP="00005F74">
      <w:pPr>
        <w:jc w:val="right"/>
      </w:pPr>
    </w:p>
    <w:p w:rsidR="00594506" w:rsidRDefault="00594506" w:rsidP="00005F74">
      <w:pPr>
        <w:jc w:val="right"/>
      </w:pPr>
    </w:p>
    <w:p w:rsidR="00594506" w:rsidRDefault="00594506" w:rsidP="00005F74">
      <w:pPr>
        <w:jc w:val="right"/>
      </w:pPr>
    </w:p>
    <w:p w:rsidR="00594506" w:rsidRDefault="00594506" w:rsidP="00005F74">
      <w:pPr>
        <w:jc w:val="right"/>
      </w:pPr>
    </w:p>
    <w:p w:rsidR="00594506" w:rsidRPr="00005F74" w:rsidRDefault="00594506" w:rsidP="00005F74"/>
    <w:p w:rsidR="00594506" w:rsidRPr="00005F74" w:rsidRDefault="00594506" w:rsidP="00005F74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7" style="position:absolute;margin-left:217.5pt;margin-top:4.55pt;width:178.8pt;height:37.4pt;z-index:251659264" stroked="f">
            <v:textbox style="mso-next-textbox:#_x0000_s1027">
              <w:txbxContent>
                <w:p w:rsidR="00594506" w:rsidRPr="00D24DA7" w:rsidRDefault="00594506" w:rsidP="00005F74"/>
              </w:txbxContent>
            </v:textbox>
          </v:rect>
        </w:pict>
      </w:r>
      <w:r w:rsidRPr="00005F74">
        <w:rPr>
          <w:rFonts w:ascii="Times New Roman" w:hAnsi="Times New Roman"/>
          <w:sz w:val="28"/>
          <w:szCs w:val="28"/>
        </w:rPr>
        <w:t>Исп. Дружинина М.Я.</w:t>
      </w:r>
      <w:r w:rsidRPr="00005F74">
        <w:rPr>
          <w:rFonts w:ascii="Times New Roman" w:hAnsi="Times New Roman"/>
          <w:sz w:val="28"/>
          <w:szCs w:val="28"/>
        </w:rPr>
        <w:br/>
        <w:t>Тел.8(48751)79-1-13</w:t>
      </w:r>
    </w:p>
    <w:p w:rsidR="00594506" w:rsidRPr="00005F74" w:rsidRDefault="00594506" w:rsidP="00005F74">
      <w:pPr>
        <w:pStyle w:val="BodyText"/>
        <w:ind w:left="20" w:right="-35"/>
        <w:rPr>
          <w:rFonts w:ascii="Times New Roman" w:hAnsi="Times New Roman"/>
          <w:sz w:val="28"/>
          <w:szCs w:val="28"/>
        </w:rPr>
      </w:pPr>
    </w:p>
    <w:p w:rsidR="00594506" w:rsidRDefault="00594506">
      <w:pPr>
        <w:rPr>
          <w:rFonts w:ascii="Times New Roman" w:hAnsi="Times New Roman"/>
          <w:sz w:val="28"/>
          <w:szCs w:val="28"/>
        </w:rPr>
      </w:pPr>
    </w:p>
    <w:p w:rsidR="00594506" w:rsidRDefault="00594506" w:rsidP="0039700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94506" w:rsidRDefault="00594506" w:rsidP="0039700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94506" w:rsidRPr="0039700F" w:rsidRDefault="00594506" w:rsidP="0039700F">
      <w:pPr>
        <w:jc w:val="center"/>
        <w:rPr>
          <w:rFonts w:ascii="Times New Roman" w:hAnsi="Times New Roman"/>
          <w:bCs/>
          <w:sz w:val="28"/>
          <w:szCs w:val="28"/>
        </w:rPr>
      </w:pPr>
      <w:r w:rsidRPr="0039700F">
        <w:rPr>
          <w:rFonts w:ascii="Times New Roman" w:hAnsi="Times New Roman"/>
          <w:bCs/>
          <w:sz w:val="28"/>
          <w:szCs w:val="28"/>
        </w:rPr>
        <w:t>ЗАКЛЮЧЕНИЕ</w:t>
      </w:r>
      <w:r w:rsidRPr="0039700F">
        <w:rPr>
          <w:rFonts w:ascii="Times New Roman" w:hAnsi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594506" w:rsidRPr="0039700F" w:rsidRDefault="00594506" w:rsidP="0039700F">
      <w:pPr>
        <w:jc w:val="center"/>
        <w:rPr>
          <w:rFonts w:ascii="Times New Roman" w:hAnsi="Times New Roman"/>
          <w:sz w:val="28"/>
          <w:szCs w:val="28"/>
        </w:rPr>
      </w:pPr>
      <w:r w:rsidRPr="0039700F">
        <w:rPr>
          <w:rFonts w:ascii="Times New Roman" w:hAnsi="Times New Roman"/>
          <w:sz w:val="28"/>
          <w:szCs w:val="28"/>
        </w:rPr>
        <w:t>проекта НПА</w:t>
      </w:r>
    </w:p>
    <w:p w:rsidR="00594506" w:rsidRPr="0039700F" w:rsidRDefault="00594506" w:rsidP="00397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700F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594506" w:rsidRPr="0039700F" w:rsidRDefault="00594506" w:rsidP="00397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700F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Огаревское Щекинского района </w:t>
      </w:r>
    </w:p>
    <w:p w:rsidR="00594506" w:rsidRPr="0039700F" w:rsidRDefault="00594506" w:rsidP="00397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700F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19.06.2015 № 6-149 «Об утверждении общих принципов </w:t>
      </w:r>
    </w:p>
    <w:p w:rsidR="00594506" w:rsidRPr="0039700F" w:rsidRDefault="00594506" w:rsidP="00397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700F">
        <w:rPr>
          <w:rFonts w:ascii="Times New Roman" w:hAnsi="Times New Roman"/>
          <w:b/>
          <w:bCs/>
          <w:color w:val="000000"/>
          <w:sz w:val="28"/>
          <w:szCs w:val="28"/>
        </w:rPr>
        <w:t>служебного поведения муниципальных служащих»</w:t>
      </w:r>
    </w:p>
    <w:p w:rsidR="00594506" w:rsidRPr="0039700F" w:rsidRDefault="00594506" w:rsidP="0039700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506" w:rsidRPr="0039700F" w:rsidRDefault="00594506" w:rsidP="0039700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700F">
        <w:rPr>
          <w:rFonts w:ascii="Times New Roman" w:hAnsi="Times New Roman"/>
          <w:sz w:val="28"/>
          <w:szCs w:val="28"/>
        </w:rPr>
        <w:t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07.06.2016</w:t>
      </w:r>
      <w:r w:rsidRPr="003970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700F">
        <w:rPr>
          <w:rFonts w:ascii="Times New Roman" w:hAnsi="Times New Roman"/>
          <w:sz w:val="28"/>
          <w:szCs w:val="28"/>
        </w:rPr>
        <w:t xml:space="preserve">№ 152, проведена антикоррупционная экспертиза проекта НПА </w:t>
      </w:r>
    </w:p>
    <w:p w:rsidR="00594506" w:rsidRPr="0039700F" w:rsidRDefault="00594506" w:rsidP="00397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700F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19.06.2015 № 6-149 «Об утверждении общих принципов служебного поведения муниципальных служащих»</w:t>
      </w:r>
    </w:p>
    <w:p w:rsidR="00594506" w:rsidRPr="0039700F" w:rsidRDefault="00594506" w:rsidP="003970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700F">
        <w:rPr>
          <w:rFonts w:ascii="Times New Roman" w:hAnsi="Times New Roman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594506" w:rsidRPr="0039700F" w:rsidRDefault="00594506" w:rsidP="00397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700F">
        <w:rPr>
          <w:rFonts w:ascii="Times New Roman" w:hAnsi="Times New Roman"/>
          <w:sz w:val="28"/>
          <w:szCs w:val="28"/>
        </w:rPr>
        <w:t xml:space="preserve">  В представленном  проекте </w:t>
      </w:r>
      <w:r w:rsidRPr="0039700F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19.06.2015 № 6-149 «Об утверждении общих принципов </w:t>
      </w:r>
    </w:p>
    <w:p w:rsidR="00594506" w:rsidRPr="0039700F" w:rsidRDefault="00594506" w:rsidP="00397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700F">
        <w:rPr>
          <w:rFonts w:ascii="Times New Roman" w:hAnsi="Times New Roman"/>
          <w:sz w:val="28"/>
          <w:szCs w:val="28"/>
        </w:rPr>
        <w:t>служебного поведения муниципальных служащих»</w:t>
      </w:r>
    </w:p>
    <w:p w:rsidR="00594506" w:rsidRDefault="00594506" w:rsidP="003970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700F">
        <w:rPr>
          <w:rFonts w:ascii="Times New Roman" w:hAnsi="Times New Roman"/>
          <w:sz w:val="28"/>
          <w:szCs w:val="28"/>
        </w:rPr>
        <w:t xml:space="preserve"> коррупциогенные факторы не выявлены.</w:t>
      </w:r>
    </w:p>
    <w:p w:rsidR="00594506" w:rsidRPr="0039700F" w:rsidRDefault="00594506" w:rsidP="003970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30"/>
        <w:gridCol w:w="751"/>
        <w:gridCol w:w="1990"/>
        <w:gridCol w:w="751"/>
        <w:gridCol w:w="2496"/>
      </w:tblGrid>
      <w:tr w:rsidR="00594506" w:rsidRPr="0039700F" w:rsidTr="00047963">
        <w:trPr>
          <w:trHeight w:val="1300"/>
        </w:trPr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506" w:rsidRPr="0039700F" w:rsidRDefault="00594506" w:rsidP="00047963">
            <w:pPr>
              <w:rPr>
                <w:rFonts w:ascii="Times New Roman" w:hAnsi="Times New Roman"/>
                <w:sz w:val="28"/>
                <w:szCs w:val="28"/>
              </w:rPr>
            </w:pPr>
            <w:r w:rsidRPr="0039700F">
              <w:rPr>
                <w:rFonts w:ascii="Times New Roman" w:hAnsi="Times New Roman"/>
                <w:sz w:val="28"/>
                <w:szCs w:val="28"/>
              </w:rPr>
              <w:t>Консультант по административной и правовой работе</w:t>
            </w:r>
          </w:p>
        </w:tc>
        <w:tc>
          <w:tcPr>
            <w:tcW w:w="751" w:type="dxa"/>
            <w:vAlign w:val="bottom"/>
          </w:tcPr>
          <w:p w:rsidR="00594506" w:rsidRPr="0039700F" w:rsidRDefault="00594506" w:rsidP="00047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506" w:rsidRPr="0039700F" w:rsidRDefault="00594506" w:rsidP="00047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" w:type="dxa"/>
            <w:vAlign w:val="bottom"/>
          </w:tcPr>
          <w:p w:rsidR="00594506" w:rsidRPr="0039700F" w:rsidRDefault="00594506" w:rsidP="00047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506" w:rsidRPr="0039700F" w:rsidRDefault="00594506" w:rsidP="00047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00F">
              <w:rPr>
                <w:rFonts w:ascii="Times New Roman" w:hAnsi="Times New Roman"/>
                <w:sz w:val="28"/>
                <w:szCs w:val="28"/>
              </w:rPr>
              <w:t>О.В. Шавлова</w:t>
            </w:r>
          </w:p>
        </w:tc>
      </w:tr>
      <w:tr w:rsidR="00594506" w:rsidRPr="0039700F" w:rsidTr="00047963">
        <w:trPr>
          <w:trHeight w:val="394"/>
        </w:trPr>
        <w:tc>
          <w:tcPr>
            <w:tcW w:w="3230" w:type="dxa"/>
          </w:tcPr>
          <w:p w:rsidR="00594506" w:rsidRPr="0039700F" w:rsidRDefault="00594506" w:rsidP="0004796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9700F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51" w:type="dxa"/>
          </w:tcPr>
          <w:p w:rsidR="00594506" w:rsidRPr="0039700F" w:rsidRDefault="00594506" w:rsidP="0004796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90" w:type="dxa"/>
          </w:tcPr>
          <w:p w:rsidR="00594506" w:rsidRPr="0039700F" w:rsidRDefault="00594506" w:rsidP="0004796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9700F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51" w:type="dxa"/>
          </w:tcPr>
          <w:p w:rsidR="00594506" w:rsidRPr="0039700F" w:rsidRDefault="00594506" w:rsidP="0004796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96" w:type="dxa"/>
          </w:tcPr>
          <w:p w:rsidR="00594506" w:rsidRPr="0039700F" w:rsidRDefault="00594506" w:rsidP="0004796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9700F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594506" w:rsidRPr="0039700F" w:rsidRDefault="00594506" w:rsidP="003970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4506" w:rsidRPr="0039700F" w:rsidRDefault="00594506" w:rsidP="0039700F">
      <w:pPr>
        <w:rPr>
          <w:rFonts w:ascii="Times New Roman" w:hAnsi="Times New Roman"/>
          <w:sz w:val="28"/>
          <w:szCs w:val="28"/>
        </w:rPr>
      </w:pPr>
      <w:r w:rsidRPr="0039700F">
        <w:rPr>
          <w:rFonts w:ascii="Times New Roman" w:hAnsi="Times New Roman"/>
          <w:sz w:val="28"/>
          <w:szCs w:val="28"/>
        </w:rPr>
        <w:t>25.10.2017 г.</w:t>
      </w:r>
    </w:p>
    <w:p w:rsidR="00594506" w:rsidRPr="0039700F" w:rsidRDefault="00594506" w:rsidP="0039700F">
      <w:pPr>
        <w:jc w:val="both"/>
        <w:rPr>
          <w:rFonts w:ascii="Times New Roman" w:hAnsi="Times New Roman"/>
          <w:sz w:val="28"/>
          <w:szCs w:val="28"/>
        </w:rPr>
      </w:pPr>
    </w:p>
    <w:p w:rsidR="00594506" w:rsidRPr="0039700F" w:rsidRDefault="00594506">
      <w:pPr>
        <w:rPr>
          <w:rFonts w:ascii="Times New Roman" w:hAnsi="Times New Roman"/>
          <w:sz w:val="28"/>
          <w:szCs w:val="28"/>
        </w:rPr>
      </w:pPr>
    </w:p>
    <w:sectPr w:rsidR="00594506" w:rsidRPr="0039700F" w:rsidSect="003970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4EE"/>
    <w:multiLevelType w:val="hybridMultilevel"/>
    <w:tmpl w:val="61AED73A"/>
    <w:lvl w:ilvl="0" w:tplc="C5D297EA">
      <w:start w:val="1"/>
      <w:numFmt w:val="decimal"/>
      <w:lvlText w:val="%1."/>
      <w:lvlJc w:val="left"/>
      <w:pPr>
        <w:ind w:left="1669" w:hanging="9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B7E"/>
    <w:rsid w:val="00005F74"/>
    <w:rsid w:val="0003289F"/>
    <w:rsid w:val="00047963"/>
    <w:rsid w:val="00131C4C"/>
    <w:rsid w:val="001B1734"/>
    <w:rsid w:val="002B4674"/>
    <w:rsid w:val="002C4B7E"/>
    <w:rsid w:val="0032483D"/>
    <w:rsid w:val="00337102"/>
    <w:rsid w:val="003614D7"/>
    <w:rsid w:val="0036351B"/>
    <w:rsid w:val="003864E1"/>
    <w:rsid w:val="0039700F"/>
    <w:rsid w:val="00483E50"/>
    <w:rsid w:val="004D43EA"/>
    <w:rsid w:val="00594506"/>
    <w:rsid w:val="005C4FE6"/>
    <w:rsid w:val="006602C2"/>
    <w:rsid w:val="008A36F7"/>
    <w:rsid w:val="0099372D"/>
    <w:rsid w:val="00AD3F50"/>
    <w:rsid w:val="00C86468"/>
    <w:rsid w:val="00CA68C8"/>
    <w:rsid w:val="00CB61FB"/>
    <w:rsid w:val="00D24DA7"/>
    <w:rsid w:val="00D54157"/>
    <w:rsid w:val="00EB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E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43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43EA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4D43E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1"/>
    <w:uiPriority w:val="99"/>
    <w:rsid w:val="00005F74"/>
    <w:pPr>
      <w:spacing w:after="0" w:line="240" w:lineRule="auto"/>
      <w:jc w:val="both"/>
    </w:pPr>
    <w:rPr>
      <w:rFonts w:ascii="Courier New" w:hAnsi="Courier New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733"/>
    <w:rPr>
      <w:lang w:eastAsia="en-US"/>
    </w:rPr>
  </w:style>
  <w:style w:type="character" w:customStyle="1" w:styleId="BodyTextChar1">
    <w:name w:val="Body Text Char1"/>
    <w:link w:val="BodyText"/>
    <w:uiPriority w:val="99"/>
    <w:locked/>
    <w:rsid w:val="00005F74"/>
    <w:rPr>
      <w:rFonts w:ascii="Courier New" w:hAnsi="Courier New"/>
      <w:sz w:val="22"/>
      <w:lang w:val="ru-RU" w:eastAsia="ru-RU"/>
    </w:rPr>
  </w:style>
  <w:style w:type="paragraph" w:styleId="NormalWeb">
    <w:name w:val="Normal (Web)"/>
    <w:basedOn w:val="Normal"/>
    <w:uiPriority w:val="99"/>
    <w:rsid w:val="00397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C707AF868E669684892BABEFF4044DAFCB6E03284D5C1C26FF9E3D8KAHD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EC707AF868E66968488CA1ABFF4044DAFCBAE1378CD5C1C26FF9E3D8ADEF60E40E0E18C37AC5C9KBH4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EC707AF868E66968488CA1ABFF4044DAFDB4ED3185D5C1C26FF9E3D8ADEF60E40E0E18C37AC7C9KBH3N" TargetMode="External"/><Relationship Id="rId11" Type="http://schemas.openxmlformats.org/officeDocument/2006/relationships/hyperlink" Target="consultantplus://offline/ref=BBEC707AF868E66968488CB7A8931E4FDCF3ECE9378CDD969C30A2BE8FA4E537KAH3N" TargetMode="External"/><Relationship Id="rId5" Type="http://schemas.openxmlformats.org/officeDocument/2006/relationships/hyperlink" Target="consultantplus://offline/ref=BBEC707AF868E66968488CA1ABFF4044DAFCBAE13788D5C1C26FF9E3D8KAHDN" TargetMode="External"/><Relationship Id="rId10" Type="http://schemas.openxmlformats.org/officeDocument/2006/relationships/hyperlink" Target="consultantplus://offline/ref=BBEC707AF868E66968488CB7A8931E4FDCF3ECE93185DA919D30A2BE8FA4E537KAH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EC707AF868E66968488CA1ABFF4044DAFDB7E6328DD5C1C26FF9E3D8ADEF60E40E0E18C37AC7C4KBH1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5</Pages>
  <Words>877</Words>
  <Characters>5000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1</cp:lastModifiedBy>
  <cp:revision>8</cp:revision>
  <cp:lastPrinted>2017-10-26T11:38:00Z</cp:lastPrinted>
  <dcterms:created xsi:type="dcterms:W3CDTF">2017-10-25T07:08:00Z</dcterms:created>
  <dcterms:modified xsi:type="dcterms:W3CDTF">2017-10-26T11:39:00Z</dcterms:modified>
</cp:coreProperties>
</file>