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571B98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Главе администрации</w:t>
      </w:r>
      <w:r w:rsidR="00864E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bookmarkStart w:id="0" w:name="_GoBack"/>
      <w:bookmarkEnd w:id="0"/>
      <w:r w:rsidR="00C46DF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46DF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46DFD">
        <w:rPr>
          <w:rFonts w:ascii="Times New Roman" w:hAnsi="Times New Roman" w:cs="Times New Roman"/>
          <w:sz w:val="24"/>
          <w:szCs w:val="24"/>
        </w:rPr>
        <w:t>оветск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</w:t>
      </w:r>
      <w:r w:rsidR="00C46DF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64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C46DFD">
        <w:rPr>
          <w:rFonts w:ascii="Times New Roman" w:hAnsi="Times New Roman" w:cs="Times New Roman"/>
          <w:sz w:val="24"/>
          <w:szCs w:val="24"/>
        </w:rPr>
        <w:t>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571B98">
        <w:rPr>
          <w:rFonts w:ascii="Times New Roman" w:hAnsi="Times New Roman" w:cs="Times New Roman"/>
          <w:sz w:val="20"/>
          <w:szCs w:val="24"/>
        </w:rPr>
        <w:t>муниципального служащего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71B98">
        <w:rPr>
          <w:rFonts w:ascii="Times New Roman" w:hAnsi="Times New Roman" w:cs="Times New Roman"/>
          <w:sz w:val="20"/>
          <w:szCs w:val="24"/>
        </w:rPr>
        <w:t xml:space="preserve">муниципальным </w:t>
      </w:r>
      <w:r w:rsidR="002F3C6C">
        <w:rPr>
          <w:rFonts w:ascii="Times New Roman" w:hAnsi="Times New Roman" w:cs="Times New Roman"/>
          <w:sz w:val="20"/>
          <w:szCs w:val="24"/>
        </w:rPr>
        <w:t>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571B98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105EF1"/>
    <w:rsid w:val="001D7615"/>
    <w:rsid w:val="00220A72"/>
    <w:rsid w:val="002C78C7"/>
    <w:rsid w:val="002F3C6C"/>
    <w:rsid w:val="00310C9A"/>
    <w:rsid w:val="003B3383"/>
    <w:rsid w:val="0040411A"/>
    <w:rsid w:val="00421995"/>
    <w:rsid w:val="004D0C6A"/>
    <w:rsid w:val="004F0134"/>
    <w:rsid w:val="00571B98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64EBA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46DFD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6</cp:revision>
  <cp:lastPrinted>2014-01-15T04:36:00Z</cp:lastPrinted>
  <dcterms:created xsi:type="dcterms:W3CDTF">2018-10-15T12:50:00Z</dcterms:created>
  <dcterms:modified xsi:type="dcterms:W3CDTF">2018-12-04T06:51:00Z</dcterms:modified>
</cp:coreProperties>
</file>