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07C0F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D49DA" w:rsidRPr="003F7E72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7E7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D49DA" w:rsidRPr="003F7E72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7E72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 района от 20.06.2023 № 6-800</w:t>
      </w:r>
      <w:r w:rsidRPr="003F7E7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Pr="005E1BFC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E1BFC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 «</w:t>
      </w:r>
      <w:r w:rsidRPr="003F7E72">
        <w:rPr>
          <w:rFonts w:ascii="PT Astra Serif" w:hAnsi="PT Astra Serif"/>
          <w:b/>
          <w:sz w:val="28"/>
          <w:szCs w:val="28"/>
        </w:rPr>
        <w:t xml:space="preserve"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</w:t>
      </w:r>
    </w:p>
    <w:p w:rsidR="007D49DA" w:rsidRPr="00E54239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7E72">
        <w:rPr>
          <w:rFonts w:ascii="PT Astra Serif" w:hAnsi="PT Astra Serif"/>
          <w:b/>
          <w:sz w:val="28"/>
          <w:szCs w:val="28"/>
        </w:rPr>
        <w:t>социального найма жилых помещений</w:t>
      </w:r>
      <w:r w:rsidRPr="005E1BFC">
        <w:rPr>
          <w:rFonts w:ascii="PT Astra Serif" w:hAnsi="PT Astra Serif"/>
          <w:b/>
          <w:sz w:val="28"/>
          <w:szCs w:val="28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07C0F" w:rsidRDefault="00707C0F">
      <w:pPr>
        <w:rPr>
          <w:rFonts w:ascii="PT Astra Serif" w:hAnsi="PT Astra Serif" w:cs="PT Astra Serif"/>
          <w:sz w:val="28"/>
          <w:szCs w:val="28"/>
        </w:rPr>
      </w:pPr>
    </w:p>
    <w:p w:rsidR="006729D3" w:rsidRDefault="009042DD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42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17D16" w:rsidRPr="00C17D16">
        <w:rPr>
          <w:rFonts w:ascii="PT Astra Serif" w:hAnsi="PT Astra Serif"/>
          <w:sz w:val="28"/>
          <w:szCs w:val="28"/>
        </w:rPr>
        <w:t xml:space="preserve">п. 1.8 ч. 5 ст. 7 Федерального закона </w:t>
      </w:r>
      <w:r w:rsidRPr="009042DD">
        <w:rPr>
          <w:rFonts w:ascii="PT Astra Serif" w:hAnsi="PT Astra Serif"/>
          <w:sz w:val="28"/>
          <w:szCs w:val="28"/>
        </w:rPr>
        <w:t>от 27.07.2010 №</w:t>
      </w:r>
      <w:r w:rsidR="005F3FB4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210-ФЗ «Об организации предоставления государственных и муниципальных услуг», 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на основании </w:t>
      </w:r>
      <w:r w:rsidR="00C17D16">
        <w:rPr>
          <w:rFonts w:ascii="PT Astra Serif" w:hAnsi="PT Astra Serif"/>
          <w:sz w:val="28"/>
          <w:szCs w:val="28"/>
        </w:rPr>
        <w:t xml:space="preserve">Устава муниципального образования город Щекино Щекинского района, </w:t>
      </w:r>
      <w:r w:rsidRPr="009042DD">
        <w:rPr>
          <w:rFonts w:ascii="PT Astra Serif" w:hAnsi="PT Astra Serif"/>
          <w:sz w:val="28"/>
          <w:szCs w:val="28"/>
        </w:rPr>
        <w:t xml:space="preserve">Устава муниципального образования Щекинский район администрация муниципального образования Щекинский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EF7B87" w:rsidRDefault="00C17D16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7D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C17D16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20.06.2023 № 6-80</w:t>
      </w:r>
      <w:r w:rsidR="0047286C">
        <w:rPr>
          <w:rFonts w:ascii="PT Astra Serif" w:hAnsi="PT Astra Serif"/>
          <w:sz w:val="28"/>
          <w:szCs w:val="28"/>
        </w:rPr>
        <w:t>0</w:t>
      </w:r>
      <w:r w:rsidRPr="00C17D16">
        <w:rPr>
          <w:rFonts w:ascii="PT Astra Serif" w:hAnsi="PT Astra Serif"/>
          <w:sz w:val="28"/>
          <w:szCs w:val="28"/>
        </w:rPr>
        <w:t xml:space="preserve"> «</w:t>
      </w:r>
      <w:r w:rsidR="0047286C" w:rsidRPr="0047286C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 предоставления муниципальной услуги «Признание граждан малоимущими в целях принятия их на учет в качестве нуждающихся в жилых помещениях </w:t>
      </w:r>
      <w:r w:rsidR="0047286C" w:rsidRPr="0047286C">
        <w:rPr>
          <w:rFonts w:ascii="PT Astra Serif" w:hAnsi="PT Astra Serif"/>
          <w:sz w:val="28"/>
          <w:szCs w:val="28"/>
        </w:rPr>
        <w:lastRenderedPageBreak/>
        <w:t>муниципального жилищного фонда и предоставления им по договорам социального найма жилых помещений</w:t>
      </w:r>
      <w:r w:rsidRPr="00C17D16">
        <w:rPr>
          <w:rFonts w:ascii="PT Astra Serif" w:hAnsi="PT Astra Serif"/>
          <w:sz w:val="28"/>
          <w:szCs w:val="28"/>
        </w:rPr>
        <w:t>»</w:t>
      </w:r>
      <w:r w:rsidR="00EF7B87" w:rsidRPr="00C17D16">
        <w:rPr>
          <w:rFonts w:ascii="PT Astra Serif" w:hAnsi="PT Astra Serif"/>
          <w:sz w:val="28"/>
          <w:szCs w:val="28"/>
        </w:rPr>
        <w:t xml:space="preserve"> </w:t>
      </w:r>
      <w:r w:rsidRPr="00C17D16">
        <w:rPr>
          <w:rFonts w:ascii="PT Astra Serif" w:hAnsi="PT Astra Serif"/>
          <w:sz w:val="28"/>
          <w:szCs w:val="28"/>
        </w:rPr>
        <w:t>следующие изменения:</w:t>
      </w:r>
    </w:p>
    <w:p w:rsidR="00D4778C" w:rsidRDefault="00D4778C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78C" w:rsidRPr="00D4778C" w:rsidRDefault="00D4778C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4778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1. </w:t>
      </w:r>
      <w:r w:rsidRPr="00D4778C">
        <w:rPr>
          <w:rFonts w:ascii="PT Astra Serif" w:hAnsi="PT Astra Serif"/>
          <w:sz w:val="28"/>
          <w:szCs w:val="28"/>
        </w:rPr>
        <w:t>Пункт 2 Раздела I административного регламента изложить в следующей редакции:</w:t>
      </w:r>
    </w:p>
    <w:p w:rsidR="00D4778C" w:rsidRDefault="00D4778C" w:rsidP="00EC43D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D4778C">
        <w:rPr>
          <w:rFonts w:ascii="PT Astra Serif" w:hAnsi="PT Astra Serif"/>
          <w:b/>
          <w:sz w:val="28"/>
          <w:szCs w:val="28"/>
        </w:rPr>
        <w:t>2. Круг заявителей</w:t>
      </w:r>
    </w:p>
    <w:p w:rsidR="00D4778C" w:rsidRDefault="00D4778C" w:rsidP="00EC43D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D4778C" w:rsidRDefault="00D4778C" w:rsidP="00EC43DE">
      <w:pPr>
        <w:shd w:val="clear" w:color="auto" w:fill="FFFFFF"/>
        <w:suppressAutoHyphens w:val="0"/>
        <w:spacing w:line="360" w:lineRule="exact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D2A4D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качестве заявителей при получении муниципальной услуги могут выступать физические лица - граждане Российской Федерации,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имеющие регистрацию по месту жительства</w:t>
      </w:r>
      <w:r w:rsidRPr="004D2A4D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 территории муниципального образования город Щекино Щекинского района, </w:t>
      </w:r>
      <w:r w:rsidRPr="00D4778C">
        <w:rPr>
          <w:rFonts w:ascii="PT Astra Serif" w:hAnsi="PT Astra Serif"/>
          <w:color w:val="000000"/>
          <w:sz w:val="28"/>
          <w:szCs w:val="28"/>
          <w:lang w:eastAsia="ru-RU"/>
        </w:rPr>
        <w:t>либо их уполномоченные представители (далее - представитель), обратившиеся с запросом (заявлением) о предоставлении муниципальной услуги, через многофункциональный центр предоставления государственных и муниципальных услуг или заполнившие запрос в электронном формате, отправленный с помощью Единого портала государственных и муниципальных услуг (функций).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».</w:t>
      </w:r>
    </w:p>
    <w:p w:rsidR="00D4778C" w:rsidRPr="00D4778C" w:rsidRDefault="00D4778C" w:rsidP="00EC43DE">
      <w:pPr>
        <w:shd w:val="clear" w:color="auto" w:fill="FFFFFF"/>
        <w:suppressAutoHyphens w:val="0"/>
        <w:spacing w:line="360" w:lineRule="exact"/>
        <w:ind w:firstLine="707"/>
        <w:jc w:val="both"/>
        <w:rPr>
          <w:rFonts w:ascii="PT Astra Serif" w:hAnsi="PT Astra Serif"/>
          <w:b/>
          <w:sz w:val="28"/>
          <w:szCs w:val="28"/>
        </w:rPr>
      </w:pPr>
    </w:p>
    <w:p w:rsidR="00C17D16" w:rsidRDefault="00C17D16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D4778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 Пункт 1</w:t>
      </w:r>
      <w:r w:rsidR="00D4778C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</w:t>
      </w:r>
      <w:r w:rsidRPr="00C17D16">
        <w:rPr>
          <w:rFonts w:ascii="PT Astra Serif" w:hAnsi="PT Astra Serif"/>
          <w:sz w:val="28"/>
          <w:szCs w:val="28"/>
        </w:rPr>
        <w:t>Раздел</w:t>
      </w:r>
      <w:r w:rsidR="00522DE5">
        <w:rPr>
          <w:rFonts w:ascii="PT Astra Serif" w:hAnsi="PT Astra Serif"/>
          <w:sz w:val="28"/>
          <w:szCs w:val="28"/>
        </w:rPr>
        <w:t>а</w:t>
      </w:r>
      <w:r w:rsidRPr="00C17D1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C17D16">
        <w:rPr>
          <w:rFonts w:ascii="PT Astra Serif" w:hAnsi="PT Astra Serif"/>
          <w:sz w:val="28"/>
          <w:szCs w:val="28"/>
        </w:rPr>
        <w:t xml:space="preserve"> административного регламента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D4778C" w:rsidRDefault="00D4778C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78C" w:rsidRPr="00D4778C" w:rsidRDefault="003C7C9C" w:rsidP="00EC43DE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D4778C" w:rsidRPr="00D4778C">
        <w:rPr>
          <w:rFonts w:ascii="PT Astra Serif" w:hAnsi="PT Astra Serif" w:cs="PT Astra Serif"/>
          <w:b/>
          <w:bCs/>
          <w:sz w:val="28"/>
          <w:szCs w:val="28"/>
        </w:rPr>
        <w:t xml:space="preserve">18. Максимальный срок ожидания в очереди при подаче </w:t>
      </w:r>
    </w:p>
    <w:p w:rsidR="00D4778C" w:rsidRPr="00D4778C" w:rsidRDefault="00D4778C" w:rsidP="00EC43DE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78C">
        <w:rPr>
          <w:rFonts w:ascii="PT Astra Serif" w:hAnsi="PT Astra Serif" w:cs="PT Astra Serif"/>
          <w:b/>
          <w:bCs/>
          <w:sz w:val="28"/>
          <w:szCs w:val="28"/>
        </w:rPr>
        <w:t xml:space="preserve">заявления о предоставлении Услуги и при получении </w:t>
      </w:r>
    </w:p>
    <w:p w:rsidR="003C7C9C" w:rsidRDefault="00D4778C" w:rsidP="00EC43DE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78C">
        <w:rPr>
          <w:rFonts w:ascii="PT Astra Serif" w:hAnsi="PT Astra Serif" w:cs="PT Astra Serif"/>
          <w:b/>
          <w:bCs/>
          <w:sz w:val="28"/>
          <w:szCs w:val="28"/>
        </w:rPr>
        <w:t>результата предоставления Услуги</w:t>
      </w:r>
    </w:p>
    <w:p w:rsidR="00D4778C" w:rsidRPr="00246DEC" w:rsidRDefault="00D4778C" w:rsidP="00EC43DE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522DE5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EC43DE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в многофункциональном центре </w:t>
      </w:r>
      <w:r w:rsidRPr="00EC43DE">
        <w:rPr>
          <w:rFonts w:ascii="PT Astra Serif" w:hAnsi="PT Astra Serif"/>
          <w:bCs/>
          <w:color w:val="000000"/>
          <w:sz w:val="28"/>
          <w:szCs w:val="28"/>
          <w:lang w:eastAsia="ru-RU"/>
        </w:rPr>
        <w:t>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».</w:t>
      </w:r>
    </w:p>
    <w:p w:rsidR="00D4778C" w:rsidRDefault="00D4778C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22DE5" w:rsidRDefault="00522DE5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</w:t>
      </w:r>
      <w:r w:rsidR="00EC43DE"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. 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Пункт </w:t>
      </w:r>
      <w:r w:rsidR="00EC43DE">
        <w:rPr>
          <w:rFonts w:ascii="PT Astra Serif" w:hAnsi="PT Astra Serif"/>
          <w:color w:val="000000"/>
          <w:sz w:val="28"/>
          <w:szCs w:val="28"/>
          <w:lang w:eastAsia="ru-RU"/>
        </w:rPr>
        <w:t>22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Раздел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 II административного регламента изложить в следующей редакции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: </w:t>
      </w:r>
    </w:p>
    <w:p w:rsidR="00EC43DE" w:rsidRPr="00F7665B" w:rsidRDefault="00522DE5" w:rsidP="00EC43DE">
      <w:pPr>
        <w:shd w:val="clear" w:color="auto" w:fill="FFFFFF"/>
        <w:suppressAutoHyphens w:val="0"/>
        <w:spacing w:before="100" w:beforeAutospacing="1" w:after="100" w:afterAutospacing="1" w:line="360" w:lineRule="exact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EC43DE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22.</w:t>
      </w:r>
      <w:r w:rsidR="00EC43DE" w:rsidRPr="00F7665B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</w:t>
      </w:r>
    </w:p>
    <w:p w:rsidR="00EC43DE" w:rsidRPr="00EC43DE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в </w:t>
      </w: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МФЦ, либо в электронной форме на ЕПГУ, РПГУ (при наличии технической возможности).</w:t>
      </w:r>
    </w:p>
    <w:p w:rsidR="00EC43DE" w:rsidRPr="00EC43DE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 о муниципальной услуге размещаются на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>ПГУ в порядке, установленном следующими документами:</w:t>
      </w:r>
    </w:p>
    <w:p w:rsidR="00EC43DE" w:rsidRPr="00EC43DE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>Постановлением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EC43DE" w:rsidRPr="00EC43DE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>Постановлением Правительства Тульской области от 31.07.2012 №413 «О государственной информационной системе «Портал государственных и муниципальных услуг (функций) Тульской области»;</w:t>
      </w:r>
    </w:p>
    <w:p w:rsidR="00135838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указываются виды электронной подписи, которые допускаются к использованию при обращении за получением Услуги, в том числе с учетом права заявителя-физического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="00135838"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  <w:r w:rsidR="00135838" w:rsidRPr="005C555B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135838" w:rsidRDefault="00135838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35838" w:rsidRDefault="00135838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</w:t>
      </w:r>
      <w:r w:rsidR="00EC43DE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. Пункт 24 </w:t>
      </w:r>
      <w:r w:rsidRPr="00135838">
        <w:rPr>
          <w:rFonts w:ascii="PT Astra Serif" w:hAnsi="PT Astra Serif"/>
          <w:color w:val="000000"/>
          <w:sz w:val="28"/>
          <w:szCs w:val="28"/>
          <w:lang w:eastAsia="ru-RU"/>
        </w:rPr>
        <w:t>Раздела II административного регламента изложить в следующей редакции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:</w:t>
      </w:r>
    </w:p>
    <w:p w:rsidR="00135838" w:rsidRDefault="00135838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35838" w:rsidRPr="00135838" w:rsidRDefault="00135838" w:rsidP="00EC43DE">
      <w:pPr>
        <w:shd w:val="clear" w:color="auto" w:fill="FFFFFF"/>
        <w:suppressAutoHyphens w:val="0"/>
        <w:spacing w:line="360" w:lineRule="exact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«</w:t>
      </w:r>
      <w:r w:rsidRPr="0013583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24. Прием (получение), первичная проверка и регистрация заявления, необходимого для предоставления Услуги</w:t>
      </w:r>
    </w:p>
    <w:p w:rsidR="00135838" w:rsidRDefault="00135838" w:rsidP="00EC43DE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24.1. </w:t>
      </w:r>
      <w:r w:rsidRPr="00EC43DE">
        <w:rPr>
          <w:rFonts w:ascii="PT Astra Serif" w:hAnsi="PT Astra Serif" w:cs="PT Astra Serif"/>
          <w:sz w:val="28"/>
          <w:szCs w:val="28"/>
        </w:rPr>
        <w:t xml:space="preserve">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орган. 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При обращении на Единый портал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представляемых документов, прикрепив копии документов в электронном виде, а также заверив простой электронной подписью свой запрос, пользователь портала отправляет запрос на получение муниципальной услуги.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Запрос регистрируется автоматически в режиме реального времени.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lastRenderedPageBreak/>
        <w:t>Изменения статуса запроса заявитель сможет отслеживать в режиме реального времени в личном кабинете на Едином портале.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Сотрудник Уполномоченного органа, являющийся пользователем платформы государственных сервисов (далее по тексту - ПГС), принимает запрос в ПГС и обрабатывает его в соответствии с настоящим Административным регламентом. В случае необходимости корректировки представленных данных сотрудник сможет направлять сообщения в личный кабинет заявителя.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4</w:t>
      </w:r>
      <w:r w:rsidRPr="00EC43DE">
        <w:rPr>
          <w:rFonts w:ascii="PT Astra Serif" w:hAnsi="PT Astra Serif" w:cs="PT Astra Serif"/>
          <w:sz w:val="28"/>
          <w:szCs w:val="28"/>
        </w:rPr>
        <w:t>.2. Результат исполн</w:t>
      </w:r>
      <w:r>
        <w:rPr>
          <w:rFonts w:ascii="PT Astra Serif" w:hAnsi="PT Astra Serif" w:cs="PT Astra Serif"/>
          <w:sz w:val="28"/>
          <w:szCs w:val="28"/>
        </w:rPr>
        <w:t>ения административной процедуры</w:t>
      </w:r>
      <w:r w:rsidRPr="00EC43DE">
        <w:rPr>
          <w:rFonts w:ascii="PT Astra Serif" w:hAnsi="PT Astra Serif" w:cs="PT Astra Serif"/>
          <w:sz w:val="28"/>
          <w:szCs w:val="28"/>
        </w:rPr>
        <w:t>: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1) прием запроса и документов;</w:t>
      </w:r>
    </w:p>
    <w:p w:rsidR="00522DE5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2) отказ в приеме запроса и документов.</w:t>
      </w:r>
      <w:r w:rsidR="00522DE5">
        <w:rPr>
          <w:rFonts w:ascii="PT Astra Serif" w:hAnsi="PT Astra Serif" w:cs="PT Astra Serif"/>
          <w:sz w:val="28"/>
          <w:szCs w:val="28"/>
        </w:rPr>
        <w:t>»</w:t>
      </w:r>
      <w:r w:rsidR="00522DE5" w:rsidRPr="008969DE">
        <w:rPr>
          <w:rFonts w:ascii="PT Astra Serif" w:hAnsi="PT Astra Serif" w:cs="PT Astra Serif"/>
          <w:sz w:val="28"/>
          <w:szCs w:val="28"/>
        </w:rPr>
        <w:t>.</w:t>
      </w:r>
    </w:p>
    <w:p w:rsidR="00522DE5" w:rsidRDefault="00522DE5" w:rsidP="00EC43DE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B319E" w:rsidRDefault="003B477E" w:rsidP="00EC43DE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7C0F">
        <w:rPr>
          <w:rFonts w:ascii="PT Astra Serif" w:hAnsi="PT Astra Serif"/>
          <w:sz w:val="28"/>
          <w:szCs w:val="28"/>
        </w:rPr>
        <w:t>. </w:t>
      </w:r>
      <w:r w:rsidR="00EC43DE" w:rsidRPr="00EC43DE"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 его полный текст в сетевом издании «Щекинский муниципальный вестник (http://npa-schekino.ru, регистрация в качестве сетевого издания: Эл № ФС 77-74320 от 19.11.2018) и разместить на официальном Портале муниципального образования Щекинский район</w:t>
      </w:r>
      <w:r w:rsidR="00FB319E">
        <w:rPr>
          <w:rFonts w:ascii="PT Astra Serif" w:hAnsi="PT Astra Serif"/>
          <w:sz w:val="28"/>
          <w:szCs w:val="28"/>
        </w:rPr>
        <w:t>.</w:t>
      </w:r>
    </w:p>
    <w:p w:rsidR="001C32A8" w:rsidRPr="00694AE5" w:rsidRDefault="003B477E" w:rsidP="00EC43DE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 w:rsidR="00EF7B87">
        <w:rPr>
          <w:rFonts w:ascii="PT Astra Serif" w:hAnsi="PT Astra Serif"/>
          <w:sz w:val="28"/>
          <w:szCs w:val="28"/>
        </w:rPr>
        <w:t>П</w:t>
      </w:r>
      <w:r w:rsidR="00FB319E" w:rsidRPr="00694A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7A4A76" w:rsidP="007A4A76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5F3FB4"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7A4A76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  <w:bookmarkStart w:id="0" w:name="_GoBack"/>
            <w:bookmarkEnd w:id="0"/>
          </w:p>
        </w:tc>
      </w:tr>
    </w:tbl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  <w:sectPr w:rsidR="005F3FB4" w:rsidSect="005F3FB4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CC42BB" w:rsidRDefault="00CC42BB" w:rsidP="00EC43DE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CC42BB" w:rsidSect="00EF1633">
      <w:headerReference w:type="default" r:id="rId11"/>
      <w:headerReference w:type="first" r:id="rId12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75" w:rsidRDefault="002D5175">
      <w:r>
        <w:separator/>
      </w:r>
    </w:p>
  </w:endnote>
  <w:endnote w:type="continuationSeparator" w:id="0">
    <w:p w:rsidR="002D5175" w:rsidRDefault="002D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75" w:rsidRDefault="002D5175">
      <w:r>
        <w:separator/>
      </w:r>
    </w:p>
  </w:footnote>
  <w:footnote w:type="continuationSeparator" w:id="0">
    <w:p w:rsidR="002D5175" w:rsidRDefault="002D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0B291F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A4A76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522DE5">
          <w:rPr>
            <w:rFonts w:ascii="PT Astra Serif" w:hAnsi="PT Astra Serif"/>
            <w:noProof/>
            <w:sz w:val="28"/>
            <w:szCs w:val="28"/>
          </w:rPr>
          <w:t>28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4B11177"/>
    <w:multiLevelType w:val="multilevel"/>
    <w:tmpl w:val="89F62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F82"/>
    <w:multiLevelType w:val="multilevel"/>
    <w:tmpl w:val="B0C86F5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8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7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0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19"/>
  </w:num>
  <w:num w:numId="14">
    <w:abstractNumId w:val="25"/>
  </w:num>
  <w:num w:numId="15">
    <w:abstractNumId w:val="4"/>
  </w:num>
  <w:num w:numId="16">
    <w:abstractNumId w:val="23"/>
  </w:num>
  <w:num w:numId="17">
    <w:abstractNumId w:val="28"/>
  </w:num>
  <w:num w:numId="18">
    <w:abstractNumId w:val="39"/>
  </w:num>
  <w:num w:numId="19">
    <w:abstractNumId w:val="16"/>
  </w:num>
  <w:num w:numId="20">
    <w:abstractNumId w:val="24"/>
  </w:num>
  <w:num w:numId="21">
    <w:abstractNumId w:val="6"/>
  </w:num>
  <w:num w:numId="22">
    <w:abstractNumId w:val="38"/>
  </w:num>
  <w:num w:numId="23">
    <w:abstractNumId w:val="37"/>
  </w:num>
  <w:num w:numId="24">
    <w:abstractNumId w:val="26"/>
  </w:num>
  <w:num w:numId="25">
    <w:abstractNumId w:val="32"/>
  </w:num>
  <w:num w:numId="26">
    <w:abstractNumId w:val="21"/>
  </w:num>
  <w:num w:numId="27">
    <w:abstractNumId w:val="22"/>
  </w:num>
  <w:num w:numId="28">
    <w:abstractNumId w:val="8"/>
  </w:num>
  <w:num w:numId="29">
    <w:abstractNumId w:val="36"/>
  </w:num>
  <w:num w:numId="30">
    <w:abstractNumId w:val="13"/>
  </w:num>
  <w:num w:numId="31">
    <w:abstractNumId w:val="2"/>
  </w:num>
  <w:num w:numId="32">
    <w:abstractNumId w:val="17"/>
  </w:num>
  <w:num w:numId="33">
    <w:abstractNumId w:val="1"/>
  </w:num>
  <w:num w:numId="34">
    <w:abstractNumId w:val="30"/>
  </w:num>
  <w:num w:numId="35">
    <w:abstractNumId w:val="9"/>
  </w:num>
  <w:num w:numId="36">
    <w:abstractNumId w:val="12"/>
  </w:num>
  <w:num w:numId="37">
    <w:abstractNumId w:val="5"/>
  </w:num>
  <w:num w:numId="38">
    <w:abstractNumId w:val="20"/>
  </w:num>
  <w:num w:numId="39">
    <w:abstractNumId w:val="33"/>
  </w:num>
  <w:num w:numId="40">
    <w:abstractNumId w:val="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239A5"/>
    <w:rsid w:val="00025706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35838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175"/>
    <w:rsid w:val="002D5F39"/>
    <w:rsid w:val="002E5106"/>
    <w:rsid w:val="002E54BE"/>
    <w:rsid w:val="002E78C7"/>
    <w:rsid w:val="0031155A"/>
    <w:rsid w:val="00311F52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C7C9C"/>
    <w:rsid w:val="003D216B"/>
    <w:rsid w:val="003F0FD1"/>
    <w:rsid w:val="003F18CF"/>
    <w:rsid w:val="003F7B31"/>
    <w:rsid w:val="00401DB4"/>
    <w:rsid w:val="00415B66"/>
    <w:rsid w:val="004502F0"/>
    <w:rsid w:val="004526C0"/>
    <w:rsid w:val="00463033"/>
    <w:rsid w:val="0047286C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65639"/>
    <w:rsid w:val="00585011"/>
    <w:rsid w:val="00585626"/>
    <w:rsid w:val="0058604A"/>
    <w:rsid w:val="005929B3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B8F"/>
    <w:rsid w:val="0063730D"/>
    <w:rsid w:val="00647CC7"/>
    <w:rsid w:val="00657534"/>
    <w:rsid w:val="006729D3"/>
    <w:rsid w:val="00673A83"/>
    <w:rsid w:val="00676100"/>
    <w:rsid w:val="00677DA7"/>
    <w:rsid w:val="00694AE5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4A76"/>
    <w:rsid w:val="007A6650"/>
    <w:rsid w:val="007C7CF6"/>
    <w:rsid w:val="007D1F0E"/>
    <w:rsid w:val="007D49DA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6D64"/>
    <w:rsid w:val="009A7968"/>
    <w:rsid w:val="009B0E5A"/>
    <w:rsid w:val="009B271F"/>
    <w:rsid w:val="009B3602"/>
    <w:rsid w:val="009C65B4"/>
    <w:rsid w:val="009D1D46"/>
    <w:rsid w:val="009E1060"/>
    <w:rsid w:val="009E5D3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44403"/>
    <w:rsid w:val="00B562C1"/>
    <w:rsid w:val="00B63641"/>
    <w:rsid w:val="00B961FB"/>
    <w:rsid w:val="00BA0A22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17D16"/>
    <w:rsid w:val="00C210F3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4778C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B41C4"/>
    <w:rsid w:val="00EB5965"/>
    <w:rsid w:val="00EC0F88"/>
    <w:rsid w:val="00EC3C12"/>
    <w:rsid w:val="00EC425E"/>
    <w:rsid w:val="00EC43DE"/>
    <w:rsid w:val="00ED3447"/>
    <w:rsid w:val="00ED43CE"/>
    <w:rsid w:val="00EF1633"/>
    <w:rsid w:val="00EF65EF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BF14BF8-821C-4AA6-829B-E6C4C678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06D2-00E7-432F-88A9-56B94BF6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61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Пользователь</cp:lastModifiedBy>
  <cp:revision>3</cp:revision>
  <cp:lastPrinted>2023-01-09T07:22:00Z</cp:lastPrinted>
  <dcterms:created xsi:type="dcterms:W3CDTF">2023-05-24T09:01:00Z</dcterms:created>
  <dcterms:modified xsi:type="dcterms:W3CDTF">2024-10-30T09:03:00Z</dcterms:modified>
</cp:coreProperties>
</file>