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FF0AFE" w:rsidRDefault="00F96022" w:rsidP="005F6D36">
      <w:pPr>
        <w:jc w:val="center"/>
        <w:rPr>
          <w:rFonts w:ascii="PT Astra Serif" w:hAnsi="PT Astra Serif"/>
        </w:rPr>
      </w:pPr>
      <w:r w:rsidRPr="00FF0AF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0203F0EF" wp14:editId="6C3EB10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F0AF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F0AFE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F0AF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F0AFE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FF0AF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F0AFE">
        <w:rPr>
          <w:rFonts w:ascii="PT Astra Serif" w:hAnsi="PT Astra Serif"/>
          <w:b/>
          <w:sz w:val="34"/>
        </w:rPr>
        <w:t xml:space="preserve">ЩЁКИНСКИЙ </w:t>
      </w:r>
      <w:r w:rsidR="00E727C9" w:rsidRPr="00FF0AFE">
        <w:rPr>
          <w:rFonts w:ascii="PT Astra Serif" w:hAnsi="PT Astra Serif"/>
          <w:b/>
          <w:sz w:val="34"/>
        </w:rPr>
        <w:t>РАЙОН</w:t>
      </w:r>
    </w:p>
    <w:p w:rsidR="00E727C9" w:rsidRPr="00FF0AF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F0AFE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0AFE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F0AFE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FF0AFE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F0AF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0A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B816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B816A9" w:rsidRPr="00B816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29.07.2024</w:t>
            </w:r>
          </w:p>
        </w:tc>
        <w:tc>
          <w:tcPr>
            <w:tcW w:w="2409" w:type="dxa"/>
            <w:shd w:val="clear" w:color="auto" w:fill="auto"/>
          </w:tcPr>
          <w:p w:rsidR="005B2800" w:rsidRPr="00FF0AFE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0AF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816A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7 – 863</w:t>
            </w:r>
          </w:p>
        </w:tc>
      </w:tr>
    </w:tbl>
    <w:p w:rsidR="005F6D36" w:rsidRPr="00FF0AFE" w:rsidRDefault="005F6D36">
      <w:pPr>
        <w:rPr>
          <w:rFonts w:ascii="PT Astra Serif" w:hAnsi="PT Astra Serif" w:cs="PT Astra Serif"/>
          <w:sz w:val="20"/>
          <w:szCs w:val="20"/>
        </w:rPr>
      </w:pPr>
    </w:p>
    <w:p w:rsidR="009B3E1E" w:rsidRPr="00FF0AFE" w:rsidRDefault="009B3E1E" w:rsidP="009B3E1E">
      <w:pPr>
        <w:jc w:val="center"/>
        <w:rPr>
          <w:rFonts w:ascii="PT Astra Serif" w:hAnsi="PT Astra Serif"/>
          <w:b/>
          <w:sz w:val="20"/>
          <w:szCs w:val="20"/>
        </w:rPr>
      </w:pPr>
    </w:p>
    <w:p w:rsidR="00F66ADD" w:rsidRPr="00FF0AFE" w:rsidRDefault="00F66ADD" w:rsidP="00F66ADD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FF0AFE">
        <w:rPr>
          <w:rFonts w:ascii="PT Astra Serif" w:hAnsi="PT Astra Serif"/>
          <w:b/>
          <w:sz w:val="28"/>
          <w:szCs w:val="28"/>
        </w:rPr>
        <w:t xml:space="preserve">Об установлении публичного сервитута в отношении земель </w:t>
      </w:r>
    </w:p>
    <w:p w:rsidR="00F66ADD" w:rsidRPr="00FF0AFE" w:rsidRDefault="00F66ADD" w:rsidP="00F66ADD">
      <w:pPr>
        <w:jc w:val="center"/>
        <w:rPr>
          <w:rFonts w:ascii="PT Astra Serif" w:hAnsi="PT Astra Serif"/>
          <w:b/>
          <w:sz w:val="28"/>
          <w:szCs w:val="28"/>
        </w:rPr>
      </w:pPr>
      <w:r w:rsidRPr="00FF0AFE">
        <w:rPr>
          <w:rFonts w:ascii="PT Astra Serif" w:hAnsi="PT Astra Serif"/>
          <w:b/>
          <w:sz w:val="28"/>
          <w:szCs w:val="28"/>
        </w:rPr>
        <w:t>и земельных участков в целях размещения наружных сетей водоснабжения с</w:t>
      </w:r>
      <w:proofErr w:type="gramStart"/>
      <w:r w:rsidRPr="00FF0AFE">
        <w:rPr>
          <w:rFonts w:ascii="PT Astra Serif" w:hAnsi="PT Astra Serif"/>
          <w:b/>
          <w:sz w:val="28"/>
          <w:szCs w:val="28"/>
        </w:rPr>
        <w:t xml:space="preserve"> К</w:t>
      </w:r>
      <w:proofErr w:type="gramEnd"/>
      <w:r w:rsidRPr="00FF0AFE">
        <w:rPr>
          <w:rFonts w:ascii="PT Astra Serif" w:hAnsi="PT Astra Serif"/>
          <w:b/>
          <w:sz w:val="28"/>
          <w:szCs w:val="28"/>
        </w:rPr>
        <w:t xml:space="preserve">№71:22:000000:1827, расположенных по адресу: </w:t>
      </w:r>
    </w:p>
    <w:p w:rsidR="00F66ADD" w:rsidRPr="00FF0AFE" w:rsidRDefault="00F66ADD" w:rsidP="00F66ADD">
      <w:pPr>
        <w:jc w:val="center"/>
        <w:rPr>
          <w:rFonts w:ascii="PT Astra Serif" w:hAnsi="PT Astra Serif"/>
          <w:b/>
          <w:sz w:val="28"/>
          <w:szCs w:val="28"/>
        </w:rPr>
      </w:pPr>
      <w:r w:rsidRPr="00FF0AFE">
        <w:rPr>
          <w:rFonts w:ascii="PT Astra Serif" w:hAnsi="PT Astra Serif"/>
          <w:b/>
          <w:sz w:val="28"/>
          <w:szCs w:val="28"/>
        </w:rPr>
        <w:t xml:space="preserve">Российская Федерация, Тульская область, </w:t>
      </w:r>
      <w:proofErr w:type="spellStart"/>
      <w:r w:rsidRPr="00FF0AF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FF0AFE">
        <w:rPr>
          <w:rFonts w:ascii="PT Astra Serif" w:hAnsi="PT Astra Serif"/>
          <w:b/>
          <w:sz w:val="28"/>
          <w:szCs w:val="28"/>
        </w:rPr>
        <w:t xml:space="preserve"> район,</w:t>
      </w:r>
    </w:p>
    <w:p w:rsidR="009B3E1E" w:rsidRPr="00FF0AFE" w:rsidRDefault="00F66ADD" w:rsidP="00F66ADD">
      <w:pPr>
        <w:jc w:val="center"/>
        <w:rPr>
          <w:rFonts w:ascii="PT Astra Serif" w:hAnsi="PT Astra Serif"/>
          <w:b/>
          <w:sz w:val="28"/>
          <w:szCs w:val="28"/>
        </w:rPr>
      </w:pPr>
      <w:r w:rsidRPr="00FF0AFE">
        <w:rPr>
          <w:rFonts w:ascii="PT Astra Serif" w:hAnsi="PT Astra Serif"/>
          <w:b/>
          <w:sz w:val="28"/>
          <w:szCs w:val="28"/>
        </w:rPr>
        <w:t xml:space="preserve"> МО </w:t>
      </w:r>
      <w:proofErr w:type="spellStart"/>
      <w:r w:rsidRPr="00FF0AFE">
        <w:rPr>
          <w:rFonts w:ascii="PT Astra Serif" w:hAnsi="PT Astra Serif"/>
          <w:b/>
          <w:sz w:val="28"/>
          <w:szCs w:val="28"/>
        </w:rPr>
        <w:t>Ломинцевское</w:t>
      </w:r>
      <w:proofErr w:type="spellEnd"/>
      <w:r w:rsidRPr="00FF0AFE">
        <w:rPr>
          <w:rFonts w:ascii="PT Astra Serif" w:hAnsi="PT Astra Serif"/>
          <w:b/>
          <w:sz w:val="28"/>
          <w:szCs w:val="28"/>
        </w:rPr>
        <w:t>, бывшая шахта 23</w:t>
      </w:r>
      <w:bookmarkEnd w:id="0"/>
      <w:r w:rsidR="009B3E1E" w:rsidRPr="00FF0AFE">
        <w:rPr>
          <w:rFonts w:ascii="PT Astra Serif" w:hAnsi="PT Astra Serif"/>
          <w:b/>
          <w:sz w:val="28"/>
          <w:szCs w:val="28"/>
        </w:rPr>
        <w:t xml:space="preserve"> </w:t>
      </w:r>
    </w:p>
    <w:p w:rsidR="005B2800" w:rsidRPr="00FF0AFE" w:rsidRDefault="005B2800">
      <w:pPr>
        <w:rPr>
          <w:rFonts w:ascii="PT Astra Serif" w:hAnsi="PT Astra Serif" w:cs="PT Astra Serif"/>
          <w:sz w:val="20"/>
          <w:szCs w:val="20"/>
        </w:rPr>
      </w:pPr>
    </w:p>
    <w:p w:rsidR="005B2800" w:rsidRPr="00FF0AFE" w:rsidRDefault="005B2800">
      <w:pPr>
        <w:rPr>
          <w:rFonts w:ascii="PT Astra Serif" w:hAnsi="PT Astra Serif" w:cs="PT Astra Serif"/>
          <w:sz w:val="20"/>
          <w:szCs w:val="20"/>
        </w:rPr>
      </w:pPr>
    </w:p>
    <w:p w:rsidR="00F66ADD" w:rsidRPr="00FF0AFE" w:rsidRDefault="00F66ADD" w:rsidP="00F7069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 xml:space="preserve">Рассмотрев ходатайство от 05.07.2024 администрации муниципального образования </w:t>
      </w:r>
      <w:proofErr w:type="spellStart"/>
      <w:r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0AFE">
        <w:rPr>
          <w:rFonts w:ascii="PT Astra Serif" w:hAnsi="PT Astra Serif"/>
          <w:sz w:val="28"/>
          <w:szCs w:val="28"/>
        </w:rPr>
        <w:t xml:space="preserve"> район, ОГРН 1027101504231, ИНН 7118011747,              об установлении публичного сервитута в отношении земель и земельных участков в целях размещения наружных сетей водоснабжения                                       с</w:t>
      </w:r>
      <w:proofErr w:type="gramStart"/>
      <w:r w:rsidRPr="00FF0AFE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Pr="00FF0AFE">
        <w:rPr>
          <w:rFonts w:ascii="PT Astra Serif" w:hAnsi="PT Astra Serif"/>
          <w:sz w:val="28"/>
          <w:szCs w:val="28"/>
        </w:rPr>
        <w:t xml:space="preserve">№71:22:000000:1827, расположенных по адресу: </w:t>
      </w:r>
      <w:proofErr w:type="gramStart"/>
      <w:r w:rsidRPr="00FF0AFE">
        <w:rPr>
          <w:rFonts w:ascii="PT Astra Serif" w:hAnsi="PT Astra Serif"/>
          <w:sz w:val="28"/>
          <w:szCs w:val="28"/>
        </w:rPr>
        <w:t xml:space="preserve">Российская Федерация, Тульская область, </w:t>
      </w:r>
      <w:proofErr w:type="spellStart"/>
      <w:r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0AFE">
        <w:rPr>
          <w:rFonts w:ascii="PT Astra Serif" w:hAnsi="PT Astra Serif"/>
          <w:sz w:val="28"/>
          <w:szCs w:val="28"/>
        </w:rPr>
        <w:t xml:space="preserve"> район, МО </w:t>
      </w:r>
      <w:proofErr w:type="spellStart"/>
      <w:r w:rsidRPr="00FF0AFE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Pr="00FF0AFE">
        <w:rPr>
          <w:rFonts w:ascii="PT Astra Serif" w:hAnsi="PT Astra Serif"/>
          <w:sz w:val="28"/>
          <w:szCs w:val="28"/>
        </w:rPr>
        <w:t xml:space="preserve">, бывшая шахта 23, схему описания местоположения границ публичного сервитута, выполнив извещение о возможном установлении публичного сервитута на территории муниципального образования </w:t>
      </w:r>
      <w:proofErr w:type="spellStart"/>
      <w:r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0AFE">
        <w:rPr>
          <w:rFonts w:ascii="PT Astra Serif" w:hAnsi="PT Astra Serif"/>
          <w:sz w:val="28"/>
          <w:szCs w:val="28"/>
        </w:rPr>
        <w:t xml:space="preserve"> район, которое было размещено в местах для обнародования и на официальных порталах администрации муниципального образования </w:t>
      </w:r>
      <w:proofErr w:type="spellStart"/>
      <w:r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0AFE">
        <w:rPr>
          <w:rFonts w:ascii="PT Astra Serif" w:hAnsi="PT Astra Serif"/>
          <w:sz w:val="28"/>
          <w:szCs w:val="28"/>
        </w:rPr>
        <w:t xml:space="preserve"> район, администрации муниципального образования </w:t>
      </w:r>
      <w:proofErr w:type="spellStart"/>
      <w:r w:rsidRPr="00FF0AFE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Pr="00FF0AF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F0AF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F0AFE">
        <w:rPr>
          <w:rFonts w:ascii="PT Astra Serif" w:hAnsi="PT Astra Serif"/>
          <w:sz w:val="28"/>
          <w:szCs w:val="28"/>
        </w:rPr>
        <w:t xml:space="preserve"> района 09.07.2024, опубликовано в печатном издании «</w:t>
      </w:r>
      <w:proofErr w:type="spellStart"/>
      <w:r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0AFE">
        <w:rPr>
          <w:rFonts w:ascii="PT Astra Serif" w:hAnsi="PT Astra Serif"/>
          <w:sz w:val="28"/>
          <w:szCs w:val="28"/>
        </w:rPr>
        <w:t xml:space="preserve"> муниципальный вестник</w:t>
      </w:r>
      <w:proofErr w:type="gramEnd"/>
      <w:r w:rsidRPr="00FF0AFE">
        <w:rPr>
          <w:rFonts w:ascii="PT Astra Serif" w:hAnsi="PT Astra Serif"/>
          <w:sz w:val="28"/>
          <w:szCs w:val="28"/>
        </w:rPr>
        <w:t>»               от 06.07.2024 № 27(875), в соответствии со статьей 23, пунктом 1 статьи</w:t>
      </w:r>
      <w:r w:rsidR="00F70690" w:rsidRPr="00FF0AFE">
        <w:rPr>
          <w:rFonts w:ascii="PT Astra Serif" w:hAnsi="PT Astra Serif"/>
          <w:sz w:val="28"/>
          <w:szCs w:val="28"/>
        </w:rPr>
        <w:t> </w:t>
      </w:r>
      <w:r w:rsidRPr="00FF0AFE">
        <w:rPr>
          <w:rFonts w:ascii="PT Astra Serif" w:hAnsi="PT Astra Serif"/>
          <w:sz w:val="28"/>
          <w:szCs w:val="28"/>
        </w:rPr>
        <w:t xml:space="preserve">39.37, статьями 39.38, 39.43 Земельного </w:t>
      </w:r>
      <w:hyperlink r:id="rId10" w:history="1">
        <w:proofErr w:type="gramStart"/>
        <w:r w:rsidRPr="00FF0AFE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кодекс</w:t>
        </w:r>
        <w:proofErr w:type="gramEnd"/>
      </w:hyperlink>
      <w:r w:rsidRPr="00FF0AFE">
        <w:rPr>
          <w:rStyle w:val="a8"/>
          <w:rFonts w:ascii="PT Astra Serif" w:hAnsi="PT Astra Serif"/>
          <w:color w:val="auto"/>
          <w:sz w:val="28"/>
          <w:szCs w:val="28"/>
          <w:u w:val="none"/>
        </w:rPr>
        <w:t>а</w:t>
      </w:r>
      <w:r w:rsidRPr="00FF0AFE">
        <w:rPr>
          <w:rFonts w:ascii="PT Astra Serif" w:hAnsi="PT Astra Serif"/>
          <w:sz w:val="28"/>
          <w:szCs w:val="28"/>
        </w:rPr>
        <w:t xml:space="preserve"> Российской Федерации, статьей 3.3 Федерального закона от 25.10.2001 № 137-ФЗ «О</w:t>
      </w:r>
      <w:r w:rsidR="00F70690" w:rsidRPr="00FF0AFE">
        <w:rPr>
          <w:rFonts w:ascii="PT Astra Serif" w:hAnsi="PT Astra Serif"/>
          <w:sz w:val="28"/>
          <w:szCs w:val="28"/>
        </w:rPr>
        <w:t>  </w:t>
      </w:r>
      <w:r w:rsidRPr="00FF0AFE">
        <w:rPr>
          <w:rFonts w:ascii="PT Astra Serif" w:hAnsi="PT Astra Serif"/>
          <w:sz w:val="28"/>
          <w:szCs w:val="28"/>
        </w:rPr>
        <w:t xml:space="preserve">введении в действие Земельного кодекса Российской Федерации»,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на </w:t>
      </w:r>
      <w:proofErr w:type="gramStart"/>
      <w:r w:rsidRPr="00FF0AFE">
        <w:rPr>
          <w:rFonts w:ascii="PT Astra Serif" w:hAnsi="PT Astra Serif"/>
          <w:sz w:val="28"/>
          <w:szCs w:val="28"/>
        </w:rPr>
        <w:t>основании</w:t>
      </w:r>
      <w:proofErr w:type="gramEnd"/>
      <w:r w:rsidRPr="00FF0AFE">
        <w:rPr>
          <w:rFonts w:ascii="PT Astra Serif" w:hAnsi="PT Astra Serif"/>
          <w:sz w:val="28"/>
          <w:szCs w:val="28"/>
        </w:rPr>
        <w:t xml:space="preserve"> Устава муниципального образования </w:t>
      </w:r>
      <w:proofErr w:type="spellStart"/>
      <w:r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0AFE">
        <w:rPr>
          <w:rFonts w:ascii="PT Astra Serif" w:hAnsi="PT Astra Serif"/>
          <w:sz w:val="28"/>
          <w:szCs w:val="28"/>
        </w:rPr>
        <w:t xml:space="preserve"> </w:t>
      </w:r>
      <w:r w:rsidRPr="00FF0AFE">
        <w:rPr>
          <w:rFonts w:ascii="PT Astra Serif" w:hAnsi="PT Astra Serif"/>
          <w:sz w:val="28"/>
          <w:szCs w:val="28"/>
        </w:rPr>
        <w:lastRenderedPageBreak/>
        <w:t xml:space="preserve">район администрация </w:t>
      </w:r>
      <w:r w:rsidR="00F70690" w:rsidRPr="00FF0AF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70690"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70690" w:rsidRPr="00FF0AFE">
        <w:rPr>
          <w:rFonts w:ascii="PT Astra Serif" w:hAnsi="PT Astra Serif"/>
          <w:sz w:val="28"/>
          <w:szCs w:val="28"/>
        </w:rPr>
        <w:t xml:space="preserve"> район</w:t>
      </w:r>
      <w:r w:rsidRPr="00FF0AFE">
        <w:rPr>
          <w:rFonts w:ascii="PT Astra Serif" w:hAnsi="PT Astra Serif"/>
          <w:sz w:val="28"/>
          <w:szCs w:val="28"/>
        </w:rPr>
        <w:t xml:space="preserve"> ПОСТАНОВЛЯЕТ:</w:t>
      </w:r>
    </w:p>
    <w:p w:rsidR="00F66ADD" w:rsidRPr="00FF0AFE" w:rsidRDefault="00F70690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>1. </w:t>
      </w:r>
      <w:r w:rsidR="00F66ADD" w:rsidRPr="00FF0AFE">
        <w:rPr>
          <w:rFonts w:ascii="PT Astra Serif" w:hAnsi="PT Astra Serif"/>
          <w:sz w:val="28"/>
          <w:szCs w:val="28"/>
        </w:rPr>
        <w:t xml:space="preserve">Установить публичный сервитут в интересах администрации муниципального образования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 xml:space="preserve"> район</w:t>
      </w:r>
      <w:r w:rsidRPr="00FF0AFE">
        <w:rPr>
          <w:rFonts w:ascii="PT Astra Serif" w:hAnsi="PT Astra Serif"/>
          <w:sz w:val="28"/>
          <w:szCs w:val="28"/>
        </w:rPr>
        <w:t xml:space="preserve"> (</w:t>
      </w:r>
      <w:r w:rsidR="00F66ADD" w:rsidRPr="00FF0AFE">
        <w:rPr>
          <w:rFonts w:ascii="PT Astra Serif" w:hAnsi="PT Astra Serif"/>
          <w:sz w:val="28"/>
          <w:szCs w:val="28"/>
        </w:rPr>
        <w:t>ОГРН 1027101504231,                ИНН 7118011747</w:t>
      </w:r>
      <w:r w:rsidRPr="00FF0AFE">
        <w:rPr>
          <w:rFonts w:ascii="PT Astra Serif" w:hAnsi="PT Astra Serif"/>
          <w:sz w:val="28"/>
          <w:szCs w:val="28"/>
        </w:rPr>
        <w:t>)</w:t>
      </w:r>
      <w:r w:rsidR="00F66ADD" w:rsidRPr="00FF0AFE">
        <w:rPr>
          <w:rFonts w:ascii="PT Astra Serif" w:hAnsi="PT Astra Serif"/>
          <w:sz w:val="28"/>
          <w:szCs w:val="28"/>
        </w:rPr>
        <w:t>, в целях размещения наружных сетей водоснабжения                                       с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F66ADD" w:rsidRPr="00FF0AFE">
        <w:rPr>
          <w:rFonts w:ascii="PT Astra Serif" w:hAnsi="PT Astra Serif"/>
          <w:sz w:val="28"/>
          <w:szCs w:val="28"/>
        </w:rPr>
        <w:t xml:space="preserve">№71:22:000000:1827, расположенных по адресу: Российская Федерация, Тульская область,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 xml:space="preserve"> район, МО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>, бывшая шахта 23,                в отношении следующих земельных участков (их частей) и земель:</w:t>
      </w:r>
    </w:p>
    <w:p w:rsidR="00F66ADD" w:rsidRPr="00FF0AFE" w:rsidRDefault="00F70690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>1) </w:t>
      </w:r>
      <w:r w:rsidR="00F66ADD" w:rsidRPr="00FF0AFE">
        <w:rPr>
          <w:rFonts w:ascii="PT Astra Serif" w:hAnsi="PT Astra Serif"/>
          <w:sz w:val="28"/>
          <w:szCs w:val="28"/>
        </w:rPr>
        <w:t>на часть земельного участка с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F66ADD" w:rsidRPr="00FF0AFE">
        <w:rPr>
          <w:rFonts w:ascii="PT Astra Serif" w:hAnsi="PT Astra Serif"/>
          <w:sz w:val="28"/>
          <w:szCs w:val="28"/>
        </w:rPr>
        <w:t xml:space="preserve">№71:22:030501:415 (описание местоположения: 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 xml:space="preserve"> район, МО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>, бывшая шахта 23);</w:t>
      </w:r>
      <w:proofErr w:type="gramEnd"/>
    </w:p>
    <w:p w:rsidR="00F66ADD" w:rsidRPr="00FF0AFE" w:rsidRDefault="00F70690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>2) </w:t>
      </w:r>
      <w:r w:rsidR="00F66ADD" w:rsidRPr="00FF0AFE">
        <w:rPr>
          <w:rFonts w:ascii="PT Astra Serif" w:hAnsi="PT Astra Serif"/>
          <w:sz w:val="28"/>
          <w:szCs w:val="28"/>
        </w:rPr>
        <w:t>на часть земельного участка с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F66ADD" w:rsidRPr="00FF0AFE">
        <w:rPr>
          <w:rFonts w:ascii="PT Astra Serif" w:hAnsi="PT Astra Serif"/>
          <w:sz w:val="28"/>
          <w:szCs w:val="28"/>
        </w:rPr>
        <w:t xml:space="preserve">№71:22:030501:140 (описание </w:t>
      </w:r>
      <w:r w:rsidR="00F66ADD" w:rsidRPr="00FF0AFE">
        <w:rPr>
          <w:rFonts w:ascii="PT Astra Serif" w:hAnsi="PT Astra Serif"/>
          <w:spacing w:val="-6"/>
          <w:sz w:val="28"/>
          <w:szCs w:val="28"/>
        </w:rPr>
        <w:t xml:space="preserve">местоположения: Тульская область, </w:t>
      </w:r>
      <w:proofErr w:type="spellStart"/>
      <w:r w:rsidR="00F66ADD" w:rsidRPr="00FF0AFE">
        <w:rPr>
          <w:rFonts w:ascii="PT Astra Serif" w:hAnsi="PT Astra Serif"/>
          <w:spacing w:val="-6"/>
          <w:sz w:val="28"/>
          <w:szCs w:val="28"/>
        </w:rPr>
        <w:t>Щекинский</w:t>
      </w:r>
      <w:proofErr w:type="spellEnd"/>
      <w:r w:rsidR="00F66ADD" w:rsidRPr="00FF0AFE">
        <w:rPr>
          <w:rFonts w:ascii="PT Astra Serif" w:hAnsi="PT Astra Serif"/>
          <w:spacing w:val="-6"/>
          <w:sz w:val="28"/>
          <w:szCs w:val="28"/>
        </w:rPr>
        <w:t xml:space="preserve"> район, тер. МО </w:t>
      </w:r>
      <w:proofErr w:type="spellStart"/>
      <w:r w:rsidR="00F66ADD" w:rsidRPr="00FF0AFE">
        <w:rPr>
          <w:rFonts w:ascii="PT Astra Serif" w:hAnsi="PT Astra Serif"/>
          <w:spacing w:val="-6"/>
          <w:sz w:val="28"/>
          <w:szCs w:val="28"/>
        </w:rPr>
        <w:t>Ломинцевское</w:t>
      </w:r>
      <w:proofErr w:type="spellEnd"/>
      <w:r w:rsidR="00F66ADD" w:rsidRPr="00FF0AFE">
        <w:rPr>
          <w:rFonts w:ascii="PT Astra Serif" w:hAnsi="PT Astra Serif"/>
          <w:spacing w:val="-6"/>
          <w:sz w:val="28"/>
          <w:szCs w:val="28"/>
        </w:rPr>
        <w:t>);</w:t>
      </w:r>
    </w:p>
    <w:p w:rsidR="00F66ADD" w:rsidRPr="00FF0AFE" w:rsidRDefault="00F70690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>3) </w:t>
      </w:r>
      <w:r w:rsidR="00F66ADD" w:rsidRPr="00FF0AFE">
        <w:rPr>
          <w:rFonts w:ascii="PT Astra Serif" w:hAnsi="PT Astra Serif"/>
          <w:sz w:val="28"/>
          <w:szCs w:val="28"/>
        </w:rPr>
        <w:t>на часть земельного участка с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F66ADD" w:rsidRPr="00FF0AFE">
        <w:rPr>
          <w:rFonts w:ascii="PT Astra Serif" w:hAnsi="PT Astra Serif"/>
          <w:sz w:val="28"/>
          <w:szCs w:val="28"/>
        </w:rPr>
        <w:t xml:space="preserve">№71:22:030501:22 (описание местоположения: 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 xml:space="preserve"> район, МО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 xml:space="preserve">); </w:t>
      </w:r>
      <w:proofErr w:type="gramEnd"/>
    </w:p>
    <w:p w:rsidR="00F66ADD" w:rsidRPr="00FF0AFE" w:rsidRDefault="00F70690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>4) </w:t>
      </w:r>
      <w:r w:rsidR="00F66ADD" w:rsidRPr="00FF0AFE">
        <w:rPr>
          <w:rFonts w:ascii="PT Astra Serif" w:hAnsi="PT Astra Serif"/>
          <w:sz w:val="28"/>
          <w:szCs w:val="28"/>
        </w:rPr>
        <w:t>на часть земельного участка с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F66ADD" w:rsidRPr="00FF0AFE">
        <w:rPr>
          <w:rFonts w:ascii="PT Astra Serif" w:hAnsi="PT Astra Serif"/>
          <w:sz w:val="28"/>
          <w:szCs w:val="28"/>
        </w:rPr>
        <w:t xml:space="preserve">№71:22:030501:23 (описание местоположения: 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 xml:space="preserve"> район, МО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>);</w:t>
      </w:r>
      <w:proofErr w:type="gramEnd"/>
    </w:p>
    <w:p w:rsidR="00F66ADD" w:rsidRPr="00FF0AFE" w:rsidRDefault="00F70690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>5) </w:t>
      </w:r>
      <w:r w:rsidR="00F66ADD" w:rsidRPr="00FF0AFE">
        <w:rPr>
          <w:rFonts w:ascii="PT Astra Serif" w:hAnsi="PT Astra Serif"/>
          <w:sz w:val="28"/>
          <w:szCs w:val="28"/>
        </w:rPr>
        <w:t>на часть земельного участка с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F66ADD" w:rsidRPr="00FF0AFE">
        <w:rPr>
          <w:rFonts w:ascii="PT Astra Serif" w:hAnsi="PT Astra Serif"/>
          <w:sz w:val="28"/>
          <w:szCs w:val="28"/>
        </w:rPr>
        <w:t xml:space="preserve">№71:22:030501:24 (описание местоположения: 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 xml:space="preserve"> район, МО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>);</w:t>
      </w:r>
      <w:proofErr w:type="gramEnd"/>
    </w:p>
    <w:p w:rsidR="00F66ADD" w:rsidRPr="00FF0AFE" w:rsidRDefault="00F70690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>6) </w:t>
      </w:r>
      <w:r w:rsidR="00F66ADD" w:rsidRPr="00FF0AFE">
        <w:rPr>
          <w:rFonts w:ascii="PT Astra Serif" w:hAnsi="PT Astra Serif"/>
          <w:sz w:val="28"/>
          <w:szCs w:val="28"/>
        </w:rPr>
        <w:t>на часть земельного участка с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F66ADD" w:rsidRPr="00FF0AFE">
        <w:rPr>
          <w:rFonts w:ascii="PT Astra Serif" w:hAnsi="PT Astra Serif"/>
          <w:sz w:val="28"/>
          <w:szCs w:val="28"/>
        </w:rPr>
        <w:t xml:space="preserve">№71:22:030501:37 (описание местоположения: 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 xml:space="preserve"> район, МО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>);</w:t>
      </w:r>
      <w:proofErr w:type="gramEnd"/>
    </w:p>
    <w:p w:rsidR="00F66ADD" w:rsidRPr="00FF0AFE" w:rsidRDefault="00F70690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>7) </w:t>
      </w:r>
      <w:r w:rsidR="00F66ADD" w:rsidRPr="00FF0AFE">
        <w:rPr>
          <w:rFonts w:ascii="PT Astra Serif" w:hAnsi="PT Astra Serif"/>
          <w:sz w:val="28"/>
          <w:szCs w:val="28"/>
        </w:rPr>
        <w:t>на часть земельного участка с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F66ADD" w:rsidRPr="00FF0AFE">
        <w:rPr>
          <w:rFonts w:ascii="PT Astra Serif" w:hAnsi="PT Astra Serif"/>
          <w:sz w:val="28"/>
          <w:szCs w:val="28"/>
        </w:rPr>
        <w:t xml:space="preserve">№71:22:000000:1270 (описание местоположения: 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 xml:space="preserve"> район, МО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>),</w:t>
      </w:r>
      <w:proofErr w:type="gramEnd"/>
    </w:p>
    <w:p w:rsidR="00F66ADD" w:rsidRPr="00FF0AFE" w:rsidRDefault="00F70690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>8) </w:t>
      </w:r>
      <w:r w:rsidR="00F66ADD" w:rsidRPr="00FF0AFE">
        <w:rPr>
          <w:rFonts w:ascii="PT Astra Serif" w:hAnsi="PT Astra Serif"/>
          <w:sz w:val="28"/>
          <w:szCs w:val="28"/>
        </w:rPr>
        <w:t>на часть земельного участка с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F66ADD" w:rsidRPr="00FF0AFE">
        <w:rPr>
          <w:rFonts w:ascii="PT Astra Serif" w:hAnsi="PT Astra Serif"/>
          <w:sz w:val="28"/>
          <w:szCs w:val="28"/>
        </w:rPr>
        <w:t xml:space="preserve">№71:22:030501:42 (описание местоположения: 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 xml:space="preserve"> район, МО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>);</w:t>
      </w:r>
      <w:proofErr w:type="gramEnd"/>
    </w:p>
    <w:p w:rsidR="00F66ADD" w:rsidRPr="00FF0AFE" w:rsidRDefault="00F70690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>9) </w:t>
      </w:r>
      <w:r w:rsidR="00F66ADD" w:rsidRPr="00FF0AFE">
        <w:rPr>
          <w:rFonts w:ascii="PT Astra Serif" w:hAnsi="PT Astra Serif"/>
          <w:sz w:val="28"/>
          <w:szCs w:val="28"/>
        </w:rPr>
        <w:t>на часть земельного участка с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F66ADD" w:rsidRPr="00FF0AFE">
        <w:rPr>
          <w:rFonts w:ascii="PT Astra Serif" w:hAnsi="PT Astra Serif"/>
          <w:sz w:val="28"/>
          <w:szCs w:val="28"/>
        </w:rPr>
        <w:t xml:space="preserve">№71:22:030501:17 (описание местоположения: 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 xml:space="preserve"> район, МО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>);</w:t>
      </w:r>
      <w:proofErr w:type="gramEnd"/>
    </w:p>
    <w:p w:rsidR="00F66ADD" w:rsidRPr="00FF0AFE" w:rsidRDefault="00F70690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>10) </w:t>
      </w:r>
      <w:r w:rsidR="00F66ADD" w:rsidRPr="00FF0AFE">
        <w:rPr>
          <w:rFonts w:ascii="PT Astra Serif" w:hAnsi="PT Astra Serif"/>
          <w:sz w:val="28"/>
          <w:szCs w:val="28"/>
        </w:rPr>
        <w:t>на часть земельного участка с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F66ADD" w:rsidRPr="00FF0AFE">
        <w:rPr>
          <w:rFonts w:ascii="PT Astra Serif" w:hAnsi="PT Astra Serif"/>
          <w:sz w:val="28"/>
          <w:szCs w:val="28"/>
        </w:rPr>
        <w:t xml:space="preserve">№71:22:030801:218 (описание местоположения: 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 xml:space="preserve"> район, МО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>,               д. Щекино);</w:t>
      </w:r>
      <w:proofErr w:type="gramEnd"/>
    </w:p>
    <w:p w:rsidR="00F66ADD" w:rsidRPr="00FF0AFE" w:rsidRDefault="00F70690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>11) </w:t>
      </w:r>
      <w:r w:rsidR="00F66ADD" w:rsidRPr="00FF0AFE">
        <w:rPr>
          <w:rFonts w:ascii="PT Astra Serif" w:hAnsi="PT Astra Serif"/>
          <w:sz w:val="28"/>
          <w:szCs w:val="28"/>
        </w:rPr>
        <w:t>на территории земель, государственная собственность на которые не разграничена, в кадастровых кварталах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F66ADD" w:rsidRPr="00FF0AFE">
        <w:rPr>
          <w:rFonts w:ascii="PT Astra Serif" w:hAnsi="PT Astra Serif"/>
          <w:sz w:val="28"/>
          <w:szCs w:val="28"/>
        </w:rPr>
        <w:t xml:space="preserve">№71:22:030501, К№71:22:030801  (описание местоположения: </w:t>
      </w:r>
      <w:proofErr w:type="gramStart"/>
      <w:r w:rsidR="00F66ADD" w:rsidRPr="00FF0AFE">
        <w:rPr>
          <w:rFonts w:ascii="PT Astra Serif" w:hAnsi="PT Astra Serif"/>
          <w:sz w:val="28"/>
          <w:szCs w:val="28"/>
        </w:rPr>
        <w:t xml:space="preserve">Тульская область, </w:t>
      </w:r>
      <w:proofErr w:type="spellStart"/>
      <w:r w:rsidR="00F66ADD"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66ADD" w:rsidRPr="00FF0AFE">
        <w:rPr>
          <w:rFonts w:ascii="PT Astra Serif" w:hAnsi="PT Astra Serif"/>
          <w:sz w:val="28"/>
          <w:szCs w:val="28"/>
        </w:rPr>
        <w:t xml:space="preserve"> район).</w:t>
      </w:r>
      <w:proofErr w:type="gramEnd"/>
    </w:p>
    <w:p w:rsidR="00F66ADD" w:rsidRPr="00FF0AFE" w:rsidRDefault="00F66ADD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>2. Утвердить границы публичного сервитута согласно описанию месторасположения границ публичного сервитута (приложение).</w:t>
      </w:r>
    </w:p>
    <w:p w:rsidR="00F66ADD" w:rsidRPr="00FF0AFE" w:rsidRDefault="00F66ADD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>3. Установить срок публичного сервитута – 49 лет.</w:t>
      </w:r>
    </w:p>
    <w:p w:rsidR="00F66ADD" w:rsidRPr="00FF0AFE" w:rsidRDefault="00F66ADD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 xml:space="preserve">4. Плата за публичный сервитут осуществляется обладателем публичного сервитута согласно условиям соглашений об осуществлении публичного сервитута, заключенным с правообладателями земельных участков, указанных в пункте 1 настоящего постановления. </w:t>
      </w:r>
    </w:p>
    <w:p w:rsidR="00F66ADD" w:rsidRPr="00FF0AFE" w:rsidRDefault="00F66ADD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lastRenderedPageBreak/>
        <w:t xml:space="preserve">5. 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Pr="00FF0AFE">
        <w:rPr>
          <w:rFonts w:ascii="PT Astra Serif" w:hAnsi="PT Astra Serif"/>
          <w:sz w:val="28"/>
          <w:szCs w:val="28"/>
        </w:rPr>
        <w:t>существенно затруднено</w:t>
      </w:r>
      <w:proofErr w:type="gramEnd"/>
      <w:r w:rsidRPr="00FF0AFE">
        <w:rPr>
          <w:rFonts w:ascii="PT Astra Serif" w:hAnsi="PT Astra Serif"/>
          <w:sz w:val="28"/>
          <w:szCs w:val="28"/>
        </w:rPr>
        <w:t xml:space="preserve"> в связи с осуществлением сервитута составляет                   2 месяца.</w:t>
      </w:r>
    </w:p>
    <w:p w:rsidR="00F66ADD" w:rsidRPr="00FF0AFE" w:rsidRDefault="00F66ADD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 xml:space="preserve">6. Администрации муниципального образования </w:t>
      </w:r>
      <w:proofErr w:type="spellStart"/>
      <w:r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0AFE">
        <w:rPr>
          <w:rFonts w:ascii="PT Astra Serif" w:hAnsi="PT Astra Serif"/>
          <w:sz w:val="28"/>
          <w:szCs w:val="28"/>
        </w:rPr>
        <w:t xml:space="preserve"> район                    в установленном законом порядке обеспечить приведение земельных участков, указанных в пункте 1 настоящего постановления,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F66ADD" w:rsidRPr="00FF0AFE" w:rsidRDefault="00F66ADD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 xml:space="preserve">7. Управлению архитектуры, земельных и имущественных отношений администрации </w:t>
      </w:r>
      <w:r w:rsidR="00FF0AFE" w:rsidRPr="00FF0AF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FF0AFE"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F0AFE" w:rsidRPr="00FF0AFE">
        <w:rPr>
          <w:rFonts w:ascii="PT Astra Serif" w:hAnsi="PT Astra Serif"/>
          <w:sz w:val="28"/>
          <w:szCs w:val="28"/>
        </w:rPr>
        <w:t xml:space="preserve"> район </w:t>
      </w:r>
      <w:r w:rsidRPr="00FF0AFE">
        <w:rPr>
          <w:rFonts w:ascii="PT Astra Serif" w:hAnsi="PT Astra Serif"/>
          <w:sz w:val="28"/>
          <w:szCs w:val="28"/>
        </w:rPr>
        <w:t>в течение пяти рабочих дней со дня принятия настоящего постановления обеспечить:</w:t>
      </w:r>
    </w:p>
    <w:p w:rsidR="00F66ADD" w:rsidRPr="00FF0AFE" w:rsidRDefault="00F66ADD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 xml:space="preserve">7.1. Размещение настоящего постановления на официальном </w:t>
      </w:r>
      <w:r w:rsidR="00FF0AFE" w:rsidRPr="00FF0AFE">
        <w:rPr>
          <w:rFonts w:ascii="PT Astra Serif" w:hAnsi="PT Astra Serif"/>
          <w:sz w:val="28"/>
          <w:szCs w:val="28"/>
        </w:rPr>
        <w:t>П</w:t>
      </w:r>
      <w:r w:rsidRPr="00FF0AFE">
        <w:rPr>
          <w:rFonts w:ascii="PT Astra Serif" w:hAnsi="PT Astra Serif"/>
          <w:sz w:val="28"/>
          <w:szCs w:val="28"/>
        </w:rPr>
        <w:t xml:space="preserve">ортале муниципального образования </w:t>
      </w:r>
      <w:proofErr w:type="spellStart"/>
      <w:r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0AFE">
        <w:rPr>
          <w:rFonts w:ascii="PT Astra Serif" w:hAnsi="PT Astra Serif"/>
          <w:sz w:val="28"/>
          <w:szCs w:val="28"/>
        </w:rPr>
        <w:t xml:space="preserve"> район в информационно-телекоммуникационной сети «Интернет»;</w:t>
      </w:r>
    </w:p>
    <w:p w:rsidR="00F66ADD" w:rsidRPr="00FF0AFE" w:rsidRDefault="00F66ADD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>7.2.</w:t>
      </w:r>
      <w:r w:rsidR="00FF0AFE" w:rsidRPr="00FF0AFE">
        <w:rPr>
          <w:rFonts w:ascii="PT Astra Serif" w:hAnsi="PT Astra Serif"/>
          <w:sz w:val="28"/>
          <w:szCs w:val="28"/>
        </w:rPr>
        <w:t> </w:t>
      </w:r>
      <w:r w:rsidRPr="00FF0AFE">
        <w:rPr>
          <w:rFonts w:ascii="PT Astra Serif" w:hAnsi="PT Astra Serif"/>
          <w:sz w:val="28"/>
          <w:szCs w:val="28"/>
        </w:rPr>
        <w:t>Направление копии настоящего постановления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</w:t>
      </w:r>
      <w:r w:rsidR="00FF0AFE" w:rsidRPr="00FF0AFE">
        <w:rPr>
          <w:rFonts w:ascii="PT Astra Serif" w:hAnsi="PT Astra Serif"/>
          <w:sz w:val="28"/>
          <w:szCs w:val="28"/>
        </w:rPr>
        <w:t>е</w:t>
      </w:r>
      <w:r w:rsidRPr="00FF0AFE">
        <w:rPr>
          <w:rFonts w:ascii="PT Astra Serif" w:hAnsi="PT Astra Serif"/>
          <w:sz w:val="28"/>
          <w:szCs w:val="28"/>
        </w:rPr>
        <w:t xml:space="preserve"> сведений, содержащихся в Едином государственном реестре недвижимости.</w:t>
      </w:r>
    </w:p>
    <w:p w:rsidR="00F66ADD" w:rsidRPr="00FF0AFE" w:rsidRDefault="00F66ADD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FF0AF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FF0AFE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</w:t>
      </w:r>
      <w:proofErr w:type="spellStart"/>
      <w:r w:rsidRPr="00FF0AF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F0AFE">
        <w:rPr>
          <w:rFonts w:ascii="PT Astra Serif" w:hAnsi="PT Astra Serif"/>
          <w:sz w:val="28"/>
          <w:szCs w:val="28"/>
        </w:rPr>
        <w:t xml:space="preserve"> район.</w:t>
      </w:r>
    </w:p>
    <w:p w:rsidR="00F66ADD" w:rsidRPr="00FF0AFE" w:rsidRDefault="00F66ADD" w:rsidP="00F70690">
      <w:pPr>
        <w:pStyle w:val="24"/>
        <w:widowControl w:val="0"/>
        <w:suppressAutoHyphens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0AFE">
        <w:rPr>
          <w:rFonts w:ascii="PT Astra Serif" w:hAnsi="PT Astra Serif"/>
          <w:sz w:val="28"/>
          <w:szCs w:val="28"/>
        </w:rPr>
        <w:t xml:space="preserve">9. </w:t>
      </w:r>
      <w:r w:rsidRPr="00FF0AFE">
        <w:rPr>
          <w:rFonts w:ascii="PT Astra Serif" w:hAnsi="PT Astra Serif"/>
          <w:snapToGrid w:val="0"/>
          <w:sz w:val="28"/>
          <w:szCs w:val="28"/>
          <w:lang w:val="x-none" w:eastAsia="x-none"/>
        </w:rPr>
        <w:t xml:space="preserve">Постановление вступает в силу со дня  </w:t>
      </w:r>
      <w:r w:rsidRPr="00FF0AFE">
        <w:rPr>
          <w:rFonts w:ascii="PT Astra Serif" w:hAnsi="PT Astra Serif"/>
          <w:snapToGrid w:val="0"/>
          <w:sz w:val="28"/>
          <w:szCs w:val="28"/>
          <w:lang w:eastAsia="x-none"/>
        </w:rPr>
        <w:t>подписания</w:t>
      </w:r>
      <w:r w:rsidRPr="00FF0AFE">
        <w:rPr>
          <w:rFonts w:ascii="PT Astra Serif" w:hAnsi="PT Astra Serif"/>
          <w:sz w:val="28"/>
          <w:szCs w:val="28"/>
        </w:rPr>
        <w:t>.</w:t>
      </w:r>
    </w:p>
    <w:p w:rsidR="00CD7ED5" w:rsidRPr="00FF0AFE" w:rsidRDefault="00CD7ED5" w:rsidP="00CD7ED5">
      <w:pPr>
        <w:rPr>
          <w:rFonts w:ascii="PT Astra Serif" w:hAnsi="PT Astra Serif" w:cs="PT Astra Serif"/>
          <w:sz w:val="28"/>
          <w:szCs w:val="28"/>
        </w:rPr>
      </w:pPr>
    </w:p>
    <w:p w:rsidR="00CD7ED5" w:rsidRPr="00FF0AFE" w:rsidRDefault="00CD7ED5" w:rsidP="00CD7ED5">
      <w:pPr>
        <w:rPr>
          <w:rFonts w:ascii="PT Astra Serif" w:hAnsi="PT Astra Serif" w:cs="PT Astra Serif"/>
          <w:sz w:val="28"/>
          <w:szCs w:val="28"/>
        </w:rPr>
      </w:pPr>
    </w:p>
    <w:p w:rsidR="00FF0AFE" w:rsidRPr="00FF0AFE" w:rsidRDefault="00FF0AFE" w:rsidP="00CD7ED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D7ED5" w:rsidRPr="00FF0AFE" w:rsidTr="00772A29">
        <w:trPr>
          <w:trHeight w:val="229"/>
        </w:trPr>
        <w:tc>
          <w:tcPr>
            <w:tcW w:w="2178" w:type="pct"/>
          </w:tcPr>
          <w:p w:rsidR="00CD7ED5" w:rsidRPr="00FF0AFE" w:rsidRDefault="00CD7ED5" w:rsidP="00772A29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FF0AF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F0AF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FF0AF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CD7ED5" w:rsidRPr="00FF0AFE" w:rsidRDefault="00CD7ED5" w:rsidP="00772A2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CD7ED5" w:rsidRPr="00FF0AFE" w:rsidRDefault="00CD7ED5" w:rsidP="00772A29">
            <w:pPr>
              <w:jc w:val="right"/>
              <w:rPr>
                <w:rFonts w:ascii="PT Astra Serif" w:hAnsi="PT Astra Serif"/>
              </w:rPr>
            </w:pPr>
            <w:r w:rsidRPr="00FF0AF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D7ED5" w:rsidRPr="00FF0AFE" w:rsidRDefault="00CD7ED5" w:rsidP="00CD7ED5">
      <w:pPr>
        <w:rPr>
          <w:rFonts w:ascii="PT Astra Serif" w:hAnsi="PT Astra Serif" w:cs="PT Astra Serif"/>
          <w:sz w:val="28"/>
          <w:szCs w:val="28"/>
        </w:rPr>
      </w:pPr>
    </w:p>
    <w:p w:rsidR="00CD7ED5" w:rsidRPr="00FF0AFE" w:rsidRDefault="00CD7ED5" w:rsidP="00CD7ED5">
      <w:pPr>
        <w:rPr>
          <w:rFonts w:ascii="PT Astra Serif" w:hAnsi="PT Astra Serif" w:cs="PT Astra Serif"/>
          <w:sz w:val="28"/>
          <w:szCs w:val="28"/>
        </w:rPr>
        <w:sectPr w:rsidR="00CD7ED5" w:rsidRPr="00FF0AFE" w:rsidSect="00772A29">
          <w:headerReference w:type="default" r:id="rId11"/>
          <w:headerReference w:type="first" r:id="rId12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D7ED5" w:rsidRPr="00FF0AFE" w:rsidTr="00F66ADD">
        <w:trPr>
          <w:trHeight w:val="1846"/>
        </w:trPr>
        <w:tc>
          <w:tcPr>
            <w:tcW w:w="4482" w:type="dxa"/>
          </w:tcPr>
          <w:p w:rsidR="003B4055" w:rsidRPr="00FF0AFE" w:rsidRDefault="003B4055" w:rsidP="003B4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0AFE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3B4055" w:rsidRPr="00FF0AFE" w:rsidRDefault="003B4055" w:rsidP="003B4055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0AF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FF0AF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FF0AF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3B4055" w:rsidRPr="00FF0AFE" w:rsidRDefault="003B4055" w:rsidP="003B4055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FF0AFE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B816A9" w:rsidRPr="00B816A9">
              <w:rPr>
                <w:rFonts w:ascii="PT Astra Serif" w:hAnsi="PT Astra Serif"/>
                <w:sz w:val="28"/>
                <w:szCs w:val="28"/>
              </w:rPr>
              <w:t>29.07.2024</w:t>
            </w:r>
            <w:r w:rsidRPr="00FF0AFE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B816A9">
              <w:rPr>
                <w:rFonts w:ascii="PT Astra Serif" w:hAnsi="PT Astra Serif"/>
                <w:sz w:val="28"/>
                <w:szCs w:val="28"/>
              </w:rPr>
              <w:t>7 – 863</w:t>
            </w:r>
          </w:p>
          <w:p w:rsidR="00CD7ED5" w:rsidRPr="00FF0AFE" w:rsidRDefault="00CD7ED5" w:rsidP="00772A29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E084D" w:rsidRPr="00FF0AFE" w:rsidRDefault="001E084D" w:rsidP="001E084D">
      <w:pPr>
        <w:ind w:right="11"/>
        <w:jc w:val="both"/>
        <w:rPr>
          <w:rFonts w:ascii="PT Astra Serif" w:hAnsi="PT Astra Serif" w:cs="Courier New"/>
          <w:b/>
          <w:sz w:val="28"/>
          <w:szCs w:val="28"/>
        </w:rPr>
      </w:pPr>
      <w:r w:rsidRPr="00FF0AFE">
        <w:rPr>
          <w:rFonts w:ascii="PT Astra Serif" w:hAnsi="PT Astra Serif" w:cs="Courier New"/>
          <w:b/>
          <w:noProof/>
          <w:sz w:val="28"/>
          <w:szCs w:val="28"/>
          <w:lang w:eastAsia="ru-RU"/>
        </w:rPr>
        <w:drawing>
          <wp:inline distT="0" distB="0" distL="0" distR="0" wp14:anchorId="3C194556" wp14:editId="3085DA12">
            <wp:extent cx="5947719" cy="3418703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САНИЕ МЕСТОПОЛОЖЕНИЯ-001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51" r="-82" b="38002"/>
                    <a:stretch/>
                  </pic:blipFill>
                  <pic:spPr bwMode="auto">
                    <a:xfrm>
                      <a:off x="0" y="0"/>
                      <a:ext cx="5945291" cy="3417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084D" w:rsidRPr="00FF0AFE" w:rsidRDefault="001E084D" w:rsidP="001E084D">
      <w:pPr>
        <w:ind w:right="11"/>
        <w:jc w:val="both"/>
        <w:rPr>
          <w:rFonts w:ascii="PT Astra Serif" w:hAnsi="PT Astra Serif" w:cs="Courier New"/>
          <w:b/>
          <w:sz w:val="28"/>
          <w:szCs w:val="28"/>
        </w:rPr>
      </w:pPr>
      <w:r w:rsidRPr="00FF0AFE">
        <w:rPr>
          <w:rFonts w:ascii="PT Astra Serif" w:hAnsi="PT Astra Serif" w:cs="Courier New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A0BB89C" wp14:editId="4EB60ADE">
            <wp:extent cx="5940425" cy="8407400"/>
            <wp:effectExtent l="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САНИЕ МЕСТОПОЛОЖЕНИЯ-0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AFE">
        <w:rPr>
          <w:rFonts w:ascii="PT Astra Serif" w:hAnsi="PT Astra Serif" w:cs="Courier New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8CBCA74" wp14:editId="7D229BE1">
            <wp:extent cx="5940425" cy="8407400"/>
            <wp:effectExtent l="0" t="0" r="317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САНИЕ МЕСТОПОЛОЖЕНИЯ-003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AFE">
        <w:rPr>
          <w:rFonts w:ascii="PT Astra Serif" w:hAnsi="PT Astra Serif" w:cs="Courier New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3C2FB7A" wp14:editId="5A365102">
            <wp:extent cx="5940425" cy="8407400"/>
            <wp:effectExtent l="0" t="0" r="317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САНИЕ МЕСТОПОЛОЖЕНИЯ-00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AFE">
        <w:rPr>
          <w:rFonts w:ascii="PT Astra Serif" w:hAnsi="PT Astra Serif" w:cs="Courier New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70CEA3D3" wp14:editId="426FB749">
            <wp:extent cx="5940425" cy="8407400"/>
            <wp:effectExtent l="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САНИЕ МЕСТОПОЛОЖЕНИЯ-00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AFE">
        <w:rPr>
          <w:rFonts w:ascii="PT Astra Serif" w:hAnsi="PT Astra Serif" w:cs="Courier New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52D73912" wp14:editId="25B5414E">
            <wp:extent cx="5940425" cy="8407400"/>
            <wp:effectExtent l="0" t="0" r="317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САНИЕ МЕСТОПОЛОЖЕНИЯ-006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AFE">
        <w:rPr>
          <w:rFonts w:ascii="PT Astra Serif" w:hAnsi="PT Astra Serif" w:cs="Courier New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597180A" wp14:editId="00821526">
            <wp:extent cx="5940425" cy="8407400"/>
            <wp:effectExtent l="0" t="0" r="317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САНИЕ МЕСТОПОЛОЖЕНИЯ-007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AFE">
        <w:rPr>
          <w:rFonts w:ascii="PT Astra Serif" w:hAnsi="PT Astra Serif" w:cs="Courier New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1971FA4B" wp14:editId="449BDE85">
            <wp:extent cx="5940425" cy="8407400"/>
            <wp:effectExtent l="0" t="0" r="317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САНИЕ МЕСТОПОЛОЖЕНИЯ-008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AFE">
        <w:rPr>
          <w:rFonts w:ascii="PT Astra Serif" w:hAnsi="PT Astra Serif" w:cs="Courier New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AB48067" wp14:editId="69AEB6BF">
            <wp:extent cx="5940425" cy="8407400"/>
            <wp:effectExtent l="0" t="0" r="317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САНИЕ МЕСТОПОЛОЖЕНИЯ-009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AFE">
        <w:rPr>
          <w:rFonts w:ascii="PT Astra Serif" w:hAnsi="PT Astra Serif" w:cs="Courier New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6EA5BA97" wp14:editId="66F420B3">
            <wp:extent cx="5940425" cy="8407400"/>
            <wp:effectExtent l="0" t="0" r="317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САНИЕ МЕСТОПОЛОЖЕНИЯ-010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AFE">
        <w:rPr>
          <w:rFonts w:ascii="PT Astra Serif" w:hAnsi="PT Astra Serif" w:cs="Courier New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3E9757CE" wp14:editId="4F105F70">
            <wp:extent cx="5940425" cy="8407400"/>
            <wp:effectExtent l="0" t="0" r="317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САНИЕ МЕСТОПОЛОЖЕНИЯ-011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AFE">
        <w:rPr>
          <w:rFonts w:ascii="PT Astra Serif" w:hAnsi="PT Astra Serif" w:cs="Courier New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22A3137" wp14:editId="67AEE98A">
            <wp:extent cx="5940425" cy="8407400"/>
            <wp:effectExtent l="0" t="0" r="317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ПИСАНИЕ МЕСТОПОЛОЖЕНИЯ-012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84D" w:rsidRPr="00FF0AFE" w:rsidSect="00A24008">
      <w:headerReference w:type="default" r:id="rId25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C9" w:rsidRDefault="00A822C9">
      <w:r>
        <w:separator/>
      </w:r>
    </w:p>
  </w:endnote>
  <w:endnote w:type="continuationSeparator" w:id="0">
    <w:p w:rsidR="00A822C9" w:rsidRDefault="00A8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C9" w:rsidRDefault="00A822C9">
      <w:r>
        <w:separator/>
      </w:r>
    </w:p>
  </w:footnote>
  <w:footnote w:type="continuationSeparator" w:id="0">
    <w:p w:rsidR="00A822C9" w:rsidRDefault="00A82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53408" w:rsidRPr="000B291F" w:rsidRDefault="0075340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816A9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53408" w:rsidRDefault="0075340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408" w:rsidRDefault="00753408">
    <w:pPr>
      <w:pStyle w:val="af0"/>
      <w:jc w:val="center"/>
    </w:pPr>
  </w:p>
  <w:p w:rsidR="00753408" w:rsidRDefault="00753408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94213"/>
      <w:docPartObj>
        <w:docPartGallery w:val="Page Numbers (Top of Page)"/>
        <w:docPartUnique/>
      </w:docPartObj>
    </w:sdtPr>
    <w:sdtEndPr/>
    <w:sdtContent>
      <w:p w:rsidR="00753408" w:rsidRDefault="00753408">
        <w:pPr>
          <w:pStyle w:val="af0"/>
          <w:jc w:val="center"/>
        </w:pPr>
        <w:r w:rsidRPr="00A24008">
          <w:rPr>
            <w:rFonts w:ascii="PT Astra Serif" w:hAnsi="PT Astra Serif"/>
            <w:sz w:val="28"/>
            <w:szCs w:val="28"/>
          </w:rPr>
          <w:fldChar w:fldCharType="begin"/>
        </w:r>
        <w:r w:rsidRPr="00A240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24008">
          <w:rPr>
            <w:rFonts w:ascii="PT Astra Serif" w:hAnsi="PT Astra Serif"/>
            <w:sz w:val="28"/>
            <w:szCs w:val="28"/>
          </w:rPr>
          <w:fldChar w:fldCharType="separate"/>
        </w:r>
        <w:r w:rsidR="00B816A9">
          <w:rPr>
            <w:rFonts w:ascii="PT Astra Serif" w:hAnsi="PT Astra Serif"/>
            <w:noProof/>
            <w:sz w:val="28"/>
            <w:szCs w:val="28"/>
          </w:rPr>
          <w:t>12</w:t>
        </w:r>
        <w:r w:rsidRPr="00A240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53408" w:rsidRDefault="0075340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A75258"/>
    <w:multiLevelType w:val="hybridMultilevel"/>
    <w:tmpl w:val="E9E45780"/>
    <w:lvl w:ilvl="0" w:tplc="C1FA17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B522D6"/>
    <w:multiLevelType w:val="hybridMultilevel"/>
    <w:tmpl w:val="D5ACC1AC"/>
    <w:lvl w:ilvl="0" w:tplc="E818998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A5A"/>
    <w:rsid w:val="0004561B"/>
    <w:rsid w:val="00063058"/>
    <w:rsid w:val="00064E2D"/>
    <w:rsid w:val="0007470D"/>
    <w:rsid w:val="000826C8"/>
    <w:rsid w:val="00097D31"/>
    <w:rsid w:val="000A5188"/>
    <w:rsid w:val="000C0121"/>
    <w:rsid w:val="000C2F51"/>
    <w:rsid w:val="000D05A0"/>
    <w:rsid w:val="000D3D77"/>
    <w:rsid w:val="000E6231"/>
    <w:rsid w:val="000F03B2"/>
    <w:rsid w:val="000F1693"/>
    <w:rsid w:val="00115CE3"/>
    <w:rsid w:val="0011670F"/>
    <w:rsid w:val="00117BFD"/>
    <w:rsid w:val="00117C3D"/>
    <w:rsid w:val="0013029F"/>
    <w:rsid w:val="00140632"/>
    <w:rsid w:val="0014086F"/>
    <w:rsid w:val="00141B6B"/>
    <w:rsid w:val="0016136D"/>
    <w:rsid w:val="00174B1C"/>
    <w:rsid w:val="00174BF8"/>
    <w:rsid w:val="001821E0"/>
    <w:rsid w:val="00185927"/>
    <w:rsid w:val="001A5FBD"/>
    <w:rsid w:val="001C32A8"/>
    <w:rsid w:val="001C7CE2"/>
    <w:rsid w:val="001D5C5C"/>
    <w:rsid w:val="001E084D"/>
    <w:rsid w:val="001E53E5"/>
    <w:rsid w:val="002013D6"/>
    <w:rsid w:val="0021412F"/>
    <w:rsid w:val="002147F8"/>
    <w:rsid w:val="00236560"/>
    <w:rsid w:val="00241D99"/>
    <w:rsid w:val="002473E5"/>
    <w:rsid w:val="00260B37"/>
    <w:rsid w:val="002667C0"/>
    <w:rsid w:val="00267A75"/>
    <w:rsid w:val="00270C3B"/>
    <w:rsid w:val="00295975"/>
    <w:rsid w:val="00295BF2"/>
    <w:rsid w:val="0029794D"/>
    <w:rsid w:val="002A16C1"/>
    <w:rsid w:val="002A1E40"/>
    <w:rsid w:val="002A1F6B"/>
    <w:rsid w:val="002B4802"/>
    <w:rsid w:val="002B4C07"/>
    <w:rsid w:val="002B4FD2"/>
    <w:rsid w:val="002C11B4"/>
    <w:rsid w:val="002D2332"/>
    <w:rsid w:val="002E54BE"/>
    <w:rsid w:val="00302547"/>
    <w:rsid w:val="00322635"/>
    <w:rsid w:val="00327299"/>
    <w:rsid w:val="00362DFC"/>
    <w:rsid w:val="00363DD2"/>
    <w:rsid w:val="00385D17"/>
    <w:rsid w:val="00390C0E"/>
    <w:rsid w:val="003A2384"/>
    <w:rsid w:val="003B4055"/>
    <w:rsid w:val="003C31E7"/>
    <w:rsid w:val="003C3A0B"/>
    <w:rsid w:val="003D216B"/>
    <w:rsid w:val="003D3FAD"/>
    <w:rsid w:val="003D4DE5"/>
    <w:rsid w:val="003E774C"/>
    <w:rsid w:val="003F3FEC"/>
    <w:rsid w:val="00412055"/>
    <w:rsid w:val="00431C1A"/>
    <w:rsid w:val="00465029"/>
    <w:rsid w:val="0048387B"/>
    <w:rsid w:val="004964FF"/>
    <w:rsid w:val="004A3E4D"/>
    <w:rsid w:val="004C74A2"/>
    <w:rsid w:val="004D1930"/>
    <w:rsid w:val="00527B97"/>
    <w:rsid w:val="00564156"/>
    <w:rsid w:val="00570F9B"/>
    <w:rsid w:val="00582344"/>
    <w:rsid w:val="00595023"/>
    <w:rsid w:val="005B19D5"/>
    <w:rsid w:val="005B2800"/>
    <w:rsid w:val="005B3753"/>
    <w:rsid w:val="005B63FB"/>
    <w:rsid w:val="005C6B9A"/>
    <w:rsid w:val="005D4850"/>
    <w:rsid w:val="005E653C"/>
    <w:rsid w:val="005F6D36"/>
    <w:rsid w:val="005F7562"/>
    <w:rsid w:val="005F7AFB"/>
    <w:rsid w:val="005F7DEF"/>
    <w:rsid w:val="00601887"/>
    <w:rsid w:val="006060B9"/>
    <w:rsid w:val="00610252"/>
    <w:rsid w:val="00611C02"/>
    <w:rsid w:val="00631C5C"/>
    <w:rsid w:val="006418D5"/>
    <w:rsid w:val="006424C0"/>
    <w:rsid w:val="006843B7"/>
    <w:rsid w:val="006A649E"/>
    <w:rsid w:val="006B0847"/>
    <w:rsid w:val="006E4568"/>
    <w:rsid w:val="006F2075"/>
    <w:rsid w:val="006F5913"/>
    <w:rsid w:val="00701C74"/>
    <w:rsid w:val="007112E3"/>
    <w:rsid w:val="007143EE"/>
    <w:rsid w:val="00724E8F"/>
    <w:rsid w:val="00732AF0"/>
    <w:rsid w:val="00735804"/>
    <w:rsid w:val="00741A88"/>
    <w:rsid w:val="00743D8D"/>
    <w:rsid w:val="00750ABC"/>
    <w:rsid w:val="00751008"/>
    <w:rsid w:val="00751AA2"/>
    <w:rsid w:val="00753408"/>
    <w:rsid w:val="00757B42"/>
    <w:rsid w:val="00760F7A"/>
    <w:rsid w:val="00761F42"/>
    <w:rsid w:val="00772A29"/>
    <w:rsid w:val="00774AF4"/>
    <w:rsid w:val="007834BF"/>
    <w:rsid w:val="007956A0"/>
    <w:rsid w:val="00796661"/>
    <w:rsid w:val="007C2BE8"/>
    <w:rsid w:val="007F12CE"/>
    <w:rsid w:val="007F1548"/>
    <w:rsid w:val="007F4F01"/>
    <w:rsid w:val="00821EDB"/>
    <w:rsid w:val="00826211"/>
    <w:rsid w:val="0083223B"/>
    <w:rsid w:val="008364E6"/>
    <w:rsid w:val="008567E8"/>
    <w:rsid w:val="0087761A"/>
    <w:rsid w:val="00884DD2"/>
    <w:rsid w:val="00886A38"/>
    <w:rsid w:val="008A457D"/>
    <w:rsid w:val="008D7274"/>
    <w:rsid w:val="008E0589"/>
    <w:rsid w:val="008E6EA3"/>
    <w:rsid w:val="008F2E0C"/>
    <w:rsid w:val="00905A71"/>
    <w:rsid w:val="009110D2"/>
    <w:rsid w:val="00920538"/>
    <w:rsid w:val="00931839"/>
    <w:rsid w:val="0098256A"/>
    <w:rsid w:val="009A7968"/>
    <w:rsid w:val="009B3E1E"/>
    <w:rsid w:val="009F0F54"/>
    <w:rsid w:val="00A24008"/>
    <w:rsid w:val="00A24EB9"/>
    <w:rsid w:val="00A333F8"/>
    <w:rsid w:val="00A76759"/>
    <w:rsid w:val="00A822C9"/>
    <w:rsid w:val="00AA7BDC"/>
    <w:rsid w:val="00AC44CE"/>
    <w:rsid w:val="00AC48F8"/>
    <w:rsid w:val="00AD450A"/>
    <w:rsid w:val="00AE78EF"/>
    <w:rsid w:val="00AF78B5"/>
    <w:rsid w:val="00B0593F"/>
    <w:rsid w:val="00B25A97"/>
    <w:rsid w:val="00B337B3"/>
    <w:rsid w:val="00B53053"/>
    <w:rsid w:val="00B562C1"/>
    <w:rsid w:val="00B63641"/>
    <w:rsid w:val="00B676A9"/>
    <w:rsid w:val="00B7071D"/>
    <w:rsid w:val="00B74FF9"/>
    <w:rsid w:val="00B816A9"/>
    <w:rsid w:val="00BA4658"/>
    <w:rsid w:val="00BB545C"/>
    <w:rsid w:val="00BD2261"/>
    <w:rsid w:val="00BD31D4"/>
    <w:rsid w:val="00BF57CB"/>
    <w:rsid w:val="00C06D01"/>
    <w:rsid w:val="00C143B3"/>
    <w:rsid w:val="00C31C41"/>
    <w:rsid w:val="00C652C4"/>
    <w:rsid w:val="00C84521"/>
    <w:rsid w:val="00CC4111"/>
    <w:rsid w:val="00CD7ED5"/>
    <w:rsid w:val="00CF25B5"/>
    <w:rsid w:val="00CF2CDA"/>
    <w:rsid w:val="00CF3559"/>
    <w:rsid w:val="00D1327C"/>
    <w:rsid w:val="00D16057"/>
    <w:rsid w:val="00D20A46"/>
    <w:rsid w:val="00D7057B"/>
    <w:rsid w:val="00DC74F5"/>
    <w:rsid w:val="00DD6F2B"/>
    <w:rsid w:val="00DF2CF0"/>
    <w:rsid w:val="00E03E77"/>
    <w:rsid w:val="00E05A98"/>
    <w:rsid w:val="00E06FAE"/>
    <w:rsid w:val="00E11B07"/>
    <w:rsid w:val="00E13FA7"/>
    <w:rsid w:val="00E30BAA"/>
    <w:rsid w:val="00E41E47"/>
    <w:rsid w:val="00E51A1A"/>
    <w:rsid w:val="00E7118D"/>
    <w:rsid w:val="00E727C9"/>
    <w:rsid w:val="00E82922"/>
    <w:rsid w:val="00E90229"/>
    <w:rsid w:val="00ED58A6"/>
    <w:rsid w:val="00EF1B6A"/>
    <w:rsid w:val="00EF3056"/>
    <w:rsid w:val="00F0075E"/>
    <w:rsid w:val="00F63BDF"/>
    <w:rsid w:val="00F66ADD"/>
    <w:rsid w:val="00F70690"/>
    <w:rsid w:val="00F737E5"/>
    <w:rsid w:val="00F746A0"/>
    <w:rsid w:val="00F805BB"/>
    <w:rsid w:val="00F825D0"/>
    <w:rsid w:val="00F96022"/>
    <w:rsid w:val="00FA74C0"/>
    <w:rsid w:val="00FD5616"/>
    <w:rsid w:val="00FD642B"/>
    <w:rsid w:val="00FE04D2"/>
    <w:rsid w:val="00FE125F"/>
    <w:rsid w:val="00FE79E6"/>
    <w:rsid w:val="00FF0AFE"/>
    <w:rsid w:val="00FF0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D7ED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2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362DF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62DFC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qowt-font1-timesnewroman">
    <w:name w:val="qowt-font1-timesnewroman"/>
    <w:basedOn w:val="a0"/>
    <w:rsid w:val="00E82922"/>
  </w:style>
  <w:style w:type="paragraph" w:customStyle="1" w:styleId="Style12">
    <w:name w:val="Style12"/>
    <w:basedOn w:val="a"/>
    <w:uiPriority w:val="99"/>
    <w:rsid w:val="008E6EA3"/>
    <w:pPr>
      <w:widowControl w:val="0"/>
      <w:suppressAutoHyphens w:val="0"/>
      <w:autoSpaceDE w:val="0"/>
      <w:autoSpaceDN w:val="0"/>
      <w:adjustRightInd w:val="0"/>
      <w:spacing w:line="302" w:lineRule="exact"/>
      <w:ind w:firstLine="166"/>
      <w:jc w:val="both"/>
    </w:pPr>
    <w:rPr>
      <w:rFonts w:ascii="Cambria" w:hAnsi="Cambria"/>
      <w:lang w:eastAsia="ru-RU"/>
    </w:rPr>
  </w:style>
  <w:style w:type="character" w:customStyle="1" w:styleId="FontStyle34">
    <w:name w:val="Font Style34"/>
    <w:uiPriority w:val="99"/>
    <w:rsid w:val="008E6EA3"/>
    <w:rPr>
      <w:rFonts w:ascii="Cambria" w:hAnsi="Cambria" w:cs="Cambria"/>
      <w:sz w:val="22"/>
      <w:szCs w:val="22"/>
    </w:rPr>
  </w:style>
  <w:style w:type="paragraph" w:customStyle="1" w:styleId="Style11">
    <w:name w:val="Style11"/>
    <w:basedOn w:val="a"/>
    <w:uiPriority w:val="99"/>
    <w:rsid w:val="00905A71"/>
    <w:pPr>
      <w:widowControl w:val="0"/>
      <w:suppressAutoHyphens w:val="0"/>
      <w:autoSpaceDE w:val="0"/>
      <w:autoSpaceDN w:val="0"/>
      <w:adjustRightInd w:val="0"/>
      <w:spacing w:line="302" w:lineRule="exact"/>
      <w:ind w:firstLine="691"/>
      <w:jc w:val="both"/>
    </w:pPr>
    <w:rPr>
      <w:rFonts w:ascii="Cambria" w:hAnsi="Cambria"/>
      <w:lang w:eastAsia="ru-RU"/>
    </w:rPr>
  </w:style>
  <w:style w:type="character" w:customStyle="1" w:styleId="afd">
    <w:name w:val="Основной текст Знак"/>
    <w:rsid w:val="003B4055"/>
    <w:rPr>
      <w:rFonts w:eastAsia="Times New Roman" w:cs="Times New Roman"/>
      <w:szCs w:val="20"/>
    </w:rPr>
  </w:style>
  <w:style w:type="paragraph" w:customStyle="1" w:styleId="ConsPlusNormal">
    <w:name w:val="ConsPlusNormal"/>
    <w:rsid w:val="002B4C0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24">
    <w:name w:val="Body Text 2"/>
    <w:basedOn w:val="a"/>
    <w:link w:val="25"/>
    <w:uiPriority w:val="99"/>
    <w:unhideWhenUsed/>
    <w:rsid w:val="00F66AD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F66ADD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CD7ED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2D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2">
    <w:name w:val="Font Style12"/>
    <w:rsid w:val="00362DFC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362DFC"/>
    <w:pPr>
      <w:widowControl w:val="0"/>
      <w:suppressAutoHyphens w:val="0"/>
      <w:autoSpaceDE w:val="0"/>
      <w:autoSpaceDN w:val="0"/>
      <w:adjustRightInd w:val="0"/>
      <w:spacing w:line="322" w:lineRule="exact"/>
      <w:ind w:firstLine="698"/>
      <w:jc w:val="both"/>
    </w:pPr>
    <w:rPr>
      <w:lang w:eastAsia="ru-RU"/>
    </w:rPr>
  </w:style>
  <w:style w:type="character" w:customStyle="1" w:styleId="qowt-font1-timesnewroman">
    <w:name w:val="qowt-font1-timesnewroman"/>
    <w:basedOn w:val="a0"/>
    <w:rsid w:val="00E82922"/>
  </w:style>
  <w:style w:type="paragraph" w:customStyle="1" w:styleId="Style12">
    <w:name w:val="Style12"/>
    <w:basedOn w:val="a"/>
    <w:uiPriority w:val="99"/>
    <w:rsid w:val="008E6EA3"/>
    <w:pPr>
      <w:widowControl w:val="0"/>
      <w:suppressAutoHyphens w:val="0"/>
      <w:autoSpaceDE w:val="0"/>
      <w:autoSpaceDN w:val="0"/>
      <w:adjustRightInd w:val="0"/>
      <w:spacing w:line="302" w:lineRule="exact"/>
      <w:ind w:firstLine="166"/>
      <w:jc w:val="both"/>
    </w:pPr>
    <w:rPr>
      <w:rFonts w:ascii="Cambria" w:hAnsi="Cambria"/>
      <w:lang w:eastAsia="ru-RU"/>
    </w:rPr>
  </w:style>
  <w:style w:type="character" w:customStyle="1" w:styleId="FontStyle34">
    <w:name w:val="Font Style34"/>
    <w:uiPriority w:val="99"/>
    <w:rsid w:val="008E6EA3"/>
    <w:rPr>
      <w:rFonts w:ascii="Cambria" w:hAnsi="Cambria" w:cs="Cambria"/>
      <w:sz w:val="22"/>
      <w:szCs w:val="22"/>
    </w:rPr>
  </w:style>
  <w:style w:type="paragraph" w:customStyle="1" w:styleId="Style11">
    <w:name w:val="Style11"/>
    <w:basedOn w:val="a"/>
    <w:uiPriority w:val="99"/>
    <w:rsid w:val="00905A71"/>
    <w:pPr>
      <w:widowControl w:val="0"/>
      <w:suppressAutoHyphens w:val="0"/>
      <w:autoSpaceDE w:val="0"/>
      <w:autoSpaceDN w:val="0"/>
      <w:adjustRightInd w:val="0"/>
      <w:spacing w:line="302" w:lineRule="exact"/>
      <w:ind w:firstLine="691"/>
      <w:jc w:val="both"/>
    </w:pPr>
    <w:rPr>
      <w:rFonts w:ascii="Cambria" w:hAnsi="Cambria"/>
      <w:lang w:eastAsia="ru-RU"/>
    </w:rPr>
  </w:style>
  <w:style w:type="character" w:customStyle="1" w:styleId="afd">
    <w:name w:val="Основной текст Знак"/>
    <w:rsid w:val="003B4055"/>
    <w:rPr>
      <w:rFonts w:eastAsia="Times New Roman" w:cs="Times New Roman"/>
      <w:szCs w:val="20"/>
    </w:rPr>
  </w:style>
  <w:style w:type="paragraph" w:customStyle="1" w:styleId="ConsPlusNormal">
    <w:name w:val="ConsPlusNormal"/>
    <w:rsid w:val="002B4C0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24">
    <w:name w:val="Body Text 2"/>
    <w:basedOn w:val="a"/>
    <w:link w:val="25"/>
    <w:uiPriority w:val="99"/>
    <w:unhideWhenUsed/>
    <w:rsid w:val="00F66AD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F66AD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hyperlink" Target="consultantplus://offline/ref=EB97EB2A02EB3671E42E5975651841C8988FF0C211F71F48EA6358FF10125CK" TargetMode="External"/><Relationship Id="rId19" Type="http://schemas.openxmlformats.org/officeDocument/2006/relationships/image" Target="media/image8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D02A-7DD7-430E-AC19-BDE59A9FE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2024-07-25T16:58:00Z</cp:lastPrinted>
  <dcterms:created xsi:type="dcterms:W3CDTF">2024-07-29T06:17:00Z</dcterms:created>
  <dcterms:modified xsi:type="dcterms:W3CDTF">2024-07-29T06:17:00Z</dcterms:modified>
</cp:coreProperties>
</file>