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E1108" w:rsidRDefault="00BB5544" w:rsidP="005F6D36">
      <w:pPr>
        <w:jc w:val="center"/>
        <w:rPr>
          <w:rFonts w:ascii="PT Astra Serif" w:hAnsi="PT Astra Serif"/>
        </w:rPr>
      </w:pPr>
      <w:r w:rsidRPr="007E110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7E110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E110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3825CE3" wp14:editId="2B3230F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E11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E110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E110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7E1108">
        <w:rPr>
          <w:rFonts w:ascii="PT Astra Serif" w:hAnsi="PT Astra Serif"/>
          <w:b/>
          <w:sz w:val="34"/>
        </w:rPr>
        <w:t>МУНИЦИПАЛЬНОГО</w:t>
      </w:r>
      <w:r w:rsidR="00E06FAE" w:rsidRPr="007E1108">
        <w:rPr>
          <w:rFonts w:ascii="PT Astra Serif" w:hAnsi="PT Astra Serif"/>
          <w:b/>
          <w:sz w:val="34"/>
        </w:rPr>
        <w:t xml:space="preserve"> </w:t>
      </w:r>
      <w:r w:rsidRPr="007E110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E110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7E1108">
        <w:rPr>
          <w:rFonts w:ascii="PT Astra Serif" w:hAnsi="PT Astra Serif"/>
          <w:b/>
          <w:sz w:val="34"/>
        </w:rPr>
        <w:t xml:space="preserve">ЩЁКИНСКИЙ </w:t>
      </w:r>
      <w:r w:rsidR="00E727C9" w:rsidRPr="007E1108">
        <w:rPr>
          <w:rFonts w:ascii="PT Astra Serif" w:hAnsi="PT Astra Serif"/>
          <w:b/>
          <w:sz w:val="34"/>
        </w:rPr>
        <w:t xml:space="preserve">РАЙОН </w:t>
      </w:r>
    </w:p>
    <w:p w:rsidR="00E727C9" w:rsidRPr="007E110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E110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E110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E110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E110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E1108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E1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C4F0B" w:rsidRPr="007E1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3033" w:rsidRPr="007E1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7F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01.11.2024</w:t>
            </w:r>
          </w:p>
        </w:tc>
        <w:tc>
          <w:tcPr>
            <w:tcW w:w="2409" w:type="dxa"/>
            <w:shd w:val="clear" w:color="auto" w:fill="auto"/>
          </w:tcPr>
          <w:p w:rsidR="005B2800" w:rsidRPr="007E1108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E1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1D49" w:rsidRPr="007E11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7F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11-1311</w:t>
            </w:r>
          </w:p>
        </w:tc>
      </w:tr>
    </w:tbl>
    <w:p w:rsidR="005F6D36" w:rsidRPr="007E1108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7E1108" w:rsidRDefault="005B2800">
      <w:pPr>
        <w:rPr>
          <w:rFonts w:ascii="PT Astra Serif" w:hAnsi="PT Astra Serif" w:cs="PT Astra Serif"/>
          <w:sz w:val="20"/>
          <w:szCs w:val="20"/>
        </w:rPr>
      </w:pPr>
    </w:p>
    <w:p w:rsidR="00563033" w:rsidRPr="007E1108" w:rsidRDefault="00BF27F7" w:rsidP="00BF27F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>О</w:t>
      </w:r>
      <w:r w:rsidR="00BE3BDB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Pr="007E1108">
        <w:rPr>
          <w:rFonts w:ascii="PT Astra Serif" w:hAnsi="PT Astra Serif"/>
          <w:b/>
          <w:snapToGrid w:val="0"/>
          <w:sz w:val="28"/>
          <w:szCs w:val="28"/>
        </w:rPr>
        <w:t xml:space="preserve"> комиссии </w:t>
      </w:r>
      <w:r w:rsidR="001010C7" w:rsidRPr="007E1108">
        <w:rPr>
          <w:rFonts w:ascii="PT Astra Serif" w:hAnsi="PT Astra Serif"/>
          <w:b/>
          <w:snapToGrid w:val="0"/>
          <w:sz w:val="28"/>
          <w:szCs w:val="28"/>
        </w:rPr>
        <w:t xml:space="preserve">по выявлению, оценке объектов </w:t>
      </w:r>
    </w:p>
    <w:p w:rsidR="00563033" w:rsidRPr="007E1108" w:rsidRDefault="001010C7" w:rsidP="00BF27F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 xml:space="preserve">накопленного вреда окружающей среде, организации работы </w:t>
      </w:r>
    </w:p>
    <w:p w:rsidR="00563033" w:rsidRPr="007E1108" w:rsidRDefault="001010C7" w:rsidP="00BF27F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 xml:space="preserve">по ликвидации накопленного вреда окружающей среде </w:t>
      </w:r>
    </w:p>
    <w:p w:rsidR="00971D49" w:rsidRPr="007E1108" w:rsidRDefault="001010C7" w:rsidP="00B131FE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>на территории</w:t>
      </w:r>
      <w:r w:rsidR="00B131FE" w:rsidRPr="007E1108">
        <w:rPr>
          <w:rFonts w:ascii="PT Astra Serif" w:hAnsi="PT Astra Serif"/>
          <w:b/>
          <w:snapToGrid w:val="0"/>
          <w:sz w:val="28"/>
          <w:szCs w:val="28"/>
        </w:rPr>
        <w:t xml:space="preserve"> муниципального</w:t>
      </w:r>
      <w:r w:rsidR="00563033" w:rsidRPr="007E1108">
        <w:rPr>
          <w:rFonts w:ascii="PT Astra Serif" w:hAnsi="PT Astra Serif"/>
          <w:b/>
          <w:snapToGrid w:val="0"/>
          <w:sz w:val="28"/>
          <w:szCs w:val="28"/>
        </w:rPr>
        <w:t xml:space="preserve"> </w:t>
      </w:r>
      <w:r w:rsidR="00B131FE" w:rsidRPr="007E1108">
        <w:rPr>
          <w:rFonts w:ascii="PT Astra Serif" w:hAnsi="PT Astra Serif"/>
          <w:b/>
          <w:snapToGrid w:val="0"/>
          <w:sz w:val="28"/>
          <w:szCs w:val="28"/>
        </w:rPr>
        <w:t>образования Щекинский район</w:t>
      </w:r>
    </w:p>
    <w:p w:rsidR="005B2800" w:rsidRPr="007E1108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7E1108" w:rsidRDefault="00E727C9">
      <w:pPr>
        <w:rPr>
          <w:rFonts w:ascii="PT Astra Serif" w:hAnsi="PT Astra Serif" w:cs="PT Astra Serif"/>
          <w:sz w:val="20"/>
          <w:szCs w:val="20"/>
        </w:rPr>
      </w:pPr>
    </w:p>
    <w:p w:rsidR="00C47874" w:rsidRPr="007E1108" w:rsidRDefault="00BF27F7" w:rsidP="008A7DF0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7E1108">
        <w:rPr>
          <w:rFonts w:ascii="PT Astra Serif" w:hAnsi="PT Astra Serif"/>
          <w:snapToGrid w:val="0"/>
          <w:sz w:val="28"/>
          <w:szCs w:val="28"/>
        </w:rPr>
        <w:t xml:space="preserve">В </w:t>
      </w:r>
      <w:r w:rsidR="00C47874" w:rsidRPr="007E1108">
        <w:rPr>
          <w:rFonts w:ascii="PT Astra Serif" w:hAnsi="PT Astra Serif"/>
          <w:snapToGrid w:val="0"/>
          <w:sz w:val="28"/>
          <w:szCs w:val="28"/>
        </w:rPr>
        <w:t xml:space="preserve">соответствии с Федеральным </w:t>
      </w:r>
      <w:r w:rsidR="00B92B78" w:rsidRPr="007E1108">
        <w:rPr>
          <w:rFonts w:ascii="PT Astra Serif" w:hAnsi="PT Astra Serif"/>
          <w:snapToGrid w:val="0"/>
          <w:sz w:val="28"/>
          <w:szCs w:val="28"/>
        </w:rPr>
        <w:t>З</w:t>
      </w:r>
      <w:r w:rsidR="00C47874" w:rsidRPr="007E1108">
        <w:rPr>
          <w:rFonts w:ascii="PT Astra Serif" w:hAnsi="PT Astra Serif"/>
          <w:snapToGrid w:val="0"/>
          <w:sz w:val="28"/>
          <w:szCs w:val="28"/>
        </w:rPr>
        <w:t>аконом от 06.10.2003 № 131-ФЗ «Об</w:t>
      </w:r>
      <w:r w:rsidR="00563033" w:rsidRPr="007E1108">
        <w:rPr>
          <w:rFonts w:ascii="PT Astra Serif" w:hAnsi="PT Astra Serif"/>
          <w:snapToGrid w:val="0"/>
          <w:sz w:val="28"/>
          <w:szCs w:val="28"/>
        </w:rPr>
        <w:t> </w:t>
      </w:r>
      <w:r w:rsidR="00C47874" w:rsidRPr="007E1108">
        <w:rPr>
          <w:rFonts w:ascii="PT Astra Serif" w:hAnsi="PT Astra Serif"/>
          <w:snapToGrid w:val="0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="00C47874" w:rsidRPr="007E1108">
        <w:rPr>
          <w:rFonts w:ascii="PT Astra Serif" w:hAnsi="PT Astra Serif"/>
          <w:snapToGrid w:val="0"/>
          <w:sz w:val="28"/>
          <w:szCs w:val="28"/>
        </w:rPr>
        <w:t>в</w:t>
      </w:r>
      <w:proofErr w:type="gramEnd"/>
      <w:r w:rsidR="00C47874" w:rsidRPr="007E1108">
        <w:rPr>
          <w:rFonts w:ascii="PT Astra Serif" w:hAnsi="PT Astra Serif"/>
          <w:snapToGrid w:val="0"/>
          <w:sz w:val="28"/>
          <w:szCs w:val="28"/>
        </w:rPr>
        <w:t xml:space="preserve"> Российской </w:t>
      </w:r>
      <w:proofErr w:type="gramStart"/>
      <w:r w:rsidR="00C47874" w:rsidRPr="007E1108">
        <w:rPr>
          <w:rFonts w:ascii="PT Astra Serif" w:hAnsi="PT Astra Serif"/>
          <w:snapToGrid w:val="0"/>
          <w:sz w:val="28"/>
          <w:szCs w:val="28"/>
        </w:rPr>
        <w:t xml:space="preserve">Федерации», </w:t>
      </w:r>
      <w:r w:rsidR="001035F7" w:rsidRPr="007E1108">
        <w:rPr>
          <w:rFonts w:ascii="PT Astra Serif" w:hAnsi="PT Astra Serif"/>
          <w:snapToGrid w:val="0"/>
          <w:sz w:val="28"/>
          <w:szCs w:val="28"/>
        </w:rPr>
        <w:t xml:space="preserve">Федеральным </w:t>
      </w:r>
      <w:r w:rsidR="00B92B78" w:rsidRPr="007E1108">
        <w:rPr>
          <w:rFonts w:ascii="PT Astra Serif" w:hAnsi="PT Astra Serif"/>
          <w:snapToGrid w:val="0"/>
          <w:sz w:val="28"/>
          <w:szCs w:val="28"/>
        </w:rPr>
        <w:t>З</w:t>
      </w:r>
      <w:r w:rsidR="001035F7" w:rsidRPr="007E1108">
        <w:rPr>
          <w:rFonts w:ascii="PT Astra Serif" w:hAnsi="PT Astra Serif"/>
          <w:snapToGrid w:val="0"/>
          <w:sz w:val="28"/>
          <w:szCs w:val="28"/>
        </w:rPr>
        <w:t xml:space="preserve">аконом от 10.01.2002 № 7-ФЗ «Об охране окружающей среды», </w:t>
      </w:r>
      <w:r w:rsidR="00D43EB0" w:rsidRPr="007E1108">
        <w:rPr>
          <w:rFonts w:ascii="PT Astra Serif" w:hAnsi="PT Astra Serif"/>
          <w:snapToGrid w:val="0"/>
          <w:sz w:val="28"/>
          <w:szCs w:val="28"/>
        </w:rPr>
        <w:t>Постановлением Правительства Российской Федерации от 23.12.2023 № 2268 «О ведении государственного реестра накопленного вреда окружающей среде</w:t>
      </w:r>
      <w:r w:rsidR="00C176C6" w:rsidRPr="007E1108">
        <w:rPr>
          <w:rFonts w:ascii="PT Astra Serif" w:hAnsi="PT Astra Serif"/>
          <w:snapToGrid w:val="0"/>
          <w:sz w:val="28"/>
          <w:szCs w:val="28"/>
        </w:rPr>
        <w:t>»</w:t>
      </w:r>
      <w:r w:rsidR="00D43EB0" w:rsidRPr="007E1108">
        <w:rPr>
          <w:rFonts w:ascii="PT Astra Serif" w:hAnsi="PT Astra Serif"/>
          <w:snapToGrid w:val="0"/>
          <w:sz w:val="28"/>
          <w:szCs w:val="28"/>
        </w:rPr>
        <w:t>, Постановлением Правительства Российской Федерации от 21.12.2023 № 2239 «Об утверждении правил выявления объектов накопл</w:t>
      </w:r>
      <w:r w:rsidR="001F1539">
        <w:rPr>
          <w:rFonts w:ascii="PT Astra Serif" w:hAnsi="PT Astra Serif"/>
          <w:snapToGrid w:val="0"/>
          <w:sz w:val="28"/>
          <w:szCs w:val="28"/>
        </w:rPr>
        <w:t xml:space="preserve">енного вреда окружающей среде», </w:t>
      </w:r>
      <w:r w:rsidR="001035F7" w:rsidRPr="007E1108">
        <w:rPr>
          <w:rFonts w:ascii="PT Astra Serif" w:hAnsi="PT Astra Serif"/>
          <w:snapToGrid w:val="0"/>
          <w:sz w:val="28"/>
          <w:szCs w:val="28"/>
        </w:rPr>
        <w:t xml:space="preserve">Постановлением </w:t>
      </w:r>
      <w:r w:rsidR="001035F7" w:rsidRPr="007E1108">
        <w:rPr>
          <w:rFonts w:ascii="PT Astra Serif" w:hAnsi="PT Astra Serif"/>
          <w:snapToGrid w:val="0"/>
          <w:spacing w:val="-6"/>
          <w:sz w:val="28"/>
          <w:szCs w:val="28"/>
        </w:rPr>
        <w:t>Правительства Российской Федерации от 27.12.2023 № 2323 «Об утверждении</w:t>
      </w:r>
      <w:r w:rsidR="001035F7" w:rsidRPr="007E1108">
        <w:rPr>
          <w:rFonts w:ascii="PT Astra Serif" w:hAnsi="PT Astra Serif"/>
          <w:snapToGrid w:val="0"/>
          <w:sz w:val="28"/>
          <w:szCs w:val="28"/>
        </w:rPr>
        <w:t xml:space="preserve"> Правил организации ликвидации нако</w:t>
      </w:r>
      <w:r w:rsidR="001E7C0E" w:rsidRPr="007E1108">
        <w:rPr>
          <w:rFonts w:ascii="PT Astra Serif" w:hAnsi="PT Astra Serif"/>
          <w:snapToGrid w:val="0"/>
          <w:sz w:val="28"/>
          <w:szCs w:val="28"/>
        </w:rPr>
        <w:t>п</w:t>
      </w:r>
      <w:r w:rsidR="00413CF9">
        <w:rPr>
          <w:rFonts w:ascii="PT Astra Serif" w:hAnsi="PT Astra Serif"/>
          <w:snapToGrid w:val="0"/>
          <w:sz w:val="28"/>
          <w:szCs w:val="28"/>
        </w:rPr>
        <w:t>ленного вреда окружающей среде»</w:t>
      </w:r>
      <w:r w:rsidR="00944546" w:rsidRPr="007E1108">
        <w:rPr>
          <w:rFonts w:ascii="PT Astra Serif" w:hAnsi="PT Astra Serif"/>
          <w:snapToGrid w:val="0"/>
          <w:sz w:val="28"/>
          <w:szCs w:val="28"/>
        </w:rPr>
        <w:t>,</w:t>
      </w:r>
      <w:r w:rsidR="001035F7" w:rsidRPr="007E1108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970555" w:rsidRPr="007E1108">
        <w:rPr>
          <w:rFonts w:ascii="PT Astra Serif" w:hAnsi="PT Astra Serif"/>
          <w:sz w:val="28"/>
          <w:szCs w:val="28"/>
        </w:rPr>
        <w:t>на основании</w:t>
      </w:r>
      <w:r w:rsidR="00970555" w:rsidRPr="007E1108">
        <w:rPr>
          <w:rFonts w:ascii="PT Astra Serif" w:hAnsi="PT Astra Serif"/>
          <w:snapToGrid w:val="0"/>
          <w:sz w:val="28"/>
          <w:szCs w:val="28"/>
        </w:rPr>
        <w:t xml:space="preserve"> Устава</w:t>
      </w:r>
      <w:proofErr w:type="gramEnd"/>
      <w:r w:rsidR="00C47874" w:rsidRPr="007E1108">
        <w:rPr>
          <w:rFonts w:ascii="PT Astra Serif" w:hAnsi="PT Astra Serif"/>
          <w:snapToGrid w:val="0"/>
          <w:sz w:val="28"/>
          <w:szCs w:val="28"/>
        </w:rPr>
        <w:t xml:space="preserve"> муниципального образования Щекинский район </w:t>
      </w:r>
      <w:r w:rsidR="00C47874" w:rsidRPr="007E110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Щекинский район </w:t>
      </w:r>
      <w:r w:rsidR="00C47874" w:rsidRPr="007E1108">
        <w:rPr>
          <w:rFonts w:ascii="PT Astra Serif" w:hAnsi="PT Astra Serif"/>
          <w:snapToGrid w:val="0"/>
          <w:sz w:val="28"/>
        </w:rPr>
        <w:t>ПОСТАНОВЛЯЕТ:</w:t>
      </w:r>
    </w:p>
    <w:p w:rsidR="00AD1046" w:rsidRPr="007E1108" w:rsidRDefault="00AD1046" w:rsidP="008A7DF0">
      <w:pPr>
        <w:pStyle w:val="aa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E1108">
        <w:rPr>
          <w:rFonts w:ascii="PT Astra Serif" w:hAnsi="PT Astra Serif" w:cs="Times New Roman"/>
          <w:sz w:val="28"/>
        </w:rPr>
        <w:t>1. </w:t>
      </w:r>
      <w:r w:rsidR="006C1DF1" w:rsidRPr="007E1108">
        <w:rPr>
          <w:rFonts w:ascii="PT Astra Serif" w:hAnsi="PT Astra Serif" w:cs="Times New Roman"/>
          <w:sz w:val="28"/>
        </w:rPr>
        <w:t xml:space="preserve">Создать </w:t>
      </w:r>
      <w:r w:rsidRPr="007E1108">
        <w:rPr>
          <w:rFonts w:ascii="PT Astra Serif" w:hAnsi="PT Astra Serif" w:cs="Times New Roman"/>
          <w:sz w:val="28"/>
        </w:rPr>
        <w:t>комисси</w:t>
      </w:r>
      <w:r w:rsidR="007E1108" w:rsidRPr="007E1108">
        <w:rPr>
          <w:rFonts w:ascii="PT Astra Serif" w:hAnsi="PT Astra Serif" w:cs="Times New Roman"/>
          <w:sz w:val="28"/>
        </w:rPr>
        <w:t>ю</w:t>
      </w:r>
      <w:r w:rsidRPr="007E1108">
        <w:rPr>
          <w:rFonts w:ascii="PT Astra Serif" w:hAnsi="PT Astra Serif" w:cs="Times New Roman"/>
          <w:sz w:val="28"/>
        </w:rPr>
        <w:t xml:space="preserve"> </w:t>
      </w:r>
      <w:r w:rsidRPr="007E1108">
        <w:rPr>
          <w:rFonts w:ascii="PT Astra Serif" w:hAnsi="PT Astra Serif" w:cs="Times New Roman"/>
          <w:sz w:val="28"/>
          <w:szCs w:val="28"/>
        </w:rPr>
        <w:t xml:space="preserve">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7E1108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Щекинский район </w:t>
      </w:r>
      <w:r w:rsidR="006C1DF1" w:rsidRPr="007E1108">
        <w:rPr>
          <w:rFonts w:ascii="PT Astra Serif" w:hAnsi="PT Astra Serif"/>
          <w:snapToGrid w:val="0"/>
          <w:sz w:val="28"/>
          <w:szCs w:val="28"/>
        </w:rPr>
        <w:t xml:space="preserve">и утвердить ее персональный состав </w:t>
      </w:r>
      <w:r w:rsidRPr="007E1108">
        <w:rPr>
          <w:rFonts w:ascii="PT Astra Serif" w:hAnsi="PT Astra Serif"/>
          <w:snapToGrid w:val="0"/>
          <w:sz w:val="28"/>
          <w:szCs w:val="28"/>
        </w:rPr>
        <w:t xml:space="preserve">(приложение </w:t>
      </w:r>
      <w:r w:rsidR="00EB1012" w:rsidRPr="007E1108">
        <w:rPr>
          <w:rFonts w:ascii="PT Astra Serif" w:hAnsi="PT Astra Serif"/>
          <w:snapToGrid w:val="0"/>
          <w:sz w:val="28"/>
          <w:szCs w:val="28"/>
        </w:rPr>
        <w:t>№ </w:t>
      </w:r>
      <w:r w:rsidRPr="007E1108">
        <w:rPr>
          <w:rFonts w:ascii="PT Astra Serif" w:hAnsi="PT Astra Serif"/>
          <w:snapToGrid w:val="0"/>
          <w:sz w:val="28"/>
          <w:szCs w:val="28"/>
        </w:rPr>
        <w:t>1).</w:t>
      </w:r>
    </w:p>
    <w:p w:rsidR="00C47874" w:rsidRPr="007E1108" w:rsidRDefault="00AD1046" w:rsidP="008A7DF0">
      <w:pPr>
        <w:pStyle w:val="aa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7E1108">
        <w:rPr>
          <w:rFonts w:ascii="PT Astra Serif" w:hAnsi="PT Astra Serif" w:cs="Times New Roman"/>
          <w:sz w:val="28"/>
          <w:szCs w:val="28"/>
        </w:rPr>
        <w:t>2</w:t>
      </w:r>
      <w:r w:rsidR="00C47874" w:rsidRPr="007E1108">
        <w:rPr>
          <w:rFonts w:ascii="PT Astra Serif" w:hAnsi="PT Astra Serif" w:cs="Times New Roman"/>
          <w:sz w:val="28"/>
          <w:szCs w:val="28"/>
        </w:rPr>
        <w:t>. </w:t>
      </w:r>
      <w:r w:rsidR="00EB1012" w:rsidRPr="007E1108">
        <w:rPr>
          <w:rFonts w:ascii="PT Astra Serif" w:hAnsi="PT Astra Serif" w:cs="Times New Roman"/>
          <w:sz w:val="28"/>
          <w:szCs w:val="28"/>
        </w:rPr>
        <w:t>Утвердить П</w:t>
      </w:r>
      <w:r w:rsidR="00BF27F7" w:rsidRPr="007E1108">
        <w:rPr>
          <w:rFonts w:ascii="PT Astra Serif" w:hAnsi="PT Astra Serif" w:cs="Times New Roman"/>
          <w:sz w:val="28"/>
          <w:szCs w:val="28"/>
        </w:rPr>
        <w:t>оложение о комиссии</w:t>
      </w:r>
      <w:r w:rsidR="00A9386F" w:rsidRPr="007E1108">
        <w:rPr>
          <w:rFonts w:ascii="PT Astra Serif" w:hAnsi="PT Astra Serif" w:cs="Times New Roman"/>
          <w:sz w:val="28"/>
          <w:szCs w:val="28"/>
        </w:rPr>
        <w:t xml:space="preserve">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9386F" w:rsidRPr="007E1108">
        <w:rPr>
          <w:rFonts w:ascii="PT Astra Serif" w:hAnsi="PT Astra Serif"/>
          <w:snapToGrid w:val="0"/>
          <w:sz w:val="28"/>
          <w:szCs w:val="28"/>
        </w:rPr>
        <w:t>муниципального образования Щекинский район</w:t>
      </w:r>
      <w:r w:rsidR="00B61E17" w:rsidRPr="007E1108">
        <w:rPr>
          <w:rFonts w:ascii="PT Astra Serif" w:hAnsi="PT Astra Serif"/>
          <w:snapToGrid w:val="0"/>
          <w:sz w:val="28"/>
          <w:szCs w:val="28"/>
        </w:rPr>
        <w:t xml:space="preserve"> (приложение</w:t>
      </w:r>
      <w:r w:rsidRPr="007E1108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EB1012" w:rsidRPr="007E1108">
        <w:rPr>
          <w:rFonts w:ascii="PT Astra Serif" w:hAnsi="PT Astra Serif"/>
          <w:snapToGrid w:val="0"/>
          <w:sz w:val="28"/>
          <w:szCs w:val="28"/>
        </w:rPr>
        <w:t xml:space="preserve">№ </w:t>
      </w:r>
      <w:r w:rsidRPr="007E1108">
        <w:rPr>
          <w:rFonts w:ascii="PT Astra Serif" w:hAnsi="PT Astra Serif"/>
          <w:snapToGrid w:val="0"/>
          <w:sz w:val="28"/>
          <w:szCs w:val="28"/>
        </w:rPr>
        <w:t>2</w:t>
      </w:r>
      <w:r w:rsidR="00B61E17" w:rsidRPr="007E1108">
        <w:rPr>
          <w:rFonts w:ascii="PT Astra Serif" w:hAnsi="PT Astra Serif"/>
          <w:snapToGrid w:val="0"/>
          <w:sz w:val="28"/>
          <w:szCs w:val="28"/>
        </w:rPr>
        <w:t>).</w:t>
      </w:r>
    </w:p>
    <w:p w:rsidR="0072484A" w:rsidRPr="007E1108" w:rsidRDefault="0072484A" w:rsidP="008A7DF0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7E1108">
        <w:rPr>
          <w:rFonts w:ascii="PT Astra Serif" w:hAnsi="PT Astra Serif"/>
          <w:snapToGrid w:val="0"/>
          <w:sz w:val="28"/>
          <w:szCs w:val="28"/>
        </w:rPr>
        <w:lastRenderedPageBreak/>
        <w:t xml:space="preserve">3. Утвердить </w:t>
      </w:r>
      <w:r w:rsidRPr="007E1108">
        <w:rPr>
          <w:rFonts w:ascii="PT Astra Serif" w:hAnsi="PT Astra Serif"/>
          <w:sz w:val="28"/>
          <w:szCs w:val="28"/>
        </w:rPr>
        <w:t xml:space="preserve">акт </w:t>
      </w:r>
      <w:bookmarkStart w:id="0" w:name="OLE_LINK19"/>
      <w:bookmarkStart w:id="1" w:name="OLE_LINK20"/>
      <w:r w:rsidRPr="007E1108">
        <w:rPr>
          <w:rFonts w:ascii="PT Astra Serif" w:hAnsi="PT Astra Serif"/>
          <w:sz w:val="28"/>
          <w:szCs w:val="28"/>
        </w:rPr>
        <w:t xml:space="preserve">выявления объекта </w:t>
      </w:r>
      <w:bookmarkEnd w:id="0"/>
      <w:bookmarkEnd w:id="1"/>
      <w:r w:rsidRPr="007E1108">
        <w:rPr>
          <w:rFonts w:ascii="PT Astra Serif" w:hAnsi="PT Astra Serif"/>
          <w:sz w:val="28"/>
          <w:szCs w:val="28"/>
        </w:rPr>
        <w:t>накопленного вреда</w:t>
      </w:r>
      <w:r w:rsidR="00186454" w:rsidRPr="007E1108">
        <w:rPr>
          <w:rFonts w:ascii="PT Astra Serif" w:hAnsi="PT Astra Serif"/>
          <w:sz w:val="28"/>
          <w:szCs w:val="28"/>
        </w:rPr>
        <w:t xml:space="preserve"> окружающей среде</w:t>
      </w:r>
      <w:r w:rsidRPr="007E1108">
        <w:rPr>
          <w:rFonts w:ascii="PT Astra Serif" w:hAnsi="PT Astra Serif"/>
          <w:sz w:val="28"/>
          <w:szCs w:val="28"/>
        </w:rPr>
        <w:t xml:space="preserve"> </w:t>
      </w:r>
      <w:r w:rsidRPr="007E1108">
        <w:rPr>
          <w:rFonts w:ascii="PT Astra Serif" w:hAnsi="PT Astra Serif"/>
          <w:snapToGrid w:val="0"/>
          <w:sz w:val="28"/>
          <w:szCs w:val="28"/>
        </w:rPr>
        <w:t xml:space="preserve">(приложение </w:t>
      </w:r>
      <w:r w:rsidR="00EB1012" w:rsidRPr="007E1108">
        <w:rPr>
          <w:rFonts w:ascii="PT Astra Serif" w:hAnsi="PT Astra Serif"/>
          <w:snapToGrid w:val="0"/>
          <w:sz w:val="28"/>
          <w:szCs w:val="28"/>
        </w:rPr>
        <w:t>№</w:t>
      </w:r>
      <w:r w:rsidR="00EB1012" w:rsidRPr="007E1108">
        <w:rPr>
          <w:rFonts w:ascii="PT Astra Serif" w:hAnsi="PT Astra Serif"/>
        </w:rPr>
        <w:t> </w:t>
      </w:r>
      <w:r w:rsidRPr="007E1108">
        <w:rPr>
          <w:rFonts w:ascii="PT Astra Serif" w:hAnsi="PT Astra Serif"/>
          <w:snapToGrid w:val="0"/>
          <w:sz w:val="28"/>
          <w:szCs w:val="28"/>
        </w:rPr>
        <w:t>3).</w:t>
      </w:r>
    </w:p>
    <w:p w:rsidR="001D3183" w:rsidRPr="007E1108" w:rsidRDefault="001D3183" w:rsidP="008A7DF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E1108">
        <w:rPr>
          <w:rFonts w:ascii="PT Astra Serif" w:hAnsi="PT Astra Serif"/>
          <w:snapToGrid w:val="0"/>
          <w:sz w:val="28"/>
          <w:szCs w:val="28"/>
        </w:rPr>
        <w:t xml:space="preserve">4. Утвердить отчет </w:t>
      </w:r>
      <w:r w:rsidRPr="007E1108">
        <w:rPr>
          <w:rFonts w:ascii="PT Astra Serif" w:hAnsi="PT Astra Serif"/>
          <w:sz w:val="28"/>
          <w:szCs w:val="28"/>
        </w:rPr>
        <w:t xml:space="preserve">по выявлению объектов накопленного вреда окружающей среде </w:t>
      </w:r>
      <w:r w:rsidRPr="007E1108">
        <w:rPr>
          <w:rFonts w:ascii="PT Astra Serif" w:hAnsi="PT Astra Serif"/>
          <w:snapToGrid w:val="0"/>
          <w:sz w:val="28"/>
          <w:szCs w:val="28"/>
        </w:rPr>
        <w:t>(приложение №</w:t>
      </w:r>
      <w:r w:rsidRPr="007E1108">
        <w:rPr>
          <w:rFonts w:ascii="PT Astra Serif" w:hAnsi="PT Astra Serif"/>
        </w:rPr>
        <w:t> </w:t>
      </w:r>
      <w:r w:rsidRPr="007E1108">
        <w:rPr>
          <w:rFonts w:ascii="PT Astra Serif" w:hAnsi="PT Astra Serif"/>
          <w:snapToGrid w:val="0"/>
          <w:sz w:val="28"/>
          <w:szCs w:val="28"/>
        </w:rPr>
        <w:t>4).</w:t>
      </w:r>
    </w:p>
    <w:p w:rsidR="009167D8" w:rsidRPr="007E1108" w:rsidRDefault="001D3183" w:rsidP="008A7DF0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E1108">
        <w:rPr>
          <w:rFonts w:ascii="PT Astra Serif" w:hAnsi="PT Astra Serif"/>
          <w:sz w:val="28"/>
        </w:rPr>
        <w:t>5</w:t>
      </w:r>
      <w:r w:rsidR="009167D8" w:rsidRPr="007E1108">
        <w:rPr>
          <w:rFonts w:ascii="PT Astra Serif" w:hAnsi="PT Astra Serif"/>
          <w:sz w:val="28"/>
        </w:rPr>
        <w:t>. Постановление р</w:t>
      </w:r>
      <w:r w:rsidR="00EB1012" w:rsidRPr="007E1108">
        <w:rPr>
          <w:rFonts w:ascii="PT Astra Serif" w:hAnsi="PT Astra Serif"/>
          <w:sz w:val="28"/>
        </w:rPr>
        <w:t>азместить на официальном сайте</w:t>
      </w:r>
      <w:r w:rsidR="009167D8" w:rsidRPr="007E1108">
        <w:rPr>
          <w:rFonts w:ascii="PT Astra Serif" w:hAnsi="PT Astra Serif"/>
          <w:sz w:val="28"/>
        </w:rPr>
        <w:t xml:space="preserve"> муниципального образования Щекинский район.</w:t>
      </w:r>
    </w:p>
    <w:p w:rsidR="00A9386F" w:rsidRPr="007E1108" w:rsidRDefault="001D3183" w:rsidP="008A7DF0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7E1108">
        <w:rPr>
          <w:rFonts w:ascii="PT Astra Serif" w:hAnsi="PT Astra Serif"/>
          <w:snapToGrid w:val="0"/>
          <w:sz w:val="28"/>
          <w:szCs w:val="28"/>
        </w:rPr>
        <w:t>6</w:t>
      </w:r>
      <w:r w:rsidR="00A9386F" w:rsidRPr="007E1108">
        <w:rPr>
          <w:rFonts w:ascii="PT Astra Serif" w:hAnsi="PT Astra Serif"/>
          <w:snapToGrid w:val="0"/>
          <w:sz w:val="28"/>
          <w:szCs w:val="28"/>
        </w:rPr>
        <w:t>. </w:t>
      </w:r>
      <w:proofErr w:type="gramStart"/>
      <w:r w:rsidR="00A9386F" w:rsidRPr="007E110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9386F" w:rsidRPr="007E1108">
        <w:rPr>
          <w:rFonts w:ascii="PT Astra Serif" w:hAnsi="PT Astra Serif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Щекинский район </w:t>
      </w:r>
      <w:r w:rsidR="00A9386F" w:rsidRPr="007E1108">
        <w:rPr>
          <w:rFonts w:ascii="PT Astra Serif" w:hAnsi="PT Astra Serif"/>
          <w:sz w:val="28"/>
          <w:szCs w:val="28"/>
          <w:shd w:val="clear" w:color="auto" w:fill="FFFFFF"/>
        </w:rPr>
        <w:t xml:space="preserve">по </w:t>
      </w:r>
      <w:r w:rsidR="00A9386F" w:rsidRPr="007E1108">
        <w:rPr>
          <w:rFonts w:ascii="PT Astra Serif" w:hAnsi="PT Astra Serif"/>
          <w:spacing w:val="-4"/>
          <w:sz w:val="28"/>
          <w:szCs w:val="28"/>
          <w:shd w:val="clear" w:color="auto" w:fill="FFFFFF"/>
        </w:rPr>
        <w:t>развитию инженерной инфраструктуры и жилищно-коммунальному хозяйству</w:t>
      </w:r>
      <w:r w:rsidR="00A9386F" w:rsidRPr="007E1108">
        <w:rPr>
          <w:rFonts w:ascii="PT Astra Serif" w:hAnsi="PT Astra Serif"/>
          <w:spacing w:val="-4"/>
          <w:sz w:val="28"/>
          <w:szCs w:val="28"/>
        </w:rPr>
        <w:t>.</w:t>
      </w:r>
    </w:p>
    <w:p w:rsidR="00A9386F" w:rsidRPr="007E1108" w:rsidRDefault="001D3183" w:rsidP="008A7DF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E1108">
        <w:rPr>
          <w:rFonts w:ascii="PT Astra Serif" w:hAnsi="PT Astra Serif"/>
          <w:snapToGrid w:val="0"/>
          <w:sz w:val="28"/>
          <w:szCs w:val="28"/>
        </w:rPr>
        <w:t>7</w:t>
      </w:r>
      <w:r w:rsidR="008B1139" w:rsidRPr="007E1108">
        <w:rPr>
          <w:rFonts w:ascii="PT Astra Serif" w:hAnsi="PT Astra Serif"/>
          <w:snapToGrid w:val="0"/>
          <w:sz w:val="28"/>
          <w:szCs w:val="28"/>
        </w:rPr>
        <w:t>. Постановление вступает в силу со дня подписания</w:t>
      </w:r>
      <w:r w:rsidR="00D1165B" w:rsidRPr="007E1108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1C32A8" w:rsidRPr="007E1108" w:rsidRDefault="001C32A8">
      <w:pPr>
        <w:rPr>
          <w:rFonts w:ascii="PT Astra Serif" w:hAnsi="PT Astra Serif" w:cs="PT Astra Serif"/>
        </w:rPr>
      </w:pPr>
    </w:p>
    <w:p w:rsidR="007607A9" w:rsidRPr="007E1108" w:rsidRDefault="007607A9">
      <w:pPr>
        <w:rPr>
          <w:rFonts w:ascii="PT Astra Serif" w:hAnsi="PT Astra Serif" w:cs="PT Astra Serif"/>
        </w:rPr>
      </w:pPr>
    </w:p>
    <w:p w:rsidR="00563033" w:rsidRPr="007E1108" w:rsidRDefault="00563033" w:rsidP="005630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563033" w:rsidRPr="007E1108" w:rsidTr="00460D05">
        <w:trPr>
          <w:trHeight w:val="229"/>
        </w:trPr>
        <w:tc>
          <w:tcPr>
            <w:tcW w:w="2288" w:type="pct"/>
          </w:tcPr>
          <w:p w:rsidR="00563033" w:rsidRPr="007E1108" w:rsidRDefault="00563033" w:rsidP="00460D05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1108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7E110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7E110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E110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563033" w:rsidRPr="007E1108" w:rsidRDefault="00563033" w:rsidP="00460D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563033" w:rsidRPr="007E1108" w:rsidRDefault="00563033" w:rsidP="00460D0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E110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7E110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563033" w:rsidRPr="007E1108" w:rsidRDefault="00563033" w:rsidP="00563033">
      <w:pPr>
        <w:rPr>
          <w:rFonts w:ascii="PT Astra Serif" w:hAnsi="PT Astra Serif" w:cs="PT Astra Serif"/>
          <w:sz w:val="2"/>
          <w:szCs w:val="2"/>
        </w:rPr>
        <w:sectPr w:rsidR="00563033" w:rsidRPr="007E1108" w:rsidSect="00AC2F6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 w:chapStyle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63033" w:rsidRPr="007E1108" w:rsidTr="00460D05">
        <w:trPr>
          <w:trHeight w:val="1846"/>
        </w:trPr>
        <w:tc>
          <w:tcPr>
            <w:tcW w:w="4482" w:type="dxa"/>
          </w:tcPr>
          <w:p w:rsidR="00563033" w:rsidRPr="007E1108" w:rsidRDefault="00563033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563033" w:rsidRPr="007E1108" w:rsidRDefault="00563033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63033" w:rsidRPr="007E1108" w:rsidRDefault="00563033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63033" w:rsidRPr="007E1108" w:rsidRDefault="00563033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63033" w:rsidRPr="007E1108" w:rsidRDefault="00563033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563033" w:rsidRPr="000E1E44" w:rsidRDefault="000E1E44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01.11.2024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11-1311</w:t>
            </w:r>
          </w:p>
        </w:tc>
      </w:tr>
    </w:tbl>
    <w:p w:rsidR="00563033" w:rsidRPr="007E1108" w:rsidRDefault="00563033" w:rsidP="00563033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AD1046" w:rsidRPr="007E1108" w:rsidRDefault="00AD1046" w:rsidP="00AD1046">
      <w:pPr>
        <w:jc w:val="center"/>
        <w:rPr>
          <w:rFonts w:ascii="PT Astra Serif" w:hAnsi="PT Astra Serif"/>
          <w:b/>
          <w:sz w:val="28"/>
          <w:szCs w:val="28"/>
        </w:rPr>
      </w:pPr>
    </w:p>
    <w:p w:rsidR="00AD1046" w:rsidRPr="007E1108" w:rsidRDefault="00AD1046" w:rsidP="00AD1046">
      <w:pPr>
        <w:jc w:val="center"/>
        <w:rPr>
          <w:rFonts w:ascii="PT Astra Serif" w:hAnsi="PT Astra Serif"/>
          <w:b/>
          <w:sz w:val="28"/>
          <w:szCs w:val="28"/>
        </w:rPr>
      </w:pPr>
      <w:r w:rsidRPr="007E1108">
        <w:rPr>
          <w:rFonts w:ascii="PT Astra Serif" w:hAnsi="PT Astra Serif"/>
          <w:b/>
          <w:sz w:val="28"/>
          <w:szCs w:val="28"/>
        </w:rPr>
        <w:t>С О С Т А В</w:t>
      </w:r>
    </w:p>
    <w:p w:rsidR="00B550E6" w:rsidRPr="007E1108" w:rsidRDefault="00AD1046" w:rsidP="00AD104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/>
          <w:b/>
          <w:color w:val="000000"/>
          <w:sz w:val="28"/>
          <w:szCs w:val="28"/>
        </w:rPr>
        <w:t xml:space="preserve">комиссии </w:t>
      </w:r>
      <w:r w:rsidRPr="007E1108">
        <w:rPr>
          <w:rFonts w:ascii="PT Astra Serif" w:hAnsi="PT Astra Serif" w:cs="PT Astra Serif"/>
          <w:b/>
          <w:sz w:val="28"/>
          <w:szCs w:val="28"/>
        </w:rPr>
        <w:t xml:space="preserve">по выявлению, оценке объектов накопленного вреда окружающей среде, организации работ по ликвидации </w:t>
      </w:r>
    </w:p>
    <w:p w:rsidR="00AD1046" w:rsidRPr="007E1108" w:rsidRDefault="00AD1046" w:rsidP="00AD104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 w:cs="PT Astra Serif"/>
          <w:b/>
          <w:sz w:val="28"/>
          <w:szCs w:val="28"/>
        </w:rPr>
        <w:t xml:space="preserve">накопленного вреда окружающей среде на территории </w:t>
      </w:r>
    </w:p>
    <w:p w:rsidR="00AD1046" w:rsidRPr="007E1108" w:rsidRDefault="00AD1046" w:rsidP="00AD1046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>муниципального образования Щекинский район</w:t>
      </w:r>
    </w:p>
    <w:p w:rsidR="00AD1046" w:rsidRPr="007E1108" w:rsidRDefault="00AD1046" w:rsidP="00AD104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50E6" w:rsidRPr="007E1108" w:rsidTr="006617A5">
        <w:trPr>
          <w:trHeight w:val="966"/>
        </w:trPr>
        <w:tc>
          <w:tcPr>
            <w:tcW w:w="9606" w:type="dxa"/>
            <w:vAlign w:val="center"/>
          </w:tcPr>
          <w:p w:rsidR="00B550E6" w:rsidRPr="007E1108" w:rsidRDefault="00B550E6" w:rsidP="006617A5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7E1108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r w:rsidRPr="007E1108">
              <w:rPr>
                <w:rFonts w:ascii="PT Astra Serif" w:hAnsi="PT Astra Serif"/>
                <w:sz w:val="28"/>
                <w:lang w:eastAsia="ru-RU"/>
              </w:rPr>
              <w:t xml:space="preserve">Щекинского района </w:t>
            </w:r>
            <w:r w:rsidRPr="007E1108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>по развитию инженерной инфраструктуры и жилищно-коммунальному хозяйству</w:t>
            </w:r>
            <w:r w:rsidRPr="007E1108">
              <w:rPr>
                <w:rFonts w:ascii="PT Astra Serif" w:hAnsi="PT Astra Serif"/>
                <w:sz w:val="28"/>
                <w:lang w:eastAsia="ru-RU"/>
              </w:rPr>
              <w:t xml:space="preserve"> – председатель комиссии;</w:t>
            </w:r>
          </w:p>
        </w:tc>
      </w:tr>
      <w:tr w:rsidR="00B550E6" w:rsidRPr="007E1108" w:rsidTr="006617A5">
        <w:trPr>
          <w:trHeight w:val="966"/>
        </w:trPr>
        <w:tc>
          <w:tcPr>
            <w:tcW w:w="9606" w:type="dxa"/>
            <w:vAlign w:val="center"/>
          </w:tcPr>
          <w:p w:rsidR="00B550E6" w:rsidRPr="007E1108" w:rsidRDefault="00B550E6" w:rsidP="006617A5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pacing w:val="-4"/>
                <w:sz w:val="28"/>
                <w:lang w:eastAsia="ru-RU"/>
              </w:rPr>
              <w:t xml:space="preserve">начальник отдела по ГО, ЧС и ООС администрации Щекинского района – </w:t>
            </w:r>
            <w:r w:rsidRPr="007E1108">
              <w:rPr>
                <w:rFonts w:ascii="PT Astra Serif" w:hAnsi="PT Astra Serif"/>
                <w:sz w:val="28"/>
                <w:lang w:eastAsia="ru-RU"/>
              </w:rPr>
              <w:t>заместитель председателя комиссии.</w:t>
            </w:r>
          </w:p>
        </w:tc>
      </w:tr>
      <w:tr w:rsidR="00B550E6" w:rsidRPr="007E1108" w:rsidTr="00563033">
        <w:trPr>
          <w:trHeight w:val="688"/>
        </w:trPr>
        <w:tc>
          <w:tcPr>
            <w:tcW w:w="9606" w:type="dxa"/>
            <w:vAlign w:val="center"/>
          </w:tcPr>
          <w:p w:rsidR="00B550E6" w:rsidRPr="007E1108" w:rsidRDefault="00B550E6" w:rsidP="006617A5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b/>
                <w:sz w:val="28"/>
                <w:lang w:eastAsia="ru-RU"/>
              </w:rPr>
              <w:t>Члены комиссии:</w:t>
            </w:r>
          </w:p>
        </w:tc>
      </w:tr>
      <w:tr w:rsidR="00803877" w:rsidRPr="007E1108" w:rsidTr="006617A5">
        <w:trPr>
          <w:trHeight w:val="728"/>
        </w:trPr>
        <w:tc>
          <w:tcPr>
            <w:tcW w:w="9606" w:type="dxa"/>
            <w:vAlign w:val="center"/>
          </w:tcPr>
          <w:p w:rsidR="00803877" w:rsidRPr="007E1108" w:rsidRDefault="00803877" w:rsidP="006617A5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lang w:eastAsia="ru-RU"/>
              </w:rPr>
              <w:t>1) </w:t>
            </w: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главы</w:t>
            </w:r>
            <w:r w:rsidRPr="007E1108">
              <w:rPr>
                <w:rFonts w:ascii="PT Astra Serif" w:hAnsi="PT Astra Serif"/>
                <w:spacing w:val="-4"/>
                <w:sz w:val="28"/>
                <w:lang w:eastAsia="ru-RU"/>
              </w:rPr>
              <w:t xml:space="preserve"> администрации </w:t>
            </w: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– начальник финансового управления </w:t>
            </w:r>
            <w:r w:rsidRPr="007E1108">
              <w:rPr>
                <w:rFonts w:ascii="PT Astra Serif" w:hAnsi="PT Astra Serif"/>
                <w:sz w:val="28"/>
                <w:lang w:eastAsia="ru-RU"/>
              </w:rPr>
              <w:t>администрации Щекинского района;</w:t>
            </w:r>
          </w:p>
        </w:tc>
      </w:tr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p w:rsidR="00B550E6" w:rsidRPr="007E1108" w:rsidRDefault="00803877" w:rsidP="006617A5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lang w:eastAsia="ru-RU"/>
              </w:rPr>
              <w:t>2</w:t>
            </w:r>
            <w:r w:rsidR="00B550E6" w:rsidRPr="007E1108">
              <w:rPr>
                <w:rFonts w:ascii="PT Astra Serif" w:hAnsi="PT Astra Serif"/>
                <w:sz w:val="28"/>
                <w:lang w:eastAsia="ru-RU"/>
              </w:rPr>
              <w:t>) начальник управления архитектуры, земельных и имущественных отношений администрации Щекинского района;</w:t>
            </w:r>
          </w:p>
        </w:tc>
      </w:tr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p w:rsidR="00EB1012" w:rsidRPr="007E1108" w:rsidRDefault="00803877" w:rsidP="00563033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B550E6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) </w:t>
            </w:r>
            <w:r w:rsidR="00B550E6" w:rsidRPr="007E1108">
              <w:rPr>
                <w:rFonts w:ascii="PT Astra Serif" w:hAnsi="PT Astra Serif" w:cs="Arial"/>
                <w:sz w:val="28"/>
                <w:szCs w:val="28"/>
              </w:rPr>
              <w:t>председатель комитета по благоустройству и дорожно – транспортному хозяйству</w:t>
            </w:r>
            <w:r w:rsidR="00B550E6" w:rsidRPr="007E1108">
              <w:rPr>
                <w:rFonts w:ascii="PT Astra Serif" w:hAnsi="PT Astra Serif"/>
                <w:sz w:val="28"/>
                <w:lang w:eastAsia="ru-RU"/>
              </w:rPr>
              <w:t xml:space="preserve"> администрации Щекинского района</w:t>
            </w:r>
            <w:r w:rsidR="00B550E6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</w:tc>
      </w:tr>
      <w:tr w:rsidR="00563033" w:rsidRPr="007E1108" w:rsidTr="006617A5">
        <w:trPr>
          <w:trHeight w:val="728"/>
        </w:trPr>
        <w:tc>
          <w:tcPr>
            <w:tcW w:w="9606" w:type="dxa"/>
            <w:vAlign w:val="center"/>
          </w:tcPr>
          <w:p w:rsidR="00563033" w:rsidRPr="007E1108" w:rsidRDefault="00803877" w:rsidP="00563033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lang w:eastAsia="ru-RU"/>
              </w:rPr>
              <w:t>4</w:t>
            </w:r>
            <w:r w:rsidR="00563033" w:rsidRPr="007E1108">
              <w:rPr>
                <w:rFonts w:ascii="PT Astra Serif" w:hAnsi="PT Astra Serif"/>
                <w:sz w:val="28"/>
                <w:lang w:eastAsia="ru-RU"/>
              </w:rPr>
              <w:t>) </w:t>
            </w:r>
            <w:r w:rsidR="00563033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563033" w:rsidRPr="007E1108">
              <w:rPr>
                <w:rFonts w:ascii="PT Astra Serif" w:hAnsi="PT Astra Serif" w:cs="Tahoma"/>
                <w:sz w:val="28"/>
                <w:szCs w:val="28"/>
                <w:shd w:val="clear" w:color="auto" w:fill="FFFFFF"/>
              </w:rPr>
              <w:t>по правовой работе</w:t>
            </w:r>
            <w:r w:rsidR="00563033" w:rsidRPr="007E1108">
              <w:rPr>
                <w:rFonts w:ascii="PT Astra Serif" w:hAnsi="PT Astra Serif"/>
                <w:spacing w:val="-4"/>
                <w:sz w:val="28"/>
                <w:lang w:eastAsia="ru-RU"/>
              </w:rPr>
              <w:t xml:space="preserve"> администрации Щекинского района</w:t>
            </w:r>
            <w:r w:rsidR="00563033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</w:tc>
      </w:tr>
      <w:tr w:rsidR="00563033" w:rsidRPr="007E1108" w:rsidTr="006617A5">
        <w:trPr>
          <w:trHeight w:val="728"/>
        </w:trPr>
        <w:tc>
          <w:tcPr>
            <w:tcW w:w="9606" w:type="dxa"/>
            <w:vAlign w:val="center"/>
          </w:tcPr>
          <w:p w:rsidR="00563033" w:rsidRPr="007E1108" w:rsidRDefault="00803877" w:rsidP="0080387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63033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563033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комитета по административно – техническому надзору</w:t>
            </w:r>
            <w:r w:rsidR="00563033" w:rsidRPr="007E1108">
              <w:rPr>
                <w:rFonts w:ascii="PT Astra Serif" w:hAnsi="PT Astra Serif"/>
                <w:spacing w:val="-4"/>
                <w:sz w:val="28"/>
                <w:lang w:eastAsia="ru-RU"/>
              </w:rPr>
              <w:t xml:space="preserve"> администрации Щекинского района</w:t>
            </w:r>
            <w:r w:rsidR="00563033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</w:tc>
      </w:tr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p w:rsidR="00B550E6" w:rsidRPr="007E1108" w:rsidRDefault="00EB1012" w:rsidP="00563033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6) старший инспектор отдела по ГО, ЧС и ООС администрации Щекинского района;</w:t>
            </w:r>
          </w:p>
        </w:tc>
      </w:tr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p w:rsidR="00A85C36" w:rsidRPr="007E1108" w:rsidRDefault="00A85C36" w:rsidP="00563033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7) главы администраций муниципальных образований Щекинского района (по согласованию).</w:t>
            </w:r>
            <w:r w:rsidR="00563033" w:rsidRPr="007E1108">
              <w:rPr>
                <w:rFonts w:ascii="PT Astra Serif" w:hAnsi="PT Astra Serif"/>
                <w:sz w:val="28"/>
                <w:lang w:eastAsia="ru-RU"/>
              </w:rPr>
              <w:t xml:space="preserve"> </w:t>
            </w:r>
          </w:p>
        </w:tc>
      </w:tr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p w:rsidR="00803877" w:rsidRPr="007E1108" w:rsidRDefault="00803877" w:rsidP="00A85C36">
            <w:pPr>
              <w:suppressAutoHyphens w:val="0"/>
              <w:ind w:left="74"/>
              <w:jc w:val="center"/>
              <w:rPr>
                <w:rFonts w:ascii="PT Astra Serif" w:hAnsi="PT Astra Serif"/>
                <w:sz w:val="28"/>
                <w:lang w:eastAsia="ru-RU"/>
              </w:rPr>
            </w:pPr>
          </w:p>
          <w:p w:rsidR="00A85C36" w:rsidRPr="007E1108" w:rsidRDefault="00A85C36" w:rsidP="00A85C36">
            <w:pPr>
              <w:suppressAutoHyphens w:val="0"/>
              <w:ind w:left="74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lang w:eastAsia="ru-RU"/>
              </w:rPr>
              <w:t>____________________________________</w:t>
            </w:r>
          </w:p>
          <w:p w:rsidR="00B550E6" w:rsidRPr="007E1108" w:rsidRDefault="00B550E6" w:rsidP="006617A5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</w:tbl>
    <w:p w:rsidR="00563033" w:rsidRPr="007E1108" w:rsidRDefault="00563033" w:rsidP="00563033">
      <w:pPr>
        <w:suppressAutoHyphens w:val="0"/>
        <w:ind w:left="74"/>
        <w:rPr>
          <w:rFonts w:ascii="PT Astra Serif" w:hAnsi="PT Astra Serif"/>
          <w:sz w:val="28"/>
          <w:lang w:eastAsia="ru-RU"/>
        </w:rPr>
        <w:sectPr w:rsidR="00563033" w:rsidRPr="007E1108" w:rsidSect="008E33F3">
          <w:headerReference w:type="defaul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50E6" w:rsidRPr="007E1108" w:rsidTr="006617A5">
        <w:trPr>
          <w:trHeight w:val="728"/>
        </w:trPr>
        <w:tc>
          <w:tcPr>
            <w:tcW w:w="9606" w:type="dxa"/>
            <w:vAlign w:val="center"/>
          </w:tcPr>
          <w:tbl>
            <w:tblPr>
              <w:tblW w:w="0" w:type="auto"/>
              <w:tblInd w:w="5070" w:type="dxa"/>
              <w:tblLayout w:type="fixed"/>
              <w:tblLook w:val="0000" w:firstRow="0" w:lastRow="0" w:firstColumn="0" w:lastColumn="0" w:noHBand="0" w:noVBand="0"/>
            </w:tblPr>
            <w:tblGrid>
              <w:gridCol w:w="4482"/>
            </w:tblGrid>
            <w:tr w:rsidR="00B4500C" w:rsidRPr="007E1108" w:rsidTr="000627D5">
              <w:trPr>
                <w:trHeight w:val="1846"/>
              </w:trPr>
              <w:tc>
                <w:tcPr>
                  <w:tcW w:w="4482" w:type="dxa"/>
                </w:tcPr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lastRenderedPageBreak/>
                    <w:t>Приложение № 2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Щекинский район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12"/>
                      <w:szCs w:val="12"/>
                      <w:lang w:eastAsia="ru-RU"/>
                    </w:rPr>
                  </w:pPr>
                </w:p>
                <w:p w:rsidR="00B4500C" w:rsidRPr="000E1E44" w:rsidRDefault="000E1E44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Pr="000E1E44"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  <w:t>01.11.2024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  № </w:t>
                  </w:r>
                  <w:r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  <w:t>11-1311</w:t>
                  </w:r>
                </w:p>
              </w:tc>
            </w:tr>
            <w:tr w:rsidR="00B4500C" w:rsidRPr="007E1108" w:rsidTr="000627D5">
              <w:trPr>
                <w:trHeight w:val="280"/>
              </w:trPr>
              <w:tc>
                <w:tcPr>
                  <w:tcW w:w="4482" w:type="dxa"/>
                </w:tcPr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4500C" w:rsidRPr="007E1108" w:rsidTr="000627D5">
              <w:trPr>
                <w:trHeight w:val="1846"/>
              </w:trPr>
              <w:tc>
                <w:tcPr>
                  <w:tcW w:w="4482" w:type="dxa"/>
                </w:tcPr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постановлением администрации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E1108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Щекинский район</w:t>
                  </w:r>
                </w:p>
                <w:p w:rsidR="00B4500C" w:rsidRPr="007E1108" w:rsidRDefault="00B4500C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12"/>
                      <w:szCs w:val="12"/>
                      <w:lang w:eastAsia="ru-RU"/>
                    </w:rPr>
                  </w:pPr>
                </w:p>
                <w:p w:rsidR="00B4500C" w:rsidRPr="000E1E44" w:rsidRDefault="000E1E44" w:rsidP="000627D5">
                  <w:pPr>
                    <w:suppressAutoHyphens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от </w:t>
                  </w:r>
                  <w:r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  <w:t>01.11.2024</w:t>
                  </w:r>
                  <w:r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  № </w:t>
                  </w:r>
                  <w:r>
                    <w:rPr>
                      <w:rFonts w:ascii="PT Astra Serif" w:hAnsi="PT Astra Serif"/>
                      <w:sz w:val="28"/>
                      <w:szCs w:val="28"/>
                      <w:u w:val="single"/>
                      <w:lang w:eastAsia="ru-RU"/>
                    </w:rPr>
                    <w:t>11-1311</w:t>
                  </w:r>
                </w:p>
              </w:tc>
            </w:tr>
          </w:tbl>
          <w:p w:rsidR="00B550E6" w:rsidRPr="007E1108" w:rsidRDefault="00B550E6" w:rsidP="00B550E6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 w:cs="PT Astra Serif"/>
          <w:b/>
          <w:sz w:val="28"/>
          <w:szCs w:val="28"/>
        </w:rPr>
        <w:t>ПОЛОЖЕНИЕ</w:t>
      </w: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/>
          <w:b/>
          <w:color w:val="000000"/>
          <w:sz w:val="28"/>
          <w:szCs w:val="28"/>
        </w:rPr>
        <w:t xml:space="preserve">о комиссии </w:t>
      </w:r>
      <w:r w:rsidRPr="007E1108">
        <w:rPr>
          <w:rFonts w:ascii="PT Astra Serif" w:hAnsi="PT Astra Serif" w:cs="PT Astra Serif"/>
          <w:b/>
          <w:sz w:val="28"/>
          <w:szCs w:val="28"/>
        </w:rPr>
        <w:t xml:space="preserve">по выявлению, оценке объектов накопленного вреда окружающей среде, организации работ по ликвидации </w:t>
      </w:r>
    </w:p>
    <w:p w:rsidR="00B4500C" w:rsidRPr="007E1108" w:rsidRDefault="00B4500C" w:rsidP="00B4500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E1108">
        <w:rPr>
          <w:rFonts w:ascii="PT Astra Serif" w:hAnsi="PT Astra Serif" w:cs="PT Astra Serif"/>
          <w:b/>
          <w:sz w:val="28"/>
          <w:szCs w:val="28"/>
        </w:rPr>
        <w:t xml:space="preserve">накопленного вреда окружающей среде на территории </w:t>
      </w:r>
    </w:p>
    <w:p w:rsidR="00CD6ED3" w:rsidRPr="007E1108" w:rsidRDefault="00B4500C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7E1108">
        <w:rPr>
          <w:rFonts w:ascii="PT Astra Serif" w:hAnsi="PT Astra Serif"/>
          <w:b/>
          <w:snapToGrid w:val="0"/>
          <w:sz w:val="28"/>
          <w:szCs w:val="28"/>
        </w:rPr>
        <w:t>муниципального образования Щекинский район</w:t>
      </w: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207EFD" w:rsidRPr="008A7DF0" w:rsidRDefault="008E0B3D" w:rsidP="008A7DF0">
      <w:pPr>
        <w:pStyle w:val="af7"/>
        <w:tabs>
          <w:tab w:val="left" w:pos="0"/>
          <w:tab w:val="left" w:pos="709"/>
          <w:tab w:val="left" w:pos="9356"/>
        </w:tabs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lastRenderedPageBreak/>
        <w:t>1. </w:t>
      </w:r>
      <w:proofErr w:type="gramStart"/>
      <w:r w:rsidR="009134EF" w:rsidRPr="008A7DF0">
        <w:rPr>
          <w:rFonts w:ascii="PT Astra Serif" w:hAnsi="PT Astra Serif" w:cs="PT Astra Serif"/>
          <w:sz w:val="28"/>
          <w:szCs w:val="28"/>
        </w:rPr>
        <w:t>Настоящее Положение</w:t>
      </w:r>
      <w:r w:rsidR="007829F3" w:rsidRPr="008A7DF0">
        <w:rPr>
          <w:rFonts w:ascii="PT Astra Serif" w:hAnsi="PT Astra Serif" w:cs="PT Astra Serif"/>
          <w:sz w:val="28"/>
          <w:szCs w:val="28"/>
        </w:rPr>
        <w:t xml:space="preserve"> определяет </w:t>
      </w:r>
      <w:r w:rsidR="00207EFD" w:rsidRPr="008A7DF0">
        <w:rPr>
          <w:rFonts w:ascii="PT Astra Serif" w:hAnsi="PT Astra Serif" w:cs="PT Astra Serif"/>
          <w:sz w:val="28"/>
          <w:szCs w:val="28"/>
        </w:rPr>
        <w:t xml:space="preserve">порядок деятельности комиссии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Щекинский район (далее – Комиссия) по </w:t>
      </w:r>
      <w:r w:rsidR="007829F3" w:rsidRPr="008A7DF0">
        <w:rPr>
          <w:rFonts w:ascii="PT Astra Serif" w:hAnsi="PT Astra Serif" w:cs="PT Astra Serif"/>
          <w:sz w:val="28"/>
          <w:szCs w:val="28"/>
        </w:rPr>
        <w:t>реализаци</w:t>
      </w:r>
      <w:r w:rsidR="00207EFD" w:rsidRPr="008A7DF0">
        <w:rPr>
          <w:rFonts w:ascii="PT Astra Serif" w:hAnsi="PT Astra Serif" w:cs="PT Astra Serif"/>
          <w:sz w:val="28"/>
          <w:szCs w:val="28"/>
        </w:rPr>
        <w:t>и</w:t>
      </w:r>
      <w:r w:rsidR="007829F3" w:rsidRPr="008A7DF0">
        <w:rPr>
          <w:rFonts w:ascii="PT Astra Serif" w:hAnsi="PT Astra Serif" w:cs="PT Astra Serif"/>
          <w:sz w:val="28"/>
          <w:szCs w:val="28"/>
        </w:rPr>
        <w:t xml:space="preserve"> функци</w:t>
      </w:r>
      <w:r w:rsidR="00BE4F12" w:rsidRPr="008A7DF0">
        <w:rPr>
          <w:rFonts w:ascii="PT Astra Serif" w:hAnsi="PT Astra Serif" w:cs="PT Astra Serif"/>
          <w:sz w:val="28"/>
          <w:szCs w:val="28"/>
        </w:rPr>
        <w:t>и</w:t>
      </w:r>
      <w:r w:rsidR="007829F3" w:rsidRPr="008A7DF0">
        <w:rPr>
          <w:rFonts w:ascii="PT Astra Serif" w:hAnsi="PT Astra Serif" w:cs="PT Astra Serif"/>
          <w:sz w:val="28"/>
          <w:szCs w:val="28"/>
        </w:rPr>
        <w:t xml:space="preserve"> 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>по выявлению, оценке объектов накопленного вреда окружающей среде, организации работ по ликвидации накопленного вреда окружающей среде (далее-объекты)</w:t>
      </w:r>
      <w:r w:rsidR="007829F3" w:rsidRPr="008A7DF0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>муниципального образования Щекинский район</w:t>
      </w:r>
      <w:r w:rsidR="000D4F76" w:rsidRPr="008A7DF0">
        <w:rPr>
          <w:rFonts w:ascii="PT Astra Serif" w:hAnsi="PT Astra Serif"/>
          <w:snapToGrid w:val="0"/>
          <w:sz w:val="28"/>
          <w:szCs w:val="28"/>
        </w:rPr>
        <w:t xml:space="preserve"> в пределах своих полномочий</w:t>
      </w:r>
      <w:proofErr w:type="gramEnd"/>
      <w:r w:rsidR="000D4F76" w:rsidRPr="008A7DF0">
        <w:rPr>
          <w:rFonts w:ascii="PT Astra Serif" w:hAnsi="PT Astra Serif"/>
          <w:snapToGrid w:val="0"/>
          <w:sz w:val="28"/>
          <w:szCs w:val="28"/>
        </w:rPr>
        <w:t xml:space="preserve"> в соответствии с действующим законодательством.</w:t>
      </w:r>
    </w:p>
    <w:p w:rsidR="007829F3" w:rsidRPr="008A7DF0" w:rsidRDefault="008E0B3D" w:rsidP="008A7DF0">
      <w:pPr>
        <w:pStyle w:val="af7"/>
        <w:tabs>
          <w:tab w:val="left" w:pos="0"/>
          <w:tab w:val="left" w:pos="709"/>
          <w:tab w:val="left" w:pos="9356"/>
        </w:tabs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2. </w:t>
      </w:r>
      <w:proofErr w:type="gramStart"/>
      <w:r w:rsidR="00207EFD" w:rsidRPr="008A7DF0">
        <w:rPr>
          <w:rFonts w:ascii="PT Astra Serif" w:hAnsi="PT Astra Serif"/>
          <w:snapToGrid w:val="0"/>
          <w:sz w:val="28"/>
          <w:szCs w:val="28"/>
        </w:rPr>
        <w:t>Настоящее Положение разработано</w:t>
      </w:r>
      <w:r w:rsidR="007829F3" w:rsidRPr="008A7DF0">
        <w:rPr>
          <w:rFonts w:ascii="PT Astra Serif" w:hAnsi="PT Astra Serif" w:cs="PT Astra Serif"/>
          <w:sz w:val="28"/>
          <w:szCs w:val="28"/>
        </w:rPr>
        <w:t xml:space="preserve"> 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 xml:space="preserve">в соответствии с Федеральным </w:t>
      </w:r>
      <w:r w:rsidR="00207EFD" w:rsidRPr="008A7DF0">
        <w:rPr>
          <w:rFonts w:ascii="PT Astra Serif" w:hAnsi="PT Astra Serif"/>
          <w:snapToGrid w:val="0"/>
          <w:sz w:val="28"/>
          <w:szCs w:val="28"/>
        </w:rPr>
        <w:t>з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>аконом от 06.10.2003 № 131-ФЗ «Об 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Правительства Российской Федерации от 23.12.2023 № 2268 «О ведении государственного реестра накопленного вреда окружающей среде», Постановлением Правительства Российской Федерации от 21.12.2023 № 2239 «Об утверждении правил выявления объектов накопленного вреда окружающей среде</w:t>
      </w:r>
      <w:proofErr w:type="gramEnd"/>
      <w:r w:rsidR="007829F3" w:rsidRPr="008A7DF0">
        <w:rPr>
          <w:rFonts w:ascii="PT Astra Serif" w:hAnsi="PT Astra Serif"/>
          <w:snapToGrid w:val="0"/>
          <w:sz w:val="28"/>
          <w:szCs w:val="28"/>
        </w:rPr>
        <w:t xml:space="preserve">», Постановлением </w:t>
      </w:r>
      <w:r w:rsidR="007829F3" w:rsidRPr="008A7DF0">
        <w:rPr>
          <w:rFonts w:ascii="PT Astra Serif" w:hAnsi="PT Astra Serif"/>
          <w:snapToGrid w:val="0"/>
          <w:spacing w:val="-6"/>
          <w:sz w:val="28"/>
          <w:szCs w:val="28"/>
        </w:rPr>
        <w:t>Правительства Российской Федерации от 27.12.2023 № 2323 «Об утверждении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 xml:space="preserve"> Правил организации ликвидации накопленного вреда окружающей среде», </w:t>
      </w:r>
      <w:r w:rsidR="007829F3" w:rsidRPr="008A7DF0">
        <w:rPr>
          <w:rFonts w:ascii="PT Astra Serif" w:hAnsi="PT Astra Serif"/>
          <w:sz w:val="28"/>
          <w:szCs w:val="28"/>
        </w:rPr>
        <w:t>на основании</w:t>
      </w:r>
      <w:r w:rsidR="007829F3" w:rsidRPr="008A7DF0">
        <w:rPr>
          <w:rFonts w:ascii="PT Astra Serif" w:hAnsi="PT Astra Serif"/>
          <w:snapToGrid w:val="0"/>
          <w:sz w:val="28"/>
          <w:szCs w:val="28"/>
        </w:rPr>
        <w:t xml:space="preserve"> Устава муниципального образования Щекинский район </w:t>
      </w:r>
      <w:r w:rsidR="007829F3" w:rsidRPr="008A7DF0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</w:t>
      </w:r>
      <w:r w:rsidR="001538B5" w:rsidRPr="008A7DF0">
        <w:rPr>
          <w:rFonts w:ascii="PT Astra Serif" w:hAnsi="PT Astra Serif"/>
          <w:sz w:val="28"/>
          <w:szCs w:val="28"/>
        </w:rPr>
        <w:t>.</w:t>
      </w:r>
    </w:p>
    <w:p w:rsidR="00725231" w:rsidRPr="008A7DF0" w:rsidRDefault="008E0B3D" w:rsidP="008A7DF0">
      <w:pPr>
        <w:pStyle w:val="af7"/>
        <w:tabs>
          <w:tab w:val="left" w:pos="0"/>
          <w:tab w:val="left" w:pos="567"/>
        </w:tabs>
        <w:spacing w:line="360" w:lineRule="exact"/>
        <w:ind w:left="0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3. </w:t>
      </w:r>
      <w:r w:rsidR="00605F2C" w:rsidRPr="008A7DF0">
        <w:rPr>
          <w:rFonts w:ascii="PT Astra Serif" w:hAnsi="PT Astra Serif"/>
          <w:snapToGrid w:val="0"/>
          <w:sz w:val="28"/>
          <w:szCs w:val="28"/>
        </w:rPr>
        <w:t xml:space="preserve">Комиссия осуществляет свою деятельность во взаимодействии с органами местного самоуправления </w:t>
      </w:r>
      <w:proofErr w:type="spellStart"/>
      <w:r w:rsidR="00605F2C" w:rsidRPr="008A7DF0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605F2C" w:rsidRPr="008A7DF0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326879" w:rsidRPr="008A7DF0">
        <w:rPr>
          <w:rFonts w:ascii="PT Astra Serif" w:hAnsi="PT Astra Serif"/>
          <w:snapToGrid w:val="0"/>
          <w:sz w:val="28"/>
          <w:szCs w:val="28"/>
        </w:rPr>
        <w:t>района.</w:t>
      </w:r>
    </w:p>
    <w:p w:rsidR="00D67181" w:rsidRPr="008A7DF0" w:rsidRDefault="008E0B3D" w:rsidP="008A7DF0">
      <w:pPr>
        <w:pStyle w:val="af7"/>
        <w:tabs>
          <w:tab w:val="left" w:pos="0"/>
          <w:tab w:val="left" w:pos="567"/>
        </w:tabs>
        <w:spacing w:line="360" w:lineRule="exact"/>
        <w:ind w:left="0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napToGrid w:val="0"/>
          <w:spacing w:val="-6"/>
          <w:sz w:val="28"/>
          <w:szCs w:val="28"/>
        </w:rPr>
        <w:t>4. </w:t>
      </w:r>
      <w:r w:rsidR="00D67181" w:rsidRPr="008A7DF0">
        <w:rPr>
          <w:rFonts w:ascii="PT Astra Serif" w:hAnsi="PT Astra Serif"/>
          <w:snapToGrid w:val="0"/>
          <w:spacing w:val="-6"/>
          <w:sz w:val="28"/>
          <w:szCs w:val="28"/>
        </w:rPr>
        <w:t>Уполномоченным отраслевым (функциональным) органом администрации</w:t>
      </w:r>
      <w:r w:rsidR="00D67181" w:rsidRPr="008A7DF0">
        <w:rPr>
          <w:rFonts w:ascii="PT Astra Serif" w:hAnsi="PT Astra Serif"/>
          <w:snapToGrid w:val="0"/>
          <w:sz w:val="28"/>
          <w:szCs w:val="28"/>
        </w:rPr>
        <w:t xml:space="preserve"> Щекинского района, обеспечивающим и координирующим деятельность Комиссии является </w:t>
      </w:r>
      <w:r w:rsidR="00D67181" w:rsidRPr="008A7DF0">
        <w:rPr>
          <w:rFonts w:ascii="PT Astra Serif" w:hAnsi="PT Astra Serif"/>
          <w:sz w:val="28"/>
          <w:szCs w:val="28"/>
          <w:lang w:eastAsia="ru-RU"/>
        </w:rPr>
        <w:t>отдел по ГО, ЧС и ООС администрации Щекинского района</w:t>
      </w:r>
      <w:r w:rsidR="00213CE5" w:rsidRPr="008A7DF0">
        <w:rPr>
          <w:rFonts w:ascii="PT Astra Serif" w:hAnsi="PT Astra Serif"/>
          <w:sz w:val="28"/>
          <w:szCs w:val="28"/>
          <w:lang w:eastAsia="ru-RU"/>
        </w:rPr>
        <w:t xml:space="preserve"> (далее – У</w:t>
      </w:r>
      <w:r w:rsidR="00EC5D6E" w:rsidRPr="008A7DF0">
        <w:rPr>
          <w:rFonts w:ascii="PT Astra Serif" w:hAnsi="PT Astra Serif"/>
          <w:sz w:val="28"/>
          <w:szCs w:val="28"/>
          <w:lang w:eastAsia="ru-RU"/>
        </w:rPr>
        <w:t>полномоченный орган)</w:t>
      </w:r>
      <w:r w:rsidR="00E06F74" w:rsidRPr="008A7DF0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E763F8" w:rsidRPr="008A7DF0" w:rsidRDefault="008E0B3D" w:rsidP="008A7DF0">
      <w:pPr>
        <w:pStyle w:val="af7"/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left="0"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5. </w:t>
      </w:r>
      <w:r w:rsidR="00E763F8" w:rsidRPr="008A7DF0">
        <w:rPr>
          <w:rFonts w:ascii="PT Astra Serif" w:hAnsi="PT Astra Serif"/>
          <w:snapToGrid w:val="0"/>
          <w:sz w:val="28"/>
          <w:szCs w:val="28"/>
        </w:rPr>
        <w:t xml:space="preserve">Основными задачами Комиссии являются: </w:t>
      </w:r>
    </w:p>
    <w:p w:rsidR="00E763F8" w:rsidRPr="008A7DF0" w:rsidRDefault="007E1108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1) </w:t>
      </w:r>
      <w:r w:rsidR="00E763F8" w:rsidRPr="008A7DF0">
        <w:rPr>
          <w:rFonts w:ascii="PT Astra Serif" w:hAnsi="PT Astra Serif" w:cs="PT Astra Serif"/>
          <w:sz w:val="28"/>
          <w:szCs w:val="28"/>
        </w:rPr>
        <w:t>выявление объектов накопленного вреда окружающей среде;</w:t>
      </w:r>
    </w:p>
    <w:p w:rsidR="006B62D1" w:rsidRPr="008A7DF0" w:rsidRDefault="007E1108" w:rsidP="008A7DF0">
      <w:pPr>
        <w:tabs>
          <w:tab w:val="left" w:pos="709"/>
          <w:tab w:val="left" w:pos="993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2) </w:t>
      </w:r>
      <w:r w:rsidR="00E763F8" w:rsidRPr="008A7DF0">
        <w:rPr>
          <w:rFonts w:ascii="PT Astra Serif" w:hAnsi="PT Astra Serif"/>
          <w:snapToGrid w:val="0"/>
          <w:sz w:val="28"/>
          <w:szCs w:val="28"/>
        </w:rPr>
        <w:t>проведение инвентаризации и обследования объектов накопленного вреда окружающей среде;</w:t>
      </w:r>
      <w:r w:rsidR="006B62D1" w:rsidRPr="008A7DF0">
        <w:rPr>
          <w:rFonts w:ascii="PT Astra Serif" w:hAnsi="PT Astra Serif"/>
          <w:sz w:val="28"/>
          <w:szCs w:val="28"/>
        </w:rPr>
        <w:t xml:space="preserve"> </w:t>
      </w:r>
    </w:p>
    <w:p w:rsidR="00E763F8" w:rsidRPr="008A7DF0" w:rsidRDefault="007E1108" w:rsidP="008A7DF0">
      <w:pPr>
        <w:tabs>
          <w:tab w:val="left" w:pos="709"/>
          <w:tab w:val="left" w:pos="993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z w:val="28"/>
          <w:szCs w:val="28"/>
        </w:rPr>
        <w:t>3) </w:t>
      </w:r>
      <w:r w:rsidR="006B62D1" w:rsidRPr="008A7DF0">
        <w:rPr>
          <w:rFonts w:ascii="PT Astra Serif" w:hAnsi="PT Astra Serif"/>
          <w:snapToGrid w:val="0"/>
          <w:sz w:val="28"/>
          <w:szCs w:val="28"/>
        </w:rPr>
        <w:t>оценка объектов накопленного вреда окружающей среде;</w:t>
      </w:r>
    </w:p>
    <w:p w:rsidR="00066373" w:rsidRPr="008A7DF0" w:rsidRDefault="007E1108" w:rsidP="008A7DF0">
      <w:pPr>
        <w:tabs>
          <w:tab w:val="left" w:pos="709"/>
          <w:tab w:val="left" w:pos="993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4) </w:t>
      </w:r>
      <w:r w:rsidR="006B62D1" w:rsidRPr="008A7DF0">
        <w:rPr>
          <w:rFonts w:ascii="PT Astra Serif" w:hAnsi="PT Astra Serif"/>
          <w:snapToGrid w:val="0"/>
          <w:sz w:val="28"/>
          <w:szCs w:val="28"/>
        </w:rPr>
        <w:t>организация работ по ликвидации накопленного вреда окружающей среде</w:t>
      </w:r>
      <w:r w:rsidR="00BF4FC2" w:rsidRPr="008A7DF0">
        <w:rPr>
          <w:rFonts w:ascii="PT Astra Serif" w:hAnsi="PT Astra Serif"/>
          <w:snapToGrid w:val="0"/>
          <w:sz w:val="28"/>
          <w:szCs w:val="28"/>
        </w:rPr>
        <w:t xml:space="preserve">. </w:t>
      </w:r>
    </w:p>
    <w:p w:rsidR="00066373" w:rsidRPr="008A7DF0" w:rsidRDefault="00066373" w:rsidP="008A7DF0">
      <w:pPr>
        <w:tabs>
          <w:tab w:val="left" w:pos="709"/>
          <w:tab w:val="left" w:pos="993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6.</w:t>
      </w:r>
      <w:r w:rsidR="008E0B3D" w:rsidRPr="008A7DF0">
        <w:rPr>
          <w:rFonts w:ascii="PT Astra Serif" w:hAnsi="PT Astra Serif"/>
          <w:snapToGrid w:val="0"/>
          <w:sz w:val="28"/>
          <w:szCs w:val="28"/>
        </w:rPr>
        <w:t> </w:t>
      </w:r>
      <w:proofErr w:type="gramStart"/>
      <w:r w:rsidR="00ED2215" w:rsidRPr="008A7DF0">
        <w:rPr>
          <w:rFonts w:ascii="PT Astra Serif" w:hAnsi="PT Astra Serif"/>
          <w:snapToGrid w:val="0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</w:t>
      </w:r>
      <w:r w:rsidRPr="008A7DF0">
        <w:rPr>
          <w:rFonts w:ascii="PT Astra Serif" w:hAnsi="PT Astra Serif"/>
          <w:snapToGrid w:val="0"/>
          <w:sz w:val="28"/>
          <w:szCs w:val="28"/>
        </w:rPr>
        <w:t>ва и объекты размещения отходов.</w:t>
      </w:r>
      <w:proofErr w:type="gramEnd"/>
    </w:p>
    <w:p w:rsidR="000E0AE2" w:rsidRPr="008A7DF0" w:rsidRDefault="000E0AE2" w:rsidP="008A7DF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Выявление объектов накопленного вреда окружающей среде осуществляется в </w:t>
      </w:r>
      <w:hyperlink r:id="rId13" w:history="1">
        <w:r w:rsidRPr="008A7DF0">
          <w:rPr>
            <w:rFonts w:ascii="PT Astra Serif" w:hAnsi="PT Astra Serif" w:cs="PT Astra Serif"/>
            <w:sz w:val="28"/>
            <w:szCs w:val="28"/>
            <w:lang w:eastAsia="ru-RU"/>
          </w:rPr>
          <w:t>порядке</w:t>
        </w:r>
      </w:hyperlink>
      <w:r w:rsidRPr="008A7DF0">
        <w:rPr>
          <w:rFonts w:ascii="PT Astra Serif" w:hAnsi="PT Astra Serif" w:cs="PT Astra Serif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0E0AE2" w:rsidRPr="008A7DF0" w:rsidRDefault="008A7DF0" w:rsidP="008A7DF0">
      <w:pPr>
        <w:pStyle w:val="af7"/>
        <w:tabs>
          <w:tab w:val="left" w:pos="709"/>
          <w:tab w:val="left" w:pos="993"/>
          <w:tab w:val="left" w:pos="8505"/>
          <w:tab w:val="left" w:pos="9356"/>
        </w:tabs>
        <w:spacing w:line="360" w:lineRule="exact"/>
        <w:ind w:left="0" w:firstLine="709"/>
        <w:jc w:val="both"/>
        <w:rPr>
          <w:rFonts w:ascii="PT Astra Serif" w:hAnsi="PT Astra Serif" w:cs="PT Astra Serif"/>
          <w:color w:val="FF0000"/>
          <w:sz w:val="28"/>
          <w:szCs w:val="28"/>
          <w:lang w:eastAsia="ru-RU"/>
        </w:rPr>
      </w:pPr>
      <w:r w:rsidRPr="008A7DF0">
        <w:rPr>
          <w:rFonts w:ascii="PT Astra Serif" w:hAnsi="PT Astra Serif"/>
          <w:snapToGrid w:val="0"/>
          <w:sz w:val="28"/>
          <w:szCs w:val="28"/>
        </w:rPr>
        <w:t>7. </w:t>
      </w:r>
      <w:r w:rsidR="00066373" w:rsidRPr="008A7DF0">
        <w:rPr>
          <w:rFonts w:ascii="PT Astra Serif" w:hAnsi="PT Astra Serif"/>
          <w:snapToGrid w:val="0"/>
          <w:sz w:val="28"/>
          <w:szCs w:val="28"/>
        </w:rPr>
        <w:t>Деятельность по в</w:t>
      </w:r>
      <w:r w:rsidR="00066373" w:rsidRPr="008A7DF0">
        <w:rPr>
          <w:rFonts w:ascii="PT Astra Serif" w:hAnsi="PT Astra Serif" w:cs="PT Astra Serif"/>
          <w:sz w:val="28"/>
          <w:szCs w:val="28"/>
          <w:lang w:eastAsia="ru-RU"/>
        </w:rPr>
        <w:t>ыявлению</w:t>
      </w:r>
      <w:r w:rsidR="0070400B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объектов накопленного вреда </w:t>
      </w:r>
      <w:r w:rsidR="00066373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осуществляется </w:t>
      </w:r>
      <w:r w:rsidR="0070400B" w:rsidRPr="008A7DF0">
        <w:rPr>
          <w:rFonts w:ascii="PT Astra Serif" w:hAnsi="PT Astra Serif" w:cs="PT Astra Serif"/>
          <w:sz w:val="28"/>
          <w:szCs w:val="28"/>
          <w:lang w:eastAsia="ru-RU"/>
        </w:rPr>
        <w:t>применительно к территориям, расположенным в границах земельных участков, находящихся в собственности муниципальн</w:t>
      </w:r>
      <w:r w:rsidR="00066373" w:rsidRPr="008A7DF0">
        <w:rPr>
          <w:rFonts w:ascii="PT Astra Serif" w:hAnsi="PT Astra Serif" w:cs="PT Astra Serif"/>
          <w:sz w:val="28"/>
          <w:szCs w:val="28"/>
          <w:lang w:eastAsia="ru-RU"/>
        </w:rPr>
        <w:t>ого образования</w:t>
      </w:r>
      <w:r w:rsidR="007E0BD1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Щекинский район, муниципального образования город Щекино Щекинского района</w:t>
      </w:r>
      <w:r w:rsidR="00066373" w:rsidRPr="008A7DF0">
        <w:rPr>
          <w:rFonts w:ascii="PT Astra Serif" w:hAnsi="PT Astra Serif" w:cs="PT Astra Serif"/>
          <w:sz w:val="28"/>
          <w:szCs w:val="28"/>
          <w:lang w:eastAsia="ru-RU"/>
        </w:rPr>
        <w:t>.</w:t>
      </w:r>
      <w:r w:rsidR="0070400B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</w:p>
    <w:p w:rsidR="009729BE" w:rsidRPr="008A7DF0" w:rsidRDefault="008A7DF0" w:rsidP="008A7DF0">
      <w:pPr>
        <w:pStyle w:val="af7"/>
        <w:tabs>
          <w:tab w:val="left" w:pos="0"/>
          <w:tab w:val="left" w:pos="709"/>
          <w:tab w:val="left" w:pos="993"/>
          <w:tab w:val="left" w:pos="8080"/>
          <w:tab w:val="left" w:pos="8505"/>
          <w:tab w:val="left" w:pos="9356"/>
        </w:tabs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8. </w:t>
      </w:r>
      <w:proofErr w:type="gramStart"/>
      <w:r w:rsidR="00DE2163" w:rsidRPr="008A7DF0">
        <w:rPr>
          <w:rFonts w:ascii="PT Astra Serif" w:hAnsi="PT Astra Serif" w:cs="PT Astra Serif"/>
          <w:sz w:val="28"/>
          <w:szCs w:val="28"/>
          <w:lang w:eastAsia="ru-RU"/>
        </w:rPr>
        <w:t>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Тульской области</w:t>
      </w:r>
      <w:r w:rsidR="00326AEE" w:rsidRPr="008A7DF0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="00326AEE" w:rsidRPr="008A7DF0">
        <w:rPr>
          <w:rFonts w:ascii="PT Astra Serif" w:hAnsi="PT Astra Serif" w:cs="PT Astra Serif"/>
          <w:sz w:val="28"/>
          <w:szCs w:val="28"/>
        </w:rPr>
        <w:t xml:space="preserve"> органов местного самоуправления муниципального образования Щек</w:t>
      </w:r>
      <w:r w:rsidR="009729BE" w:rsidRPr="008A7DF0">
        <w:rPr>
          <w:rFonts w:ascii="PT Astra Serif" w:hAnsi="PT Astra Serif" w:cs="PT Astra Serif"/>
          <w:sz w:val="28"/>
          <w:szCs w:val="28"/>
        </w:rPr>
        <w:t>инский район и иных организаций.</w:t>
      </w:r>
      <w:proofErr w:type="gramEnd"/>
    </w:p>
    <w:p w:rsidR="00EC5D6E" w:rsidRPr="008A7DF0" w:rsidRDefault="008A7DF0" w:rsidP="008A7DF0">
      <w:pPr>
        <w:pStyle w:val="af7"/>
        <w:tabs>
          <w:tab w:val="left" w:pos="0"/>
          <w:tab w:val="left" w:pos="709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color w:val="70AD47" w:themeColor="accent6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9. </w:t>
      </w:r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В ходе инвентаризации осуществляется оценка объектов накопленного вреда окружающей среде в соответствии с требованиями </w:t>
      </w:r>
      <w:hyperlink r:id="rId14" w:history="1">
        <w:r w:rsidR="00802FC2" w:rsidRPr="008A7DF0">
          <w:rPr>
            <w:rFonts w:ascii="PT Astra Serif" w:hAnsi="PT Astra Serif" w:cs="PT Astra Serif"/>
            <w:sz w:val="28"/>
            <w:szCs w:val="28"/>
            <w:lang w:eastAsia="ru-RU"/>
          </w:rPr>
          <w:t>пункта 2 статьи 80.1</w:t>
        </w:r>
      </w:hyperlink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Федерального закона от 10.01.2002 N 7-ФЗ </w:t>
      </w:r>
      <w:r w:rsidR="009729BE" w:rsidRPr="008A7DF0">
        <w:rPr>
          <w:rFonts w:ascii="PT Astra Serif" w:hAnsi="PT Astra Serif" w:cs="PT Astra Serif"/>
          <w:sz w:val="28"/>
          <w:szCs w:val="28"/>
          <w:lang w:eastAsia="ru-RU"/>
        </w:rPr>
        <w:t>«Об охране окружающей среды»</w:t>
      </w:r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802FC2" w:rsidRPr="008A7DF0" w:rsidRDefault="008A7DF0" w:rsidP="008A7DF0">
      <w:pPr>
        <w:pStyle w:val="af7"/>
        <w:tabs>
          <w:tab w:val="left" w:pos="0"/>
          <w:tab w:val="left" w:pos="709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10. </w:t>
      </w:r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C5D6E" w:rsidRPr="005B0F69" w:rsidRDefault="008A7DF0" w:rsidP="008A7DF0">
      <w:pPr>
        <w:pStyle w:val="af7"/>
        <w:tabs>
          <w:tab w:val="left" w:pos="0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pacing w:val="-4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11. </w:t>
      </w:r>
      <w:proofErr w:type="gramStart"/>
      <w:r w:rsidR="00EC5D6E" w:rsidRPr="008A7DF0">
        <w:rPr>
          <w:rFonts w:ascii="PT Astra Serif" w:hAnsi="PT Astra Serif" w:cs="PT Astra Serif"/>
          <w:sz w:val="28"/>
          <w:szCs w:val="28"/>
          <w:lang w:eastAsia="ru-RU"/>
        </w:rPr>
        <w:t>По результатам выявления и оценки объектов накопленного вреда окружающей среде, Комиссия представляет заявление о включении объекта накопленного вреда окружающей среде в государственный реестр в письменной форме или в электронной форме, подписанное усиленной квалифицированной электронной подписью в Министерство природных ресурсов и экологии Российской Федерации, в соответств</w:t>
      </w:r>
      <w:r w:rsidR="005B0F69">
        <w:rPr>
          <w:rFonts w:ascii="PT Astra Serif" w:hAnsi="PT Astra Serif" w:cs="PT Astra Serif"/>
          <w:sz w:val="28"/>
          <w:szCs w:val="28"/>
          <w:lang w:eastAsia="ru-RU"/>
        </w:rPr>
        <w:t>ии с требованиями Постановления</w:t>
      </w:r>
      <w:r w:rsidR="00EC5D6E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Правительства Российской Федерации от 23.12.2023 № 2268 </w:t>
      </w:r>
      <w:r w:rsidR="00EC5D6E" w:rsidRPr="005B0F69">
        <w:rPr>
          <w:rFonts w:ascii="PT Astra Serif" w:hAnsi="PT Astra Serif" w:cs="PT Astra Serif"/>
          <w:spacing w:val="-4"/>
          <w:sz w:val="28"/>
          <w:szCs w:val="28"/>
          <w:lang w:eastAsia="ru-RU"/>
        </w:rPr>
        <w:t>«О ведении государственного реестра накопленного вреда</w:t>
      </w:r>
      <w:proofErr w:type="gramEnd"/>
      <w:r w:rsidR="00EC5D6E" w:rsidRPr="005B0F69">
        <w:rPr>
          <w:rFonts w:ascii="PT Astra Serif" w:hAnsi="PT Astra Serif" w:cs="PT Astra Serif"/>
          <w:spacing w:val="-4"/>
          <w:sz w:val="28"/>
          <w:szCs w:val="28"/>
          <w:lang w:eastAsia="ru-RU"/>
        </w:rPr>
        <w:t xml:space="preserve"> окружающей среде».</w:t>
      </w:r>
    </w:p>
    <w:p w:rsidR="00303B73" w:rsidRPr="008A7DF0" w:rsidRDefault="008A7DF0" w:rsidP="008A7DF0">
      <w:pPr>
        <w:pStyle w:val="af7"/>
        <w:tabs>
          <w:tab w:val="left" w:pos="0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12. </w:t>
      </w:r>
      <w:r w:rsidR="00EC5D6E" w:rsidRPr="008A7DF0">
        <w:rPr>
          <w:rFonts w:ascii="PT Astra Serif" w:hAnsi="PT Astra Serif" w:cs="PT Astra Serif"/>
          <w:sz w:val="28"/>
          <w:szCs w:val="28"/>
          <w:lang w:eastAsia="ru-RU"/>
        </w:rPr>
        <w:t>При изменении информации, содержащейся в заявлении и (или) в материалах, Комиссия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  <w:bookmarkStart w:id="2" w:name="Par3"/>
      <w:bookmarkStart w:id="3" w:name="Par4"/>
      <w:bookmarkEnd w:id="2"/>
      <w:bookmarkEnd w:id="3"/>
    </w:p>
    <w:p w:rsidR="00802FC2" w:rsidRPr="008A7DF0" w:rsidRDefault="008A7DF0" w:rsidP="008A7DF0">
      <w:pPr>
        <w:pStyle w:val="af7"/>
        <w:tabs>
          <w:tab w:val="left" w:pos="0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13. </w:t>
      </w:r>
      <w:r w:rsidR="00303B73" w:rsidRPr="008A7DF0">
        <w:rPr>
          <w:rFonts w:ascii="PT Astra Serif" w:hAnsi="PT Astra Serif" w:cs="PT Astra Serif"/>
          <w:sz w:val="28"/>
          <w:szCs w:val="28"/>
          <w:lang w:eastAsia="ru-RU"/>
        </w:rPr>
        <w:t>По предложениям Комиссии</w:t>
      </w:r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Уполномоченный орган вправе осуществлять закупку товаров, работ, услуг для обеспечения муниципальных нужд муниципального образования, возникающих при реализации </w:t>
      </w:r>
      <w:r w:rsidR="00802FC2" w:rsidRPr="008A7DF0">
        <w:rPr>
          <w:rFonts w:ascii="PT Astra Serif" w:hAnsi="PT Astra Serif" w:cs="PT Astra Serif"/>
          <w:sz w:val="28"/>
          <w:szCs w:val="28"/>
          <w:lang w:eastAsia="ru-RU"/>
        </w:rPr>
        <w:lastRenderedPageBreak/>
        <w:t>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039CE" w:rsidRPr="008A7DF0" w:rsidRDefault="008A7DF0" w:rsidP="008A7DF0">
      <w:pPr>
        <w:pStyle w:val="af7"/>
        <w:tabs>
          <w:tab w:val="left" w:pos="0"/>
          <w:tab w:val="left" w:pos="709"/>
          <w:tab w:val="left" w:pos="993"/>
          <w:tab w:val="left" w:pos="8080"/>
          <w:tab w:val="left" w:pos="8505"/>
          <w:tab w:val="left" w:pos="9356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  <w:lang w:eastAsia="ru-RU"/>
        </w:rPr>
        <w:t>14. </w:t>
      </w:r>
      <w:proofErr w:type="gramStart"/>
      <w:r w:rsidR="003957E6" w:rsidRPr="008A7DF0">
        <w:rPr>
          <w:rFonts w:ascii="PT Astra Serif" w:hAnsi="PT Astra Serif" w:cs="PT Astra Serif"/>
          <w:sz w:val="28"/>
          <w:szCs w:val="28"/>
          <w:lang w:eastAsia="ru-RU"/>
        </w:rPr>
        <w:t>Работы по ликвидации накопленного вреда организуются Комиссией и проводятся в отношении объектов накопленного вреда окружающей среде, включенных в государственный реестр в соответствии с Постановлением Правительства Российской Федерации от 27.12.2023 № 2323 «Об утверждении Правил организации ликвидации накопленного вреда окружающей среде»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</w:t>
      </w:r>
      <w:proofErr w:type="gramEnd"/>
      <w:r w:rsidR="003957E6" w:rsidRPr="008A7DF0">
        <w:rPr>
          <w:rFonts w:ascii="PT Astra Serif" w:hAnsi="PT Astra Serif" w:cs="PT Astra Serif"/>
          <w:sz w:val="28"/>
          <w:szCs w:val="28"/>
          <w:lang w:eastAsia="ru-RU"/>
        </w:rPr>
        <w:t xml:space="preserve"> и утверждение, проведение работ по ликвидации накопленного вреда, контроль и приемку выполнения работ.</w:t>
      </w:r>
    </w:p>
    <w:p w:rsidR="0073332C" w:rsidRPr="008A7DF0" w:rsidRDefault="008A7DF0" w:rsidP="008A7DF0">
      <w:pPr>
        <w:pStyle w:val="af7"/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15. </w:t>
      </w:r>
      <w:r w:rsidR="004039CE" w:rsidRPr="008A7DF0">
        <w:rPr>
          <w:rFonts w:ascii="PT Astra Serif" w:hAnsi="PT Astra Serif" w:cs="PT Astra Serif"/>
          <w:sz w:val="28"/>
          <w:szCs w:val="28"/>
        </w:rPr>
        <w:t>О</w:t>
      </w:r>
      <w:r w:rsidR="00B36A9C" w:rsidRPr="008A7DF0">
        <w:rPr>
          <w:rFonts w:ascii="PT Astra Serif" w:hAnsi="PT Astra Serif" w:cs="PT Astra Serif"/>
          <w:sz w:val="28"/>
          <w:szCs w:val="28"/>
        </w:rPr>
        <w:t>бъект накопленного</w:t>
      </w:r>
      <w:r w:rsidR="00AB6349" w:rsidRPr="008A7DF0">
        <w:rPr>
          <w:rFonts w:ascii="PT Astra Serif" w:hAnsi="PT Astra Serif" w:cs="PT Astra Serif"/>
          <w:sz w:val="28"/>
          <w:szCs w:val="28"/>
        </w:rPr>
        <w:t xml:space="preserve"> вред</w:t>
      </w:r>
      <w:r w:rsidR="000A4A8E" w:rsidRPr="008A7DF0">
        <w:rPr>
          <w:rFonts w:ascii="PT Astra Serif" w:hAnsi="PT Astra Serif" w:cs="PT Astra Serif"/>
          <w:sz w:val="28"/>
          <w:szCs w:val="28"/>
        </w:rPr>
        <w:t>а</w:t>
      </w:r>
      <w:r w:rsidR="00AB6349" w:rsidRPr="008A7DF0">
        <w:rPr>
          <w:rFonts w:ascii="PT Astra Serif" w:hAnsi="PT Astra Serif" w:cs="PT Astra Serif"/>
          <w:sz w:val="28"/>
          <w:szCs w:val="28"/>
        </w:rPr>
        <w:t xml:space="preserve"> окружающей среде считается л</w:t>
      </w:r>
      <w:r w:rsidR="00637267" w:rsidRPr="008A7DF0">
        <w:rPr>
          <w:rFonts w:ascii="PT Astra Serif" w:hAnsi="PT Astra Serif" w:cs="PT Astra Serif"/>
          <w:sz w:val="28"/>
          <w:szCs w:val="28"/>
        </w:rPr>
        <w:t xml:space="preserve">иквидированным при наличии </w:t>
      </w:r>
      <w:r w:rsidR="001306DC" w:rsidRPr="008A7DF0">
        <w:rPr>
          <w:rFonts w:ascii="PT Astra Serif" w:hAnsi="PT Astra Serif" w:cs="PT Astra Serif"/>
          <w:sz w:val="28"/>
          <w:szCs w:val="28"/>
        </w:rPr>
        <w:t xml:space="preserve">акта </w:t>
      </w:r>
      <w:r w:rsidR="001306DC" w:rsidRPr="008A7DF0">
        <w:rPr>
          <w:rFonts w:ascii="PT Astra Serif" w:hAnsi="PT Astra Serif"/>
          <w:sz w:val="28"/>
          <w:szCs w:val="28"/>
          <w:lang w:eastAsia="ru-RU"/>
        </w:rPr>
        <w:t>о приемке ликвидац</w:t>
      </w:r>
      <w:r w:rsidR="00BD34C1" w:rsidRPr="008A7DF0">
        <w:rPr>
          <w:rFonts w:ascii="PT Astra Serif" w:hAnsi="PT Astra Serif"/>
          <w:sz w:val="28"/>
          <w:szCs w:val="28"/>
          <w:lang w:eastAsia="ru-RU"/>
        </w:rPr>
        <w:t>ии накопленного вреда</w:t>
      </w:r>
      <w:r w:rsidR="001306DC" w:rsidRPr="008A7DF0">
        <w:rPr>
          <w:rFonts w:ascii="PT Astra Serif" w:hAnsi="PT Astra Serif" w:cs="PT Astra Serif"/>
          <w:sz w:val="28"/>
          <w:szCs w:val="28"/>
        </w:rPr>
        <w:t xml:space="preserve"> </w:t>
      </w:r>
      <w:r w:rsidR="00AB6349" w:rsidRPr="008A7DF0">
        <w:rPr>
          <w:rFonts w:ascii="PT Astra Serif" w:hAnsi="PT Astra Serif" w:cs="PT Astra Serif"/>
          <w:sz w:val="28"/>
          <w:szCs w:val="28"/>
        </w:rPr>
        <w:t xml:space="preserve">подписанного </w:t>
      </w:r>
      <w:r w:rsidR="004039CE" w:rsidRPr="008A7DF0">
        <w:rPr>
          <w:rFonts w:ascii="PT Astra Serif" w:hAnsi="PT Astra Serif" w:cs="PT Astra Serif"/>
          <w:sz w:val="28"/>
          <w:szCs w:val="28"/>
        </w:rPr>
        <w:t>в установленном порядке. К</w:t>
      </w:r>
      <w:r w:rsidR="00AB6349" w:rsidRPr="008A7DF0">
        <w:rPr>
          <w:rFonts w:ascii="PT Astra Serif" w:hAnsi="PT Astra Serif" w:cs="PT Astra Serif"/>
          <w:sz w:val="28"/>
          <w:szCs w:val="28"/>
        </w:rPr>
        <w:t>опия п</w:t>
      </w:r>
      <w:r w:rsidR="00637267" w:rsidRPr="008A7DF0">
        <w:rPr>
          <w:rFonts w:ascii="PT Astra Serif" w:hAnsi="PT Astra Serif" w:cs="PT Astra Serif"/>
          <w:sz w:val="28"/>
          <w:szCs w:val="28"/>
        </w:rPr>
        <w:t xml:space="preserve">одписанного акта </w:t>
      </w:r>
      <w:r w:rsidR="00637267" w:rsidRPr="008A7DF0">
        <w:rPr>
          <w:rFonts w:ascii="PT Astra Serif" w:hAnsi="PT Astra Serif"/>
          <w:sz w:val="28"/>
          <w:szCs w:val="28"/>
          <w:lang w:eastAsia="ru-RU"/>
        </w:rPr>
        <w:t>о приемке ликвидац</w:t>
      </w:r>
      <w:r w:rsidR="00BD34C1" w:rsidRPr="008A7DF0">
        <w:rPr>
          <w:rFonts w:ascii="PT Astra Serif" w:hAnsi="PT Astra Serif"/>
          <w:sz w:val="28"/>
          <w:szCs w:val="28"/>
          <w:lang w:eastAsia="ru-RU"/>
        </w:rPr>
        <w:t>ии накопленного вреда объекта</w:t>
      </w:r>
      <w:r w:rsidR="00AB6349" w:rsidRPr="008A7DF0">
        <w:rPr>
          <w:rFonts w:ascii="PT Astra Serif" w:hAnsi="PT Astra Serif" w:cs="PT Astra Serif"/>
          <w:sz w:val="28"/>
          <w:szCs w:val="28"/>
        </w:rPr>
        <w:t xml:space="preserve"> направляется Комиссией в Министерство природных ресурсов и экологии Российской Федерации для исключения данного объекта накопленного вреда из государственного реестра.</w:t>
      </w:r>
    </w:p>
    <w:p w:rsidR="00B17C79" w:rsidRPr="008A7DF0" w:rsidRDefault="008A7DF0" w:rsidP="008A7DF0">
      <w:pPr>
        <w:pStyle w:val="af7"/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16.</w:t>
      </w:r>
      <w:r w:rsidR="001538B5" w:rsidRPr="008A7DF0">
        <w:rPr>
          <w:rFonts w:ascii="PT Astra Serif" w:hAnsi="PT Astra Serif" w:cs="PT Astra Serif"/>
          <w:sz w:val="28"/>
          <w:szCs w:val="28"/>
        </w:rPr>
        <w:t> </w:t>
      </w:r>
      <w:r w:rsidR="00B17C79" w:rsidRPr="008A7DF0">
        <w:rPr>
          <w:rFonts w:ascii="PT Astra Serif" w:hAnsi="PT Astra Serif" w:cs="PT Astra Serif"/>
          <w:sz w:val="28"/>
          <w:szCs w:val="28"/>
        </w:rPr>
        <w:t>Комиссия с целью возложенных на нее задач осуществляет следующие функции:</w:t>
      </w:r>
    </w:p>
    <w:p w:rsidR="00B17C79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1)</w:t>
      </w:r>
      <w:r w:rsidR="00B17C79" w:rsidRPr="008A7DF0">
        <w:rPr>
          <w:rFonts w:ascii="PT Astra Serif" w:hAnsi="PT Astra Serif" w:cs="PT Astra Serif"/>
          <w:sz w:val="28"/>
          <w:szCs w:val="28"/>
        </w:rPr>
        <w:t> рассматривает в пределах своей компетенции информацию</w:t>
      </w:r>
      <w:r w:rsidR="00C4617E" w:rsidRPr="008A7DF0">
        <w:rPr>
          <w:rFonts w:ascii="PT Astra Serif" w:hAnsi="PT Astra Serif" w:cs="PT Astra Serif"/>
          <w:sz w:val="28"/>
          <w:szCs w:val="28"/>
        </w:rPr>
        <w:t>,</w:t>
      </w:r>
      <w:r w:rsidR="00B17C79" w:rsidRPr="008A7DF0">
        <w:rPr>
          <w:rFonts w:ascii="PT Astra Serif" w:hAnsi="PT Astra Serif" w:cs="PT Astra Serif"/>
          <w:sz w:val="28"/>
          <w:szCs w:val="28"/>
        </w:rPr>
        <w:t xml:space="preserve"> полученную по результатам сбора, обработки и анализа сведений о территориях, на которых в прошлом осуществлялась экономическая и иная деятельность;</w:t>
      </w:r>
    </w:p>
    <w:p w:rsidR="00B17C79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2) </w:t>
      </w:r>
      <w:r w:rsidR="00B17C79" w:rsidRPr="008A7DF0">
        <w:rPr>
          <w:rFonts w:ascii="PT Astra Serif" w:hAnsi="PT Astra Serif" w:cs="PT Astra Serif"/>
          <w:sz w:val="28"/>
          <w:szCs w:val="28"/>
        </w:rPr>
        <w:t>проводит осмотры подведомственной территории на предмет наличия объектов, обладающих признаками объектов накопленного вреда, по результатам которых составляется акт выявления объекта накопленного вреда</w:t>
      </w:r>
      <w:r w:rsidR="00066437" w:rsidRPr="008A7DF0">
        <w:rPr>
          <w:rFonts w:ascii="PT Astra Serif" w:hAnsi="PT Astra Serif" w:cs="PT Astra Serif"/>
          <w:sz w:val="28"/>
          <w:szCs w:val="28"/>
        </w:rPr>
        <w:t xml:space="preserve"> окружающей среде</w:t>
      </w:r>
      <w:r w:rsidR="00B17C79" w:rsidRPr="008A7DF0">
        <w:rPr>
          <w:rFonts w:ascii="PT Astra Serif" w:hAnsi="PT Astra Serif" w:cs="PT Astra Serif"/>
          <w:sz w:val="28"/>
          <w:szCs w:val="28"/>
        </w:rPr>
        <w:t xml:space="preserve"> (приложение </w:t>
      </w:r>
      <w:r w:rsidR="005B0F69">
        <w:rPr>
          <w:rFonts w:ascii="PT Astra Serif" w:hAnsi="PT Astra Serif" w:cs="PT Astra Serif"/>
          <w:sz w:val="28"/>
          <w:szCs w:val="28"/>
        </w:rPr>
        <w:t>№ </w:t>
      </w:r>
      <w:r w:rsidR="00066437" w:rsidRPr="008A7DF0">
        <w:rPr>
          <w:rFonts w:ascii="PT Astra Serif" w:hAnsi="PT Astra Serif" w:cs="PT Astra Serif"/>
          <w:sz w:val="28"/>
          <w:szCs w:val="28"/>
        </w:rPr>
        <w:t>3);</w:t>
      </w:r>
    </w:p>
    <w:p w:rsidR="00605F2C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3)</w:t>
      </w:r>
      <w:r w:rsidR="00066437" w:rsidRPr="008A7DF0">
        <w:rPr>
          <w:rFonts w:ascii="PT Astra Serif" w:hAnsi="PT Astra Serif" w:cs="PT Astra Serif"/>
          <w:sz w:val="28"/>
          <w:szCs w:val="28"/>
        </w:rPr>
        <w:t> проводит инвентаризацию и обследование объектов накопленного вред</w:t>
      </w:r>
      <w:r w:rsidR="001F1049" w:rsidRPr="008A7DF0">
        <w:rPr>
          <w:rFonts w:ascii="PT Astra Serif" w:hAnsi="PT Astra Serif" w:cs="PT Astra Serif"/>
          <w:sz w:val="28"/>
          <w:szCs w:val="28"/>
        </w:rPr>
        <w:t xml:space="preserve">а окружающей среде </w:t>
      </w:r>
      <w:r w:rsidR="00066437" w:rsidRPr="008A7DF0">
        <w:rPr>
          <w:rFonts w:ascii="PT Astra Serif" w:hAnsi="PT Astra Serif" w:cs="PT Astra Serif"/>
          <w:sz w:val="28"/>
          <w:szCs w:val="28"/>
        </w:rPr>
        <w:t>путем визуального осмотра территории с применением фотосъемки и видеосъемки, изучения документов территориального планирования;</w:t>
      </w:r>
    </w:p>
    <w:p w:rsidR="00066437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4) </w:t>
      </w:r>
      <w:r w:rsidR="00066437" w:rsidRPr="008A7DF0">
        <w:rPr>
          <w:rFonts w:ascii="PT Astra Serif" w:hAnsi="PT Astra Serif" w:cs="PT Astra Serif"/>
          <w:sz w:val="28"/>
          <w:szCs w:val="28"/>
        </w:rPr>
        <w:t>разрабатывает предложения по ликвидации</w:t>
      </w:r>
      <w:r w:rsidR="00BD34C1" w:rsidRPr="008A7DF0">
        <w:rPr>
          <w:rFonts w:ascii="PT Astra Serif" w:hAnsi="PT Astra Serif" w:cs="PT Astra Serif"/>
          <w:sz w:val="28"/>
          <w:szCs w:val="28"/>
        </w:rPr>
        <w:t xml:space="preserve"> объектов</w:t>
      </w:r>
      <w:r w:rsidR="00066437" w:rsidRPr="008A7DF0">
        <w:rPr>
          <w:rFonts w:ascii="PT Astra Serif" w:hAnsi="PT Astra Serif" w:cs="PT Astra Serif"/>
          <w:sz w:val="28"/>
          <w:szCs w:val="28"/>
        </w:rPr>
        <w:t xml:space="preserve"> накопленного вреда окружающей среде; </w:t>
      </w:r>
    </w:p>
    <w:p w:rsidR="001C4184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5)</w:t>
      </w:r>
      <w:r w:rsidR="001C4184" w:rsidRPr="008A7DF0">
        <w:rPr>
          <w:rFonts w:ascii="PT Astra Serif" w:hAnsi="PT Astra Serif" w:cs="PT Astra Serif"/>
          <w:sz w:val="28"/>
          <w:szCs w:val="28"/>
        </w:rPr>
        <w:t xml:space="preserve"> организует </w:t>
      </w:r>
      <w:r w:rsidR="00AD09A4" w:rsidRPr="008A7DF0">
        <w:rPr>
          <w:rFonts w:ascii="PT Astra Serif" w:hAnsi="PT Astra Serif" w:cs="PT Astra Serif"/>
          <w:sz w:val="28"/>
          <w:szCs w:val="28"/>
        </w:rPr>
        <w:t xml:space="preserve">и ведет </w:t>
      </w:r>
      <w:r w:rsidR="001C4184" w:rsidRPr="008A7DF0">
        <w:rPr>
          <w:rFonts w:ascii="PT Astra Serif" w:hAnsi="PT Astra Serif" w:cs="PT Astra Serif"/>
          <w:sz w:val="28"/>
          <w:szCs w:val="28"/>
        </w:rPr>
        <w:t xml:space="preserve">учет объектов накопленного вреда окружающей среде для их включения </w:t>
      </w:r>
      <w:r w:rsidR="00213234" w:rsidRPr="008A7DF0">
        <w:rPr>
          <w:rFonts w:ascii="PT Astra Serif" w:hAnsi="PT Astra Serif" w:cs="PT Astra Serif"/>
          <w:sz w:val="28"/>
          <w:szCs w:val="28"/>
        </w:rPr>
        <w:t xml:space="preserve">в </w:t>
      </w:r>
      <w:r w:rsidR="001C4184" w:rsidRPr="008A7DF0">
        <w:rPr>
          <w:rFonts w:ascii="PT Astra Serif" w:hAnsi="PT Astra Serif" w:cs="PT Astra Serif"/>
          <w:sz w:val="28"/>
          <w:szCs w:val="28"/>
        </w:rPr>
        <w:t>государственный реестр;</w:t>
      </w:r>
    </w:p>
    <w:p w:rsidR="00B87A3D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lastRenderedPageBreak/>
        <w:t>6)</w:t>
      </w:r>
      <w:r w:rsidR="001C4184" w:rsidRPr="008A7DF0">
        <w:rPr>
          <w:rFonts w:ascii="PT Astra Serif" w:hAnsi="PT Astra Serif" w:cs="PT Astra Serif"/>
          <w:sz w:val="28"/>
          <w:szCs w:val="28"/>
        </w:rPr>
        <w:t> осущ</w:t>
      </w:r>
      <w:r w:rsidR="00B87A3D" w:rsidRPr="008A7DF0">
        <w:rPr>
          <w:rFonts w:ascii="PT Astra Serif" w:hAnsi="PT Astra Serif" w:cs="PT Astra Serif"/>
          <w:sz w:val="28"/>
          <w:szCs w:val="28"/>
        </w:rPr>
        <w:t>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образования Щекинский район</w:t>
      </w:r>
      <w:r w:rsidR="00081E13" w:rsidRPr="008A7DF0">
        <w:rPr>
          <w:rFonts w:ascii="PT Astra Serif" w:hAnsi="PT Astra Serif" w:cs="PT Astra Serif"/>
          <w:sz w:val="28"/>
          <w:szCs w:val="28"/>
        </w:rPr>
        <w:t>, муниципального образования город Щекино Щекинского района</w:t>
      </w:r>
      <w:r w:rsidR="00B87A3D" w:rsidRPr="008A7DF0">
        <w:rPr>
          <w:rFonts w:ascii="PT Astra Serif" w:hAnsi="PT Astra Serif" w:cs="PT Astra Serif"/>
          <w:sz w:val="28"/>
          <w:szCs w:val="28"/>
        </w:rPr>
        <w:t>;</w:t>
      </w:r>
    </w:p>
    <w:p w:rsidR="005A47E8" w:rsidRPr="008A7DF0" w:rsidRDefault="005A47E8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7) не реже одного раза в полугодие составляет отчет по выявлению объектов нако</w:t>
      </w:r>
      <w:r w:rsidR="00872BA6" w:rsidRPr="008A7DF0">
        <w:rPr>
          <w:rFonts w:ascii="PT Astra Serif" w:hAnsi="PT Astra Serif" w:cs="PT Astra Serif"/>
          <w:sz w:val="28"/>
          <w:szCs w:val="28"/>
        </w:rPr>
        <w:t>пленного вреда окружающей среде.</w:t>
      </w:r>
    </w:p>
    <w:p w:rsidR="00677820" w:rsidRPr="008A7DF0" w:rsidRDefault="00AF63C2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17.</w:t>
      </w:r>
      <w:r w:rsidR="008A7DF0" w:rsidRPr="008A7DF0">
        <w:rPr>
          <w:rFonts w:ascii="PT Astra Serif" w:hAnsi="PT Astra Serif" w:cs="PT Astra Serif"/>
          <w:sz w:val="28"/>
          <w:szCs w:val="28"/>
        </w:rPr>
        <w:t> </w:t>
      </w:r>
      <w:r w:rsidR="002444DD" w:rsidRPr="008A7DF0">
        <w:rPr>
          <w:rFonts w:ascii="PT Astra Serif" w:hAnsi="PT Astra Serif" w:cs="PT Astra Serif"/>
          <w:sz w:val="28"/>
          <w:szCs w:val="28"/>
        </w:rPr>
        <w:t xml:space="preserve">В случае выявления или поступления информации в Комиссию о наличии </w:t>
      </w:r>
      <w:r w:rsidR="00B5023B" w:rsidRPr="008A7DF0">
        <w:rPr>
          <w:rFonts w:ascii="PT Astra Serif" w:hAnsi="PT Astra Serif" w:cs="PT Astra Serif"/>
          <w:sz w:val="28"/>
          <w:szCs w:val="28"/>
        </w:rPr>
        <w:t>признаков объектов накопленного вреда</w:t>
      </w:r>
      <w:r w:rsidR="0012657D" w:rsidRPr="008A7DF0">
        <w:rPr>
          <w:rFonts w:ascii="PT Astra Serif" w:hAnsi="PT Astra Serif" w:cs="PT Astra Serif"/>
          <w:sz w:val="28"/>
          <w:szCs w:val="28"/>
        </w:rPr>
        <w:t xml:space="preserve"> </w:t>
      </w:r>
      <w:r w:rsidR="002444DD" w:rsidRPr="008A7DF0">
        <w:rPr>
          <w:rFonts w:ascii="PT Astra Serif" w:hAnsi="PT Astra Serif" w:cs="PT Astra Serif"/>
          <w:sz w:val="28"/>
          <w:szCs w:val="28"/>
        </w:rPr>
        <w:t xml:space="preserve">на земельном участке, </w:t>
      </w:r>
      <w:r w:rsidR="0012657D" w:rsidRPr="008A7DF0">
        <w:rPr>
          <w:rFonts w:ascii="PT Astra Serif" w:hAnsi="PT Astra Serif" w:cs="PT Astra Serif"/>
          <w:sz w:val="28"/>
          <w:szCs w:val="28"/>
          <w:lang w:eastAsia="ru-RU"/>
        </w:rPr>
        <w:t>государственная собственность на которые не разграничена</w:t>
      </w:r>
      <w:r w:rsidR="00AD09A4" w:rsidRPr="008A7DF0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="002444DD" w:rsidRPr="008A7DF0">
        <w:rPr>
          <w:rFonts w:ascii="PT Astra Serif" w:hAnsi="PT Astra Serif" w:cs="PT Astra Serif"/>
          <w:sz w:val="28"/>
          <w:szCs w:val="28"/>
        </w:rPr>
        <w:t xml:space="preserve"> Комиссия направляет информацию в</w:t>
      </w:r>
      <w:r w:rsidR="0012657D" w:rsidRPr="008A7DF0">
        <w:rPr>
          <w:rFonts w:ascii="PT Astra Serif" w:hAnsi="PT Astra Serif" w:cs="PT Astra Serif"/>
          <w:sz w:val="28"/>
          <w:szCs w:val="28"/>
        </w:rPr>
        <w:t xml:space="preserve"> уполномоченный </w:t>
      </w:r>
      <w:r w:rsidR="002444DD" w:rsidRPr="008A7DF0">
        <w:rPr>
          <w:rFonts w:ascii="PT Astra Serif" w:hAnsi="PT Astra Serif" w:cs="PT Astra Serif"/>
          <w:sz w:val="28"/>
          <w:szCs w:val="28"/>
        </w:rPr>
        <w:t>орган исполнительной власти Тульской области</w:t>
      </w:r>
      <w:r w:rsidR="0012657D" w:rsidRPr="008A7DF0">
        <w:rPr>
          <w:rFonts w:ascii="PT Astra Serif" w:hAnsi="PT Astra Serif" w:cs="PT Astra Serif"/>
          <w:sz w:val="28"/>
          <w:szCs w:val="28"/>
        </w:rPr>
        <w:t xml:space="preserve">. </w:t>
      </w:r>
    </w:p>
    <w:p w:rsidR="001C4184" w:rsidRPr="008A7DF0" w:rsidRDefault="008A7DF0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18.</w:t>
      </w:r>
      <w:r w:rsidR="00803877" w:rsidRPr="008A7DF0">
        <w:rPr>
          <w:rFonts w:ascii="PT Astra Serif" w:hAnsi="PT Astra Serif" w:cs="PT Astra Serif"/>
          <w:sz w:val="28"/>
          <w:szCs w:val="28"/>
        </w:rPr>
        <w:t> </w:t>
      </w:r>
      <w:r w:rsidR="001C4184" w:rsidRPr="008A7DF0">
        <w:rPr>
          <w:rFonts w:ascii="PT Astra Serif" w:hAnsi="PT Astra Serif" w:cs="PT Astra Serif"/>
          <w:sz w:val="28"/>
          <w:szCs w:val="28"/>
        </w:rPr>
        <w:t>Комиссия в пределах своей комп</w:t>
      </w:r>
      <w:r w:rsidR="004415BF" w:rsidRPr="008A7DF0">
        <w:rPr>
          <w:rFonts w:ascii="PT Astra Serif" w:hAnsi="PT Astra Serif" w:cs="PT Astra Serif"/>
          <w:sz w:val="28"/>
          <w:szCs w:val="28"/>
        </w:rPr>
        <w:t>етенции имеет право:</w:t>
      </w:r>
    </w:p>
    <w:p w:rsidR="004415BF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1) </w:t>
      </w:r>
      <w:r w:rsidR="004415BF" w:rsidRPr="008A7DF0">
        <w:rPr>
          <w:rFonts w:ascii="PT Astra Serif" w:hAnsi="PT Astra Serif" w:cs="PT Astra Serif"/>
          <w:sz w:val="28"/>
          <w:szCs w:val="28"/>
        </w:rPr>
        <w:t>запрашивать и получать в установленном порядке от органов местного самоуправления, юридических лиц независимо от их организационно-правой формы материалы, необходимые для решения вопросов, входящих в ее компетенцию;</w:t>
      </w:r>
    </w:p>
    <w:p w:rsidR="004415BF" w:rsidRPr="008A7DF0" w:rsidRDefault="00803877" w:rsidP="008A7DF0">
      <w:pPr>
        <w:tabs>
          <w:tab w:val="left" w:pos="709"/>
          <w:tab w:val="left" w:pos="8080"/>
          <w:tab w:val="left" w:pos="8505"/>
          <w:tab w:val="left" w:pos="9356"/>
        </w:tabs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7DF0">
        <w:rPr>
          <w:rFonts w:ascii="PT Astra Serif" w:hAnsi="PT Astra Serif" w:cs="PT Astra Serif"/>
          <w:sz w:val="28"/>
          <w:szCs w:val="28"/>
        </w:rPr>
        <w:t>2) </w:t>
      </w:r>
      <w:r w:rsidR="001538B5" w:rsidRPr="008A7DF0">
        <w:rPr>
          <w:rFonts w:ascii="PT Astra Serif" w:hAnsi="PT Astra Serif" w:cs="PT Astra Serif"/>
          <w:sz w:val="28"/>
          <w:szCs w:val="28"/>
        </w:rPr>
        <w:t>приглашать для участия в своей</w:t>
      </w:r>
      <w:r w:rsidR="00524C2B" w:rsidRPr="008A7DF0">
        <w:rPr>
          <w:rFonts w:ascii="PT Astra Serif" w:hAnsi="PT Astra Serif" w:cs="PT Astra Serif"/>
          <w:sz w:val="28"/>
          <w:szCs w:val="28"/>
        </w:rPr>
        <w:t xml:space="preserve"> работе представителей органов местного самоуправления, организаций по согласованию с их </w:t>
      </w:r>
      <w:r w:rsidR="0087003B" w:rsidRPr="008A7DF0">
        <w:rPr>
          <w:rFonts w:ascii="PT Astra Serif" w:hAnsi="PT Astra Serif" w:cs="PT Astra Serif"/>
          <w:sz w:val="28"/>
          <w:szCs w:val="28"/>
        </w:rPr>
        <w:t>руководителями.</w:t>
      </w:r>
    </w:p>
    <w:p w:rsidR="00605F2C" w:rsidRPr="007E1108" w:rsidRDefault="00605F2C" w:rsidP="00B92B78">
      <w:pPr>
        <w:tabs>
          <w:tab w:val="left" w:pos="709"/>
          <w:tab w:val="left" w:pos="8080"/>
          <w:tab w:val="left" w:pos="850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32BA" w:rsidRPr="007E1108" w:rsidRDefault="005032BA" w:rsidP="00B92B78">
      <w:pPr>
        <w:tabs>
          <w:tab w:val="left" w:pos="709"/>
          <w:tab w:val="left" w:pos="8080"/>
          <w:tab w:val="left" w:pos="850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32BA" w:rsidRPr="007E1108" w:rsidRDefault="00803877" w:rsidP="00803877">
      <w:pPr>
        <w:tabs>
          <w:tab w:val="left" w:pos="709"/>
          <w:tab w:val="left" w:pos="8080"/>
          <w:tab w:val="left" w:pos="8505"/>
          <w:tab w:val="left" w:pos="9356"/>
        </w:tabs>
        <w:jc w:val="center"/>
        <w:rPr>
          <w:rFonts w:ascii="PT Astra Serif" w:hAnsi="PT Astra Serif" w:cs="PT Astra Serif"/>
          <w:sz w:val="28"/>
          <w:szCs w:val="28"/>
        </w:rPr>
      </w:pPr>
      <w:r w:rsidRPr="007E1108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5032BA" w:rsidRPr="007E1108" w:rsidRDefault="005032BA" w:rsidP="00B92B78">
      <w:pPr>
        <w:tabs>
          <w:tab w:val="left" w:pos="709"/>
          <w:tab w:val="left" w:pos="8080"/>
          <w:tab w:val="left" w:pos="8505"/>
          <w:tab w:val="left" w:pos="935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03877" w:rsidRPr="007E1108" w:rsidRDefault="00803877" w:rsidP="00803877">
      <w:pPr>
        <w:rPr>
          <w:rFonts w:ascii="PT Astra Serif" w:hAnsi="PT Astra Serif" w:cs="PT Astra Serif"/>
          <w:sz w:val="2"/>
          <w:szCs w:val="2"/>
        </w:rPr>
        <w:sectPr w:rsidR="00803877" w:rsidRPr="007E1108" w:rsidSect="00590381">
          <w:headerReference w:type="default" r:id="rId15"/>
          <w:headerReference w:type="first" r:id="rId16"/>
          <w:pgSz w:w="11906" w:h="16838"/>
          <w:pgMar w:top="1134" w:right="850" w:bottom="1134" w:left="1701" w:header="567" w:footer="720" w:gutter="0"/>
          <w:pgNumType w:start="1" w:chapStyle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03877" w:rsidRPr="007E1108" w:rsidTr="00460D05">
        <w:trPr>
          <w:trHeight w:val="1846"/>
        </w:trPr>
        <w:tc>
          <w:tcPr>
            <w:tcW w:w="4482" w:type="dxa"/>
          </w:tcPr>
          <w:p w:rsidR="00803877" w:rsidRPr="007E1108" w:rsidRDefault="00803877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3</w:t>
            </w:r>
          </w:p>
          <w:p w:rsidR="00803877" w:rsidRPr="007E1108" w:rsidRDefault="00803877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03877" w:rsidRPr="007E1108" w:rsidRDefault="00803877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03877" w:rsidRPr="007E1108" w:rsidRDefault="00803877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803877" w:rsidRPr="007E1108" w:rsidRDefault="00803877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803877" w:rsidRPr="000E1E44" w:rsidRDefault="000E1E44" w:rsidP="00460D0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01.11.2024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11-1311</w:t>
            </w:r>
          </w:p>
        </w:tc>
      </w:tr>
    </w:tbl>
    <w:p w:rsidR="00803877" w:rsidRPr="007E1108" w:rsidRDefault="00803877" w:rsidP="00803877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803877" w:rsidRPr="007E1108" w:rsidRDefault="00803877" w:rsidP="00803877">
      <w:pPr>
        <w:jc w:val="center"/>
        <w:rPr>
          <w:rFonts w:ascii="PT Astra Serif" w:hAnsi="PT Astra Serif"/>
          <w:b/>
          <w:sz w:val="28"/>
          <w:szCs w:val="28"/>
        </w:rPr>
      </w:pPr>
    </w:p>
    <w:p w:rsidR="0035720E" w:rsidRPr="007E1108" w:rsidRDefault="0035720E" w:rsidP="0035720E">
      <w:pPr>
        <w:jc w:val="center"/>
        <w:rPr>
          <w:rFonts w:ascii="PT Astra Serif" w:hAnsi="PT Astra Serif"/>
          <w:b/>
          <w:sz w:val="28"/>
          <w:szCs w:val="28"/>
        </w:rPr>
      </w:pPr>
    </w:p>
    <w:p w:rsidR="0035720E" w:rsidRPr="007E1108" w:rsidRDefault="0035720E" w:rsidP="0035720E">
      <w:pPr>
        <w:jc w:val="center"/>
        <w:rPr>
          <w:rFonts w:ascii="PT Astra Serif" w:hAnsi="PT Astra Serif"/>
          <w:b/>
          <w:sz w:val="32"/>
          <w:szCs w:val="32"/>
        </w:rPr>
      </w:pPr>
      <w:r w:rsidRPr="007E1108">
        <w:rPr>
          <w:rFonts w:ascii="PT Astra Serif" w:hAnsi="PT Astra Serif"/>
          <w:b/>
          <w:sz w:val="32"/>
          <w:szCs w:val="32"/>
        </w:rPr>
        <w:t>Акт выявления объекта накопленного вреда</w:t>
      </w:r>
    </w:p>
    <w:p w:rsidR="0035720E" w:rsidRPr="007E1108" w:rsidRDefault="0035720E" w:rsidP="0035720E">
      <w:pPr>
        <w:jc w:val="center"/>
        <w:rPr>
          <w:rFonts w:ascii="PT Astra Serif" w:hAnsi="PT Astra Serif"/>
          <w:b/>
          <w:sz w:val="32"/>
          <w:szCs w:val="32"/>
        </w:rPr>
      </w:pPr>
      <w:r w:rsidRPr="007E1108">
        <w:rPr>
          <w:rFonts w:ascii="PT Astra Serif" w:hAnsi="PT Astra Serif"/>
          <w:b/>
          <w:sz w:val="32"/>
          <w:szCs w:val="32"/>
        </w:rPr>
        <w:t>окружающей среде</w:t>
      </w:r>
    </w:p>
    <w:p w:rsidR="0035720E" w:rsidRPr="007E1108" w:rsidRDefault="0035720E" w:rsidP="0035720E">
      <w:pPr>
        <w:jc w:val="center"/>
        <w:rPr>
          <w:rFonts w:ascii="PT Astra Serif" w:hAnsi="PT Astra Serif"/>
          <w:b/>
          <w:sz w:val="16"/>
          <w:szCs w:val="16"/>
        </w:rPr>
      </w:pPr>
    </w:p>
    <w:p w:rsidR="0035720E" w:rsidRPr="007E1108" w:rsidRDefault="0035720E" w:rsidP="0035720E">
      <w:pPr>
        <w:jc w:val="center"/>
        <w:rPr>
          <w:rFonts w:ascii="PT Astra Serif" w:hAnsi="PT Astra Serif"/>
          <w:b/>
          <w:sz w:val="28"/>
          <w:szCs w:val="28"/>
        </w:rPr>
      </w:pPr>
    </w:p>
    <w:p w:rsidR="0035720E" w:rsidRPr="007E1108" w:rsidRDefault="0035720E" w:rsidP="0035720E">
      <w:pPr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>г. ______________                                                                         «___» __________20__ года</w:t>
      </w:r>
    </w:p>
    <w:p w:rsidR="0035720E" w:rsidRPr="007E1108" w:rsidRDefault="0035720E" w:rsidP="0035720E">
      <w:pPr>
        <w:widowControl w:val="0"/>
        <w:ind w:firstLine="709"/>
        <w:jc w:val="both"/>
        <w:rPr>
          <w:rFonts w:ascii="PT Astra Serif" w:hAnsi="PT Astra Serif"/>
        </w:rPr>
      </w:pPr>
    </w:p>
    <w:p w:rsidR="0035720E" w:rsidRPr="007E1108" w:rsidRDefault="0035720E" w:rsidP="0035720E">
      <w:pPr>
        <w:widowControl w:val="0"/>
        <w:ind w:firstLine="709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>В связи с ___________________________________________________________                      комиссией в составе: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>Председатель комиссии 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>Члены комиссии _________________________________________________________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_________________________________________________________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_________________________________________________________</w:t>
      </w:r>
    </w:p>
    <w:p w:rsidR="0035720E" w:rsidRPr="007E1108" w:rsidRDefault="0035720E" w:rsidP="0035720E">
      <w:pPr>
        <w:widowControl w:val="0"/>
        <w:ind w:firstLine="709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</w:t>
      </w:r>
      <w:r w:rsidR="00803877" w:rsidRPr="007E1108">
        <w:rPr>
          <w:rFonts w:ascii="PT Astra Serif" w:hAnsi="PT Astra Serif"/>
        </w:rPr>
        <w:t xml:space="preserve"> </w:t>
      </w:r>
      <w:r w:rsidRPr="007E1108">
        <w:rPr>
          <w:rFonts w:ascii="PT Astra Serif" w:hAnsi="PT Astra Serif"/>
        </w:rPr>
        <w:t>________________________________________________, (далее – «Комиссия»), проведено обследование, а именно объекта, расположенного по адресу</w:t>
      </w:r>
      <w:r w:rsidR="00803877" w:rsidRPr="007E1108">
        <w:rPr>
          <w:rFonts w:ascii="PT Astra Serif" w:hAnsi="PT Astra Serif"/>
        </w:rPr>
        <w:t>:</w:t>
      </w:r>
      <w:r w:rsidRPr="007E1108">
        <w:rPr>
          <w:rFonts w:ascii="PT Astra Serif" w:hAnsi="PT Astra Serif"/>
        </w:rPr>
        <w:t xml:space="preserve"> _____________________________________________________________________________</w:t>
      </w:r>
    </w:p>
    <w:p w:rsidR="00803877" w:rsidRPr="007E1108" w:rsidRDefault="0035720E" w:rsidP="00803877">
      <w:pPr>
        <w:widowControl w:val="0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>_____________________________________________________________________________</w:t>
      </w:r>
    </w:p>
    <w:p w:rsidR="0035720E" w:rsidRPr="007E1108" w:rsidRDefault="0035720E" w:rsidP="00803877">
      <w:pPr>
        <w:widowControl w:val="0"/>
        <w:ind w:firstLine="709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>Оценка по выявлению объекта накопленного вреда окружающей среде</w:t>
      </w:r>
      <w:r w:rsidR="00803877" w:rsidRPr="007E1108">
        <w:rPr>
          <w:rFonts w:ascii="PT Astra Serif" w:hAnsi="PT Astra Serif"/>
        </w:rPr>
        <w:t>:</w:t>
      </w:r>
      <w:r w:rsidRPr="007E1108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>В результате осмотра комиссией, установлено следующее</w:t>
      </w:r>
      <w:r w:rsidR="00803877" w:rsidRPr="007E1108">
        <w:rPr>
          <w:rFonts w:ascii="PT Astra Serif" w:hAnsi="PT Astra Serif"/>
        </w:rPr>
        <w:t>:</w:t>
      </w:r>
    </w:p>
    <w:p w:rsidR="0035720E" w:rsidRPr="007E1108" w:rsidRDefault="0035720E" w:rsidP="0035720E">
      <w:pPr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</w:rPr>
      </w:pP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</w:rPr>
      </w:pP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  <w:b/>
        </w:rPr>
      </w:pPr>
      <w:r w:rsidRPr="007E1108">
        <w:rPr>
          <w:rFonts w:ascii="PT Astra Serif" w:hAnsi="PT Astra Serif"/>
          <w:b/>
        </w:rPr>
        <w:t>Подписи:</w:t>
      </w: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  <w:b/>
        </w:rPr>
      </w:pP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>Председатель комиссии 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>Члены комиссии</w:t>
      </w:r>
      <w:r w:rsidR="00803877" w:rsidRPr="007E1108">
        <w:rPr>
          <w:rFonts w:ascii="PT Astra Serif" w:hAnsi="PT Astra Serif"/>
        </w:rPr>
        <w:t>:</w:t>
      </w:r>
      <w:r w:rsidRPr="007E1108">
        <w:rPr>
          <w:rFonts w:ascii="PT Astra Serif" w:hAnsi="PT Astra Serif"/>
        </w:rPr>
        <w:t>_________________________________________________________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_________________________________________________________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</w:t>
      </w:r>
    </w:p>
    <w:p w:rsidR="0035720E" w:rsidRPr="007E1108" w:rsidRDefault="0035720E" w:rsidP="0035720E">
      <w:pPr>
        <w:ind w:firstLine="709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 _________________________________________________________</w:t>
      </w: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</w:t>
      </w:r>
    </w:p>
    <w:p w:rsidR="0035720E" w:rsidRPr="007E1108" w:rsidRDefault="0035720E" w:rsidP="0035720E">
      <w:pPr>
        <w:ind w:firstLine="709"/>
        <w:jc w:val="both"/>
        <w:rPr>
          <w:rFonts w:ascii="PT Astra Serif" w:hAnsi="PT Astra Serif"/>
        </w:rPr>
      </w:pPr>
      <w:r w:rsidRPr="007E1108">
        <w:rPr>
          <w:rFonts w:ascii="PT Astra Serif" w:hAnsi="PT Astra Serif"/>
        </w:rPr>
        <w:t xml:space="preserve">                             </w:t>
      </w:r>
      <w:r w:rsidR="00803877" w:rsidRPr="007E1108">
        <w:rPr>
          <w:rFonts w:ascii="PT Astra Serif" w:hAnsi="PT Astra Serif"/>
        </w:rPr>
        <w:t xml:space="preserve"> </w:t>
      </w:r>
      <w:r w:rsidRPr="007E1108">
        <w:rPr>
          <w:rFonts w:ascii="PT Astra Serif" w:hAnsi="PT Astra Serif"/>
        </w:rPr>
        <w:t>________________________________________________________.</w:t>
      </w:r>
    </w:p>
    <w:p w:rsidR="006E6CE6" w:rsidRPr="007E1108" w:rsidRDefault="006E6CE6" w:rsidP="0035720E">
      <w:pPr>
        <w:ind w:firstLine="709"/>
        <w:jc w:val="both"/>
        <w:rPr>
          <w:rFonts w:ascii="PT Astra Serif" w:hAnsi="PT Astra Serif"/>
        </w:rPr>
      </w:pPr>
    </w:p>
    <w:p w:rsidR="006E6CE6" w:rsidRPr="007E1108" w:rsidRDefault="006E6CE6" w:rsidP="0035720E">
      <w:pPr>
        <w:ind w:firstLine="709"/>
        <w:jc w:val="both"/>
        <w:rPr>
          <w:rFonts w:ascii="PT Astra Serif" w:hAnsi="PT Astra Serif"/>
        </w:rPr>
      </w:pPr>
    </w:p>
    <w:p w:rsidR="00AC1351" w:rsidRPr="007E1108" w:rsidRDefault="00AC1351" w:rsidP="0035720E">
      <w:pPr>
        <w:ind w:firstLine="709"/>
        <w:jc w:val="both"/>
        <w:rPr>
          <w:rFonts w:ascii="PT Astra Serif" w:hAnsi="PT Astra Serif"/>
        </w:rPr>
        <w:sectPr w:rsidR="00AC1351" w:rsidRPr="007E1108" w:rsidSect="00B92B78">
          <w:headerReference w:type="default" r:id="rId17"/>
          <w:headerReference w:type="first" r:id="rId18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AC1351" w:rsidRPr="007E1108" w:rsidTr="006817E4">
        <w:tc>
          <w:tcPr>
            <w:tcW w:w="9889" w:type="dxa"/>
          </w:tcPr>
          <w:p w:rsidR="00AC1351" w:rsidRPr="007E1108" w:rsidRDefault="00AC1351" w:rsidP="0035720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897" w:type="dxa"/>
          </w:tcPr>
          <w:p w:rsidR="00AC1351" w:rsidRPr="007E1108" w:rsidRDefault="00AC1351" w:rsidP="00AC135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4</w:t>
            </w:r>
          </w:p>
          <w:p w:rsidR="00AC1351" w:rsidRPr="007E1108" w:rsidRDefault="00AC1351" w:rsidP="00AC135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C1351" w:rsidRPr="007E1108" w:rsidRDefault="00AC1351" w:rsidP="00AC135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C1351" w:rsidRPr="007E1108" w:rsidRDefault="00AC1351" w:rsidP="00AC135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AC1351" w:rsidRPr="000E1E44" w:rsidRDefault="000E1E44" w:rsidP="00AC135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AC1351" w:rsidRPr="007E11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E1E44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01.11.2024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11-1311</w:t>
            </w:r>
            <w:bookmarkStart w:id="4" w:name="_GoBack"/>
            <w:bookmarkEnd w:id="4"/>
          </w:p>
          <w:p w:rsidR="00AC1351" w:rsidRPr="007E1108" w:rsidRDefault="00AC1351" w:rsidP="0035720E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6E6CE6" w:rsidRPr="007E1108" w:rsidRDefault="006E6CE6" w:rsidP="006E6CE6">
      <w:pPr>
        <w:tabs>
          <w:tab w:val="left" w:pos="6349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E6CE6" w:rsidRPr="007E1108" w:rsidRDefault="006E6CE6" w:rsidP="006E6CE6">
      <w:pPr>
        <w:jc w:val="center"/>
        <w:rPr>
          <w:rFonts w:ascii="PT Astra Serif" w:hAnsi="PT Astra Serif"/>
          <w:b/>
          <w:sz w:val="32"/>
          <w:szCs w:val="32"/>
        </w:rPr>
      </w:pPr>
      <w:r w:rsidRPr="007E1108">
        <w:rPr>
          <w:rFonts w:ascii="PT Astra Serif" w:hAnsi="PT Astra Serif"/>
          <w:b/>
          <w:sz w:val="32"/>
          <w:szCs w:val="32"/>
        </w:rPr>
        <w:t>Отчет по выявлению объектов накопленного вреда</w:t>
      </w:r>
    </w:p>
    <w:p w:rsidR="006E6CE6" w:rsidRPr="007E1108" w:rsidRDefault="006E6CE6" w:rsidP="006E6CE6">
      <w:pPr>
        <w:jc w:val="center"/>
        <w:rPr>
          <w:rFonts w:ascii="PT Astra Serif" w:hAnsi="PT Astra Serif"/>
          <w:b/>
          <w:sz w:val="32"/>
          <w:szCs w:val="32"/>
        </w:rPr>
      </w:pPr>
      <w:r w:rsidRPr="007E1108">
        <w:rPr>
          <w:rFonts w:ascii="PT Astra Serif" w:hAnsi="PT Astra Serif"/>
          <w:b/>
          <w:sz w:val="32"/>
          <w:szCs w:val="32"/>
        </w:rPr>
        <w:t>окружающей среде</w:t>
      </w:r>
    </w:p>
    <w:p w:rsidR="006E6CE6" w:rsidRPr="007E1108" w:rsidRDefault="006E6CE6" w:rsidP="006E6CE6">
      <w:pPr>
        <w:jc w:val="both"/>
        <w:rPr>
          <w:rFonts w:ascii="PT Astra Serif" w:hAnsi="PT Astra Serif"/>
          <w:b/>
          <w:sz w:val="32"/>
          <w:szCs w:val="3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42"/>
        <w:gridCol w:w="2454"/>
        <w:gridCol w:w="1848"/>
        <w:gridCol w:w="1935"/>
        <w:gridCol w:w="1843"/>
        <w:gridCol w:w="2126"/>
        <w:gridCol w:w="2835"/>
      </w:tblGrid>
      <w:tr w:rsidR="00CD2BC9" w:rsidRPr="007E1108" w:rsidTr="00CD2BC9">
        <w:tc>
          <w:tcPr>
            <w:tcW w:w="1242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7E1108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  <w:r w:rsidRPr="007E1108">
              <w:rPr>
                <w:rFonts w:ascii="PT Astra Serif" w:hAnsi="PT Astra Serif"/>
                <w:b/>
                <w:sz w:val="22"/>
                <w:szCs w:val="22"/>
              </w:rPr>
              <w:t>/п</w:t>
            </w:r>
          </w:p>
        </w:tc>
        <w:tc>
          <w:tcPr>
            <w:tcW w:w="2454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848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 xml:space="preserve">Место нахождения </w:t>
            </w:r>
          </w:p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объекта</w:t>
            </w:r>
          </w:p>
        </w:tc>
        <w:tc>
          <w:tcPr>
            <w:tcW w:w="1935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Категория земель (назначение)</w:t>
            </w:r>
          </w:p>
        </w:tc>
        <w:tc>
          <w:tcPr>
            <w:tcW w:w="1843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Сведения о праве собственности на объект</w:t>
            </w:r>
          </w:p>
        </w:tc>
        <w:tc>
          <w:tcPr>
            <w:tcW w:w="2126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 xml:space="preserve">Площадь объекта, </w:t>
            </w:r>
            <w:proofErr w:type="spellStart"/>
            <w:r w:rsidRPr="007E1108">
              <w:rPr>
                <w:rFonts w:ascii="PT Astra Serif" w:hAnsi="PT Astra Serif"/>
                <w:b/>
                <w:sz w:val="22"/>
                <w:szCs w:val="22"/>
              </w:rPr>
              <w:t>кв</w:t>
            </w:r>
            <w:proofErr w:type="gramStart"/>
            <w:r w:rsidRPr="007E1108">
              <w:rPr>
                <w:rFonts w:ascii="PT Astra Serif" w:hAnsi="PT Astra Serif"/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CD2BC9" w:rsidRPr="007E1108" w:rsidRDefault="00CD2BC9" w:rsidP="00CD2BC9">
            <w:pPr>
              <w:tabs>
                <w:tab w:val="left" w:pos="6349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7E1108">
              <w:rPr>
                <w:rFonts w:ascii="PT Astra Serif" w:hAnsi="PT Astra Serif"/>
                <w:b/>
                <w:sz w:val="22"/>
                <w:szCs w:val="22"/>
              </w:rPr>
              <w:t>Описание негативного изменения окружающей среды</w:t>
            </w:r>
          </w:p>
        </w:tc>
      </w:tr>
      <w:tr w:rsidR="00CD2BC9" w:rsidRPr="007E1108" w:rsidTr="00CD2BC9">
        <w:tc>
          <w:tcPr>
            <w:tcW w:w="1242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454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48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35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</w:tr>
      <w:tr w:rsidR="00CD2BC9" w:rsidRPr="007E1108" w:rsidTr="00CD2BC9">
        <w:tc>
          <w:tcPr>
            <w:tcW w:w="1242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454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48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35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CD2BC9" w:rsidRPr="007E1108" w:rsidRDefault="00CD2BC9" w:rsidP="006E6CE6">
            <w:pPr>
              <w:tabs>
                <w:tab w:val="left" w:pos="6349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6E6CE6" w:rsidRPr="007E1108" w:rsidRDefault="006E6CE6" w:rsidP="006E6CE6">
      <w:pPr>
        <w:tabs>
          <w:tab w:val="left" w:pos="6349"/>
        </w:tabs>
        <w:ind w:firstLine="709"/>
        <w:jc w:val="both"/>
        <w:rPr>
          <w:rFonts w:ascii="PT Astra Serif" w:hAnsi="PT Astra Serif"/>
        </w:rPr>
      </w:pPr>
    </w:p>
    <w:sectPr w:rsidR="006E6CE6" w:rsidRPr="007E1108" w:rsidSect="00AC1351">
      <w:pgSz w:w="16838" w:h="11906" w:orient="landscape"/>
      <w:pgMar w:top="1701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CD" w:rsidRDefault="00BA37CD">
      <w:r>
        <w:separator/>
      </w:r>
    </w:p>
  </w:endnote>
  <w:endnote w:type="continuationSeparator" w:id="0">
    <w:p w:rsidR="00BA37CD" w:rsidRDefault="00BA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CD" w:rsidRDefault="00BA37CD">
      <w:r>
        <w:separator/>
      </w:r>
    </w:p>
  </w:footnote>
  <w:footnote w:type="continuationSeparator" w:id="0">
    <w:p w:rsidR="00BA37CD" w:rsidRDefault="00BA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33" w:rsidRDefault="00563033" w:rsidP="00853310">
    <w:pPr>
      <w:pStyle w:val="af1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1" w:rsidRDefault="00590381" w:rsidP="00590381">
    <w:pPr>
      <w:pStyle w:val="af1"/>
      <w:tabs>
        <w:tab w:val="left" w:pos="349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78" w:rsidRDefault="00B92B78" w:rsidP="00853310">
    <w:pPr>
      <w:pStyle w:val="af1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7218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90381" w:rsidRPr="00590381" w:rsidRDefault="0059038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590381">
          <w:rPr>
            <w:rFonts w:ascii="PT Astra Serif" w:hAnsi="PT Astra Serif"/>
            <w:sz w:val="28"/>
            <w:szCs w:val="28"/>
          </w:rPr>
          <w:fldChar w:fldCharType="begin"/>
        </w:r>
        <w:r w:rsidRPr="00590381">
          <w:rPr>
            <w:rFonts w:ascii="PT Astra Serif" w:hAnsi="PT Astra Serif"/>
            <w:sz w:val="28"/>
            <w:szCs w:val="28"/>
          </w:rPr>
          <w:instrText>PAGE   \* MERGEFORMAT</w:instrText>
        </w:r>
        <w:r w:rsidRPr="00590381">
          <w:rPr>
            <w:rFonts w:ascii="PT Astra Serif" w:hAnsi="PT Astra Serif"/>
            <w:sz w:val="28"/>
            <w:szCs w:val="28"/>
          </w:rPr>
          <w:fldChar w:fldCharType="separate"/>
        </w:r>
        <w:r w:rsidR="000E1E44">
          <w:rPr>
            <w:rFonts w:ascii="PT Astra Serif" w:hAnsi="PT Astra Serif"/>
            <w:noProof/>
            <w:sz w:val="28"/>
            <w:szCs w:val="28"/>
          </w:rPr>
          <w:t>5</w:t>
        </w:r>
        <w:r w:rsidRPr="0059038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C2F62" w:rsidRPr="00590381" w:rsidRDefault="00AC2F62" w:rsidP="00590381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81" w:rsidRDefault="00590381" w:rsidP="00590381">
    <w:pPr>
      <w:pStyle w:val="af1"/>
      <w:tabs>
        <w:tab w:val="left" w:pos="3494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0599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35193" w:rsidRPr="00B35193" w:rsidRDefault="00B3519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35193">
          <w:rPr>
            <w:rFonts w:ascii="PT Astra Serif" w:hAnsi="PT Astra Serif"/>
            <w:sz w:val="28"/>
            <w:szCs w:val="28"/>
          </w:rPr>
          <w:fldChar w:fldCharType="begin"/>
        </w:r>
        <w:r w:rsidRPr="00B35193">
          <w:rPr>
            <w:rFonts w:ascii="PT Astra Serif" w:hAnsi="PT Astra Serif"/>
            <w:sz w:val="28"/>
            <w:szCs w:val="28"/>
          </w:rPr>
          <w:instrText>PAGE   \* MERGEFORMAT</w:instrText>
        </w:r>
        <w:r w:rsidRPr="00B35193">
          <w:rPr>
            <w:rFonts w:ascii="PT Astra Serif" w:hAnsi="PT Astra Serif"/>
            <w:sz w:val="28"/>
            <w:szCs w:val="28"/>
          </w:rPr>
          <w:fldChar w:fldCharType="separate"/>
        </w:r>
        <w:r w:rsidR="00AC1351">
          <w:rPr>
            <w:rFonts w:ascii="PT Astra Serif" w:hAnsi="PT Astra Serif"/>
            <w:noProof/>
            <w:sz w:val="28"/>
            <w:szCs w:val="28"/>
          </w:rPr>
          <w:t>2</w:t>
        </w:r>
        <w:r w:rsidRPr="00B3519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193" w:rsidRDefault="00B35193">
    <w:pPr>
      <w:pStyle w:val="af1"/>
      <w:jc w:val="center"/>
    </w:pPr>
  </w:p>
  <w:p w:rsidR="00B35193" w:rsidRDefault="00B351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26CEC"/>
    <w:multiLevelType w:val="hybridMultilevel"/>
    <w:tmpl w:val="67049EE6"/>
    <w:lvl w:ilvl="0" w:tplc="5E8A4C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7449"/>
    <w:multiLevelType w:val="hybridMultilevel"/>
    <w:tmpl w:val="04A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18C"/>
    <w:multiLevelType w:val="hybridMultilevel"/>
    <w:tmpl w:val="8B04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C31A3"/>
    <w:multiLevelType w:val="hybridMultilevel"/>
    <w:tmpl w:val="5D8AD61C"/>
    <w:lvl w:ilvl="0" w:tplc="5D62D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566B01"/>
    <w:multiLevelType w:val="hybridMultilevel"/>
    <w:tmpl w:val="E78210C4"/>
    <w:lvl w:ilvl="0" w:tplc="6BFE66D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B13D1"/>
    <w:multiLevelType w:val="hybridMultilevel"/>
    <w:tmpl w:val="58B81964"/>
    <w:lvl w:ilvl="0" w:tplc="DB06363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D1E3645"/>
    <w:multiLevelType w:val="hybridMultilevel"/>
    <w:tmpl w:val="019ACF18"/>
    <w:lvl w:ilvl="0" w:tplc="291EE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200860"/>
    <w:multiLevelType w:val="hybridMultilevel"/>
    <w:tmpl w:val="2CC6F5DC"/>
    <w:lvl w:ilvl="0" w:tplc="98268E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108293E"/>
    <w:multiLevelType w:val="hybridMultilevel"/>
    <w:tmpl w:val="E4123624"/>
    <w:lvl w:ilvl="0" w:tplc="CF9AF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220C43"/>
    <w:multiLevelType w:val="hybridMultilevel"/>
    <w:tmpl w:val="0CF8DAB8"/>
    <w:lvl w:ilvl="0" w:tplc="9AFC6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6CC6"/>
    <w:multiLevelType w:val="hybridMultilevel"/>
    <w:tmpl w:val="4CB64FE8"/>
    <w:lvl w:ilvl="0" w:tplc="AD6EC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2C83"/>
    <w:rsid w:val="0004129A"/>
    <w:rsid w:val="00042179"/>
    <w:rsid w:val="0004561B"/>
    <w:rsid w:val="00066373"/>
    <w:rsid w:val="00066437"/>
    <w:rsid w:val="00076A5B"/>
    <w:rsid w:val="00081E13"/>
    <w:rsid w:val="00082100"/>
    <w:rsid w:val="00097D31"/>
    <w:rsid w:val="000A4A8E"/>
    <w:rsid w:val="000A635E"/>
    <w:rsid w:val="000C7FA6"/>
    <w:rsid w:val="000D05A0"/>
    <w:rsid w:val="000D4F76"/>
    <w:rsid w:val="000E0AE2"/>
    <w:rsid w:val="000E1E44"/>
    <w:rsid w:val="000E6231"/>
    <w:rsid w:val="000F03B2"/>
    <w:rsid w:val="000F1299"/>
    <w:rsid w:val="000F1693"/>
    <w:rsid w:val="001010C7"/>
    <w:rsid w:val="001035F7"/>
    <w:rsid w:val="00103659"/>
    <w:rsid w:val="00115CE3"/>
    <w:rsid w:val="0011670F"/>
    <w:rsid w:val="001218BC"/>
    <w:rsid w:val="00125EB3"/>
    <w:rsid w:val="0012657D"/>
    <w:rsid w:val="001306DC"/>
    <w:rsid w:val="00132F6C"/>
    <w:rsid w:val="0014047A"/>
    <w:rsid w:val="00140632"/>
    <w:rsid w:val="001538B5"/>
    <w:rsid w:val="0016136D"/>
    <w:rsid w:val="00174B1C"/>
    <w:rsid w:val="00174BF8"/>
    <w:rsid w:val="00176015"/>
    <w:rsid w:val="001806CB"/>
    <w:rsid w:val="0018569F"/>
    <w:rsid w:val="00186454"/>
    <w:rsid w:val="001A17F9"/>
    <w:rsid w:val="001A3595"/>
    <w:rsid w:val="001A5FBD"/>
    <w:rsid w:val="001C32A8"/>
    <w:rsid w:val="001C4184"/>
    <w:rsid w:val="001C7CE2"/>
    <w:rsid w:val="001D3183"/>
    <w:rsid w:val="001D4FCD"/>
    <w:rsid w:val="001E0C85"/>
    <w:rsid w:val="001E51F9"/>
    <w:rsid w:val="001E53E5"/>
    <w:rsid w:val="001E7C0E"/>
    <w:rsid w:val="001F1049"/>
    <w:rsid w:val="001F1539"/>
    <w:rsid w:val="001F209D"/>
    <w:rsid w:val="001F3DE5"/>
    <w:rsid w:val="002013D6"/>
    <w:rsid w:val="00207EFD"/>
    <w:rsid w:val="00213234"/>
    <w:rsid w:val="00213CE5"/>
    <w:rsid w:val="0021412F"/>
    <w:rsid w:val="002147F8"/>
    <w:rsid w:val="00224D65"/>
    <w:rsid w:val="00236560"/>
    <w:rsid w:val="002444DD"/>
    <w:rsid w:val="0025003F"/>
    <w:rsid w:val="00252F2C"/>
    <w:rsid w:val="00260B37"/>
    <w:rsid w:val="00265DF4"/>
    <w:rsid w:val="00270C3B"/>
    <w:rsid w:val="00284BA2"/>
    <w:rsid w:val="0029794D"/>
    <w:rsid w:val="002A16C1"/>
    <w:rsid w:val="002B254D"/>
    <w:rsid w:val="002B4FD2"/>
    <w:rsid w:val="002C26BB"/>
    <w:rsid w:val="002C6CC4"/>
    <w:rsid w:val="002D7695"/>
    <w:rsid w:val="002E1B2C"/>
    <w:rsid w:val="002E3E1C"/>
    <w:rsid w:val="002E54BE"/>
    <w:rsid w:val="00303B73"/>
    <w:rsid w:val="003163CB"/>
    <w:rsid w:val="00316D78"/>
    <w:rsid w:val="00320B8D"/>
    <w:rsid w:val="00322635"/>
    <w:rsid w:val="00326879"/>
    <w:rsid w:val="00326AEE"/>
    <w:rsid w:val="00357075"/>
    <w:rsid w:val="0035720E"/>
    <w:rsid w:val="00365DDE"/>
    <w:rsid w:val="00384D5C"/>
    <w:rsid w:val="00390F7C"/>
    <w:rsid w:val="003957E6"/>
    <w:rsid w:val="003A2384"/>
    <w:rsid w:val="003C3A0B"/>
    <w:rsid w:val="003C7C12"/>
    <w:rsid w:val="003D216B"/>
    <w:rsid w:val="003E1BD7"/>
    <w:rsid w:val="003E45E2"/>
    <w:rsid w:val="003F16A0"/>
    <w:rsid w:val="00400CF3"/>
    <w:rsid w:val="004039CE"/>
    <w:rsid w:val="004109BF"/>
    <w:rsid w:val="00413CF9"/>
    <w:rsid w:val="004201A5"/>
    <w:rsid w:val="0042078F"/>
    <w:rsid w:val="00427D57"/>
    <w:rsid w:val="004415BF"/>
    <w:rsid w:val="0046113D"/>
    <w:rsid w:val="00474B0E"/>
    <w:rsid w:val="00477945"/>
    <w:rsid w:val="0048387B"/>
    <w:rsid w:val="004964FF"/>
    <w:rsid w:val="004A3E4D"/>
    <w:rsid w:val="004B16B7"/>
    <w:rsid w:val="004B5646"/>
    <w:rsid w:val="004B6460"/>
    <w:rsid w:val="004C74A2"/>
    <w:rsid w:val="005032BA"/>
    <w:rsid w:val="00522B8F"/>
    <w:rsid w:val="00524C2B"/>
    <w:rsid w:val="00527B97"/>
    <w:rsid w:val="0053706E"/>
    <w:rsid w:val="005467C0"/>
    <w:rsid w:val="005517B6"/>
    <w:rsid w:val="00557936"/>
    <w:rsid w:val="00563033"/>
    <w:rsid w:val="005709D9"/>
    <w:rsid w:val="00581C58"/>
    <w:rsid w:val="00590381"/>
    <w:rsid w:val="00591E76"/>
    <w:rsid w:val="00596B9E"/>
    <w:rsid w:val="005A2D12"/>
    <w:rsid w:val="005A47E8"/>
    <w:rsid w:val="005A516F"/>
    <w:rsid w:val="005A5F96"/>
    <w:rsid w:val="005A6DCF"/>
    <w:rsid w:val="005A7605"/>
    <w:rsid w:val="005B0F69"/>
    <w:rsid w:val="005B2800"/>
    <w:rsid w:val="005B3753"/>
    <w:rsid w:val="005B6ABD"/>
    <w:rsid w:val="005C6B9A"/>
    <w:rsid w:val="005D7841"/>
    <w:rsid w:val="005E45C4"/>
    <w:rsid w:val="005E4A4B"/>
    <w:rsid w:val="005F30F3"/>
    <w:rsid w:val="005F6D36"/>
    <w:rsid w:val="005F7562"/>
    <w:rsid w:val="005F7DEF"/>
    <w:rsid w:val="00605F2C"/>
    <w:rsid w:val="00626499"/>
    <w:rsid w:val="00627935"/>
    <w:rsid w:val="00631C5C"/>
    <w:rsid w:val="00637267"/>
    <w:rsid w:val="00644EAB"/>
    <w:rsid w:val="0064659C"/>
    <w:rsid w:val="00655E8E"/>
    <w:rsid w:val="00667921"/>
    <w:rsid w:val="00677820"/>
    <w:rsid w:val="006817E4"/>
    <w:rsid w:val="006916F3"/>
    <w:rsid w:val="006A22D7"/>
    <w:rsid w:val="006A2D2A"/>
    <w:rsid w:val="006A3925"/>
    <w:rsid w:val="006B62D1"/>
    <w:rsid w:val="006C1DF1"/>
    <w:rsid w:val="006C4FEC"/>
    <w:rsid w:val="006D3961"/>
    <w:rsid w:val="006E4878"/>
    <w:rsid w:val="006E587F"/>
    <w:rsid w:val="006E6CE6"/>
    <w:rsid w:val="006F0C51"/>
    <w:rsid w:val="006F1513"/>
    <w:rsid w:val="006F2075"/>
    <w:rsid w:val="0070400B"/>
    <w:rsid w:val="007112E3"/>
    <w:rsid w:val="007143EE"/>
    <w:rsid w:val="00720042"/>
    <w:rsid w:val="00722D8F"/>
    <w:rsid w:val="00724327"/>
    <w:rsid w:val="0072484A"/>
    <w:rsid w:val="00724E8F"/>
    <w:rsid w:val="00725231"/>
    <w:rsid w:val="0073332C"/>
    <w:rsid w:val="00735804"/>
    <w:rsid w:val="00746A18"/>
    <w:rsid w:val="00750ABC"/>
    <w:rsid w:val="00751008"/>
    <w:rsid w:val="0075399A"/>
    <w:rsid w:val="007607A9"/>
    <w:rsid w:val="0076789F"/>
    <w:rsid w:val="007829F3"/>
    <w:rsid w:val="00796661"/>
    <w:rsid w:val="00797BB4"/>
    <w:rsid w:val="007A60A5"/>
    <w:rsid w:val="007C032F"/>
    <w:rsid w:val="007C4F0B"/>
    <w:rsid w:val="007D1E12"/>
    <w:rsid w:val="007E0BD1"/>
    <w:rsid w:val="007E1108"/>
    <w:rsid w:val="007E495F"/>
    <w:rsid w:val="007F12CE"/>
    <w:rsid w:val="007F4F01"/>
    <w:rsid w:val="00802FC2"/>
    <w:rsid w:val="00803877"/>
    <w:rsid w:val="00811BFD"/>
    <w:rsid w:val="008132B4"/>
    <w:rsid w:val="00826211"/>
    <w:rsid w:val="0083223B"/>
    <w:rsid w:val="00834B91"/>
    <w:rsid w:val="00840074"/>
    <w:rsid w:val="008405C3"/>
    <w:rsid w:val="00842D54"/>
    <w:rsid w:val="0084411F"/>
    <w:rsid w:val="008637BD"/>
    <w:rsid w:val="0087003B"/>
    <w:rsid w:val="00872BA6"/>
    <w:rsid w:val="00877741"/>
    <w:rsid w:val="00886A38"/>
    <w:rsid w:val="008A26EF"/>
    <w:rsid w:val="008A40BC"/>
    <w:rsid w:val="008A457D"/>
    <w:rsid w:val="008A7DF0"/>
    <w:rsid w:val="008B1139"/>
    <w:rsid w:val="008B248B"/>
    <w:rsid w:val="008D009E"/>
    <w:rsid w:val="008D722E"/>
    <w:rsid w:val="008D7A61"/>
    <w:rsid w:val="008E0B3D"/>
    <w:rsid w:val="008E6432"/>
    <w:rsid w:val="008F2E0C"/>
    <w:rsid w:val="008F60D1"/>
    <w:rsid w:val="00905D87"/>
    <w:rsid w:val="009110D2"/>
    <w:rsid w:val="009134EF"/>
    <w:rsid w:val="009167D8"/>
    <w:rsid w:val="009266D6"/>
    <w:rsid w:val="00931305"/>
    <w:rsid w:val="00936075"/>
    <w:rsid w:val="00944546"/>
    <w:rsid w:val="00945FCE"/>
    <w:rsid w:val="0096486F"/>
    <w:rsid w:val="00964CEC"/>
    <w:rsid w:val="00967705"/>
    <w:rsid w:val="00970555"/>
    <w:rsid w:val="00971D49"/>
    <w:rsid w:val="009729BE"/>
    <w:rsid w:val="0097481E"/>
    <w:rsid w:val="00981C6E"/>
    <w:rsid w:val="00982C95"/>
    <w:rsid w:val="009A7968"/>
    <w:rsid w:val="009D0403"/>
    <w:rsid w:val="009D4239"/>
    <w:rsid w:val="00A13BD1"/>
    <w:rsid w:val="00A24EB9"/>
    <w:rsid w:val="00A333F8"/>
    <w:rsid w:val="00A46B06"/>
    <w:rsid w:val="00A66D1F"/>
    <w:rsid w:val="00A75AD4"/>
    <w:rsid w:val="00A8052B"/>
    <w:rsid w:val="00A82B69"/>
    <w:rsid w:val="00A85C36"/>
    <w:rsid w:val="00A90C2E"/>
    <w:rsid w:val="00A9386F"/>
    <w:rsid w:val="00AA2534"/>
    <w:rsid w:val="00AA348F"/>
    <w:rsid w:val="00AB2440"/>
    <w:rsid w:val="00AB41DA"/>
    <w:rsid w:val="00AB6349"/>
    <w:rsid w:val="00AC1351"/>
    <w:rsid w:val="00AC2F62"/>
    <w:rsid w:val="00AD09A4"/>
    <w:rsid w:val="00AD1046"/>
    <w:rsid w:val="00AD67FD"/>
    <w:rsid w:val="00AF2D88"/>
    <w:rsid w:val="00AF63C2"/>
    <w:rsid w:val="00B0593F"/>
    <w:rsid w:val="00B131FE"/>
    <w:rsid w:val="00B13915"/>
    <w:rsid w:val="00B17C79"/>
    <w:rsid w:val="00B319CD"/>
    <w:rsid w:val="00B34FB2"/>
    <w:rsid w:val="00B35193"/>
    <w:rsid w:val="00B36A9C"/>
    <w:rsid w:val="00B409C1"/>
    <w:rsid w:val="00B429A0"/>
    <w:rsid w:val="00B4500C"/>
    <w:rsid w:val="00B5023B"/>
    <w:rsid w:val="00B550E6"/>
    <w:rsid w:val="00B562C1"/>
    <w:rsid w:val="00B61E17"/>
    <w:rsid w:val="00B62A7A"/>
    <w:rsid w:val="00B63641"/>
    <w:rsid w:val="00B82011"/>
    <w:rsid w:val="00B87A3D"/>
    <w:rsid w:val="00B922E8"/>
    <w:rsid w:val="00B92B78"/>
    <w:rsid w:val="00B97683"/>
    <w:rsid w:val="00BA37CD"/>
    <w:rsid w:val="00BA4658"/>
    <w:rsid w:val="00BB0917"/>
    <w:rsid w:val="00BB4B94"/>
    <w:rsid w:val="00BB5544"/>
    <w:rsid w:val="00BC2EC0"/>
    <w:rsid w:val="00BC6D97"/>
    <w:rsid w:val="00BD0C68"/>
    <w:rsid w:val="00BD2261"/>
    <w:rsid w:val="00BD34C1"/>
    <w:rsid w:val="00BE3BDB"/>
    <w:rsid w:val="00BE4F12"/>
    <w:rsid w:val="00BF27F7"/>
    <w:rsid w:val="00BF4FC2"/>
    <w:rsid w:val="00BF6005"/>
    <w:rsid w:val="00C176C6"/>
    <w:rsid w:val="00C2652E"/>
    <w:rsid w:val="00C4617E"/>
    <w:rsid w:val="00C47874"/>
    <w:rsid w:val="00C629AE"/>
    <w:rsid w:val="00C92B58"/>
    <w:rsid w:val="00CA43B8"/>
    <w:rsid w:val="00CC3700"/>
    <w:rsid w:val="00CC4111"/>
    <w:rsid w:val="00CC4DB0"/>
    <w:rsid w:val="00CD2BC9"/>
    <w:rsid w:val="00CD6ED3"/>
    <w:rsid w:val="00CF25B5"/>
    <w:rsid w:val="00CF3559"/>
    <w:rsid w:val="00D1165B"/>
    <w:rsid w:val="00D3525E"/>
    <w:rsid w:val="00D359E9"/>
    <w:rsid w:val="00D3714A"/>
    <w:rsid w:val="00D37768"/>
    <w:rsid w:val="00D43EB0"/>
    <w:rsid w:val="00D634BF"/>
    <w:rsid w:val="00D67181"/>
    <w:rsid w:val="00D8318A"/>
    <w:rsid w:val="00D974CA"/>
    <w:rsid w:val="00DD4DEE"/>
    <w:rsid w:val="00DE2163"/>
    <w:rsid w:val="00DF3001"/>
    <w:rsid w:val="00DF640C"/>
    <w:rsid w:val="00DF79DE"/>
    <w:rsid w:val="00E03E77"/>
    <w:rsid w:val="00E06F74"/>
    <w:rsid w:val="00E06FAE"/>
    <w:rsid w:val="00E11B07"/>
    <w:rsid w:val="00E22CCE"/>
    <w:rsid w:val="00E35607"/>
    <w:rsid w:val="00E41E47"/>
    <w:rsid w:val="00E46B27"/>
    <w:rsid w:val="00E5201D"/>
    <w:rsid w:val="00E54790"/>
    <w:rsid w:val="00E727C9"/>
    <w:rsid w:val="00E763F8"/>
    <w:rsid w:val="00E77A04"/>
    <w:rsid w:val="00E852D1"/>
    <w:rsid w:val="00E870EE"/>
    <w:rsid w:val="00E87149"/>
    <w:rsid w:val="00EB0716"/>
    <w:rsid w:val="00EB1012"/>
    <w:rsid w:val="00EB3B13"/>
    <w:rsid w:val="00EB4CDC"/>
    <w:rsid w:val="00EC5D6E"/>
    <w:rsid w:val="00ED2215"/>
    <w:rsid w:val="00ED5B92"/>
    <w:rsid w:val="00F12684"/>
    <w:rsid w:val="00F21C93"/>
    <w:rsid w:val="00F313AE"/>
    <w:rsid w:val="00F41362"/>
    <w:rsid w:val="00F42C6E"/>
    <w:rsid w:val="00F63BDF"/>
    <w:rsid w:val="00F737E5"/>
    <w:rsid w:val="00F805BB"/>
    <w:rsid w:val="00F825D0"/>
    <w:rsid w:val="00F90BD2"/>
    <w:rsid w:val="00F96022"/>
    <w:rsid w:val="00FA5EAD"/>
    <w:rsid w:val="00FB4CD9"/>
    <w:rsid w:val="00FC0F34"/>
    <w:rsid w:val="00FC32AF"/>
    <w:rsid w:val="00FD642B"/>
    <w:rsid w:val="00FE04D2"/>
    <w:rsid w:val="00FE07FF"/>
    <w:rsid w:val="00FE125F"/>
    <w:rsid w:val="00FE36C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C4787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C47874"/>
    <w:rPr>
      <w:rFonts w:ascii="Consolas" w:hAnsi="Consolas"/>
      <w:sz w:val="21"/>
      <w:szCs w:val="21"/>
      <w:lang w:eastAsia="zh-CN"/>
    </w:rPr>
  </w:style>
  <w:style w:type="paragraph" w:styleId="afe">
    <w:name w:val="Block Text"/>
    <w:basedOn w:val="a"/>
    <w:rsid w:val="00C47874"/>
    <w:pPr>
      <w:suppressAutoHyphens w:val="0"/>
      <w:ind w:left="1309" w:right="1133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303&amp;dst=100009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1223&amp;dst=10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2E82-59C2-4AE9-AFB3-81F1246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2024-10-23T08:25:00Z</cp:lastPrinted>
  <dcterms:created xsi:type="dcterms:W3CDTF">2024-10-31T11:14:00Z</dcterms:created>
  <dcterms:modified xsi:type="dcterms:W3CDTF">2024-11-01T08:57:00Z</dcterms:modified>
</cp:coreProperties>
</file>