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A54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5CE" w:rsidRPr="000C55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C1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C55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1604</w:t>
            </w:r>
          </w:p>
        </w:tc>
      </w:tr>
    </w:tbl>
    <w:p w:rsidR="008A542A" w:rsidRPr="008A542A" w:rsidRDefault="008A542A" w:rsidP="000529AB">
      <w:pPr>
        <w:pStyle w:val="23"/>
        <w:tabs>
          <w:tab w:val="center" w:pos="709"/>
          <w:tab w:val="center" w:pos="8647"/>
        </w:tabs>
        <w:spacing w:after="0" w:line="0" w:lineRule="atLeast"/>
        <w:ind w:left="709" w:right="709"/>
        <w:jc w:val="center"/>
        <w:rPr>
          <w:rFonts w:ascii="PT Astra Serif" w:hAnsi="PT Astra Serif"/>
          <w:b/>
          <w:sz w:val="16"/>
          <w:szCs w:val="16"/>
        </w:rPr>
      </w:pPr>
    </w:p>
    <w:p w:rsidR="00F35CED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</w:rPr>
        <w:t xml:space="preserve">Об утверждении </w:t>
      </w:r>
      <w:r w:rsidRPr="008E5B1A">
        <w:rPr>
          <w:rFonts w:ascii="PT Astra Serif" w:hAnsi="PT Astra Serif"/>
          <w:b/>
          <w:sz w:val="28"/>
          <w:szCs w:val="28"/>
        </w:rPr>
        <w:t xml:space="preserve">перечня земельных участков, предназначенных </w:t>
      </w:r>
    </w:p>
    <w:p w:rsidR="000529AB" w:rsidRPr="008E5B1A" w:rsidRDefault="000529AB" w:rsidP="00F35CED">
      <w:pPr>
        <w:pStyle w:val="23"/>
        <w:tabs>
          <w:tab w:val="center" w:pos="709"/>
          <w:tab w:val="center" w:pos="864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E5B1A">
        <w:rPr>
          <w:rFonts w:ascii="PT Astra Serif" w:hAnsi="PT Astra Serif"/>
          <w:b/>
          <w:sz w:val="28"/>
          <w:szCs w:val="28"/>
        </w:rPr>
        <w:t xml:space="preserve">для предоставления </w:t>
      </w:r>
      <w:r w:rsidR="00007887">
        <w:rPr>
          <w:rFonts w:ascii="PT Astra Serif" w:hAnsi="PT Astra Serif"/>
          <w:b/>
          <w:sz w:val="28"/>
          <w:szCs w:val="28"/>
        </w:rPr>
        <w:t xml:space="preserve">многодетным </w:t>
      </w:r>
      <w:r w:rsidR="00696325">
        <w:rPr>
          <w:rFonts w:ascii="PT Astra Serif" w:hAnsi="PT Astra Serif"/>
          <w:b/>
          <w:sz w:val="28"/>
          <w:szCs w:val="28"/>
        </w:rPr>
        <w:t>граждан</w:t>
      </w:r>
      <w:r w:rsidR="00A0431C">
        <w:rPr>
          <w:rFonts w:ascii="PT Astra Serif" w:hAnsi="PT Astra Serif"/>
          <w:b/>
          <w:sz w:val="28"/>
          <w:szCs w:val="28"/>
        </w:rPr>
        <w:t>ам</w:t>
      </w:r>
      <w:r w:rsidR="00007887">
        <w:rPr>
          <w:rFonts w:ascii="PT Astra Serif" w:hAnsi="PT Astra Serif"/>
          <w:b/>
          <w:sz w:val="28"/>
          <w:szCs w:val="28"/>
        </w:rPr>
        <w:t xml:space="preserve"> </w:t>
      </w:r>
      <w:r w:rsidR="00282056">
        <w:rPr>
          <w:rFonts w:ascii="PT Astra Serif" w:hAnsi="PT Astra Serif"/>
          <w:b/>
          <w:sz w:val="28"/>
          <w:szCs w:val="28"/>
        </w:rPr>
        <w:t xml:space="preserve">в </w:t>
      </w:r>
      <w:r w:rsidRPr="008E5B1A">
        <w:rPr>
          <w:rFonts w:ascii="PT Astra Serif" w:hAnsi="PT Astra Serif"/>
          <w:b/>
          <w:sz w:val="28"/>
          <w:szCs w:val="28"/>
        </w:rPr>
        <w:t>собственность бесплатно</w:t>
      </w:r>
    </w:p>
    <w:p w:rsidR="00E727C9" w:rsidRPr="00696325" w:rsidRDefault="00E727C9">
      <w:pPr>
        <w:rPr>
          <w:rFonts w:ascii="PT Astra Serif" w:hAnsi="PT Astra Serif" w:cs="PT Astra Serif"/>
        </w:rPr>
      </w:pP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5B1A">
        <w:rPr>
          <w:rFonts w:ascii="PT Astra Serif" w:hAnsi="PT Astra Serif"/>
          <w:sz w:val="28"/>
          <w:szCs w:val="28"/>
        </w:rPr>
        <w:t>В соответствии с Земельным кодексом Р</w:t>
      </w:r>
      <w:r>
        <w:rPr>
          <w:rFonts w:ascii="PT Astra Serif" w:hAnsi="PT Astra Serif"/>
          <w:sz w:val="28"/>
          <w:szCs w:val="28"/>
        </w:rPr>
        <w:t>оссийской Федерации, Федеральным законом от 6 октября 20</w:t>
      </w:r>
      <w:r w:rsidRPr="008E5B1A">
        <w:rPr>
          <w:rFonts w:ascii="PT Astra Serif" w:hAnsi="PT Astra Serif"/>
          <w:sz w:val="28"/>
          <w:szCs w:val="28"/>
        </w:rPr>
        <w:t xml:space="preserve">03 </w:t>
      </w:r>
      <w:r>
        <w:rPr>
          <w:rFonts w:ascii="PT Astra Serif" w:hAnsi="PT Astra Serif"/>
          <w:sz w:val="28"/>
          <w:szCs w:val="28"/>
        </w:rPr>
        <w:t xml:space="preserve">года № </w:t>
      </w:r>
      <w:r w:rsidRPr="008E5B1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E5B1A">
        <w:rPr>
          <w:rFonts w:ascii="PT Astra Serif" w:hAnsi="PT Astra Serif"/>
          <w:bCs/>
          <w:sz w:val="28"/>
          <w:szCs w:val="28"/>
        </w:rPr>
        <w:t>За</w:t>
      </w:r>
      <w:r w:rsidR="00897200">
        <w:rPr>
          <w:rFonts w:ascii="PT Astra Serif" w:hAnsi="PT Astra Serif"/>
          <w:bCs/>
          <w:sz w:val="28"/>
          <w:szCs w:val="28"/>
        </w:rPr>
        <w:t xml:space="preserve">коном Тульской области от </w:t>
      </w:r>
      <w:r w:rsidR="00007887">
        <w:rPr>
          <w:rFonts w:ascii="PT Astra Serif" w:hAnsi="PT Astra Serif"/>
          <w:bCs/>
          <w:sz w:val="28"/>
          <w:szCs w:val="28"/>
        </w:rPr>
        <w:t>21</w:t>
      </w:r>
      <w:r w:rsidR="00897200">
        <w:rPr>
          <w:rFonts w:ascii="PT Astra Serif" w:hAnsi="PT Astra Serif"/>
          <w:bCs/>
          <w:sz w:val="28"/>
          <w:szCs w:val="28"/>
        </w:rPr>
        <w:t xml:space="preserve"> декабря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2E3D98">
        <w:rPr>
          <w:rFonts w:ascii="PT Astra Serif" w:hAnsi="PT Astra Serif"/>
          <w:bCs/>
          <w:sz w:val="28"/>
          <w:szCs w:val="28"/>
        </w:rPr>
        <w:t>2011</w:t>
      </w:r>
      <w:r>
        <w:rPr>
          <w:rFonts w:ascii="PT Astra Serif" w:hAnsi="PT Astra Serif"/>
          <w:bCs/>
          <w:sz w:val="28"/>
          <w:szCs w:val="28"/>
        </w:rPr>
        <w:t xml:space="preserve"> года </w:t>
      </w:r>
      <w:r w:rsidRPr="008E5B1A">
        <w:rPr>
          <w:rFonts w:ascii="PT Astra Serif" w:hAnsi="PT Astra Serif"/>
          <w:bCs/>
          <w:sz w:val="28"/>
          <w:szCs w:val="28"/>
        </w:rPr>
        <w:t xml:space="preserve">№ </w:t>
      </w:r>
      <w:r w:rsidR="00007887">
        <w:rPr>
          <w:rFonts w:ascii="PT Astra Serif" w:hAnsi="PT Astra Serif"/>
          <w:bCs/>
          <w:sz w:val="28"/>
          <w:szCs w:val="28"/>
        </w:rPr>
        <w:t>1708</w:t>
      </w:r>
      <w:r w:rsidRPr="008E5B1A">
        <w:rPr>
          <w:rFonts w:ascii="PT Astra Serif" w:hAnsi="PT Astra Serif"/>
          <w:bCs/>
          <w:sz w:val="28"/>
          <w:szCs w:val="28"/>
        </w:rPr>
        <w:t>-ЗТО «О</w:t>
      </w:r>
      <w:r w:rsidR="00F35CED">
        <w:rPr>
          <w:rFonts w:ascii="PT Astra Serif" w:hAnsi="PT Astra Serif"/>
          <w:bCs/>
          <w:sz w:val="28"/>
          <w:szCs w:val="28"/>
        </w:rPr>
        <w:t>  </w:t>
      </w:r>
      <w:r w:rsidR="00007887">
        <w:rPr>
          <w:rFonts w:ascii="PT Astra Serif" w:hAnsi="PT Astra Serif"/>
          <w:bCs/>
          <w:sz w:val="28"/>
          <w:szCs w:val="28"/>
        </w:rPr>
        <w:t>бесплатном предоставлении земельных участков в собственность</w:t>
      </w:r>
      <w:r w:rsidR="00897200">
        <w:rPr>
          <w:rFonts w:ascii="PT Astra Serif" w:hAnsi="PT Astra Serif"/>
          <w:bCs/>
          <w:sz w:val="28"/>
          <w:szCs w:val="28"/>
        </w:rPr>
        <w:t xml:space="preserve"> граждан, </w:t>
      </w:r>
      <w:r w:rsidR="00007887">
        <w:rPr>
          <w:rFonts w:ascii="PT Astra Serif" w:hAnsi="PT Astra Serif"/>
          <w:bCs/>
          <w:sz w:val="28"/>
          <w:szCs w:val="28"/>
        </w:rPr>
        <w:t>имеющим</w:t>
      </w:r>
      <w:r w:rsidR="004C0C83">
        <w:rPr>
          <w:rFonts w:ascii="PT Astra Serif" w:hAnsi="PT Astra Serif"/>
          <w:bCs/>
          <w:sz w:val="28"/>
          <w:szCs w:val="28"/>
        </w:rPr>
        <w:t xml:space="preserve"> трех и более детей</w:t>
      </w:r>
      <w:r w:rsidRPr="008E5B1A">
        <w:rPr>
          <w:rFonts w:ascii="PT Astra Serif" w:hAnsi="PT Astra Serif"/>
          <w:bCs/>
          <w:sz w:val="28"/>
          <w:szCs w:val="28"/>
        </w:rPr>
        <w:t>»</w:t>
      </w:r>
      <w:r w:rsidRPr="008E5B1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8E5B1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E5B1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8E5B1A">
        <w:rPr>
          <w:rFonts w:ascii="PT Astra Serif" w:hAnsi="PT Astra Serif"/>
          <w:sz w:val="28"/>
          <w:szCs w:val="28"/>
        </w:rPr>
        <w:t xml:space="preserve"> ПОСТАНОВЛЯЕТ: </w:t>
      </w:r>
      <w:proofErr w:type="gramEnd"/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1.</w:t>
      </w:r>
      <w:r w:rsidR="008A542A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Утвердить перечень земельных участков, предназначенных</w:t>
      </w:r>
      <w:r w:rsidRPr="008E5B1A">
        <w:rPr>
          <w:rFonts w:ascii="PT Astra Serif" w:hAnsi="PT Astra Serif"/>
          <w:b/>
          <w:sz w:val="28"/>
          <w:szCs w:val="28"/>
        </w:rPr>
        <w:t xml:space="preserve"> </w:t>
      </w:r>
      <w:r w:rsidRPr="008E5B1A">
        <w:rPr>
          <w:rFonts w:ascii="PT Astra Serif" w:hAnsi="PT Astra Serif"/>
          <w:sz w:val="28"/>
          <w:szCs w:val="28"/>
        </w:rPr>
        <w:t xml:space="preserve">для </w:t>
      </w:r>
      <w:r w:rsidR="004C0C83">
        <w:rPr>
          <w:rFonts w:ascii="PT Astra Serif" w:hAnsi="PT Astra Serif"/>
          <w:sz w:val="28"/>
          <w:szCs w:val="28"/>
        </w:rPr>
        <w:t>предоставления многодетным гражданам</w:t>
      </w:r>
      <w:r>
        <w:rPr>
          <w:rFonts w:ascii="PT Astra Serif" w:hAnsi="PT Astra Serif"/>
          <w:sz w:val="28"/>
          <w:szCs w:val="28"/>
        </w:rPr>
        <w:t xml:space="preserve"> в собственность бесплатно </w:t>
      </w:r>
      <w:r w:rsidRPr="008E5B1A">
        <w:rPr>
          <w:rFonts w:ascii="PT Astra Serif" w:hAnsi="PT Astra Serif"/>
          <w:sz w:val="28"/>
          <w:szCs w:val="28"/>
        </w:rPr>
        <w:t>(далее – Перечень)</w:t>
      </w:r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r w:rsidR="00F35CED">
        <w:rPr>
          <w:rFonts w:ascii="PT Astra Serif" w:hAnsi="PT Astra Serif"/>
          <w:sz w:val="28"/>
          <w:szCs w:val="28"/>
        </w:rPr>
        <w:t>(п</w:t>
      </w:r>
      <w:r w:rsidR="00F35CED" w:rsidRPr="008E5B1A">
        <w:rPr>
          <w:rFonts w:ascii="PT Astra Serif" w:hAnsi="PT Astra Serif"/>
          <w:sz w:val="28"/>
          <w:szCs w:val="28"/>
        </w:rPr>
        <w:t>риложение)</w:t>
      </w:r>
      <w:r w:rsidRPr="008E5B1A">
        <w:rPr>
          <w:rFonts w:ascii="PT Astra Serif" w:hAnsi="PT Astra Serif"/>
          <w:sz w:val="28"/>
          <w:szCs w:val="28"/>
        </w:rPr>
        <w:t>.</w:t>
      </w:r>
    </w:p>
    <w:p w:rsidR="000529AB" w:rsidRPr="008E5B1A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E5B1A">
        <w:rPr>
          <w:rFonts w:ascii="PT Astra Serif" w:hAnsi="PT Astra Serif"/>
          <w:sz w:val="28"/>
          <w:szCs w:val="28"/>
        </w:rPr>
        <w:t>2.</w:t>
      </w:r>
      <w:r w:rsidR="00F35CED">
        <w:rPr>
          <w:rFonts w:ascii="PT Astra Serif" w:hAnsi="PT Astra Serif"/>
          <w:sz w:val="28"/>
          <w:szCs w:val="28"/>
        </w:rPr>
        <w:t> </w:t>
      </w:r>
      <w:r w:rsidRPr="008E5B1A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администрации Щекинского района в течение пяти рабочих дней со дня утверждения настоящего постановления передать Перечень в уполномоченный орган исполнительной власти Тульской области, проводящий на территории Тульской области государственную политику в сфере социальной защиты населения.</w:t>
      </w:r>
    </w:p>
    <w:p w:rsidR="000529AB" w:rsidRPr="00F35CED" w:rsidRDefault="000529AB" w:rsidP="008A542A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5CED">
        <w:rPr>
          <w:rFonts w:ascii="PT Astra Serif" w:hAnsi="PT Astra Serif"/>
          <w:sz w:val="28"/>
          <w:szCs w:val="28"/>
        </w:rPr>
        <w:t>3.</w:t>
      </w:r>
      <w:r w:rsidR="00F35CED" w:rsidRPr="00F35CED">
        <w:rPr>
          <w:rFonts w:ascii="PT Astra Serif" w:hAnsi="PT Astra Serif"/>
          <w:sz w:val="28"/>
          <w:szCs w:val="28"/>
        </w:rPr>
        <w:t> 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муниципальный               вестник» (http://npa-schekino.ru, регистрация в качестве сетевого издания:</w:t>
      </w:r>
      <w:proofErr w:type="gramEnd"/>
      <w:r w:rsidR="00F35CED" w:rsidRPr="00F35CE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35CED" w:rsidRPr="00F35CED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="00F35CED" w:rsidRPr="00F35C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35CED" w:rsidRPr="00F35CED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0529AB" w:rsidRPr="00F35CED" w:rsidRDefault="000529AB" w:rsidP="008A542A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35CED">
        <w:rPr>
          <w:rFonts w:ascii="PT Astra Serif" w:hAnsi="PT Astra Serif"/>
          <w:color w:val="000000"/>
          <w:sz w:val="28"/>
          <w:szCs w:val="28"/>
        </w:rPr>
        <w:t>4. Постановление вступает в</w:t>
      </w:r>
      <w:r w:rsidRPr="00F35CE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F35CED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F35CED" w:rsidRPr="00F35CED" w:rsidRDefault="00F35CED" w:rsidP="00F35CED">
      <w:pPr>
        <w:ind w:firstLine="709"/>
        <w:jc w:val="both"/>
        <w:rPr>
          <w:rFonts w:ascii="PT Astra Serif" w:hAnsi="PT Astra Serif"/>
          <w:color w:val="000000"/>
          <w:spacing w:val="-7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8A542A" w:rsidRPr="00276E92" w:rsidTr="00252419">
        <w:trPr>
          <w:trHeight w:val="229"/>
        </w:trPr>
        <w:tc>
          <w:tcPr>
            <w:tcW w:w="2178" w:type="pct"/>
          </w:tcPr>
          <w:p w:rsidR="008A542A" w:rsidRPr="000D05A0" w:rsidRDefault="002E3D98" w:rsidP="00E50E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E50E3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696325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Ще</w:t>
            </w:r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E50E3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E50E3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  <w:r w:rsidR="00E50E3F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8A542A" w:rsidRPr="00276E92" w:rsidRDefault="008A542A" w:rsidP="002524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8A542A" w:rsidRPr="002E3D98" w:rsidRDefault="002E3D98" w:rsidP="00E50E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E3D9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A542A" w:rsidRPr="00632A81" w:rsidTr="00252419">
        <w:trPr>
          <w:trHeight w:val="1846"/>
        </w:trPr>
        <w:tc>
          <w:tcPr>
            <w:tcW w:w="4482" w:type="dxa"/>
          </w:tcPr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A542A" w:rsidRPr="00632A81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A542A" w:rsidRDefault="008A542A" w:rsidP="0025241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A542A" w:rsidRPr="00637E01" w:rsidRDefault="008A542A" w:rsidP="00252419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A542A" w:rsidRPr="00632A81" w:rsidRDefault="00372706" w:rsidP="000C55C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A542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C55CE">
              <w:rPr>
                <w:rFonts w:ascii="PT Astra Serif" w:hAnsi="PT Astra Serif"/>
                <w:sz w:val="28"/>
                <w:szCs w:val="28"/>
              </w:rPr>
              <w:t>24.12.2024</w:t>
            </w:r>
            <w:r w:rsidR="008A542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C55CE">
              <w:rPr>
                <w:rFonts w:ascii="PT Astra Serif" w:hAnsi="PT Astra Serif"/>
                <w:sz w:val="28"/>
                <w:szCs w:val="28"/>
              </w:rPr>
              <w:t>12 – 1604</w:t>
            </w:r>
            <w:bookmarkStart w:id="0" w:name="_GoBack"/>
            <w:bookmarkEnd w:id="0"/>
          </w:p>
        </w:tc>
      </w:tr>
    </w:tbl>
    <w:p w:rsidR="008A542A" w:rsidRPr="0085383A" w:rsidRDefault="008A542A" w:rsidP="008A542A">
      <w:pPr>
        <w:jc w:val="right"/>
        <w:rPr>
          <w:rFonts w:ascii="PT Astra Serif" w:hAnsi="PT Astra Serif"/>
          <w:sz w:val="16"/>
          <w:szCs w:val="16"/>
        </w:rPr>
      </w:pPr>
    </w:p>
    <w:p w:rsidR="008A542A" w:rsidRDefault="008A542A" w:rsidP="008A542A">
      <w:pPr>
        <w:rPr>
          <w:rFonts w:ascii="PT Astra Serif" w:hAnsi="PT Astra Serif" w:cs="PT Astra Serif"/>
          <w:sz w:val="28"/>
          <w:szCs w:val="28"/>
        </w:rPr>
      </w:pPr>
    </w:p>
    <w:p w:rsidR="00F35CED" w:rsidRDefault="00F35CED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F35CED" w:rsidRDefault="00AA4930" w:rsidP="00AA4930">
      <w:pPr>
        <w:jc w:val="center"/>
        <w:rPr>
          <w:rFonts w:ascii="PT Astra Serif" w:hAnsi="PT Astra Serif"/>
          <w:b/>
          <w:sz w:val="28"/>
          <w:szCs w:val="28"/>
        </w:rPr>
      </w:pPr>
      <w:r w:rsidRPr="00F303C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="00E50E3F">
        <w:rPr>
          <w:rFonts w:ascii="PT Astra Serif" w:hAnsi="PT Astra Serif"/>
          <w:b/>
          <w:sz w:val="28"/>
          <w:szCs w:val="28"/>
        </w:rPr>
        <w:t>п</w:t>
      </w:r>
      <w:r w:rsidRPr="00FF5439">
        <w:rPr>
          <w:rFonts w:ascii="PT Astra Serif" w:hAnsi="PT Astra Serif"/>
          <w:b/>
          <w:sz w:val="28"/>
          <w:szCs w:val="28"/>
        </w:rPr>
        <w:t xml:space="preserve">редназначенных для предоставления </w:t>
      </w:r>
    </w:p>
    <w:p w:rsidR="00AA4930" w:rsidRPr="00FF5439" w:rsidRDefault="004C0C83" w:rsidP="00AA493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многодетным </w:t>
      </w:r>
      <w:r w:rsidR="00AA4930" w:rsidRPr="00FF5439">
        <w:rPr>
          <w:rFonts w:ascii="PT Astra Serif" w:hAnsi="PT Astra Serif"/>
          <w:b/>
          <w:sz w:val="28"/>
          <w:szCs w:val="28"/>
        </w:rPr>
        <w:t>граждан</w:t>
      </w:r>
      <w:r>
        <w:rPr>
          <w:rFonts w:ascii="PT Astra Serif" w:hAnsi="PT Astra Serif"/>
          <w:b/>
          <w:sz w:val="28"/>
          <w:szCs w:val="28"/>
        </w:rPr>
        <w:t xml:space="preserve">ам </w:t>
      </w:r>
      <w:r w:rsidR="00AA4930" w:rsidRPr="00FF5439">
        <w:rPr>
          <w:rFonts w:ascii="PT Astra Serif" w:hAnsi="PT Astra Serif"/>
          <w:b/>
          <w:sz w:val="28"/>
          <w:szCs w:val="28"/>
        </w:rPr>
        <w:t>в собственность бесплатно</w:t>
      </w:r>
    </w:p>
    <w:p w:rsidR="008A542A" w:rsidRPr="00FF5439" w:rsidRDefault="008A542A" w:rsidP="00AA493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3985"/>
        <w:gridCol w:w="1298"/>
        <w:gridCol w:w="2244"/>
      </w:tblGrid>
      <w:tr w:rsidR="008A542A" w:rsidRPr="00FF5439" w:rsidTr="00326DC3">
        <w:tc>
          <w:tcPr>
            <w:tcW w:w="1139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Кадастровый номер земельного участка</w:t>
            </w:r>
          </w:p>
        </w:tc>
        <w:tc>
          <w:tcPr>
            <w:tcW w:w="2044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Местоположение</w:t>
            </w:r>
          </w:p>
        </w:tc>
        <w:tc>
          <w:tcPr>
            <w:tcW w:w="666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Площадь,</w:t>
            </w:r>
          </w:p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A542A">
              <w:rPr>
                <w:rFonts w:ascii="PT Astra Serif" w:hAnsi="PT Astra Serif"/>
                <w:b/>
              </w:rPr>
              <w:t>кв</w:t>
            </w:r>
            <w:proofErr w:type="gramStart"/>
            <w:r w:rsidRPr="008A542A">
              <w:rPr>
                <w:rFonts w:ascii="PT Astra Serif" w:hAnsi="PT Astra Serif"/>
                <w:b/>
              </w:rPr>
              <w:t>.м</w:t>
            </w:r>
            <w:proofErr w:type="spellEnd"/>
            <w:proofErr w:type="gramEnd"/>
          </w:p>
        </w:tc>
        <w:tc>
          <w:tcPr>
            <w:tcW w:w="1151" w:type="pct"/>
            <w:vAlign w:val="center"/>
          </w:tcPr>
          <w:p w:rsidR="008A542A" w:rsidRPr="008A542A" w:rsidRDefault="008A542A" w:rsidP="00AA4930">
            <w:pPr>
              <w:jc w:val="center"/>
              <w:rPr>
                <w:rFonts w:ascii="PT Astra Serif" w:hAnsi="PT Astra Serif"/>
                <w:b/>
              </w:rPr>
            </w:pPr>
            <w:r w:rsidRPr="008A542A">
              <w:rPr>
                <w:rFonts w:ascii="PT Astra Serif" w:hAnsi="PT Astra Serif"/>
                <w:b/>
              </w:rPr>
              <w:t>Разрешенное использование земельного участка</w:t>
            </w:r>
          </w:p>
        </w:tc>
      </w:tr>
      <w:tr w:rsidR="008A542A" w:rsidRPr="00FF5439" w:rsidTr="00326DC3">
        <w:tc>
          <w:tcPr>
            <w:tcW w:w="1139" w:type="pct"/>
            <w:vAlign w:val="center"/>
          </w:tcPr>
          <w:p w:rsidR="008A542A" w:rsidRPr="008C76E1" w:rsidRDefault="00063A96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71:22:020501:273</w:t>
            </w:r>
          </w:p>
        </w:tc>
        <w:tc>
          <w:tcPr>
            <w:tcW w:w="2044" w:type="pct"/>
          </w:tcPr>
          <w:p w:rsidR="008A542A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31DA7" w:rsidRPr="008C76E1" w:rsidRDefault="008A542A" w:rsidP="00AA4930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31DA7" w:rsidRPr="008C76E1" w:rsidRDefault="00431DA7" w:rsidP="00AA4930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8A542A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</w:t>
            </w:r>
            <w:r w:rsidR="00431DA7" w:rsidRPr="008C76E1">
              <w:rPr>
                <w:rFonts w:ascii="PT Astra Serif" w:hAnsi="PT Astra Serif"/>
              </w:rPr>
              <w:t xml:space="preserve">, </w:t>
            </w:r>
            <w:r w:rsidRPr="008C76E1">
              <w:rPr>
                <w:rFonts w:ascii="PT Astra Serif" w:hAnsi="PT Astra Serif"/>
              </w:rPr>
              <w:t>п</w:t>
            </w:r>
            <w:r w:rsidR="00431DA7" w:rsidRPr="008C76E1">
              <w:rPr>
                <w:rFonts w:ascii="PT Astra Serif" w:hAnsi="PT Astra Serif"/>
              </w:rPr>
              <w:t xml:space="preserve">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  <w:r w:rsidR="00431DA7" w:rsidRPr="008C76E1">
              <w:rPr>
                <w:rFonts w:ascii="PT Astra Serif" w:hAnsi="PT Astra Serif"/>
              </w:rPr>
              <w:t>,</w:t>
            </w:r>
            <w:r w:rsidRPr="008C76E1">
              <w:rPr>
                <w:rFonts w:ascii="PT Astra Serif" w:hAnsi="PT Astra Serif"/>
              </w:rPr>
              <w:t xml:space="preserve"> юго-западнее земельного участка с кадастровым номером 71:22:020306:111</w:t>
            </w:r>
          </w:p>
        </w:tc>
        <w:tc>
          <w:tcPr>
            <w:tcW w:w="666" w:type="pct"/>
            <w:vAlign w:val="center"/>
          </w:tcPr>
          <w:p w:rsidR="008A542A" w:rsidRPr="00FF5439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8A542A" w:rsidRPr="00FF5439" w:rsidRDefault="00431DA7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  <w:tr w:rsidR="00431DA7" w:rsidRPr="00FF5439" w:rsidTr="00326DC3">
        <w:tc>
          <w:tcPr>
            <w:tcW w:w="1139" w:type="pct"/>
            <w:vAlign w:val="center"/>
          </w:tcPr>
          <w:p w:rsidR="00431DA7" w:rsidRPr="008C76E1" w:rsidRDefault="00063A96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71:22:020501:274</w:t>
            </w:r>
          </w:p>
        </w:tc>
        <w:tc>
          <w:tcPr>
            <w:tcW w:w="2044" w:type="pct"/>
          </w:tcPr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Тульская область,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C76E1">
              <w:rPr>
                <w:rFonts w:ascii="PT Astra Serif" w:hAnsi="PT Astra Serif"/>
              </w:rPr>
              <w:t>Щекинский</w:t>
            </w:r>
            <w:proofErr w:type="spellEnd"/>
            <w:r w:rsidRPr="008C76E1">
              <w:rPr>
                <w:rFonts w:ascii="PT Astra Serif" w:hAnsi="PT Astra Serif"/>
              </w:rPr>
              <w:t xml:space="preserve"> район, </w:t>
            </w:r>
          </w:p>
          <w:p w:rsidR="004C0C83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r w:rsidRPr="008C76E1">
              <w:rPr>
                <w:rFonts w:ascii="PT Astra Serif" w:hAnsi="PT Astra Serif"/>
              </w:rPr>
              <w:t xml:space="preserve"> муниципальное образование </w:t>
            </w:r>
          </w:p>
          <w:p w:rsidR="00431DA7" w:rsidRPr="008C76E1" w:rsidRDefault="004C0C83" w:rsidP="004C0C83">
            <w:pPr>
              <w:jc w:val="center"/>
              <w:rPr>
                <w:rFonts w:ascii="PT Astra Serif" w:hAnsi="PT Astra Serif"/>
              </w:rPr>
            </w:pPr>
            <w:proofErr w:type="gramStart"/>
            <w:r w:rsidRPr="008C76E1">
              <w:rPr>
                <w:rFonts w:ascii="PT Astra Serif" w:hAnsi="PT Astra Serif"/>
              </w:rPr>
              <w:t>Яснополянское</w:t>
            </w:r>
            <w:proofErr w:type="gramEnd"/>
            <w:r w:rsidRPr="008C76E1">
              <w:rPr>
                <w:rFonts w:ascii="PT Astra Serif" w:hAnsi="PT Astra Serif"/>
              </w:rPr>
              <w:t xml:space="preserve"> Щекинского района, п. </w:t>
            </w:r>
            <w:proofErr w:type="spellStart"/>
            <w:r w:rsidRPr="008C76E1">
              <w:rPr>
                <w:rFonts w:ascii="PT Astra Serif" w:hAnsi="PT Astra Serif"/>
              </w:rPr>
              <w:t>Головеньковский</w:t>
            </w:r>
            <w:proofErr w:type="spellEnd"/>
            <w:r w:rsidRPr="008C76E1">
              <w:rPr>
                <w:rFonts w:ascii="PT Astra Serif" w:hAnsi="PT Astra Serif"/>
              </w:rPr>
              <w:t>, юго-западнее земельного участка с кадастровым номером 71:22:020306:111</w:t>
            </w:r>
          </w:p>
        </w:tc>
        <w:tc>
          <w:tcPr>
            <w:tcW w:w="666" w:type="pct"/>
            <w:vAlign w:val="center"/>
          </w:tcPr>
          <w:p w:rsidR="00431DA7" w:rsidRDefault="004C0C83" w:rsidP="00AA493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1200</w:t>
            </w:r>
          </w:p>
        </w:tc>
        <w:tc>
          <w:tcPr>
            <w:tcW w:w="1151" w:type="pct"/>
            <w:vAlign w:val="center"/>
          </w:tcPr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</w:t>
            </w:r>
          </w:p>
          <w:p w:rsidR="00431DA7" w:rsidRDefault="00431DA7" w:rsidP="00431D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индивидуального жилищного строительства</w:t>
            </w:r>
          </w:p>
        </w:tc>
      </w:tr>
    </w:tbl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rPr>
          <w:rFonts w:ascii="PT Astra Serif" w:hAnsi="PT Astra Serif"/>
          <w:sz w:val="28"/>
          <w:szCs w:val="28"/>
        </w:rPr>
      </w:pPr>
    </w:p>
    <w:p w:rsidR="00AA4930" w:rsidRPr="00F303C3" w:rsidRDefault="008A542A" w:rsidP="008A5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</w:t>
      </w:r>
    </w:p>
    <w:p w:rsidR="00AA4930" w:rsidRPr="00F303C3" w:rsidRDefault="00AA4930" w:rsidP="00AA4930">
      <w:pPr>
        <w:spacing w:line="360" w:lineRule="auto"/>
        <w:ind w:left="7560" w:hanging="357"/>
        <w:jc w:val="both"/>
        <w:rPr>
          <w:rFonts w:ascii="PT Astra Serif" w:hAnsi="PT Astra Serif"/>
          <w:b/>
          <w:sz w:val="28"/>
          <w:szCs w:val="28"/>
        </w:rPr>
      </w:pPr>
    </w:p>
    <w:p w:rsidR="00AA4930" w:rsidRPr="00FF5439" w:rsidRDefault="00AA4930" w:rsidP="00AA49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4930" w:rsidRPr="00FF5439" w:rsidRDefault="00AA4930" w:rsidP="00AA4930">
      <w:pPr>
        <w:pStyle w:val="23"/>
        <w:rPr>
          <w:rFonts w:ascii="PT Astra Serif" w:hAnsi="PT Astra Serif"/>
          <w:bCs/>
          <w:sz w:val="28"/>
          <w:szCs w:val="28"/>
        </w:rPr>
      </w:pPr>
    </w:p>
    <w:p w:rsidR="00AA4930" w:rsidRDefault="00AA4930">
      <w:pPr>
        <w:rPr>
          <w:rFonts w:ascii="PT Astra Serif" w:hAnsi="PT Astra Serif" w:cs="PT Astra Serif"/>
          <w:sz w:val="28"/>
          <w:szCs w:val="28"/>
        </w:rPr>
      </w:pPr>
    </w:p>
    <w:sectPr w:rsidR="00AA4930" w:rsidSect="00F35CED">
      <w:headerReference w:type="default" r:id="rId10"/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F2" w:rsidRDefault="00F074F2">
      <w:r>
        <w:separator/>
      </w:r>
    </w:p>
  </w:endnote>
  <w:endnote w:type="continuationSeparator" w:id="0">
    <w:p w:rsidR="00F074F2" w:rsidRDefault="00F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F2" w:rsidRDefault="00F074F2">
      <w:r>
        <w:separator/>
      </w:r>
    </w:p>
  </w:footnote>
  <w:footnote w:type="continuationSeparator" w:id="0">
    <w:p w:rsidR="00F074F2" w:rsidRDefault="00F0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C3" w:rsidRDefault="00326D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887"/>
    <w:rsid w:val="00010179"/>
    <w:rsid w:val="0004561B"/>
    <w:rsid w:val="000529AB"/>
    <w:rsid w:val="00063A96"/>
    <w:rsid w:val="00097D31"/>
    <w:rsid w:val="000C55CE"/>
    <w:rsid w:val="000D05A0"/>
    <w:rsid w:val="000D667F"/>
    <w:rsid w:val="000E6231"/>
    <w:rsid w:val="000F03B2"/>
    <w:rsid w:val="000F1693"/>
    <w:rsid w:val="00106713"/>
    <w:rsid w:val="00106E70"/>
    <w:rsid w:val="00115CE3"/>
    <w:rsid w:val="0011670F"/>
    <w:rsid w:val="00140632"/>
    <w:rsid w:val="00145531"/>
    <w:rsid w:val="0016136D"/>
    <w:rsid w:val="00174B1C"/>
    <w:rsid w:val="00174BF8"/>
    <w:rsid w:val="001A5FBD"/>
    <w:rsid w:val="001C32A8"/>
    <w:rsid w:val="001C3BFD"/>
    <w:rsid w:val="001C7CE2"/>
    <w:rsid w:val="001D109A"/>
    <w:rsid w:val="001E53E5"/>
    <w:rsid w:val="002013D6"/>
    <w:rsid w:val="0021412F"/>
    <w:rsid w:val="002147F8"/>
    <w:rsid w:val="00221B58"/>
    <w:rsid w:val="00236560"/>
    <w:rsid w:val="00250BFB"/>
    <w:rsid w:val="00252419"/>
    <w:rsid w:val="00260B37"/>
    <w:rsid w:val="00264DE7"/>
    <w:rsid w:val="00270C3B"/>
    <w:rsid w:val="00282056"/>
    <w:rsid w:val="0029794D"/>
    <w:rsid w:val="002A16C1"/>
    <w:rsid w:val="002A16C2"/>
    <w:rsid w:val="002B4FD2"/>
    <w:rsid w:val="002E3D98"/>
    <w:rsid w:val="002E4604"/>
    <w:rsid w:val="002E54BE"/>
    <w:rsid w:val="00300F37"/>
    <w:rsid w:val="00322635"/>
    <w:rsid w:val="00326DC3"/>
    <w:rsid w:val="00372706"/>
    <w:rsid w:val="003A2384"/>
    <w:rsid w:val="003C2A24"/>
    <w:rsid w:val="003C3A0B"/>
    <w:rsid w:val="003D216B"/>
    <w:rsid w:val="00431DA7"/>
    <w:rsid w:val="00441160"/>
    <w:rsid w:val="00456606"/>
    <w:rsid w:val="0048387B"/>
    <w:rsid w:val="00485427"/>
    <w:rsid w:val="00490137"/>
    <w:rsid w:val="004964FF"/>
    <w:rsid w:val="004A3E4D"/>
    <w:rsid w:val="004B1A1C"/>
    <w:rsid w:val="004C0C83"/>
    <w:rsid w:val="004C74A2"/>
    <w:rsid w:val="0050202A"/>
    <w:rsid w:val="005166A1"/>
    <w:rsid w:val="005174A4"/>
    <w:rsid w:val="00527B97"/>
    <w:rsid w:val="005B0221"/>
    <w:rsid w:val="005B2800"/>
    <w:rsid w:val="005B3753"/>
    <w:rsid w:val="005C63C3"/>
    <w:rsid w:val="005C6B9A"/>
    <w:rsid w:val="005F6D36"/>
    <w:rsid w:val="005F7562"/>
    <w:rsid w:val="005F7DEF"/>
    <w:rsid w:val="00631C5C"/>
    <w:rsid w:val="00696325"/>
    <w:rsid w:val="006B289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A38"/>
    <w:rsid w:val="00826211"/>
    <w:rsid w:val="0083223B"/>
    <w:rsid w:val="00873D69"/>
    <w:rsid w:val="00886A38"/>
    <w:rsid w:val="00897200"/>
    <w:rsid w:val="008A457D"/>
    <w:rsid w:val="008A542A"/>
    <w:rsid w:val="008C76E1"/>
    <w:rsid w:val="008F2E0C"/>
    <w:rsid w:val="009110D2"/>
    <w:rsid w:val="00967B49"/>
    <w:rsid w:val="009A7968"/>
    <w:rsid w:val="00A0431C"/>
    <w:rsid w:val="00A24EB9"/>
    <w:rsid w:val="00A306F0"/>
    <w:rsid w:val="00A333F8"/>
    <w:rsid w:val="00A33D36"/>
    <w:rsid w:val="00A71D4A"/>
    <w:rsid w:val="00AA4930"/>
    <w:rsid w:val="00AF0989"/>
    <w:rsid w:val="00AF1494"/>
    <w:rsid w:val="00B0593F"/>
    <w:rsid w:val="00B22666"/>
    <w:rsid w:val="00B562C1"/>
    <w:rsid w:val="00B63641"/>
    <w:rsid w:val="00B91DF7"/>
    <w:rsid w:val="00BA4658"/>
    <w:rsid w:val="00BD2261"/>
    <w:rsid w:val="00CB27C0"/>
    <w:rsid w:val="00CC1588"/>
    <w:rsid w:val="00CC4111"/>
    <w:rsid w:val="00CF25B5"/>
    <w:rsid w:val="00CF3559"/>
    <w:rsid w:val="00CF57EB"/>
    <w:rsid w:val="00D84AE1"/>
    <w:rsid w:val="00DC6FC3"/>
    <w:rsid w:val="00DD3328"/>
    <w:rsid w:val="00E006A3"/>
    <w:rsid w:val="00E03E77"/>
    <w:rsid w:val="00E06FAE"/>
    <w:rsid w:val="00E11B07"/>
    <w:rsid w:val="00E2472E"/>
    <w:rsid w:val="00E41E47"/>
    <w:rsid w:val="00E50E3F"/>
    <w:rsid w:val="00E727C9"/>
    <w:rsid w:val="00E92704"/>
    <w:rsid w:val="00F074F2"/>
    <w:rsid w:val="00F35CED"/>
    <w:rsid w:val="00F50D6B"/>
    <w:rsid w:val="00F63BDF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D4A"/>
    <w:rPr>
      <w:sz w:val="24"/>
      <w:szCs w:val="24"/>
      <w:lang w:eastAsia="zh-CN"/>
    </w:rPr>
  </w:style>
  <w:style w:type="paragraph" w:customStyle="1" w:styleId="25">
    <w:name w:val="Текст2"/>
    <w:basedOn w:val="a"/>
    <w:rsid w:val="008A542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CBFF-A862-43E4-B032-EBC93005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2024-12-25T08:26:00Z</cp:lastPrinted>
  <dcterms:created xsi:type="dcterms:W3CDTF">2024-12-25T08:28:00Z</dcterms:created>
  <dcterms:modified xsi:type="dcterms:W3CDTF">2024-12-25T08:28:00Z</dcterms:modified>
</cp:coreProperties>
</file>