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3" w:rsidRPr="006E2092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6E2092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E365B56" wp14:editId="465AD6A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93" w:rsidRPr="006E2092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6E2092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33893" w:rsidRPr="006E2092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6E2092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33893" w:rsidRPr="006E2092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6E2092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B33893" w:rsidRPr="006E2092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826BD1" w:rsidRPr="006E2092" w:rsidRDefault="00826BD1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33893" w:rsidRPr="006E2092" w:rsidRDefault="005275BC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6E2092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B33893" w:rsidRPr="006E2092" w:rsidRDefault="00B33893" w:rsidP="00B3389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33893" w:rsidRPr="006E2092" w:rsidTr="006E2092">
        <w:trPr>
          <w:trHeight w:val="299"/>
        </w:trPr>
        <w:tc>
          <w:tcPr>
            <w:tcW w:w="5846" w:type="dxa"/>
            <w:shd w:val="clear" w:color="auto" w:fill="auto"/>
          </w:tcPr>
          <w:p w:rsidR="00B33893" w:rsidRPr="006E2092" w:rsidRDefault="00B33893" w:rsidP="005275B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E2092">
              <w:rPr>
                <w:rFonts w:ascii="PT Astra Serif" w:hAnsi="PT Astra Serif"/>
                <w:sz w:val="28"/>
                <w:szCs w:val="28"/>
              </w:rPr>
              <w:t>от</w:t>
            </w:r>
            <w:r w:rsidR="00BD398C" w:rsidRPr="006E20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6D82" w:rsidRPr="004B6D82">
              <w:rPr>
                <w:rFonts w:ascii="PT Astra Serif" w:hAnsi="PT Astra Serif"/>
                <w:sz w:val="28"/>
                <w:szCs w:val="28"/>
              </w:rPr>
              <w:t>25.06.2025</w:t>
            </w:r>
          </w:p>
        </w:tc>
        <w:tc>
          <w:tcPr>
            <w:tcW w:w="2409" w:type="dxa"/>
            <w:shd w:val="clear" w:color="auto" w:fill="auto"/>
          </w:tcPr>
          <w:p w:rsidR="00B33893" w:rsidRPr="006E2092" w:rsidRDefault="00B33893" w:rsidP="005275B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6E2092">
              <w:rPr>
                <w:rFonts w:ascii="PT Astra Serif" w:hAnsi="PT Astra Serif"/>
                <w:sz w:val="28"/>
                <w:szCs w:val="28"/>
              </w:rPr>
              <w:t>№</w:t>
            </w:r>
            <w:r w:rsidR="00BD398C" w:rsidRPr="006E20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6D82">
              <w:rPr>
                <w:rFonts w:ascii="PT Astra Serif" w:hAnsi="PT Astra Serif"/>
                <w:sz w:val="28"/>
                <w:szCs w:val="28"/>
              </w:rPr>
              <w:t>6 – 1066</w:t>
            </w:r>
          </w:p>
        </w:tc>
      </w:tr>
    </w:tbl>
    <w:p w:rsidR="00B33893" w:rsidRPr="006E2092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6E2092" w:rsidRPr="006E2092" w:rsidRDefault="006E2092" w:rsidP="005275B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0"/>
          <w:szCs w:val="20"/>
        </w:rPr>
      </w:pPr>
    </w:p>
    <w:p w:rsidR="00826BD1" w:rsidRPr="006E2092" w:rsidRDefault="003123FE" w:rsidP="005275B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bookmarkStart w:id="0" w:name="_GoBack"/>
      <w:r w:rsidRPr="006E2092">
        <w:rPr>
          <w:rFonts w:ascii="PT Astra Serif" w:eastAsia="Times New Roman" w:hAnsi="PT Astra Serif"/>
          <w:b/>
          <w:bCs/>
          <w:sz w:val="28"/>
          <w:szCs w:val="28"/>
        </w:rPr>
        <w:t>О</w:t>
      </w:r>
      <w:r w:rsidR="00181546" w:rsidRPr="006E2092">
        <w:rPr>
          <w:rFonts w:ascii="PT Astra Serif" w:eastAsia="Times New Roman" w:hAnsi="PT Astra Serif"/>
          <w:b/>
          <w:bCs/>
          <w:sz w:val="28"/>
          <w:szCs w:val="28"/>
        </w:rPr>
        <w:t xml:space="preserve">б утверждении </w:t>
      </w:r>
      <w:r w:rsidR="005275BC" w:rsidRPr="006E2092">
        <w:rPr>
          <w:rFonts w:ascii="PT Astra Serif" w:eastAsia="Times New Roman" w:hAnsi="PT Astra Serif"/>
          <w:b/>
          <w:bCs/>
          <w:sz w:val="28"/>
          <w:szCs w:val="28"/>
        </w:rPr>
        <w:t xml:space="preserve">стандарта </w:t>
      </w:r>
      <w:r w:rsidR="005939AB">
        <w:rPr>
          <w:rFonts w:ascii="PT Astra Serif" w:eastAsia="Times New Roman" w:hAnsi="PT Astra Serif"/>
          <w:b/>
          <w:bCs/>
          <w:sz w:val="28"/>
          <w:szCs w:val="28"/>
        </w:rPr>
        <w:t>обслуживания клиентов</w:t>
      </w:r>
      <w:r w:rsidR="005275BC" w:rsidRPr="006E2092">
        <w:rPr>
          <w:rFonts w:ascii="PT Astra Serif" w:eastAsia="Times New Roman" w:hAnsi="PT Astra Serif"/>
          <w:b/>
          <w:bCs/>
          <w:sz w:val="28"/>
          <w:szCs w:val="28"/>
        </w:rPr>
        <w:t xml:space="preserve"> в администрации муниципального образования </w:t>
      </w:r>
      <w:proofErr w:type="spellStart"/>
      <w:r w:rsidR="005275BC" w:rsidRPr="006E2092">
        <w:rPr>
          <w:rFonts w:ascii="PT Astra Serif" w:eastAsia="Times New Roman" w:hAnsi="PT Astra Serif"/>
          <w:b/>
          <w:bCs/>
          <w:sz w:val="28"/>
          <w:szCs w:val="28"/>
        </w:rPr>
        <w:t>Щекинский</w:t>
      </w:r>
      <w:proofErr w:type="spellEnd"/>
      <w:r w:rsidR="005275BC" w:rsidRPr="006E2092">
        <w:rPr>
          <w:rFonts w:ascii="PT Astra Serif" w:eastAsia="Times New Roman" w:hAnsi="PT Astra Serif"/>
          <w:b/>
          <w:bCs/>
          <w:sz w:val="28"/>
          <w:szCs w:val="28"/>
        </w:rPr>
        <w:t xml:space="preserve"> район в рамках </w:t>
      </w:r>
      <w:r w:rsidR="00836976" w:rsidRPr="006E2092">
        <w:rPr>
          <w:rFonts w:ascii="PT Astra Serif" w:eastAsia="Times New Roman" w:hAnsi="PT Astra Serif"/>
          <w:b/>
          <w:bCs/>
          <w:sz w:val="28"/>
          <w:szCs w:val="28"/>
        </w:rPr>
        <w:t>оказания муниципальных услуг, мер поддержки, исполнения функций</w:t>
      </w:r>
      <w:bookmarkEnd w:id="0"/>
    </w:p>
    <w:p w:rsidR="006E2092" w:rsidRPr="006E2092" w:rsidRDefault="006E2092" w:rsidP="006E2092">
      <w:pPr>
        <w:suppressAutoHyphens/>
        <w:spacing w:after="0" w:line="240" w:lineRule="auto"/>
        <w:rPr>
          <w:rFonts w:ascii="PT Astra Serif" w:hAnsi="PT Astra Serif" w:cs="PT Astra Serif"/>
          <w:sz w:val="20"/>
          <w:szCs w:val="20"/>
          <w:lang w:eastAsia="zh-CN"/>
        </w:rPr>
      </w:pPr>
    </w:p>
    <w:p w:rsidR="00826BD1" w:rsidRPr="006E2092" w:rsidRDefault="003123FE" w:rsidP="006E209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6E2092">
        <w:rPr>
          <w:rFonts w:ascii="PT Astra Serif" w:hAnsi="PT Astra Serif"/>
          <w:sz w:val="28"/>
          <w:szCs w:val="28"/>
        </w:rPr>
        <w:t xml:space="preserve">В </w:t>
      </w:r>
      <w:r w:rsidR="000C55B5" w:rsidRPr="006E2092">
        <w:rPr>
          <w:rFonts w:ascii="PT Astra Serif" w:hAnsi="PT Astra Serif"/>
          <w:sz w:val="28"/>
          <w:szCs w:val="28"/>
        </w:rPr>
        <w:t>соответствии с Федеральным законом от 27.07.2010 №</w:t>
      </w:r>
      <w:r w:rsidR="006E2092" w:rsidRPr="006E2092">
        <w:rPr>
          <w:rFonts w:ascii="PT Astra Serif" w:hAnsi="PT Astra Serif"/>
          <w:sz w:val="28"/>
          <w:szCs w:val="28"/>
        </w:rPr>
        <w:t> </w:t>
      </w:r>
      <w:r w:rsidR="000C55B5" w:rsidRPr="006E2092">
        <w:rPr>
          <w:rFonts w:ascii="PT Astra Serif" w:hAnsi="PT Astra Serif"/>
          <w:sz w:val="28"/>
          <w:szCs w:val="28"/>
        </w:rPr>
        <w:t>210-ФЗ «Об</w:t>
      </w:r>
      <w:r w:rsidR="006E2092" w:rsidRPr="006E2092">
        <w:rPr>
          <w:rFonts w:ascii="PT Astra Serif" w:hAnsi="PT Astra Serif"/>
          <w:sz w:val="28"/>
          <w:szCs w:val="28"/>
        </w:rPr>
        <w:t> </w:t>
      </w:r>
      <w:r w:rsidR="000C55B5" w:rsidRPr="006E2092">
        <w:rPr>
          <w:rFonts w:ascii="PT Astra Serif" w:hAnsi="PT Astra Serif"/>
          <w:sz w:val="28"/>
          <w:szCs w:val="28"/>
        </w:rPr>
        <w:t>организации предоставления государственных и муниципальных услуг», Федеральным законом от 06.10.2003 №</w:t>
      </w:r>
      <w:r w:rsidR="006E2092" w:rsidRPr="006E2092">
        <w:rPr>
          <w:rFonts w:ascii="PT Astra Serif" w:hAnsi="PT Astra Serif"/>
          <w:sz w:val="28"/>
          <w:szCs w:val="28"/>
        </w:rPr>
        <w:t> </w:t>
      </w:r>
      <w:r w:rsidR="000C55B5" w:rsidRPr="006E2092">
        <w:rPr>
          <w:rFonts w:ascii="PT Astra Serif" w:hAnsi="PT Astra Serif"/>
          <w:sz w:val="28"/>
          <w:szCs w:val="28"/>
        </w:rPr>
        <w:t xml:space="preserve">131-ФЗ «Об общих принципах </w:t>
      </w:r>
      <w:r w:rsidR="006E2092" w:rsidRPr="006E2092">
        <w:rPr>
          <w:rFonts w:ascii="PT Astra Serif" w:hAnsi="PT Astra Serif"/>
          <w:sz w:val="28"/>
          <w:szCs w:val="28"/>
        </w:rPr>
        <w:t xml:space="preserve">организации </w:t>
      </w:r>
      <w:r w:rsidR="000C55B5" w:rsidRPr="006E2092">
        <w:rPr>
          <w:rFonts w:ascii="PT Astra Serif" w:hAnsi="PT Astra Serif"/>
          <w:sz w:val="28"/>
          <w:szCs w:val="28"/>
        </w:rPr>
        <w:t xml:space="preserve">местного самоуправления в Российской Федерации», </w:t>
      </w:r>
      <w:r w:rsidR="000B4FD0" w:rsidRPr="006E2092">
        <w:rPr>
          <w:rFonts w:ascii="PT Astra Serif" w:hAnsi="PT Astra Serif"/>
          <w:sz w:val="28"/>
          <w:szCs w:val="28"/>
        </w:rPr>
        <w:t xml:space="preserve">распоряжением администрации муниципального образования </w:t>
      </w:r>
      <w:proofErr w:type="spellStart"/>
      <w:r w:rsidR="000B4FD0" w:rsidRPr="006E20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B4FD0" w:rsidRPr="006E2092">
        <w:rPr>
          <w:rFonts w:ascii="PT Astra Serif" w:hAnsi="PT Astra Serif"/>
          <w:sz w:val="28"/>
          <w:szCs w:val="28"/>
        </w:rPr>
        <w:t xml:space="preserve"> район от 10.04.2025 №</w:t>
      </w:r>
      <w:r w:rsidR="006E2092">
        <w:rPr>
          <w:rFonts w:ascii="PT Astra Serif" w:hAnsi="PT Astra Serif"/>
          <w:sz w:val="28"/>
          <w:szCs w:val="28"/>
        </w:rPr>
        <w:t> </w:t>
      </w:r>
      <w:r w:rsidR="000B4FD0" w:rsidRPr="006E2092">
        <w:rPr>
          <w:rFonts w:ascii="PT Astra Serif" w:hAnsi="PT Astra Serif"/>
          <w:sz w:val="28"/>
          <w:szCs w:val="28"/>
        </w:rPr>
        <w:t>233-р «Об утверждении планов мероприятий по оптимизации муниципальных услуг»</w:t>
      </w:r>
      <w:r w:rsidR="000C55B5" w:rsidRPr="006E2092">
        <w:rPr>
          <w:rFonts w:ascii="PT Astra Serif" w:hAnsi="PT Astra Serif"/>
          <w:sz w:val="28"/>
          <w:szCs w:val="28"/>
        </w:rPr>
        <w:t xml:space="preserve">, </w:t>
      </w:r>
      <w:r w:rsidRPr="006E2092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9C4488" w:rsidRPr="006E209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C4488" w:rsidRPr="006E2092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0C55B5" w:rsidRPr="006E2092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="00F238B8" w:rsidRPr="006E20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238B8" w:rsidRPr="006E2092">
        <w:rPr>
          <w:rFonts w:ascii="PT Astra Serif" w:hAnsi="PT Astra Serif"/>
          <w:sz w:val="28"/>
          <w:szCs w:val="28"/>
        </w:rPr>
        <w:t xml:space="preserve"> район </w:t>
      </w:r>
      <w:r w:rsidR="006E2092" w:rsidRPr="006E2092">
        <w:rPr>
          <w:rFonts w:ascii="PT Astra Serif" w:hAnsi="PT Astra Serif"/>
          <w:sz w:val="28"/>
          <w:szCs w:val="28"/>
        </w:rPr>
        <w:t>ПОСТАНОВЛЯЕТ</w:t>
      </w:r>
      <w:r w:rsidR="00826BD1" w:rsidRPr="006E2092">
        <w:rPr>
          <w:rFonts w:ascii="PT Astra Serif" w:eastAsia="Times New Roman" w:hAnsi="PT Astra Serif"/>
          <w:sz w:val="28"/>
          <w:szCs w:val="28"/>
        </w:rPr>
        <w:t>:</w:t>
      </w:r>
      <w:proofErr w:type="gramEnd"/>
    </w:p>
    <w:p w:rsidR="001C178B" w:rsidRPr="006E2092" w:rsidRDefault="006762B5" w:rsidP="006E2092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E2092">
        <w:rPr>
          <w:rFonts w:ascii="PT Astra Serif" w:eastAsia="Times New Roman" w:hAnsi="PT Astra Serif"/>
          <w:sz w:val="28"/>
          <w:szCs w:val="28"/>
        </w:rPr>
        <w:t>1. </w:t>
      </w:r>
      <w:r w:rsidR="001C178B" w:rsidRPr="006E2092">
        <w:rPr>
          <w:rFonts w:ascii="PT Astra Serif" w:eastAsia="Times New Roman" w:hAnsi="PT Astra Serif"/>
          <w:sz w:val="28"/>
          <w:szCs w:val="28"/>
        </w:rPr>
        <w:t xml:space="preserve">Утвердить </w:t>
      </w:r>
      <w:r w:rsidR="00F238B8" w:rsidRPr="006E2092">
        <w:rPr>
          <w:rFonts w:ascii="PT Astra Serif" w:eastAsia="Times New Roman" w:hAnsi="PT Astra Serif"/>
          <w:sz w:val="28"/>
          <w:szCs w:val="28"/>
        </w:rPr>
        <w:t xml:space="preserve">стандарт личного приема граждан в администрации муниципального образования </w:t>
      </w:r>
      <w:proofErr w:type="spellStart"/>
      <w:r w:rsidR="00F238B8" w:rsidRPr="006E2092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="00F238B8" w:rsidRPr="006E2092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1C178B" w:rsidRPr="006E2092">
        <w:rPr>
          <w:rFonts w:ascii="PT Astra Serif" w:eastAsia="Times New Roman" w:hAnsi="PT Astra Serif"/>
          <w:sz w:val="28"/>
          <w:szCs w:val="28"/>
        </w:rPr>
        <w:t xml:space="preserve"> </w:t>
      </w:r>
      <w:r w:rsidR="00F238B8" w:rsidRPr="006E2092">
        <w:rPr>
          <w:rFonts w:ascii="PT Astra Serif" w:eastAsia="Times New Roman" w:hAnsi="PT Astra Serif"/>
          <w:sz w:val="28"/>
          <w:szCs w:val="28"/>
        </w:rPr>
        <w:t xml:space="preserve">в рамках оказания муниципальных услуг, мер поддержки, исполнения функций </w:t>
      </w:r>
      <w:r w:rsidR="001C178B" w:rsidRPr="006E2092">
        <w:rPr>
          <w:rFonts w:ascii="PT Astra Serif" w:eastAsia="Times New Roman" w:hAnsi="PT Astra Serif"/>
          <w:sz w:val="28"/>
          <w:szCs w:val="28"/>
        </w:rPr>
        <w:t>(</w:t>
      </w:r>
      <w:r w:rsidR="006E2092">
        <w:rPr>
          <w:rFonts w:ascii="PT Astra Serif" w:eastAsia="Times New Roman" w:hAnsi="PT Astra Serif"/>
          <w:sz w:val="28"/>
          <w:szCs w:val="28"/>
        </w:rPr>
        <w:t>п</w:t>
      </w:r>
      <w:r w:rsidR="00F238B8" w:rsidRPr="006E2092">
        <w:rPr>
          <w:rFonts w:ascii="PT Astra Serif" w:eastAsia="Times New Roman" w:hAnsi="PT Astra Serif"/>
          <w:sz w:val="28"/>
          <w:szCs w:val="28"/>
        </w:rPr>
        <w:t>р</w:t>
      </w:r>
      <w:r w:rsidR="001C178B" w:rsidRPr="006E2092">
        <w:rPr>
          <w:rFonts w:ascii="PT Astra Serif" w:eastAsia="Times New Roman" w:hAnsi="PT Astra Serif"/>
          <w:sz w:val="28"/>
          <w:szCs w:val="28"/>
        </w:rPr>
        <w:t>иложение</w:t>
      </w:r>
      <w:r w:rsidR="00F238B8" w:rsidRPr="006E2092">
        <w:rPr>
          <w:rFonts w:ascii="PT Astra Serif" w:eastAsia="Times New Roman" w:hAnsi="PT Astra Serif"/>
          <w:sz w:val="28"/>
          <w:szCs w:val="28"/>
        </w:rPr>
        <w:t>)</w:t>
      </w:r>
      <w:r w:rsidR="001C178B" w:rsidRPr="006E2092">
        <w:rPr>
          <w:rFonts w:ascii="PT Astra Serif" w:eastAsia="Times New Roman" w:hAnsi="PT Astra Serif"/>
          <w:sz w:val="28"/>
          <w:szCs w:val="28"/>
        </w:rPr>
        <w:t>.</w:t>
      </w:r>
    </w:p>
    <w:p w:rsidR="00F238B8" w:rsidRPr="006E2092" w:rsidRDefault="000B4FD0" w:rsidP="006E2092">
      <w:pPr>
        <w:pStyle w:val="a3"/>
        <w:spacing w:line="360" w:lineRule="exact"/>
        <w:ind w:firstLine="709"/>
        <w:rPr>
          <w:lang w:eastAsia="ru-RU"/>
        </w:rPr>
      </w:pPr>
      <w:r w:rsidRPr="006E2092">
        <w:rPr>
          <w:lang w:eastAsia="ru-RU"/>
        </w:rPr>
        <w:t>2</w:t>
      </w:r>
      <w:r w:rsidR="00F238B8" w:rsidRPr="006E2092">
        <w:rPr>
          <w:lang w:eastAsia="ru-RU"/>
        </w:rPr>
        <w:t>. </w:t>
      </w:r>
      <w:r w:rsidR="006E2092">
        <w:rPr>
          <w:lang w:eastAsia="ru-RU"/>
        </w:rPr>
        <w:t>П</w:t>
      </w:r>
      <w:r w:rsidR="00F238B8" w:rsidRPr="006E2092">
        <w:rPr>
          <w:lang w:eastAsia="ru-RU"/>
        </w:rPr>
        <w:t xml:space="preserve">остановление разместить на официальном сайте муниципального образования </w:t>
      </w:r>
      <w:proofErr w:type="spellStart"/>
      <w:r w:rsidR="00F238B8" w:rsidRPr="006E2092">
        <w:rPr>
          <w:lang w:eastAsia="ru-RU"/>
        </w:rPr>
        <w:t>Щекинский</w:t>
      </w:r>
      <w:proofErr w:type="spellEnd"/>
      <w:r w:rsidR="00F238B8" w:rsidRPr="006E2092">
        <w:rPr>
          <w:lang w:eastAsia="ru-RU"/>
        </w:rPr>
        <w:t xml:space="preserve"> район.</w:t>
      </w:r>
    </w:p>
    <w:p w:rsidR="00F238B8" w:rsidRPr="006E2092" w:rsidRDefault="000B4FD0" w:rsidP="006E2092">
      <w:pPr>
        <w:pStyle w:val="a3"/>
        <w:spacing w:line="360" w:lineRule="exact"/>
        <w:ind w:firstLine="709"/>
        <w:rPr>
          <w:lang w:eastAsia="ru-RU"/>
        </w:rPr>
      </w:pPr>
      <w:r w:rsidRPr="006E2092">
        <w:rPr>
          <w:lang w:eastAsia="ru-RU"/>
        </w:rPr>
        <w:t>3</w:t>
      </w:r>
      <w:r w:rsidR="00F238B8" w:rsidRPr="006E2092">
        <w:rPr>
          <w:lang w:eastAsia="ru-RU"/>
        </w:rPr>
        <w:t>.</w:t>
      </w:r>
      <w:r w:rsidR="006E2092" w:rsidRPr="006E2092">
        <w:rPr>
          <w:lang w:eastAsia="ru-RU"/>
        </w:rPr>
        <w:t> </w:t>
      </w:r>
      <w:r w:rsidR="006E2092">
        <w:rPr>
          <w:lang w:eastAsia="ru-RU"/>
        </w:rPr>
        <w:t>П</w:t>
      </w:r>
      <w:r w:rsidR="00F238B8" w:rsidRPr="006E2092">
        <w:rPr>
          <w:lang w:eastAsia="ru-RU"/>
        </w:rPr>
        <w:t>остановление вступает в силу со дня подписания.</w:t>
      </w:r>
    </w:p>
    <w:p w:rsidR="000B4FD0" w:rsidRPr="006E2092" w:rsidRDefault="000B4FD0" w:rsidP="00F238B8">
      <w:pPr>
        <w:pStyle w:val="a3"/>
        <w:spacing w:line="360" w:lineRule="exact"/>
        <w:ind w:firstLine="709"/>
      </w:pPr>
    </w:p>
    <w:p w:rsidR="000B4FD0" w:rsidRPr="006E2092" w:rsidRDefault="000B4FD0" w:rsidP="00F238B8">
      <w:pPr>
        <w:pStyle w:val="a3"/>
        <w:spacing w:line="360" w:lineRule="exact"/>
        <w:ind w:firstLine="709"/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123FE" w:rsidRPr="006E2092" w:rsidTr="000512EA">
        <w:trPr>
          <w:trHeight w:val="229"/>
        </w:trPr>
        <w:tc>
          <w:tcPr>
            <w:tcW w:w="2178" w:type="pct"/>
          </w:tcPr>
          <w:p w:rsidR="003123FE" w:rsidRPr="006E2092" w:rsidRDefault="003123FE" w:rsidP="0003668E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209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209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209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123FE" w:rsidRPr="006E2092" w:rsidRDefault="003123FE" w:rsidP="000512EA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123FE" w:rsidRPr="006E2092" w:rsidRDefault="003123FE" w:rsidP="000512EA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6E2092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6E2092" w:rsidRDefault="00A73D8E" w:rsidP="000B4FD0">
      <w:pPr>
        <w:autoSpaceDE w:val="0"/>
        <w:autoSpaceDN w:val="0"/>
        <w:adjustRightInd w:val="0"/>
        <w:spacing w:after="0" w:line="260" w:lineRule="exact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6E2092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RPr="006E2092" w:rsidSect="001B197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6E2092" w:rsidTr="00A73D8E">
        <w:trPr>
          <w:trHeight w:val="2046"/>
          <w:jc w:val="right"/>
        </w:trPr>
        <w:tc>
          <w:tcPr>
            <w:tcW w:w="4307" w:type="dxa"/>
          </w:tcPr>
          <w:p w:rsidR="00A73D8E" w:rsidRPr="006E2092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73D8E" w:rsidRPr="006E2092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="006A0BC0"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постановлению</w:t>
            </w:r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A73D8E" w:rsidRPr="006E2092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6E2092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A73D8E" w:rsidRPr="006E2092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6E2092" w:rsidRDefault="00205757" w:rsidP="004B6D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4B6D82" w:rsidRPr="004B6D8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25.06.2025</w:t>
            </w:r>
            <w:r w:rsidRPr="006E20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4B6D8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6 – 1066</w:t>
            </w:r>
          </w:p>
        </w:tc>
      </w:tr>
    </w:tbl>
    <w:p w:rsidR="006A0BC0" w:rsidRPr="006E2092" w:rsidRDefault="006A0BC0" w:rsidP="002F495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B197B" w:rsidRDefault="001B197B" w:rsidP="006E20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1" w:name="bookmark5"/>
    </w:p>
    <w:p w:rsidR="000B4FD0" w:rsidRPr="006E2092" w:rsidRDefault="000B4FD0" w:rsidP="006E20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СТАНДАРТ</w:t>
      </w:r>
      <w:bookmarkEnd w:id="1"/>
    </w:p>
    <w:p w:rsidR="006E2092" w:rsidRDefault="005939AB" w:rsidP="006E20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обслуживания клиентов</w:t>
      </w:r>
      <w:r w:rsidR="006E2092">
        <w:rPr>
          <w:rFonts w:ascii="PT Astra Serif" w:hAnsi="PT Astra Serif"/>
          <w:b/>
          <w:sz w:val="28"/>
          <w:szCs w:val="28"/>
        </w:rPr>
        <w:t xml:space="preserve"> </w:t>
      </w:r>
      <w:r w:rsidR="000B4FD0" w:rsidRPr="006E2092">
        <w:rPr>
          <w:rFonts w:ascii="PT Astra Serif" w:hAnsi="PT Astra Serif"/>
          <w:b/>
          <w:sz w:val="28"/>
          <w:szCs w:val="28"/>
        </w:rPr>
        <w:t xml:space="preserve">в администрации </w:t>
      </w:r>
    </w:p>
    <w:p w:rsidR="006A0BC0" w:rsidRDefault="000B4FD0" w:rsidP="006E20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="006A0BC0" w:rsidRPr="006E209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6A0BC0" w:rsidRPr="006E2092">
        <w:rPr>
          <w:rFonts w:ascii="PT Astra Serif" w:hAnsi="PT Astra Serif"/>
          <w:b/>
          <w:sz w:val="28"/>
          <w:szCs w:val="28"/>
        </w:rPr>
        <w:t xml:space="preserve"> район </w:t>
      </w:r>
      <w:r w:rsidRPr="006E2092">
        <w:rPr>
          <w:rFonts w:ascii="PT Astra Serif" w:hAnsi="PT Astra Serif"/>
          <w:b/>
          <w:sz w:val="28"/>
          <w:szCs w:val="28"/>
        </w:rPr>
        <w:t>в рамках оказания муниципальных услуг, мер</w:t>
      </w:r>
      <w:r w:rsidR="006E2092">
        <w:rPr>
          <w:rFonts w:ascii="PT Astra Serif" w:hAnsi="PT Astra Serif"/>
          <w:b/>
          <w:sz w:val="28"/>
          <w:szCs w:val="28"/>
        </w:rPr>
        <w:t xml:space="preserve"> </w:t>
      </w:r>
      <w:r w:rsidRPr="006E2092">
        <w:rPr>
          <w:rFonts w:ascii="PT Astra Serif" w:hAnsi="PT Astra Serif"/>
          <w:b/>
          <w:sz w:val="28"/>
          <w:szCs w:val="28"/>
        </w:rPr>
        <w:t>поддержки</w:t>
      </w:r>
      <w:r w:rsidR="006A0BC0" w:rsidRPr="006E2092">
        <w:rPr>
          <w:rFonts w:ascii="PT Astra Serif" w:hAnsi="PT Astra Serif"/>
          <w:b/>
          <w:sz w:val="28"/>
          <w:szCs w:val="28"/>
        </w:rPr>
        <w:t>, исполнения функций</w:t>
      </w:r>
      <w:bookmarkStart w:id="2" w:name="bookmark6"/>
    </w:p>
    <w:p w:rsidR="006E2092" w:rsidRPr="006E2092" w:rsidRDefault="006E2092" w:rsidP="006E20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4FD0" w:rsidRDefault="000B4FD0" w:rsidP="006E2092">
      <w:pPr>
        <w:pStyle w:val="af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Общие положения</w:t>
      </w:r>
      <w:bookmarkEnd w:id="2"/>
    </w:p>
    <w:p w:rsidR="006E2092" w:rsidRPr="006E2092" w:rsidRDefault="006E2092" w:rsidP="006E2092">
      <w:pPr>
        <w:pStyle w:val="afb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sz w:val="28"/>
          <w:szCs w:val="28"/>
        </w:rPr>
      </w:pPr>
    </w:p>
    <w:p w:rsidR="000B4FD0" w:rsidRPr="006E2092" w:rsidRDefault="006E2092" w:rsidP="006E2092">
      <w:pPr>
        <w:pStyle w:val="afb"/>
        <w:numPr>
          <w:ilvl w:val="0"/>
          <w:numId w:val="12"/>
        </w:numPr>
        <w:tabs>
          <w:tab w:val="left" w:pos="633"/>
          <w:tab w:val="left" w:pos="85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 w:rsidR="000B4FD0" w:rsidRPr="006E2092">
        <w:rPr>
          <w:rFonts w:ascii="PT Astra Serif" w:hAnsi="PT Astra Serif"/>
          <w:sz w:val="28"/>
          <w:szCs w:val="28"/>
        </w:rPr>
        <w:t xml:space="preserve">Настоящий стандарт обслуживания заявителей в администрации муниципального образования </w:t>
      </w:r>
      <w:proofErr w:type="spellStart"/>
      <w:r w:rsidR="006A0BC0" w:rsidRPr="006E20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A0BC0" w:rsidRPr="006E2092">
        <w:rPr>
          <w:rFonts w:ascii="PT Astra Serif" w:hAnsi="PT Astra Serif"/>
          <w:sz w:val="28"/>
          <w:szCs w:val="28"/>
        </w:rPr>
        <w:t xml:space="preserve"> район</w:t>
      </w:r>
      <w:r w:rsidR="000B4FD0" w:rsidRPr="006E2092">
        <w:rPr>
          <w:rFonts w:ascii="PT Astra Serif" w:hAnsi="PT Astra Serif"/>
          <w:sz w:val="28"/>
          <w:szCs w:val="28"/>
        </w:rPr>
        <w:t xml:space="preserve"> (далее - Стандарт) разработан в целях:</w:t>
      </w:r>
    </w:p>
    <w:p w:rsidR="00A65648" w:rsidRPr="006E2092" w:rsidRDefault="006E2092" w:rsidP="006E2092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B4FD0" w:rsidRPr="006E2092">
        <w:rPr>
          <w:rFonts w:ascii="PT Astra Serif" w:hAnsi="PT Astra Serif"/>
          <w:sz w:val="28"/>
          <w:szCs w:val="28"/>
        </w:rPr>
        <w:t xml:space="preserve">повышения качества обслуживания заявителей - физических лиц либо их уполномоченных представителей (далее - заявители) при обращении в администрацию муниципального образования </w:t>
      </w:r>
      <w:proofErr w:type="spellStart"/>
      <w:r w:rsidR="006A0BC0" w:rsidRPr="006E20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A0BC0" w:rsidRPr="006E2092">
        <w:rPr>
          <w:rFonts w:ascii="PT Astra Serif" w:hAnsi="PT Astra Serif"/>
          <w:sz w:val="28"/>
          <w:szCs w:val="28"/>
        </w:rPr>
        <w:t xml:space="preserve"> район</w:t>
      </w:r>
      <w:r w:rsidR="000B4FD0" w:rsidRPr="006E2092">
        <w:rPr>
          <w:rFonts w:ascii="PT Astra Serif" w:hAnsi="PT Astra Serif"/>
          <w:sz w:val="28"/>
          <w:szCs w:val="28"/>
        </w:rPr>
        <w:t>;</w:t>
      </w:r>
    </w:p>
    <w:p w:rsidR="005B6598" w:rsidRPr="006E2092" w:rsidRDefault="006E2092" w:rsidP="006E2092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B4FD0" w:rsidRPr="006E2092">
        <w:rPr>
          <w:rFonts w:ascii="PT Astra Serif" w:hAnsi="PT Astra Serif"/>
          <w:sz w:val="28"/>
          <w:szCs w:val="28"/>
        </w:rPr>
        <w:t xml:space="preserve">повышения степени удовлетворенности заявителей качеством предоставления муниципальной услуги в администрации муниципального образования </w:t>
      </w:r>
      <w:proofErr w:type="spellStart"/>
      <w:r w:rsidR="006A0BC0" w:rsidRPr="006E209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A0BC0" w:rsidRPr="006E2092">
        <w:rPr>
          <w:rFonts w:ascii="PT Astra Serif" w:hAnsi="PT Astra Serif"/>
          <w:sz w:val="28"/>
          <w:szCs w:val="28"/>
        </w:rPr>
        <w:t xml:space="preserve"> район</w:t>
      </w:r>
      <w:r w:rsidR="000B4FD0" w:rsidRPr="006E2092">
        <w:rPr>
          <w:rFonts w:ascii="PT Astra Serif" w:hAnsi="PT Astra Serif"/>
          <w:sz w:val="28"/>
          <w:szCs w:val="28"/>
        </w:rPr>
        <w:t xml:space="preserve"> (далее - Администрация).</w:t>
      </w:r>
    </w:p>
    <w:p w:rsidR="000B4FD0" w:rsidRPr="006E2092" w:rsidRDefault="000B4FD0" w:rsidP="006E2092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Основной задачей настоящего Стандарта является повышение качества предоставления услуги в Администрации.</w:t>
      </w:r>
    </w:p>
    <w:p w:rsidR="000B4FD0" w:rsidRPr="006E2092" w:rsidRDefault="000B4FD0" w:rsidP="006E2092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Настоящий Стандарт определяет:</w:t>
      </w:r>
    </w:p>
    <w:p w:rsidR="005B6598" w:rsidRPr="006E2092" w:rsidRDefault="006E2092" w:rsidP="006E2092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B4FD0" w:rsidRPr="006E2092">
        <w:rPr>
          <w:rFonts w:ascii="PT Astra Serif" w:hAnsi="PT Astra Serif"/>
          <w:sz w:val="28"/>
          <w:szCs w:val="28"/>
        </w:rPr>
        <w:t>стиль одежды и требования к внешнему виду сотрудников Администрации, осуществляющих взаимодействие с заявителями в Администрации;</w:t>
      </w:r>
    </w:p>
    <w:p w:rsidR="005B6598" w:rsidRPr="006E2092" w:rsidRDefault="006E2092" w:rsidP="006E2092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B4FD0" w:rsidRPr="006E2092">
        <w:rPr>
          <w:rFonts w:ascii="PT Astra Serif" w:hAnsi="PT Astra Serif"/>
          <w:sz w:val="28"/>
          <w:szCs w:val="28"/>
        </w:rPr>
        <w:t>требования, предъявляемые к организации рабочего места сотрудника Администрации, осуществляющего взаимодействие заявителей в Администрации;</w:t>
      </w:r>
    </w:p>
    <w:p w:rsidR="000B4FD0" w:rsidRPr="006E2092" w:rsidRDefault="006E2092" w:rsidP="006E2092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0B4FD0" w:rsidRPr="006E2092">
        <w:rPr>
          <w:rFonts w:ascii="PT Astra Serif" w:hAnsi="PT Astra Serif"/>
          <w:sz w:val="28"/>
          <w:szCs w:val="28"/>
        </w:rPr>
        <w:t>требования, предъявляемые к этике общения с заявителями, обращающимися в Администрацию лично, по телефону.</w:t>
      </w:r>
    </w:p>
    <w:p w:rsidR="000B4FD0" w:rsidRPr="006E2092" w:rsidRDefault="000B4FD0" w:rsidP="006E2092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Положения настоящего Стандарта распространяются на всех сотрудников Администрации, осуществляющих взаимодействие с заявителями.</w:t>
      </w:r>
    </w:p>
    <w:p w:rsidR="005B6598" w:rsidRPr="006E2092" w:rsidRDefault="000B4FD0" w:rsidP="006E209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За несоблюдение требований настоящего Стандарта сотрудники несут персональную ответственность в соответствии с должностной инструкцией и иными локальными нормативными актами Администрации.</w:t>
      </w:r>
    </w:p>
    <w:p w:rsidR="000B4FD0" w:rsidRPr="006E2092" w:rsidRDefault="000B4FD0" w:rsidP="006E2092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lastRenderedPageBreak/>
        <w:t>Контроль полноты и качества исполнения настоящего Стандарта включает в себя проведение проверок по выявлению и устранению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 сотрудников Администрации.</w:t>
      </w:r>
    </w:p>
    <w:p w:rsidR="000B4FD0" w:rsidRPr="006E2092" w:rsidRDefault="000B4FD0" w:rsidP="006E209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Осуществление проверок полноты и качества исполнения настоящего Стандарта осуществляется в соответствии с локальным нормативным актом Администрации.</w:t>
      </w:r>
    </w:p>
    <w:p w:rsidR="000B4FD0" w:rsidRDefault="000B4FD0" w:rsidP="004F6B8A">
      <w:pPr>
        <w:pStyle w:val="afb"/>
        <w:numPr>
          <w:ilvl w:val="0"/>
          <w:numId w:val="11"/>
        </w:numPr>
        <w:autoSpaceDE w:val="0"/>
        <w:autoSpaceDN w:val="0"/>
        <w:adjustRightInd w:val="0"/>
        <w:spacing w:before="240"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7"/>
      <w:r w:rsidRPr="006E2092">
        <w:rPr>
          <w:rFonts w:ascii="PT Astra Serif" w:hAnsi="PT Astra Serif"/>
          <w:b/>
          <w:sz w:val="28"/>
          <w:szCs w:val="28"/>
        </w:rPr>
        <w:t>Принципы обслуживания заявителей в Администрации</w:t>
      </w:r>
      <w:bookmarkEnd w:id="3"/>
    </w:p>
    <w:p w:rsidR="0000204D" w:rsidRPr="006E2092" w:rsidRDefault="0000204D" w:rsidP="0000204D">
      <w:pPr>
        <w:pStyle w:val="afb"/>
        <w:autoSpaceDE w:val="0"/>
        <w:autoSpaceDN w:val="0"/>
        <w:adjustRightInd w:val="0"/>
        <w:spacing w:before="240" w:line="360" w:lineRule="exact"/>
        <w:ind w:left="1429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Основными принципами обслуживания заявителей в Администрации являются: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B4FD0" w:rsidRPr="006E2092">
        <w:rPr>
          <w:rFonts w:ascii="PT Astra Serif" w:hAnsi="PT Astra Serif"/>
          <w:sz w:val="28"/>
          <w:szCs w:val="28"/>
        </w:rPr>
        <w:t>индивидуальный подход к каждому заявителю;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B4FD0" w:rsidRPr="006E2092">
        <w:rPr>
          <w:rFonts w:ascii="PT Astra Serif" w:hAnsi="PT Astra Serif"/>
          <w:sz w:val="28"/>
          <w:szCs w:val="28"/>
        </w:rPr>
        <w:t>внимательное, вежливое и уважительное отношение к каждому заявителю;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0B4FD0" w:rsidRPr="006E2092">
        <w:rPr>
          <w:rFonts w:ascii="PT Astra Serif" w:hAnsi="PT Astra Serif"/>
          <w:sz w:val="28"/>
          <w:szCs w:val="28"/>
        </w:rPr>
        <w:t>обеспечение комфортных условий обслуживания в соответствии с установленными требованиями;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0B4FD0" w:rsidRPr="006E2092">
        <w:rPr>
          <w:rFonts w:ascii="PT Astra Serif" w:hAnsi="PT Astra Serif"/>
          <w:sz w:val="28"/>
          <w:szCs w:val="28"/>
        </w:rPr>
        <w:t>оперативное обслуживание заявителей;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0B4FD0" w:rsidRPr="006E2092">
        <w:rPr>
          <w:rFonts w:ascii="PT Astra Serif" w:hAnsi="PT Astra Serif"/>
          <w:sz w:val="28"/>
          <w:szCs w:val="28"/>
        </w:rPr>
        <w:t>предоставление заявителям достоверной и актуальной информации о порядке и условиях предоставления услуги в доступной форме;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0B4FD0" w:rsidRPr="006E2092">
        <w:rPr>
          <w:rFonts w:ascii="PT Astra Serif" w:hAnsi="PT Astra Serif"/>
          <w:sz w:val="28"/>
          <w:szCs w:val="28"/>
        </w:rPr>
        <w:t>профессионализм и личная ответственность работников Администрации за качество обслуживания заявителей.</w:t>
      </w:r>
    </w:p>
    <w:p w:rsidR="005B6598" w:rsidRPr="006E2092" w:rsidRDefault="005B6598" w:rsidP="0000204D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00204D" w:rsidRDefault="000B4FD0" w:rsidP="0000204D">
      <w:pPr>
        <w:pStyle w:val="af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 xml:space="preserve">Требования, предъявляемые к </w:t>
      </w:r>
      <w:proofErr w:type="gramStart"/>
      <w:r w:rsidRPr="006E2092">
        <w:rPr>
          <w:rFonts w:ascii="PT Astra Serif" w:hAnsi="PT Astra Serif"/>
          <w:b/>
          <w:sz w:val="28"/>
          <w:szCs w:val="28"/>
        </w:rPr>
        <w:t>профессиональным</w:t>
      </w:r>
      <w:proofErr w:type="gramEnd"/>
      <w:r w:rsidRPr="006E2092">
        <w:rPr>
          <w:rFonts w:ascii="PT Astra Serif" w:hAnsi="PT Astra Serif"/>
          <w:b/>
          <w:sz w:val="28"/>
          <w:szCs w:val="28"/>
        </w:rPr>
        <w:t xml:space="preserve"> </w:t>
      </w:r>
    </w:p>
    <w:p w:rsidR="0000204D" w:rsidRDefault="000B4FD0" w:rsidP="0000204D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 xml:space="preserve">качествам сотрудника Администрации, осуществляющего </w:t>
      </w:r>
    </w:p>
    <w:p w:rsidR="0000204D" w:rsidRDefault="000B4FD0" w:rsidP="0000204D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 xml:space="preserve">взаимодействие с заявителями, стилю одежды, </w:t>
      </w:r>
    </w:p>
    <w:p w:rsidR="000B4FD0" w:rsidRDefault="000B4FD0" w:rsidP="0000204D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внешнему виду и организации рабочего места</w:t>
      </w:r>
    </w:p>
    <w:p w:rsidR="0000204D" w:rsidRPr="006E2092" w:rsidRDefault="0000204D" w:rsidP="0000204D">
      <w:pPr>
        <w:pStyle w:val="afb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sz w:val="28"/>
          <w:szCs w:val="28"/>
        </w:rPr>
      </w:pPr>
    </w:p>
    <w:p w:rsidR="000B4FD0" w:rsidRDefault="000B4FD0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4" w:name="bookmark8"/>
      <w:r w:rsidRPr="006E2092">
        <w:rPr>
          <w:rFonts w:ascii="PT Astra Serif" w:hAnsi="PT Astra Serif"/>
          <w:b/>
          <w:sz w:val="28"/>
          <w:szCs w:val="28"/>
        </w:rPr>
        <w:t>Профессиональные качества сотрудника Администрации</w:t>
      </w:r>
      <w:bookmarkEnd w:id="4"/>
    </w:p>
    <w:p w:rsidR="0000204D" w:rsidRPr="006E2092" w:rsidRDefault="0000204D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Сотрудник Администрации должен: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B4FD0" w:rsidRPr="006E2092">
        <w:rPr>
          <w:rFonts w:ascii="PT Astra Serif" w:hAnsi="PT Astra Serif"/>
          <w:sz w:val="28"/>
          <w:szCs w:val="28"/>
        </w:rPr>
        <w:t>знать и соблюдать законы, иные правовые акты и нормативные документы, касающиеся своей профессиональной деятельности, а также должностные инструкции, правила внутреннего трудового распорядка, приказы и распоряжения Администрации;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B4FD0" w:rsidRPr="006E2092">
        <w:rPr>
          <w:rFonts w:ascii="PT Astra Serif" w:hAnsi="PT Astra Serif"/>
          <w:sz w:val="28"/>
          <w:szCs w:val="28"/>
        </w:rPr>
        <w:t>нести ответственность перед заявителем за полноту и своевременность предоставления сведений, запросов, документов, необходимых для оказания услуг, а также за соблюдение требований по работе с персональными данными;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="000B4FD0" w:rsidRPr="006E2092">
        <w:rPr>
          <w:rFonts w:ascii="PT Astra Serif" w:hAnsi="PT Astra Serif"/>
          <w:sz w:val="28"/>
          <w:szCs w:val="28"/>
        </w:rPr>
        <w:t>знать и соблюдать правила эксплуатации оборудования, с которым они работают, а также правила техники безопасности, охраны труда, пожарной безопасности;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0B4FD0" w:rsidRPr="006E2092">
        <w:rPr>
          <w:rFonts w:ascii="PT Astra Serif" w:hAnsi="PT Astra Serif"/>
          <w:sz w:val="28"/>
          <w:szCs w:val="28"/>
        </w:rPr>
        <w:t>соответствовать общепринятому деловому стилю;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0B4FD0" w:rsidRPr="006E2092">
        <w:rPr>
          <w:rFonts w:ascii="PT Astra Serif" w:hAnsi="PT Astra Serif"/>
          <w:sz w:val="28"/>
          <w:szCs w:val="28"/>
        </w:rPr>
        <w:t>соблюдать профессиональную этику в процессе предоставления муниципальных услуг;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0B4FD0" w:rsidRPr="006E2092">
        <w:rPr>
          <w:rFonts w:ascii="PT Astra Serif" w:hAnsi="PT Astra Serif"/>
          <w:sz w:val="28"/>
          <w:szCs w:val="28"/>
        </w:rPr>
        <w:t>регулярно проходить обучение и повышение квалификации;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0B4FD0" w:rsidRPr="006E2092">
        <w:rPr>
          <w:rFonts w:ascii="PT Astra Serif" w:hAnsi="PT Astra Serif"/>
          <w:sz w:val="28"/>
          <w:szCs w:val="28"/>
        </w:rPr>
        <w:t>не разглашать сведения, ставшие известными в связи с осуществлением профессиональной деятельности, в том числе сведения, касающиеся частной жизни и здоровья граждан или затрагивающие их честь и достоинство;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0B4FD0" w:rsidRPr="006E2092">
        <w:rPr>
          <w:rFonts w:ascii="PT Astra Serif" w:hAnsi="PT Astra Serif"/>
          <w:sz w:val="28"/>
          <w:szCs w:val="28"/>
        </w:rPr>
        <w:t>проверять комплектность документов, предоставленных заявителем, для получения услуг;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0B4FD0" w:rsidRPr="006E2092">
        <w:rPr>
          <w:rFonts w:ascii="PT Astra Serif" w:hAnsi="PT Astra Serif"/>
          <w:sz w:val="28"/>
          <w:szCs w:val="28"/>
        </w:rPr>
        <w:t>предоставлять исчерпывающую информацию о муниципальной услуге, порядке и сроках предоставления данной услуги;</w:t>
      </w:r>
    </w:p>
    <w:p w:rsidR="0073753D" w:rsidRPr="006E2092" w:rsidRDefault="000B4FD0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Сотруднику Администрации запрещается:</w:t>
      </w:r>
      <w:r w:rsidR="0073753D" w:rsidRPr="006E2092">
        <w:rPr>
          <w:rFonts w:ascii="PT Astra Serif" w:hAnsi="PT Astra Serif"/>
          <w:sz w:val="28"/>
          <w:szCs w:val="28"/>
        </w:rPr>
        <w:t xml:space="preserve"> 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B4FD0" w:rsidRPr="006E2092">
        <w:rPr>
          <w:rFonts w:ascii="PT Astra Serif" w:hAnsi="PT Astra Serif"/>
          <w:sz w:val="28"/>
          <w:szCs w:val="28"/>
        </w:rPr>
        <w:t>в процессе общения с заявителем отвлекаться на ситуации и предметы, не связанные с данным процессом, осуществлять действия, не связанные с выполнением должностных обязанностей в рабочее время на рабочем месте;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B4FD0" w:rsidRPr="006E2092">
        <w:rPr>
          <w:rFonts w:ascii="PT Astra Serif" w:hAnsi="PT Astra Serif"/>
          <w:sz w:val="28"/>
          <w:szCs w:val="28"/>
        </w:rPr>
        <w:t>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0B4FD0" w:rsidRPr="006E2092">
        <w:rPr>
          <w:rFonts w:ascii="PT Astra Serif" w:hAnsi="PT Astra Serif"/>
          <w:sz w:val="28"/>
          <w:szCs w:val="28"/>
        </w:rPr>
        <w:t>разглашать сведения конфиденциального характера или служебную информацию, ставшие ему известными в связи с исполнением должностных обязанностей;</w:t>
      </w:r>
    </w:p>
    <w:p w:rsidR="005B6598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0B4FD0" w:rsidRPr="006E2092">
        <w:rPr>
          <w:rFonts w:ascii="PT Astra Serif" w:hAnsi="PT Astra Serif"/>
          <w:sz w:val="28"/>
          <w:szCs w:val="28"/>
        </w:rPr>
        <w:t>допускать в отношении заявителей, коллег, иных лиц высказывания или действия дискриминационного характера по признакам пола, возраста, расы, национальности, языковой принадлежности, гражданства, социального, имущественного или семейного положения, политических или религиозных убеждений;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0B4FD0" w:rsidRPr="006E2092">
        <w:rPr>
          <w:rFonts w:ascii="PT Astra Serif" w:hAnsi="PT Astra Serif"/>
          <w:sz w:val="28"/>
          <w:szCs w:val="28"/>
        </w:rPr>
        <w:t>допускать в присутствии заявителей высказывания, суждения, давать оценку в отношении деятельности Администрации, ее работников.</w:t>
      </w:r>
    </w:p>
    <w:p w:rsidR="0000204D" w:rsidRDefault="0000204D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204D" w:rsidRDefault="000B4FD0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 xml:space="preserve">Стиль одежды и требования к внешнему виду </w:t>
      </w:r>
    </w:p>
    <w:p w:rsidR="000B4FD0" w:rsidRDefault="000B4FD0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сотрудника</w:t>
      </w:r>
      <w:r w:rsidR="0073753D" w:rsidRPr="006E2092">
        <w:rPr>
          <w:rFonts w:ascii="PT Astra Serif" w:hAnsi="PT Astra Serif"/>
          <w:b/>
          <w:sz w:val="28"/>
          <w:szCs w:val="28"/>
        </w:rPr>
        <w:t xml:space="preserve"> </w:t>
      </w:r>
      <w:r w:rsidRPr="006E2092">
        <w:rPr>
          <w:rFonts w:ascii="PT Astra Serif" w:hAnsi="PT Astra Serif"/>
          <w:b/>
          <w:sz w:val="28"/>
          <w:szCs w:val="28"/>
        </w:rPr>
        <w:t>Администрации</w:t>
      </w:r>
    </w:p>
    <w:p w:rsidR="0000204D" w:rsidRPr="006E2092" w:rsidRDefault="0000204D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4F6B8A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Одежда всех сотрудников Администрации должна отвечать требованиям</w:t>
      </w:r>
      <w:r w:rsidR="0073753D" w:rsidRPr="006E2092">
        <w:rPr>
          <w:rFonts w:ascii="PT Astra Serif" w:hAnsi="PT Astra Serif"/>
          <w:sz w:val="28"/>
          <w:szCs w:val="28"/>
        </w:rPr>
        <w:t xml:space="preserve"> делового стиля</w:t>
      </w:r>
      <w:r w:rsidRPr="006E2092">
        <w:rPr>
          <w:rFonts w:ascii="PT Astra Serif" w:hAnsi="PT Astra Serif"/>
          <w:sz w:val="28"/>
          <w:szCs w:val="28"/>
        </w:rPr>
        <w:t>.</w:t>
      </w:r>
    </w:p>
    <w:p w:rsidR="0000204D" w:rsidRDefault="0000204D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204D" w:rsidRDefault="000B4FD0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lastRenderedPageBreak/>
        <w:t>Требования, предъявляемые к организации рабочего места</w:t>
      </w:r>
      <w:r w:rsidRPr="006E2092">
        <w:rPr>
          <w:rFonts w:ascii="PT Astra Serif" w:hAnsi="PT Astra Serif"/>
          <w:b/>
          <w:sz w:val="28"/>
          <w:szCs w:val="28"/>
        </w:rPr>
        <w:br/>
        <w:t xml:space="preserve">сотрудника Администрации, осуществляющего </w:t>
      </w:r>
    </w:p>
    <w:p w:rsidR="000B4FD0" w:rsidRDefault="000B4FD0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взаимодействие с</w:t>
      </w:r>
      <w:r w:rsidR="0073753D" w:rsidRPr="006E2092">
        <w:rPr>
          <w:rFonts w:ascii="PT Astra Serif" w:hAnsi="PT Astra Serif"/>
          <w:b/>
          <w:sz w:val="28"/>
          <w:szCs w:val="28"/>
        </w:rPr>
        <w:t xml:space="preserve"> </w:t>
      </w:r>
      <w:r w:rsidRPr="006E2092">
        <w:rPr>
          <w:rFonts w:ascii="PT Astra Serif" w:hAnsi="PT Astra Serif"/>
          <w:b/>
          <w:sz w:val="28"/>
          <w:szCs w:val="28"/>
        </w:rPr>
        <w:t>заявителем</w:t>
      </w:r>
    </w:p>
    <w:p w:rsidR="0000204D" w:rsidRPr="006E2092" w:rsidRDefault="0000204D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Сотрудникам, осуществляющим прием заявителей, рекомендуется заблаговременно до начала установленного времени обслуживания заявителей в Администрации прибывать на свое рабочее место.</w:t>
      </w:r>
    </w:p>
    <w:p w:rsidR="000B4FD0" w:rsidRPr="006E2092" w:rsidRDefault="005B6598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 </w:t>
      </w:r>
      <w:r w:rsidR="000B4FD0" w:rsidRPr="006E2092">
        <w:rPr>
          <w:rFonts w:ascii="PT Astra Serif" w:hAnsi="PT Astra Serif"/>
          <w:sz w:val="28"/>
          <w:szCs w:val="28"/>
        </w:rPr>
        <w:t>Рабочее место сотрудника должно быть организовано: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B4FD0" w:rsidRPr="006E2092">
        <w:rPr>
          <w:rFonts w:ascii="PT Astra Serif" w:hAnsi="PT Astra Serif"/>
          <w:sz w:val="28"/>
          <w:szCs w:val="28"/>
        </w:rPr>
        <w:t>рабочие документы подготовлены и аккуратно сложены;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proofErr w:type="gramStart"/>
      <w:r w:rsidR="000B4FD0" w:rsidRPr="006E2092">
        <w:rPr>
          <w:rFonts w:ascii="PT Astra Serif" w:hAnsi="PT Astra Serif"/>
          <w:sz w:val="28"/>
          <w:szCs w:val="28"/>
        </w:rPr>
        <w:t>включены</w:t>
      </w:r>
      <w:proofErr w:type="gramEnd"/>
      <w:r w:rsidR="000B4FD0" w:rsidRPr="006E2092">
        <w:rPr>
          <w:rFonts w:ascii="PT Astra Serif" w:hAnsi="PT Astra Serif"/>
          <w:sz w:val="28"/>
          <w:szCs w:val="28"/>
        </w:rPr>
        <w:t xml:space="preserve"> компьютер и офисная техника;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0B4FD0" w:rsidRPr="006E2092">
        <w:rPr>
          <w:rFonts w:ascii="PT Astra Serif" w:hAnsi="PT Astra Serif"/>
          <w:sz w:val="28"/>
          <w:szCs w:val="28"/>
        </w:rPr>
        <w:t>загружены необходимые автоматизированные информационные системы, в которых осуществляет работу сотрудник Администрации;</w:t>
      </w:r>
    </w:p>
    <w:p w:rsidR="000B4FD0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0B4FD0" w:rsidRPr="006E2092">
        <w:rPr>
          <w:rFonts w:ascii="PT Astra Serif" w:hAnsi="PT Astra Serif"/>
          <w:sz w:val="28"/>
          <w:szCs w:val="28"/>
        </w:rPr>
        <w:t>звуковой сигнал мобильных устрой</w:t>
      </w:r>
      <w:proofErr w:type="gramStart"/>
      <w:r w:rsidR="000B4FD0" w:rsidRPr="006E2092">
        <w:rPr>
          <w:rFonts w:ascii="PT Astra Serif" w:hAnsi="PT Astra Serif"/>
          <w:sz w:val="28"/>
          <w:szCs w:val="28"/>
        </w:rPr>
        <w:t>ств св</w:t>
      </w:r>
      <w:proofErr w:type="gramEnd"/>
      <w:r w:rsidR="000B4FD0" w:rsidRPr="006E2092">
        <w:rPr>
          <w:rFonts w:ascii="PT Astra Serif" w:hAnsi="PT Astra Serif"/>
          <w:sz w:val="28"/>
          <w:szCs w:val="28"/>
        </w:rPr>
        <w:t>язи (сотовых телефонов) на рабочем месте отключен.</w:t>
      </w:r>
    </w:p>
    <w:p w:rsidR="000B4FD0" w:rsidRPr="006E2092" w:rsidRDefault="000B4FD0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На рабочем месте не допускается размещение еды и напитков, личных вещей сотрудника Администрации, за исключением мобильных устрой</w:t>
      </w:r>
      <w:proofErr w:type="gramStart"/>
      <w:r w:rsidRPr="006E2092">
        <w:rPr>
          <w:rFonts w:ascii="PT Astra Serif" w:hAnsi="PT Astra Serif"/>
          <w:sz w:val="28"/>
          <w:szCs w:val="28"/>
        </w:rPr>
        <w:t>ств св</w:t>
      </w:r>
      <w:proofErr w:type="gramEnd"/>
      <w:r w:rsidRPr="006E2092">
        <w:rPr>
          <w:rFonts w:ascii="PT Astra Serif" w:hAnsi="PT Astra Serif"/>
          <w:sz w:val="28"/>
          <w:szCs w:val="28"/>
        </w:rPr>
        <w:t>язи (сотовых телефонов).</w:t>
      </w:r>
    </w:p>
    <w:p w:rsidR="0000204D" w:rsidRPr="006E2092" w:rsidRDefault="0000204D" w:rsidP="000020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204D" w:rsidRDefault="000B4FD0" w:rsidP="0000204D">
      <w:pPr>
        <w:pStyle w:val="af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 xml:space="preserve">Общие требования, предъявляемые </w:t>
      </w:r>
    </w:p>
    <w:p w:rsidR="000B4FD0" w:rsidRDefault="000B4FD0" w:rsidP="0000204D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к обслуживанию заявителей</w:t>
      </w:r>
    </w:p>
    <w:p w:rsidR="0000204D" w:rsidRPr="006E2092" w:rsidRDefault="0000204D" w:rsidP="0000204D">
      <w:pPr>
        <w:pStyle w:val="afb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00204D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 целях поддержания высокого уровня профессионального обслуживания сотрудники Администрации, осуществляющие обслуживание заявителями, должны следовать следующим правилам:</w:t>
      </w:r>
    </w:p>
    <w:p w:rsidR="000B4FD0" w:rsidRPr="006E2092" w:rsidRDefault="000B4FD0" w:rsidP="0000204D">
      <w:pPr>
        <w:pStyle w:val="afb"/>
        <w:numPr>
          <w:ilvl w:val="1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установлении контакта:</w:t>
      </w:r>
    </w:p>
    <w:p w:rsidR="005B6598" w:rsidRPr="006E2092" w:rsidRDefault="000B4FD0" w:rsidP="000020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специалист должен первый приветствовать заявителя с доброжелательной интонацией фразами </w:t>
      </w:r>
      <w:r w:rsidR="0000204D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Добрый день</w:t>
      </w:r>
      <w:r w:rsidR="0000204D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, </w:t>
      </w:r>
      <w:r w:rsidR="0000204D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Здравствуйте</w:t>
      </w:r>
      <w:r w:rsidR="0000204D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>;</w:t>
      </w:r>
    </w:p>
    <w:p w:rsidR="000B4FD0" w:rsidRPr="006E2092" w:rsidRDefault="000B4FD0" w:rsidP="0000204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уточнить форму обращения к заявителю фразой </w:t>
      </w:r>
      <w:r w:rsidR="0000204D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Как я могу к Вам обращаться?</w:t>
      </w:r>
      <w:r w:rsidR="0000204D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 или использовать имя и отчество заявителя при общении.</w:t>
      </w:r>
    </w:p>
    <w:p w:rsidR="000B4FD0" w:rsidRPr="006E2092" w:rsidRDefault="000B4FD0" w:rsidP="0000204D">
      <w:pPr>
        <w:pStyle w:val="afb"/>
        <w:numPr>
          <w:ilvl w:val="1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выявлении потребностей заявителя:</w:t>
      </w:r>
    </w:p>
    <w:p w:rsidR="000B4FD0" w:rsidRPr="006E2092" w:rsidRDefault="000B4FD0" w:rsidP="0000204D">
      <w:pPr>
        <w:pStyle w:val="afb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уточнить цель визита заявителя, демонстрируя заинтересованность в его вопросе и нацеленность на его решение. Возможные фразы: </w:t>
      </w:r>
      <w:r w:rsidR="0000204D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Какую услугу Вы хотели бы получить?</w:t>
      </w:r>
      <w:r w:rsidR="0000204D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, </w:t>
      </w:r>
      <w:r w:rsidR="0000204D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Чем могу Вам помочь?</w:t>
      </w:r>
      <w:r w:rsidR="0000204D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>;</w:t>
      </w:r>
    </w:p>
    <w:p w:rsidR="000B4FD0" w:rsidRPr="006E2092" w:rsidRDefault="000B4FD0" w:rsidP="0000204D">
      <w:pPr>
        <w:pStyle w:val="afb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задать уточняющие вопросы, ответы на которые позволят сотруднику точно определить необходимую услугу или услуги;</w:t>
      </w:r>
    </w:p>
    <w:p w:rsidR="000B4FD0" w:rsidRPr="006E2092" w:rsidRDefault="000B4FD0" w:rsidP="0000204D">
      <w:pPr>
        <w:pStyle w:val="afb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резюмировать ответы заявителя, определив последовательность оформления заявлений, если требуется оказать несколько услуг.</w:t>
      </w:r>
    </w:p>
    <w:p w:rsidR="000B4FD0" w:rsidRPr="006E2092" w:rsidRDefault="000B4FD0" w:rsidP="0000204D">
      <w:pPr>
        <w:pStyle w:val="afb"/>
        <w:numPr>
          <w:ilvl w:val="1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консультировании заявителей или оказании услуги:</w:t>
      </w:r>
    </w:p>
    <w:p w:rsidR="000B4FD0" w:rsidRPr="006E2092" w:rsidRDefault="000B4FD0" w:rsidP="0000204D">
      <w:pPr>
        <w:pStyle w:val="afb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lastRenderedPageBreak/>
        <w:t>давать исчерпывающие разъяснения на вопросы заявителя, комментировать свои действия в ходе оказания услуг;</w:t>
      </w:r>
    </w:p>
    <w:p w:rsidR="000B4FD0" w:rsidRPr="006E2092" w:rsidRDefault="000B4FD0" w:rsidP="0000204D">
      <w:pPr>
        <w:pStyle w:val="afb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уточнить у заявителя, достаточно ли ему полученной информации, остались ли еще нерешенные вопросы, насколько полно и качественно был решен его вопрос;</w:t>
      </w:r>
    </w:p>
    <w:p w:rsidR="000B4FD0" w:rsidRPr="006E2092" w:rsidRDefault="000B4FD0" w:rsidP="0000204D">
      <w:pPr>
        <w:pStyle w:val="afb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 случае если обслуживание заявителя не может быть завершено до наступления регламентированного перерыва или окончания рабочего дня, осуществить все действия по предоставлению услуги (услуг);</w:t>
      </w:r>
    </w:p>
    <w:p w:rsidR="000B4FD0" w:rsidRDefault="000B4FD0" w:rsidP="0000204D">
      <w:pPr>
        <w:pStyle w:val="afb"/>
        <w:numPr>
          <w:ilvl w:val="1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завершении контакта с заявителем вежливо попрощат</w:t>
      </w:r>
      <w:r w:rsidR="001F742C" w:rsidRPr="006E2092">
        <w:rPr>
          <w:rFonts w:ascii="PT Astra Serif" w:hAnsi="PT Astra Serif"/>
          <w:sz w:val="28"/>
          <w:szCs w:val="28"/>
        </w:rPr>
        <w:t>ься с заявителем</w:t>
      </w:r>
      <w:r w:rsidRPr="006E2092">
        <w:rPr>
          <w:rFonts w:ascii="PT Astra Serif" w:hAnsi="PT Astra Serif"/>
          <w:sz w:val="28"/>
          <w:szCs w:val="28"/>
        </w:rPr>
        <w:t>.</w:t>
      </w:r>
    </w:p>
    <w:p w:rsidR="0000204D" w:rsidRPr="006E2092" w:rsidRDefault="0000204D" w:rsidP="0000204D">
      <w:pPr>
        <w:pStyle w:val="afb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0B4FD0" w:rsidRDefault="000B4FD0" w:rsidP="0000204D">
      <w:pPr>
        <w:pStyle w:val="af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5" w:name="bookmark9"/>
      <w:r w:rsidRPr="006E2092">
        <w:rPr>
          <w:rFonts w:ascii="PT Astra Serif" w:hAnsi="PT Astra Serif"/>
          <w:b/>
          <w:sz w:val="28"/>
          <w:szCs w:val="28"/>
        </w:rPr>
        <w:t>Стиль общения с заявителями</w:t>
      </w:r>
      <w:bookmarkEnd w:id="5"/>
    </w:p>
    <w:p w:rsidR="0000204D" w:rsidRPr="006E2092" w:rsidRDefault="0000204D" w:rsidP="0000204D">
      <w:pPr>
        <w:pStyle w:val="afb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4F6B8A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Сотрудники Администрации, осуществляющие взаимодействие с заявителями, должны:</w:t>
      </w:r>
    </w:p>
    <w:p w:rsidR="000B4FD0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внимательно слушать заявителя, не прерывать в середине фразы, не проявлять нетерпение в разговоре с ним;</w:t>
      </w:r>
    </w:p>
    <w:p w:rsidR="000B4FD0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вежливо переспросить заявителя, если не все понятно из разговора с</w:t>
      </w:r>
      <w:r w:rsidR="0073753D" w:rsidRPr="006E2092">
        <w:rPr>
          <w:rFonts w:ascii="PT Astra Serif" w:hAnsi="PT Astra Serif"/>
          <w:sz w:val="28"/>
          <w:szCs w:val="28"/>
        </w:rPr>
        <w:t xml:space="preserve"> </w:t>
      </w:r>
      <w:r w:rsidRPr="006E2092">
        <w:rPr>
          <w:rFonts w:ascii="PT Astra Serif" w:hAnsi="PT Astra Serif"/>
          <w:sz w:val="28"/>
          <w:szCs w:val="28"/>
        </w:rPr>
        <w:t>ним;</w:t>
      </w:r>
    </w:p>
    <w:p w:rsidR="000B4FD0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использовать максимально доступные и простые речевые обороты, сохраняя разумный баланс между профессиональным языком и языком, доступным для заявителя;</w:t>
      </w:r>
    </w:p>
    <w:p w:rsidR="000B4FD0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четко формулировать ответы на вопросы заявителя, давать необходимые пояснения;</w:t>
      </w:r>
    </w:p>
    <w:p w:rsidR="000B4FD0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не повышать голос, говорить так, чтобы заявитель слышал, демонстрировать доброжелательность и уважение;</w:t>
      </w:r>
    </w:p>
    <w:p w:rsidR="001F742C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не употреблять однозначных, отрицательных, неопределенных форм</w:t>
      </w:r>
      <w:r w:rsidR="001F742C" w:rsidRPr="006E2092">
        <w:rPr>
          <w:rFonts w:ascii="PT Astra Serif" w:hAnsi="PT Astra Serif"/>
          <w:sz w:val="28"/>
          <w:szCs w:val="28"/>
        </w:rPr>
        <w:t xml:space="preserve"> </w:t>
      </w:r>
      <w:r w:rsidRPr="006E2092">
        <w:rPr>
          <w:rFonts w:ascii="PT Astra Serif" w:hAnsi="PT Astra Serif"/>
          <w:sz w:val="28"/>
          <w:szCs w:val="28"/>
        </w:rPr>
        <w:t xml:space="preserve">ответов, таких как: </w:t>
      </w:r>
      <w:r w:rsidR="001F742C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Нельзя</w:t>
      </w:r>
      <w:r w:rsidR="001F742C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, </w:t>
      </w:r>
      <w:r w:rsidR="001F742C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Нет</w:t>
      </w:r>
      <w:r w:rsidR="001F742C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, </w:t>
      </w:r>
      <w:r w:rsidR="001F742C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Никогда</w:t>
      </w:r>
      <w:r w:rsidR="001F742C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>;</w:t>
      </w:r>
    </w:p>
    <w:p w:rsidR="001F742C" w:rsidRPr="006E2092" w:rsidRDefault="001F742C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не употреблять выражений: «Я не знаю...»</w:t>
      </w:r>
      <w:r w:rsidR="000B4FD0" w:rsidRPr="006E2092">
        <w:rPr>
          <w:rFonts w:ascii="PT Astra Serif" w:hAnsi="PT Astra Serif"/>
          <w:sz w:val="28"/>
          <w:szCs w:val="28"/>
        </w:rPr>
        <w:t xml:space="preserve">, </w:t>
      </w:r>
      <w:r w:rsidRPr="006E2092">
        <w:rPr>
          <w:rFonts w:ascii="PT Astra Serif" w:hAnsi="PT Astra Serif"/>
          <w:sz w:val="28"/>
          <w:szCs w:val="28"/>
        </w:rPr>
        <w:t>«</w:t>
      </w:r>
      <w:r w:rsidR="000B4FD0" w:rsidRPr="006E2092">
        <w:rPr>
          <w:rFonts w:ascii="PT Astra Serif" w:hAnsi="PT Astra Serif"/>
          <w:sz w:val="28"/>
          <w:szCs w:val="28"/>
        </w:rPr>
        <w:t>Мне неизвестно...</w:t>
      </w:r>
      <w:r w:rsidRPr="006E2092">
        <w:rPr>
          <w:rFonts w:ascii="PT Astra Serif" w:hAnsi="PT Astra Serif"/>
          <w:sz w:val="28"/>
          <w:szCs w:val="28"/>
        </w:rPr>
        <w:t>»</w:t>
      </w:r>
      <w:r w:rsidR="000B4FD0" w:rsidRPr="006E2092">
        <w:rPr>
          <w:rFonts w:ascii="PT Astra Serif" w:hAnsi="PT Astra Serif"/>
          <w:sz w:val="28"/>
          <w:szCs w:val="28"/>
        </w:rPr>
        <w:t>. Данные выражен</w:t>
      </w:r>
      <w:r w:rsidRPr="006E2092">
        <w:rPr>
          <w:rFonts w:ascii="PT Astra Serif" w:hAnsi="PT Astra Serif"/>
          <w:sz w:val="28"/>
          <w:szCs w:val="28"/>
        </w:rPr>
        <w:t>ия следует заменять фразами: «</w:t>
      </w:r>
      <w:r w:rsidR="000B4FD0" w:rsidRPr="006E2092">
        <w:rPr>
          <w:rFonts w:ascii="PT Astra Serif" w:hAnsi="PT Astra Serif"/>
          <w:sz w:val="28"/>
          <w:szCs w:val="28"/>
        </w:rPr>
        <w:t>Я уточню эту информацию</w:t>
      </w:r>
      <w:r w:rsidRPr="006E2092">
        <w:rPr>
          <w:rFonts w:ascii="PT Astra Serif" w:hAnsi="PT Astra Serif"/>
          <w:sz w:val="28"/>
          <w:szCs w:val="28"/>
        </w:rPr>
        <w:t>», «Не могли бы Вы подождать, я...»</w:t>
      </w:r>
      <w:r w:rsidR="000B4FD0" w:rsidRPr="006E2092">
        <w:rPr>
          <w:rFonts w:ascii="PT Astra Serif" w:hAnsi="PT Astra Serif"/>
          <w:sz w:val="28"/>
          <w:szCs w:val="28"/>
        </w:rPr>
        <w:t xml:space="preserve"> и т.п</w:t>
      </w:r>
      <w:r w:rsidRPr="006E2092">
        <w:rPr>
          <w:rFonts w:ascii="PT Astra Serif" w:hAnsi="PT Astra Serif"/>
          <w:sz w:val="28"/>
          <w:szCs w:val="28"/>
        </w:rPr>
        <w:t>.</w:t>
      </w:r>
      <w:r w:rsidR="000B4FD0" w:rsidRPr="006E2092">
        <w:rPr>
          <w:rFonts w:ascii="PT Astra Serif" w:hAnsi="PT Astra Serif"/>
          <w:sz w:val="28"/>
          <w:szCs w:val="28"/>
        </w:rPr>
        <w:t>;</w:t>
      </w:r>
    </w:p>
    <w:p w:rsidR="001F742C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как мож</w:t>
      </w:r>
      <w:r w:rsidR="001F742C" w:rsidRPr="006E2092">
        <w:rPr>
          <w:rFonts w:ascii="PT Astra Serif" w:hAnsi="PT Astra Serif"/>
          <w:sz w:val="28"/>
          <w:szCs w:val="28"/>
        </w:rPr>
        <w:t>но реже употреблять выражение: «Вы должны...»</w:t>
      </w:r>
      <w:r w:rsidRPr="006E2092">
        <w:rPr>
          <w:rFonts w:ascii="PT Astra Serif" w:hAnsi="PT Astra Serif"/>
          <w:sz w:val="28"/>
          <w:szCs w:val="28"/>
        </w:rPr>
        <w:t xml:space="preserve">, вместо этого: </w:t>
      </w:r>
      <w:r w:rsidR="001F742C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Я могу рекомендовать Вам...</w:t>
      </w:r>
      <w:r w:rsidR="001F742C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>;</w:t>
      </w:r>
    </w:p>
    <w:p w:rsidR="001F742C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не навязывать заявителю свою точку зрения;</w:t>
      </w:r>
    </w:p>
    <w:p w:rsidR="000B4FD0" w:rsidRPr="006E2092" w:rsidRDefault="000B4FD0" w:rsidP="0000204D">
      <w:pPr>
        <w:pStyle w:val="afb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 случае если сотрудником Администрации допущена ошибка,</w:t>
      </w:r>
      <w:r w:rsidR="001F742C" w:rsidRPr="006E2092">
        <w:rPr>
          <w:rFonts w:ascii="PT Astra Serif" w:hAnsi="PT Astra Serif"/>
          <w:sz w:val="28"/>
          <w:szCs w:val="28"/>
        </w:rPr>
        <w:t xml:space="preserve"> </w:t>
      </w:r>
      <w:r w:rsidRPr="006E2092">
        <w:rPr>
          <w:rFonts w:ascii="PT Astra Serif" w:hAnsi="PT Astra Serif"/>
          <w:sz w:val="28"/>
          <w:szCs w:val="28"/>
        </w:rPr>
        <w:t>признать это и извиниться, в том числе за ошибку коллег</w:t>
      </w:r>
      <w:r w:rsidR="001F742C" w:rsidRPr="006E2092">
        <w:rPr>
          <w:rFonts w:ascii="PT Astra Serif" w:hAnsi="PT Astra Serif"/>
          <w:sz w:val="28"/>
          <w:szCs w:val="28"/>
        </w:rPr>
        <w:t xml:space="preserve">и. </w:t>
      </w:r>
      <w:proofErr w:type="gramStart"/>
      <w:r w:rsidR="001F742C" w:rsidRPr="006E2092">
        <w:rPr>
          <w:rFonts w:ascii="PT Astra Serif" w:hAnsi="PT Astra Serif"/>
          <w:sz w:val="28"/>
          <w:szCs w:val="28"/>
        </w:rPr>
        <w:t>Возможно</w:t>
      </w:r>
      <w:proofErr w:type="gramEnd"/>
      <w:r w:rsidR="001F742C" w:rsidRPr="006E2092">
        <w:rPr>
          <w:rFonts w:ascii="PT Astra Serif" w:hAnsi="PT Astra Serif"/>
          <w:sz w:val="28"/>
          <w:szCs w:val="28"/>
        </w:rPr>
        <w:t xml:space="preserve"> использовать фразы: «</w:t>
      </w:r>
      <w:r w:rsidRPr="006E2092">
        <w:rPr>
          <w:rFonts w:ascii="PT Astra Serif" w:hAnsi="PT Astra Serif"/>
          <w:sz w:val="28"/>
          <w:szCs w:val="28"/>
        </w:rPr>
        <w:t>Прошу извинить за допущенную</w:t>
      </w:r>
      <w:r w:rsidR="001F742C" w:rsidRPr="006E2092">
        <w:rPr>
          <w:rFonts w:ascii="PT Astra Serif" w:hAnsi="PT Astra Serif"/>
          <w:sz w:val="28"/>
          <w:szCs w:val="28"/>
        </w:rPr>
        <w:t xml:space="preserve"> </w:t>
      </w:r>
      <w:r w:rsidRPr="006E2092">
        <w:rPr>
          <w:rFonts w:ascii="PT Astra Serif" w:hAnsi="PT Astra Serif"/>
          <w:sz w:val="28"/>
          <w:szCs w:val="28"/>
        </w:rPr>
        <w:t>ош</w:t>
      </w:r>
      <w:r w:rsidR="001F742C" w:rsidRPr="006E2092">
        <w:rPr>
          <w:rFonts w:ascii="PT Astra Serif" w:hAnsi="PT Astra Serif"/>
          <w:sz w:val="28"/>
          <w:szCs w:val="28"/>
        </w:rPr>
        <w:t>ибку/причиненные Вам неудобства»</w:t>
      </w:r>
      <w:r w:rsidRPr="006E2092">
        <w:rPr>
          <w:rFonts w:ascii="PT Astra Serif" w:hAnsi="PT Astra Serif"/>
          <w:sz w:val="28"/>
          <w:szCs w:val="28"/>
        </w:rPr>
        <w:t>.</w:t>
      </w:r>
    </w:p>
    <w:p w:rsidR="000B4FD0" w:rsidRPr="006E2092" w:rsidRDefault="000B4FD0" w:rsidP="004F6B8A">
      <w:pPr>
        <w:pStyle w:val="afb"/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возникновении нестандартной, в том числе конфликтной ситуации с негативно настроенным заявителем, надлежит:</w:t>
      </w:r>
    </w:p>
    <w:p w:rsidR="0028372E" w:rsidRPr="006E2092" w:rsidRDefault="000B4FD0" w:rsidP="001B197B">
      <w:pPr>
        <w:pStyle w:val="afb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lastRenderedPageBreak/>
        <w:t>мягко и корректно побуждать заявителя быть вежливым и соблюдать деловой стиль общения;</w:t>
      </w:r>
    </w:p>
    <w:p w:rsidR="0028372E" w:rsidRPr="006E2092" w:rsidRDefault="000B4FD0" w:rsidP="001B197B">
      <w:pPr>
        <w:pStyle w:val="afb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избегая агресс</w:t>
      </w:r>
      <w:r w:rsidR="000A579A" w:rsidRPr="006E2092">
        <w:rPr>
          <w:rFonts w:ascii="PT Astra Serif" w:hAnsi="PT Astra Serif"/>
          <w:sz w:val="28"/>
          <w:szCs w:val="28"/>
        </w:rPr>
        <w:t>ии, раздражения или обвинения («</w:t>
      </w:r>
      <w:r w:rsidRPr="006E2092">
        <w:rPr>
          <w:rFonts w:ascii="PT Astra Serif" w:hAnsi="PT Astra Serif"/>
          <w:sz w:val="28"/>
          <w:szCs w:val="28"/>
        </w:rPr>
        <w:t>Вы не правы...</w:t>
      </w:r>
      <w:r w:rsidR="000A579A" w:rsidRPr="006E2092">
        <w:rPr>
          <w:rFonts w:ascii="PT Astra Serif" w:hAnsi="PT Astra Serif"/>
          <w:sz w:val="28"/>
          <w:szCs w:val="28"/>
        </w:rPr>
        <w:t>», «</w:t>
      </w:r>
      <w:r w:rsidRPr="006E2092">
        <w:rPr>
          <w:rFonts w:ascii="PT Astra Serif" w:hAnsi="PT Astra Serif"/>
          <w:sz w:val="28"/>
          <w:szCs w:val="28"/>
        </w:rPr>
        <w:t>Вы не разбираетесь...</w:t>
      </w:r>
      <w:r w:rsidR="000A579A" w:rsidRPr="006E2092">
        <w:rPr>
          <w:rFonts w:ascii="PT Astra Serif" w:hAnsi="PT Astra Serif"/>
          <w:sz w:val="28"/>
          <w:szCs w:val="28"/>
        </w:rPr>
        <w:t>», «Вы не понимаете...»</w:t>
      </w:r>
      <w:r w:rsidRPr="006E2092">
        <w:rPr>
          <w:rFonts w:ascii="PT Astra Serif" w:hAnsi="PT Astra Serif"/>
          <w:sz w:val="28"/>
          <w:szCs w:val="28"/>
        </w:rPr>
        <w:t xml:space="preserve">), выслушать заявителя, не перебивая и не споря, предоставляя возможность заявителю высказать претензии. Главное для сотрудника - понять </w:t>
      </w:r>
      <w:r w:rsidR="000A579A" w:rsidRPr="006E2092">
        <w:rPr>
          <w:rFonts w:ascii="PT Astra Serif" w:hAnsi="PT Astra Serif"/>
          <w:sz w:val="28"/>
          <w:szCs w:val="28"/>
        </w:rPr>
        <w:t>причины раздражения заявителя («</w:t>
      </w:r>
      <w:r w:rsidRPr="006E2092">
        <w:rPr>
          <w:rFonts w:ascii="PT Astra Serif" w:hAnsi="PT Astra Serif"/>
          <w:sz w:val="28"/>
          <w:szCs w:val="28"/>
        </w:rPr>
        <w:t>Я Вас понимаю</w:t>
      </w:r>
      <w:r w:rsidR="000A579A" w:rsidRPr="006E2092">
        <w:rPr>
          <w:rFonts w:ascii="PT Astra Serif" w:hAnsi="PT Astra Serif"/>
          <w:sz w:val="28"/>
          <w:szCs w:val="28"/>
        </w:rPr>
        <w:t>», «</w:t>
      </w:r>
      <w:r w:rsidRPr="006E2092">
        <w:rPr>
          <w:rFonts w:ascii="PT Astra Serif" w:hAnsi="PT Astra Serif"/>
          <w:sz w:val="28"/>
          <w:szCs w:val="28"/>
        </w:rPr>
        <w:t>Я понимаю Ваше недовольство...</w:t>
      </w:r>
      <w:r w:rsidR="000A579A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 и т.п.) и попытаться устранить их;</w:t>
      </w:r>
    </w:p>
    <w:p w:rsidR="0028372E" w:rsidRPr="006E2092" w:rsidRDefault="000B4FD0" w:rsidP="001B197B">
      <w:pPr>
        <w:pStyle w:val="afb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не комментировать сложившуюся ситуацию с использованием негативных слов: </w:t>
      </w:r>
      <w:r w:rsidR="000A579A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Не знаю</w:t>
      </w:r>
      <w:r w:rsidR="000A579A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, </w:t>
      </w:r>
      <w:r w:rsidR="000A579A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Ничем не могу помочь</w:t>
      </w:r>
      <w:r w:rsidR="000A579A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 xml:space="preserve">, </w:t>
      </w:r>
      <w:r w:rsidR="000A579A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Это невозможно</w:t>
      </w:r>
      <w:r w:rsidR="000A579A" w:rsidRPr="006E2092">
        <w:rPr>
          <w:rFonts w:ascii="PT Astra Serif" w:hAnsi="PT Astra Serif"/>
          <w:sz w:val="28"/>
          <w:szCs w:val="28"/>
        </w:rPr>
        <w:t>»</w:t>
      </w:r>
      <w:r w:rsidRPr="006E2092">
        <w:rPr>
          <w:rFonts w:ascii="PT Astra Serif" w:hAnsi="PT Astra Serif"/>
          <w:sz w:val="28"/>
          <w:szCs w:val="28"/>
        </w:rPr>
        <w:t>;</w:t>
      </w:r>
    </w:p>
    <w:p w:rsidR="0028372E" w:rsidRPr="006E2092" w:rsidRDefault="000B4FD0" w:rsidP="001B197B">
      <w:pPr>
        <w:pStyle w:val="afb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высказать заявителю сожаление о задержке, в случае если ему приходится ждать решения вопроса, и объяснить, почему это ожидание необходимо;</w:t>
      </w:r>
    </w:p>
    <w:p w:rsidR="000B4FD0" w:rsidRDefault="000B4FD0" w:rsidP="001B197B">
      <w:pPr>
        <w:pStyle w:val="afb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в случае необходимости пригласить непосредственного руководителя, предварительно сообщив об этом заявителю словами </w:t>
      </w:r>
      <w:r w:rsidR="000A579A" w:rsidRPr="006E2092">
        <w:rPr>
          <w:rFonts w:ascii="PT Astra Serif" w:hAnsi="PT Astra Serif"/>
          <w:sz w:val="28"/>
          <w:szCs w:val="28"/>
        </w:rPr>
        <w:t>«</w:t>
      </w:r>
      <w:r w:rsidRPr="006E2092">
        <w:rPr>
          <w:rFonts w:ascii="PT Astra Serif" w:hAnsi="PT Astra Serif"/>
          <w:sz w:val="28"/>
          <w:szCs w:val="28"/>
        </w:rPr>
        <w:t>Для решения Вашего вопроса мне необходимо пригласить руководителя», «Подождите, пожалуйста, сейча</w:t>
      </w:r>
      <w:r w:rsidR="000A579A" w:rsidRPr="006E2092">
        <w:rPr>
          <w:rFonts w:ascii="PT Astra Serif" w:hAnsi="PT Astra Serif"/>
          <w:sz w:val="28"/>
          <w:szCs w:val="28"/>
        </w:rPr>
        <w:t>с я приглашу начальника отдела»</w:t>
      </w:r>
      <w:r w:rsidRPr="006E2092">
        <w:rPr>
          <w:rFonts w:ascii="PT Astra Serif" w:hAnsi="PT Astra Serif"/>
          <w:sz w:val="28"/>
          <w:szCs w:val="28"/>
        </w:rPr>
        <w:t>.</w:t>
      </w:r>
    </w:p>
    <w:p w:rsidR="001B197B" w:rsidRPr="006E2092" w:rsidRDefault="001B197B" w:rsidP="001B197B">
      <w:pPr>
        <w:pStyle w:val="afb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0B4FD0" w:rsidRPr="006E2092" w:rsidRDefault="000A579A" w:rsidP="000A579A">
      <w:pPr>
        <w:autoSpaceDE w:val="0"/>
        <w:autoSpaceDN w:val="0"/>
        <w:adjustRightInd w:val="0"/>
        <w:spacing w:before="240"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6" w:name="bookmark10"/>
      <w:r w:rsidRPr="006E2092">
        <w:rPr>
          <w:rFonts w:ascii="PT Astra Serif" w:hAnsi="PT Astra Serif"/>
          <w:b/>
          <w:sz w:val="28"/>
          <w:szCs w:val="28"/>
          <w:lang w:val="en-US"/>
        </w:rPr>
        <w:t>V</w:t>
      </w:r>
      <w:r w:rsidR="0028372E" w:rsidRPr="006E2092">
        <w:rPr>
          <w:rFonts w:ascii="PT Astra Serif" w:hAnsi="PT Astra Serif"/>
          <w:b/>
          <w:sz w:val="28"/>
          <w:szCs w:val="28"/>
          <w:lang w:val="en-US"/>
        </w:rPr>
        <w:t>I</w:t>
      </w:r>
      <w:r w:rsidRPr="006E2092">
        <w:rPr>
          <w:rFonts w:ascii="PT Astra Serif" w:hAnsi="PT Astra Serif"/>
          <w:b/>
          <w:sz w:val="28"/>
          <w:szCs w:val="28"/>
        </w:rPr>
        <w:t xml:space="preserve">. </w:t>
      </w:r>
      <w:r w:rsidR="000B4FD0" w:rsidRPr="006E2092">
        <w:rPr>
          <w:rFonts w:ascii="PT Astra Serif" w:hAnsi="PT Astra Serif"/>
          <w:b/>
          <w:sz w:val="28"/>
          <w:szCs w:val="28"/>
        </w:rPr>
        <w:t>Особенности обслуживания отдельных категорий граждан</w:t>
      </w:r>
      <w:bookmarkEnd w:id="6"/>
    </w:p>
    <w:p w:rsidR="000B4FD0" w:rsidRPr="006E2092" w:rsidRDefault="0028372E" w:rsidP="009A331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16. </w:t>
      </w:r>
      <w:r w:rsidR="000B4FD0" w:rsidRPr="006E2092">
        <w:rPr>
          <w:rFonts w:ascii="PT Astra Serif" w:hAnsi="PT Astra Serif"/>
          <w:sz w:val="28"/>
          <w:szCs w:val="28"/>
        </w:rPr>
        <w:t>При обслуживании престарелых граждан и граждан с ограниченными физическими возможностями сотрудники Администрации, осуществляющие взаимодействие с заявителями, должны быть предельно тактичными, собранными и внимательными, следовать следующим правилам:</w:t>
      </w:r>
    </w:p>
    <w:p w:rsidR="000B4FD0" w:rsidRPr="006E2092" w:rsidRDefault="0028372E" w:rsidP="002837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16.1. </w:t>
      </w:r>
      <w:r w:rsidR="000B4FD0" w:rsidRPr="006E2092">
        <w:rPr>
          <w:rFonts w:ascii="PT Astra Serif" w:hAnsi="PT Astra Serif"/>
          <w:sz w:val="28"/>
          <w:szCs w:val="28"/>
        </w:rPr>
        <w:t xml:space="preserve">При обращении заявителей с нарушением опорно </w:t>
      </w:r>
      <w:r w:rsidR="000A579A" w:rsidRPr="006E2092">
        <w:rPr>
          <w:rFonts w:ascii="PT Astra Serif" w:hAnsi="PT Astra Serif"/>
          <w:sz w:val="28"/>
          <w:szCs w:val="28"/>
        </w:rPr>
        <w:t>–</w:t>
      </w:r>
      <w:r w:rsidR="000B4FD0" w:rsidRPr="006E2092">
        <w:rPr>
          <w:rFonts w:ascii="PT Astra Serif" w:hAnsi="PT Astra Serif"/>
          <w:sz w:val="28"/>
          <w:szCs w:val="28"/>
        </w:rPr>
        <w:t xml:space="preserve"> двигательного</w:t>
      </w:r>
      <w:r w:rsidR="000A579A" w:rsidRPr="006E2092">
        <w:rPr>
          <w:rFonts w:ascii="PT Astra Serif" w:hAnsi="PT Astra Serif"/>
          <w:sz w:val="28"/>
          <w:szCs w:val="28"/>
        </w:rPr>
        <w:t xml:space="preserve"> </w:t>
      </w:r>
      <w:r w:rsidR="000B4FD0" w:rsidRPr="006E2092">
        <w:rPr>
          <w:rFonts w:ascii="PT Astra Serif" w:hAnsi="PT Astra Serif"/>
          <w:sz w:val="28"/>
          <w:szCs w:val="28"/>
        </w:rPr>
        <w:t>аппарата</w:t>
      </w:r>
      <w:r w:rsidRPr="006E2092">
        <w:rPr>
          <w:rFonts w:ascii="PT Astra Serif" w:hAnsi="PT Astra Serif"/>
          <w:sz w:val="28"/>
          <w:szCs w:val="28"/>
        </w:rPr>
        <w:t xml:space="preserve"> - </w:t>
      </w:r>
      <w:r w:rsidR="000B4FD0" w:rsidRPr="006E2092">
        <w:rPr>
          <w:rFonts w:ascii="PT Astra Serif" w:hAnsi="PT Astra Serif"/>
          <w:sz w:val="28"/>
          <w:szCs w:val="28"/>
        </w:rPr>
        <w:t>обозначить себя перед заявителем, выяснить его потребности;</w:t>
      </w:r>
    </w:p>
    <w:p w:rsidR="000B4FD0" w:rsidRPr="006E2092" w:rsidRDefault="0028372E" w:rsidP="009A331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16.2. </w:t>
      </w:r>
      <w:r w:rsidR="000B4FD0" w:rsidRPr="006E2092">
        <w:rPr>
          <w:rFonts w:ascii="PT Astra Serif" w:hAnsi="PT Astra Serif"/>
          <w:sz w:val="28"/>
          <w:szCs w:val="28"/>
        </w:rPr>
        <w:t>При обращении незрячего или слабовидящего человека:</w:t>
      </w:r>
    </w:p>
    <w:p w:rsidR="0028372E" w:rsidRPr="006E2092" w:rsidRDefault="000B4FD0" w:rsidP="001B197B">
      <w:pPr>
        <w:pStyle w:val="afb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обозначить себя перед заявителем, выяснить его потребности;</w:t>
      </w:r>
    </w:p>
    <w:p w:rsidR="0028372E" w:rsidRPr="006E2092" w:rsidRDefault="000B4FD0" w:rsidP="001B197B">
      <w:pPr>
        <w:pStyle w:val="afb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приеме документов, зачитать заявителю содержание заявления о предоставлении услуги;</w:t>
      </w:r>
    </w:p>
    <w:p w:rsidR="0028372E" w:rsidRPr="006E2092" w:rsidRDefault="000B4FD0" w:rsidP="001B197B">
      <w:pPr>
        <w:pStyle w:val="afb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выдаче результатов предоставления услуг - огласить наименования выдаваемых документов и зачитать их содержание заявителю. Предварительно предупредив об этом, обозначить место для проставления подписи в их получении;</w:t>
      </w:r>
    </w:p>
    <w:p w:rsidR="0028372E" w:rsidRPr="006E2092" w:rsidRDefault="000B4FD0" w:rsidP="001B197B">
      <w:pPr>
        <w:pStyle w:val="afb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если незрячие и слабовидящие заявители просят показать, дать пощупать документ - по возможности выполнить их просьбу;</w:t>
      </w:r>
    </w:p>
    <w:p w:rsidR="000B4FD0" w:rsidRPr="006E2092" w:rsidRDefault="000B4FD0" w:rsidP="001B197B">
      <w:pPr>
        <w:pStyle w:val="afb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завершив обслуживание, сопроводить заявителя до выхода из здания Администрации;</w:t>
      </w:r>
    </w:p>
    <w:p w:rsidR="000B4FD0" w:rsidRPr="006E2092" w:rsidRDefault="0028372E" w:rsidP="009A331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lastRenderedPageBreak/>
        <w:t xml:space="preserve">16.3. </w:t>
      </w:r>
      <w:r w:rsidR="000B4FD0" w:rsidRPr="006E2092">
        <w:rPr>
          <w:rFonts w:ascii="PT Astra Serif" w:hAnsi="PT Astra Serif"/>
          <w:sz w:val="28"/>
          <w:szCs w:val="28"/>
        </w:rPr>
        <w:t>При обращении человека с нарушением слуха:</w:t>
      </w:r>
    </w:p>
    <w:p w:rsidR="000B4FD0" w:rsidRPr="006E2092" w:rsidRDefault="000B4FD0" w:rsidP="001B197B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обозначить себя перед заявителем, выяснить его потребности;</w:t>
      </w:r>
    </w:p>
    <w:p w:rsidR="000B4FD0" w:rsidRPr="006E2092" w:rsidRDefault="000B4FD0" w:rsidP="001B197B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разговаривая через переводчика жестового языка, необходимо обращаться непосредственно к заявителю, а не к </w:t>
      </w:r>
      <w:proofErr w:type="spellStart"/>
      <w:r w:rsidRPr="006E2092">
        <w:rPr>
          <w:rFonts w:ascii="PT Astra Serif" w:hAnsi="PT Astra Serif"/>
          <w:sz w:val="28"/>
          <w:szCs w:val="28"/>
        </w:rPr>
        <w:t>сурдопереводчику</w:t>
      </w:r>
      <w:proofErr w:type="spellEnd"/>
      <w:r w:rsidRPr="006E2092">
        <w:rPr>
          <w:rFonts w:ascii="PT Astra Serif" w:hAnsi="PT Astra Serif"/>
          <w:sz w:val="28"/>
          <w:szCs w:val="28"/>
        </w:rPr>
        <w:t>;</w:t>
      </w:r>
    </w:p>
    <w:p w:rsidR="000B4FD0" w:rsidRPr="006E2092" w:rsidRDefault="000B4FD0" w:rsidP="001B197B">
      <w:pPr>
        <w:pStyle w:val="afb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разговаривая с заявителем, говорить четко (некоторые люди с нарушением слуха могут читать по губам);</w:t>
      </w:r>
    </w:p>
    <w:p w:rsidR="000B4FD0" w:rsidRPr="006E2092" w:rsidRDefault="0028372E" w:rsidP="009A331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16.4. </w:t>
      </w:r>
      <w:r w:rsidR="000B4FD0" w:rsidRPr="006E2092">
        <w:rPr>
          <w:rFonts w:ascii="PT Astra Serif" w:hAnsi="PT Astra Serif"/>
          <w:sz w:val="28"/>
          <w:szCs w:val="28"/>
        </w:rPr>
        <w:t>При обращении человека, испытывающего трудности в общении:</w:t>
      </w:r>
    </w:p>
    <w:p w:rsidR="000B4FD0" w:rsidRPr="006E2092" w:rsidRDefault="000B4FD0" w:rsidP="001B197B">
      <w:pPr>
        <w:pStyle w:val="afb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внимательно слушать заявителя;</w:t>
      </w:r>
    </w:p>
    <w:p w:rsidR="0028372E" w:rsidRPr="006E2092" w:rsidRDefault="000B4FD0" w:rsidP="001B197B">
      <w:pPr>
        <w:pStyle w:val="afb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не прерывать заявителя в середин</w:t>
      </w:r>
      <w:r w:rsidR="0028372E" w:rsidRPr="006E2092">
        <w:rPr>
          <w:rFonts w:ascii="PT Astra Serif" w:hAnsi="PT Astra Serif"/>
          <w:sz w:val="28"/>
          <w:szCs w:val="28"/>
        </w:rPr>
        <w:t xml:space="preserve">е фразы, не поправлять его и не </w:t>
      </w:r>
      <w:r w:rsidRPr="006E2092">
        <w:rPr>
          <w:rFonts w:ascii="PT Astra Serif" w:hAnsi="PT Astra Serif"/>
          <w:sz w:val="28"/>
          <w:szCs w:val="28"/>
        </w:rPr>
        <w:t>договаривать за него.</w:t>
      </w:r>
    </w:p>
    <w:p w:rsidR="001B197B" w:rsidRDefault="001B197B" w:rsidP="001B197B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1B197B" w:rsidRDefault="000B4FD0" w:rsidP="001B197B">
      <w:pPr>
        <w:pStyle w:val="af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7" w:name="bookmark11"/>
      <w:r w:rsidRPr="006E2092">
        <w:rPr>
          <w:rFonts w:ascii="PT Astra Serif" w:hAnsi="PT Astra Serif"/>
          <w:b/>
          <w:sz w:val="28"/>
          <w:szCs w:val="28"/>
        </w:rPr>
        <w:t>Особенности взаимодействия с заявителями</w:t>
      </w:r>
    </w:p>
    <w:p w:rsidR="000B4FD0" w:rsidRPr="006E2092" w:rsidRDefault="000B4FD0" w:rsidP="001B197B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E2092">
        <w:rPr>
          <w:rFonts w:ascii="PT Astra Serif" w:hAnsi="PT Astra Serif"/>
          <w:b/>
          <w:sz w:val="28"/>
          <w:szCs w:val="28"/>
        </w:rPr>
        <w:t>при информировании и консультировании по телефону</w:t>
      </w:r>
      <w:bookmarkEnd w:id="7"/>
    </w:p>
    <w:p w:rsidR="0028372E" w:rsidRPr="006E2092" w:rsidRDefault="0028372E" w:rsidP="001B197B">
      <w:pPr>
        <w:pStyle w:val="af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0B4FD0" w:rsidRPr="006E2092" w:rsidRDefault="000B4FD0" w:rsidP="004F6B8A">
      <w:pPr>
        <w:pStyle w:val="afb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При информировании и/или консультировании по телефону сотрудник Администрации, осуществляющий прием по телефону, отвечающий на телефонные звонки, должен соблюдать следующие правила: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</w:t>
      </w:r>
      <w:r w:rsidR="000B4FD0" w:rsidRPr="006E2092">
        <w:rPr>
          <w:rFonts w:ascii="PT Astra Serif" w:hAnsi="PT Astra Serif"/>
          <w:sz w:val="28"/>
          <w:szCs w:val="28"/>
        </w:rPr>
        <w:t>оздороваться и представиться, назвав наименование отдела Администрации, свою фамилию, имя, должность;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</w:t>
      </w:r>
      <w:r w:rsidR="000B4FD0" w:rsidRPr="006E2092">
        <w:rPr>
          <w:rFonts w:ascii="PT Astra Serif" w:hAnsi="PT Astra Serif"/>
          <w:sz w:val="28"/>
          <w:szCs w:val="28"/>
        </w:rPr>
        <w:t xml:space="preserve">опросить представиться </w:t>
      </w:r>
      <w:proofErr w:type="gramStart"/>
      <w:r w:rsidR="000B4FD0" w:rsidRPr="006E2092">
        <w:rPr>
          <w:rFonts w:ascii="PT Astra Serif" w:hAnsi="PT Astra Serif"/>
          <w:sz w:val="28"/>
          <w:szCs w:val="28"/>
        </w:rPr>
        <w:t>позвонившего</w:t>
      </w:r>
      <w:proofErr w:type="gramEnd"/>
      <w:r w:rsidR="000B4FD0" w:rsidRPr="006E2092">
        <w:rPr>
          <w:rFonts w:ascii="PT Astra Serif" w:hAnsi="PT Astra Serif"/>
          <w:sz w:val="28"/>
          <w:szCs w:val="28"/>
        </w:rPr>
        <w:t xml:space="preserve">, спросить, по какому вопросу он обращается, используя фразы: </w:t>
      </w:r>
      <w:r w:rsidR="001B197B">
        <w:rPr>
          <w:rFonts w:ascii="PT Astra Serif" w:hAnsi="PT Astra Serif"/>
          <w:sz w:val="28"/>
          <w:szCs w:val="28"/>
        </w:rPr>
        <w:t>«</w:t>
      </w:r>
      <w:r w:rsidR="000B4FD0" w:rsidRPr="006E2092">
        <w:rPr>
          <w:rFonts w:ascii="PT Astra Serif" w:hAnsi="PT Astra Serif"/>
          <w:sz w:val="28"/>
          <w:szCs w:val="28"/>
        </w:rPr>
        <w:t>Представьтесь, пожалуйста</w:t>
      </w:r>
      <w:r w:rsidR="001B197B">
        <w:rPr>
          <w:rFonts w:ascii="PT Astra Serif" w:hAnsi="PT Astra Serif"/>
          <w:sz w:val="28"/>
          <w:szCs w:val="28"/>
        </w:rPr>
        <w:t>»</w:t>
      </w:r>
      <w:r w:rsidR="000B4FD0" w:rsidRPr="006E2092">
        <w:rPr>
          <w:rFonts w:ascii="PT Astra Serif" w:hAnsi="PT Astra Serif"/>
          <w:sz w:val="28"/>
          <w:szCs w:val="28"/>
        </w:rPr>
        <w:t xml:space="preserve">, </w:t>
      </w:r>
      <w:r w:rsidR="001B197B">
        <w:rPr>
          <w:rFonts w:ascii="PT Astra Serif" w:hAnsi="PT Astra Serif"/>
          <w:sz w:val="28"/>
          <w:szCs w:val="28"/>
        </w:rPr>
        <w:t>«</w:t>
      </w:r>
      <w:r w:rsidR="000B4FD0" w:rsidRPr="006E2092">
        <w:rPr>
          <w:rFonts w:ascii="PT Astra Serif" w:hAnsi="PT Astra Serif"/>
          <w:sz w:val="28"/>
          <w:szCs w:val="28"/>
        </w:rPr>
        <w:t>Чем я могу Вам помочь?</w:t>
      </w:r>
      <w:r w:rsidR="001B197B">
        <w:rPr>
          <w:rFonts w:ascii="PT Astra Serif" w:hAnsi="PT Astra Serif"/>
          <w:sz w:val="28"/>
          <w:szCs w:val="28"/>
        </w:rPr>
        <w:t>»</w:t>
      </w:r>
      <w:r w:rsidR="000B4FD0" w:rsidRPr="006E2092">
        <w:rPr>
          <w:rFonts w:ascii="PT Astra Serif" w:hAnsi="PT Astra Serif"/>
          <w:sz w:val="28"/>
          <w:szCs w:val="28"/>
        </w:rPr>
        <w:t>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Г</w:t>
      </w:r>
      <w:r w:rsidR="000B4FD0" w:rsidRPr="006E2092">
        <w:rPr>
          <w:rFonts w:ascii="PT Astra Serif" w:hAnsi="PT Astra Serif"/>
          <w:sz w:val="28"/>
          <w:szCs w:val="28"/>
        </w:rPr>
        <w:t>оворить кратко, конкретно и по существу;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С</w:t>
      </w:r>
      <w:r w:rsidR="000B4FD0" w:rsidRPr="006E2092">
        <w:rPr>
          <w:rFonts w:ascii="PT Astra Serif" w:hAnsi="PT Astra Serif"/>
          <w:sz w:val="28"/>
          <w:szCs w:val="28"/>
        </w:rPr>
        <w:t>ледить за скоростью своей речи, соблюдать размеренный темп, использовать паузы, четко произносить слова, чтобы заявитель хорошо их</w:t>
      </w:r>
      <w:r w:rsidRPr="006E2092">
        <w:rPr>
          <w:rFonts w:ascii="PT Astra Serif" w:hAnsi="PT Astra Serif"/>
          <w:sz w:val="28"/>
          <w:szCs w:val="28"/>
        </w:rPr>
        <w:t xml:space="preserve"> </w:t>
      </w:r>
      <w:r w:rsidR="000B4FD0" w:rsidRPr="006E2092">
        <w:rPr>
          <w:rFonts w:ascii="PT Astra Serif" w:hAnsi="PT Astra Serif"/>
          <w:sz w:val="28"/>
          <w:szCs w:val="28"/>
        </w:rPr>
        <w:t>слышал и понимал;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</w:t>
      </w:r>
      <w:r w:rsidR="000B4FD0" w:rsidRPr="006E2092">
        <w:rPr>
          <w:rFonts w:ascii="PT Astra Serif" w:hAnsi="PT Astra Serif"/>
          <w:sz w:val="28"/>
          <w:szCs w:val="28"/>
        </w:rPr>
        <w:t>о избежание недопонимания переспросить заявителя, если сотрудник не уверен, что правильно расслышал что-либо в телефонном сообщении;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</w:t>
      </w:r>
      <w:r w:rsidR="000B4FD0" w:rsidRPr="006E2092">
        <w:rPr>
          <w:rFonts w:ascii="PT Astra Serif" w:hAnsi="PT Astra Serif"/>
          <w:sz w:val="28"/>
          <w:szCs w:val="28"/>
        </w:rPr>
        <w:t>ыслушать собеседника, не перебивая его. Рекомендуется использовать приемы активного слушателя, поддерживая постоянную связь с собеседником посредством слов и междометий;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П</w:t>
      </w:r>
      <w:r w:rsidR="000B4FD0" w:rsidRPr="006E2092">
        <w:rPr>
          <w:rFonts w:ascii="PT Astra Serif" w:hAnsi="PT Astra Serif"/>
          <w:sz w:val="28"/>
          <w:szCs w:val="28"/>
        </w:rPr>
        <w:t>редложить несколько вариантов решения вопроса, если целью запроса это предусмотрено. Все предложения должны быть аргументированными, но выбор остается за заявителем;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В</w:t>
      </w:r>
      <w:r w:rsidR="000B4FD0" w:rsidRPr="006E2092">
        <w:rPr>
          <w:rFonts w:ascii="PT Astra Serif" w:hAnsi="PT Astra Serif"/>
          <w:sz w:val="28"/>
          <w:szCs w:val="28"/>
        </w:rPr>
        <w:t xml:space="preserve"> случае</w:t>
      </w:r>
      <w:proofErr w:type="gramStart"/>
      <w:r w:rsidR="000B4FD0" w:rsidRPr="006E2092">
        <w:rPr>
          <w:rFonts w:ascii="PT Astra Serif" w:hAnsi="PT Astra Serif"/>
          <w:sz w:val="28"/>
          <w:szCs w:val="28"/>
        </w:rPr>
        <w:t>,</w:t>
      </w:r>
      <w:proofErr w:type="gramEnd"/>
      <w:r w:rsidR="000B4FD0" w:rsidRPr="006E2092">
        <w:rPr>
          <w:rFonts w:ascii="PT Astra Serif" w:hAnsi="PT Astra Serif"/>
          <w:sz w:val="28"/>
          <w:szCs w:val="28"/>
        </w:rPr>
        <w:t xml:space="preserve"> если сотрудник точно знает ответ, проинформировать позвонившего по существу обращения. Перед завершением разговора поинтересоваться, есть ли другие вопросы;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>Е</w:t>
      </w:r>
      <w:r w:rsidR="000B4FD0" w:rsidRPr="006E2092">
        <w:rPr>
          <w:rFonts w:ascii="PT Astra Serif" w:hAnsi="PT Astra Serif"/>
          <w:sz w:val="28"/>
          <w:szCs w:val="28"/>
        </w:rPr>
        <w:t xml:space="preserve">сли сотрудник Администрации не может сразу ответить на вопрос заявителя, предложить </w:t>
      </w:r>
      <w:proofErr w:type="gramStart"/>
      <w:r w:rsidR="000B4FD0" w:rsidRPr="006E2092">
        <w:rPr>
          <w:rFonts w:ascii="PT Astra Serif" w:hAnsi="PT Astra Serif"/>
          <w:sz w:val="28"/>
          <w:szCs w:val="28"/>
        </w:rPr>
        <w:t>позвонившему</w:t>
      </w:r>
      <w:proofErr w:type="gramEnd"/>
      <w:r w:rsidR="000B4FD0" w:rsidRPr="006E2092">
        <w:rPr>
          <w:rFonts w:ascii="PT Astra Serif" w:hAnsi="PT Astra Serif"/>
          <w:sz w:val="28"/>
          <w:szCs w:val="28"/>
        </w:rPr>
        <w:t xml:space="preserve"> оставить свой номер телефона.</w:t>
      </w:r>
    </w:p>
    <w:p w:rsidR="0028372E" w:rsidRPr="006E2092" w:rsidRDefault="000B4FD0" w:rsidP="0028372E">
      <w:pPr>
        <w:autoSpaceDE w:val="0"/>
        <w:autoSpaceDN w:val="0"/>
        <w:adjustRightInd w:val="0"/>
        <w:spacing w:after="0" w:line="360" w:lineRule="exact"/>
        <w:ind w:left="-142" w:firstLine="850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lastRenderedPageBreak/>
        <w:t>Необходимо найти ответы на поставленные вопросы. Если обратившийся указал свой номер телефона, сотрудник, разговаривавший с ним, обязан перезвонить и представить информацию по существу обращения. Ни одно обращение не должно оставаться без ответа.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Е</w:t>
      </w:r>
      <w:r w:rsidR="000B4FD0" w:rsidRPr="006E2092">
        <w:rPr>
          <w:rFonts w:ascii="PT Astra Serif" w:hAnsi="PT Astra Serif"/>
          <w:sz w:val="28"/>
          <w:szCs w:val="28"/>
        </w:rPr>
        <w:t>сли заявитель настаивает на немедленной консультации по телефону по содержанию услуги, сотрудник, ответивший на звонок, должен переадресовать его звонок компетентному лицу;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В</w:t>
      </w:r>
      <w:r w:rsidR="000B4FD0" w:rsidRPr="006E2092">
        <w:rPr>
          <w:rFonts w:ascii="PT Astra Serif" w:hAnsi="PT Astra Serif"/>
          <w:sz w:val="28"/>
          <w:szCs w:val="28"/>
        </w:rPr>
        <w:t xml:space="preserve"> случае, если звонивший обратился не по адресу, сотрудник должен вежливо сказать, что эти вопросы не находятся в компетенции Администрации, дать рекомендации, куда заявитель может обратиться, и по возможности сообщить контактные данные (адрес, телефоны);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П</w:t>
      </w:r>
      <w:r w:rsidR="000B4FD0" w:rsidRPr="006E2092">
        <w:rPr>
          <w:rFonts w:ascii="PT Astra Serif" w:hAnsi="PT Astra Serif"/>
          <w:sz w:val="28"/>
          <w:szCs w:val="28"/>
        </w:rPr>
        <w:t>ри завершении телефонного разговора поблагодарить заявителя за звонок;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П</w:t>
      </w:r>
      <w:r w:rsidR="000B4FD0" w:rsidRPr="006E2092">
        <w:rPr>
          <w:rFonts w:ascii="PT Astra Serif" w:hAnsi="PT Astra Serif"/>
          <w:sz w:val="28"/>
          <w:szCs w:val="28"/>
        </w:rPr>
        <w:t>редоставлять только стандартную информацию, не сообщать по телефону конфиденциальную информацию;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П</w:t>
      </w:r>
      <w:r w:rsidR="000B4FD0" w:rsidRPr="006E2092">
        <w:rPr>
          <w:rFonts w:ascii="PT Astra Serif" w:hAnsi="PT Astra Serif"/>
          <w:sz w:val="28"/>
          <w:szCs w:val="28"/>
        </w:rPr>
        <w:t>редоставить возможность записи на прием в Администрацию по телефону;</w:t>
      </w:r>
    </w:p>
    <w:p w:rsidR="0028372E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И</w:t>
      </w:r>
      <w:r w:rsidR="000B4FD0" w:rsidRPr="006E2092">
        <w:rPr>
          <w:rFonts w:ascii="PT Astra Serif" w:hAnsi="PT Astra Serif"/>
          <w:sz w:val="28"/>
          <w:szCs w:val="28"/>
        </w:rPr>
        <w:t>нформировать заявителя о записи на личный прием за сутки и за два часа до назначения личного приема;</w:t>
      </w:r>
    </w:p>
    <w:p w:rsidR="000B4FD0" w:rsidRPr="006E2092" w:rsidRDefault="0028372E" w:rsidP="004F6B8A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360" w:lineRule="exact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6E2092">
        <w:rPr>
          <w:rFonts w:ascii="PT Astra Serif" w:hAnsi="PT Astra Serif"/>
          <w:sz w:val="28"/>
          <w:szCs w:val="28"/>
        </w:rPr>
        <w:t xml:space="preserve"> И</w:t>
      </w:r>
      <w:r w:rsidR="000B4FD0" w:rsidRPr="006E2092">
        <w:rPr>
          <w:rFonts w:ascii="PT Astra Serif" w:hAnsi="PT Astra Serif"/>
          <w:sz w:val="28"/>
          <w:szCs w:val="28"/>
        </w:rPr>
        <w:t xml:space="preserve">нформировать заявителя </w:t>
      </w:r>
      <w:proofErr w:type="gramStart"/>
      <w:r w:rsidR="000B4FD0" w:rsidRPr="006E2092">
        <w:rPr>
          <w:rFonts w:ascii="PT Astra Serif" w:hAnsi="PT Astra Serif"/>
          <w:sz w:val="28"/>
          <w:szCs w:val="28"/>
        </w:rPr>
        <w:t>в момент записи на личный прием о перечне необходимых документов для подачи заявления на предоставление</w:t>
      </w:r>
      <w:proofErr w:type="gramEnd"/>
      <w:r w:rsidR="000B4FD0" w:rsidRPr="006E2092"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2F495B" w:rsidRPr="006E2092" w:rsidRDefault="002F495B" w:rsidP="009A331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95B" w:rsidRPr="006E2092" w:rsidRDefault="002F495B" w:rsidP="002F495B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6E2092" w:rsidRDefault="002F495B" w:rsidP="00C50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6E2092">
        <w:rPr>
          <w:rFonts w:ascii="PT Astra Serif" w:eastAsia="Times New Roman" w:hAnsi="PT Astra Serif"/>
          <w:sz w:val="24"/>
          <w:szCs w:val="24"/>
          <w:lang w:eastAsia="ru-RU"/>
        </w:rPr>
        <w:t>___________</w:t>
      </w:r>
      <w:r w:rsidR="00C5087C" w:rsidRPr="006E2092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</w:t>
      </w:r>
    </w:p>
    <w:sectPr w:rsidR="00A73D8E" w:rsidRPr="006E2092" w:rsidSect="001B197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15" w:rsidRDefault="00A27D15" w:rsidP="00A859D0">
      <w:pPr>
        <w:spacing w:after="0" w:line="240" w:lineRule="auto"/>
      </w:pPr>
      <w:r>
        <w:separator/>
      </w:r>
    </w:p>
  </w:endnote>
  <w:endnote w:type="continuationSeparator" w:id="0">
    <w:p w:rsidR="00A27D15" w:rsidRDefault="00A27D15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15" w:rsidRDefault="00A27D15" w:rsidP="00A859D0">
      <w:pPr>
        <w:spacing w:after="0" w:line="240" w:lineRule="auto"/>
      </w:pPr>
      <w:r>
        <w:separator/>
      </w:r>
    </w:p>
  </w:footnote>
  <w:footnote w:type="continuationSeparator" w:id="0">
    <w:p w:rsidR="00A27D15" w:rsidRDefault="00A27D15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C08" w:rsidRPr="003F042B" w:rsidRDefault="00CF1C0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F042B">
          <w:rPr>
            <w:rFonts w:ascii="PT Astra Serif" w:hAnsi="PT Astra Serif"/>
            <w:sz w:val="28"/>
            <w:szCs w:val="28"/>
          </w:rPr>
          <w:fldChar w:fldCharType="begin"/>
        </w:r>
        <w:r w:rsidRPr="003F04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3F042B">
          <w:rPr>
            <w:rFonts w:ascii="PT Astra Serif" w:hAnsi="PT Astra Serif"/>
            <w:sz w:val="28"/>
            <w:szCs w:val="28"/>
          </w:rPr>
          <w:fldChar w:fldCharType="separate"/>
        </w:r>
        <w:r w:rsidR="004B6D82">
          <w:rPr>
            <w:rFonts w:ascii="PT Astra Serif" w:hAnsi="PT Astra Serif"/>
            <w:noProof/>
            <w:sz w:val="28"/>
            <w:szCs w:val="28"/>
          </w:rPr>
          <w:t>8</w:t>
        </w:r>
        <w:r w:rsidRPr="003F04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F1C08" w:rsidRDefault="00CF1C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352"/>
    <w:multiLevelType w:val="hybridMultilevel"/>
    <w:tmpl w:val="109C9B90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87E"/>
    <w:multiLevelType w:val="hybridMultilevel"/>
    <w:tmpl w:val="40C2C33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76DBF"/>
    <w:multiLevelType w:val="hybridMultilevel"/>
    <w:tmpl w:val="21CA957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111BD"/>
    <w:multiLevelType w:val="hybridMultilevel"/>
    <w:tmpl w:val="40242DD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52DA5"/>
    <w:multiLevelType w:val="multilevel"/>
    <w:tmpl w:val="49387AC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0A54C2"/>
    <w:multiLevelType w:val="hybridMultilevel"/>
    <w:tmpl w:val="D2E88F62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67FD9"/>
    <w:multiLevelType w:val="hybridMultilevel"/>
    <w:tmpl w:val="DBC4A2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E683B"/>
    <w:multiLevelType w:val="hybridMultilevel"/>
    <w:tmpl w:val="BC30FD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946A12"/>
    <w:multiLevelType w:val="hybridMultilevel"/>
    <w:tmpl w:val="01E40638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D0385"/>
    <w:multiLevelType w:val="hybridMultilevel"/>
    <w:tmpl w:val="DBC4A2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B099B"/>
    <w:multiLevelType w:val="hybridMultilevel"/>
    <w:tmpl w:val="685C32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E1657"/>
    <w:multiLevelType w:val="hybridMultilevel"/>
    <w:tmpl w:val="6EA41BAE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F265A"/>
    <w:multiLevelType w:val="hybridMultilevel"/>
    <w:tmpl w:val="0D9A1C8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A40564"/>
    <w:multiLevelType w:val="hybridMultilevel"/>
    <w:tmpl w:val="1E4CD4F4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263CBD"/>
    <w:multiLevelType w:val="hybridMultilevel"/>
    <w:tmpl w:val="E0B0468C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9E14BF"/>
    <w:multiLevelType w:val="hybridMultilevel"/>
    <w:tmpl w:val="F8D4623A"/>
    <w:lvl w:ilvl="0" w:tplc="8904EA1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C5EC6"/>
    <w:multiLevelType w:val="hybridMultilevel"/>
    <w:tmpl w:val="2B64E206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732714"/>
    <w:multiLevelType w:val="hybridMultilevel"/>
    <w:tmpl w:val="6B529A6A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083E7F"/>
    <w:multiLevelType w:val="multilevel"/>
    <w:tmpl w:val="11625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C7C2280"/>
    <w:multiLevelType w:val="hybridMultilevel"/>
    <w:tmpl w:val="FDAC5696"/>
    <w:lvl w:ilvl="0" w:tplc="9C04C7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D04703"/>
    <w:multiLevelType w:val="hybridMultilevel"/>
    <w:tmpl w:val="27506E7E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BB7E0E"/>
    <w:multiLevelType w:val="hybridMultilevel"/>
    <w:tmpl w:val="5F641798"/>
    <w:lvl w:ilvl="0" w:tplc="29C01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0"/>
  </w:num>
  <w:num w:numId="5">
    <w:abstractNumId w:val="16"/>
  </w:num>
  <w:num w:numId="6">
    <w:abstractNumId w:val="21"/>
  </w:num>
  <w:num w:numId="7">
    <w:abstractNumId w:val="14"/>
  </w:num>
  <w:num w:numId="8">
    <w:abstractNumId w:val="13"/>
  </w:num>
  <w:num w:numId="9">
    <w:abstractNumId w:val="5"/>
  </w:num>
  <w:num w:numId="10">
    <w:abstractNumId w:val="17"/>
  </w:num>
  <w:num w:numId="11">
    <w:abstractNumId w:val="19"/>
  </w:num>
  <w:num w:numId="12">
    <w:abstractNumId w:val="18"/>
  </w:num>
  <w:num w:numId="13">
    <w:abstractNumId w:val="4"/>
  </w:num>
  <w:num w:numId="14">
    <w:abstractNumId w:val="15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0204D"/>
    <w:rsid w:val="000122BC"/>
    <w:rsid w:val="00025D14"/>
    <w:rsid w:val="0003668E"/>
    <w:rsid w:val="00051926"/>
    <w:rsid w:val="00071488"/>
    <w:rsid w:val="000A579A"/>
    <w:rsid w:val="000B4FD0"/>
    <w:rsid w:val="000C55B5"/>
    <w:rsid w:val="000E0FF1"/>
    <w:rsid w:val="000E760C"/>
    <w:rsid w:val="000F6FBC"/>
    <w:rsid w:val="00112B6B"/>
    <w:rsid w:val="001233F9"/>
    <w:rsid w:val="001301BB"/>
    <w:rsid w:val="00147E7E"/>
    <w:rsid w:val="00160BBA"/>
    <w:rsid w:val="0018037E"/>
    <w:rsid w:val="00181546"/>
    <w:rsid w:val="001831F1"/>
    <w:rsid w:val="0018419E"/>
    <w:rsid w:val="001B197B"/>
    <w:rsid w:val="001B1F1F"/>
    <w:rsid w:val="001B5BAD"/>
    <w:rsid w:val="001C178B"/>
    <w:rsid w:val="001C581E"/>
    <w:rsid w:val="001E0E33"/>
    <w:rsid w:val="001F0067"/>
    <w:rsid w:val="001F742C"/>
    <w:rsid w:val="002007A6"/>
    <w:rsid w:val="00205757"/>
    <w:rsid w:val="0021028F"/>
    <w:rsid w:val="002238C8"/>
    <w:rsid w:val="002638F9"/>
    <w:rsid w:val="00263F2F"/>
    <w:rsid w:val="002652AF"/>
    <w:rsid w:val="0028372E"/>
    <w:rsid w:val="002849F8"/>
    <w:rsid w:val="00292750"/>
    <w:rsid w:val="002F495B"/>
    <w:rsid w:val="002F5D94"/>
    <w:rsid w:val="003123FE"/>
    <w:rsid w:val="00342826"/>
    <w:rsid w:val="003635FD"/>
    <w:rsid w:val="00392208"/>
    <w:rsid w:val="003B2E73"/>
    <w:rsid w:val="003B3C04"/>
    <w:rsid w:val="003B43F0"/>
    <w:rsid w:val="003C4D9E"/>
    <w:rsid w:val="003D242F"/>
    <w:rsid w:val="003E7281"/>
    <w:rsid w:val="003E7FE6"/>
    <w:rsid w:val="003F042B"/>
    <w:rsid w:val="00404ED3"/>
    <w:rsid w:val="00431F2F"/>
    <w:rsid w:val="00450652"/>
    <w:rsid w:val="0045392B"/>
    <w:rsid w:val="00472559"/>
    <w:rsid w:val="00496382"/>
    <w:rsid w:val="004B6D82"/>
    <w:rsid w:val="004C2299"/>
    <w:rsid w:val="004C25A1"/>
    <w:rsid w:val="004C7E8B"/>
    <w:rsid w:val="004E0E47"/>
    <w:rsid w:val="004E192B"/>
    <w:rsid w:val="004F6B8A"/>
    <w:rsid w:val="00512EEF"/>
    <w:rsid w:val="005275BC"/>
    <w:rsid w:val="0053269E"/>
    <w:rsid w:val="00533DA5"/>
    <w:rsid w:val="00543899"/>
    <w:rsid w:val="00572C60"/>
    <w:rsid w:val="0058362D"/>
    <w:rsid w:val="00592FF8"/>
    <w:rsid w:val="005939AB"/>
    <w:rsid w:val="005B6598"/>
    <w:rsid w:val="005C3175"/>
    <w:rsid w:val="005F1096"/>
    <w:rsid w:val="006335D5"/>
    <w:rsid w:val="006762B5"/>
    <w:rsid w:val="00682B00"/>
    <w:rsid w:val="006A0BC0"/>
    <w:rsid w:val="006C6290"/>
    <w:rsid w:val="006D7EE2"/>
    <w:rsid w:val="006E2075"/>
    <w:rsid w:val="006E2092"/>
    <w:rsid w:val="006F2606"/>
    <w:rsid w:val="007102F4"/>
    <w:rsid w:val="00714AE2"/>
    <w:rsid w:val="00726D6B"/>
    <w:rsid w:val="00732B0D"/>
    <w:rsid w:val="0073458D"/>
    <w:rsid w:val="0073753D"/>
    <w:rsid w:val="00745ECE"/>
    <w:rsid w:val="00755447"/>
    <w:rsid w:val="007564C7"/>
    <w:rsid w:val="00760FCB"/>
    <w:rsid w:val="007C391D"/>
    <w:rsid w:val="007C58A0"/>
    <w:rsid w:val="007E6CD3"/>
    <w:rsid w:val="007E7962"/>
    <w:rsid w:val="007F1FF8"/>
    <w:rsid w:val="00826BD1"/>
    <w:rsid w:val="00836976"/>
    <w:rsid w:val="00853AE6"/>
    <w:rsid w:val="0085539F"/>
    <w:rsid w:val="00867A96"/>
    <w:rsid w:val="008849FF"/>
    <w:rsid w:val="008948DA"/>
    <w:rsid w:val="0089782A"/>
    <w:rsid w:val="008C6D6D"/>
    <w:rsid w:val="008D0D0B"/>
    <w:rsid w:val="008D1150"/>
    <w:rsid w:val="008D20A3"/>
    <w:rsid w:val="008D7274"/>
    <w:rsid w:val="008E73F2"/>
    <w:rsid w:val="008F5EEA"/>
    <w:rsid w:val="0090019B"/>
    <w:rsid w:val="0090479C"/>
    <w:rsid w:val="0092195B"/>
    <w:rsid w:val="009343E6"/>
    <w:rsid w:val="0095438E"/>
    <w:rsid w:val="00971483"/>
    <w:rsid w:val="00982D50"/>
    <w:rsid w:val="00987369"/>
    <w:rsid w:val="009A331C"/>
    <w:rsid w:val="009A395C"/>
    <w:rsid w:val="009C4488"/>
    <w:rsid w:val="009C7B33"/>
    <w:rsid w:val="009C7DF3"/>
    <w:rsid w:val="009E08F6"/>
    <w:rsid w:val="00A2796B"/>
    <w:rsid w:val="00A27D15"/>
    <w:rsid w:val="00A37466"/>
    <w:rsid w:val="00A559A1"/>
    <w:rsid w:val="00A57F34"/>
    <w:rsid w:val="00A61A26"/>
    <w:rsid w:val="00A65648"/>
    <w:rsid w:val="00A670EC"/>
    <w:rsid w:val="00A73D8E"/>
    <w:rsid w:val="00A859D0"/>
    <w:rsid w:val="00AC0F5D"/>
    <w:rsid w:val="00AD7553"/>
    <w:rsid w:val="00B06B3A"/>
    <w:rsid w:val="00B203D5"/>
    <w:rsid w:val="00B243FF"/>
    <w:rsid w:val="00B33893"/>
    <w:rsid w:val="00B45008"/>
    <w:rsid w:val="00BA4E32"/>
    <w:rsid w:val="00BC2A3E"/>
    <w:rsid w:val="00BC79C8"/>
    <w:rsid w:val="00BD398C"/>
    <w:rsid w:val="00BD3DE9"/>
    <w:rsid w:val="00BE0C1E"/>
    <w:rsid w:val="00BE68F0"/>
    <w:rsid w:val="00BF0688"/>
    <w:rsid w:val="00BF375B"/>
    <w:rsid w:val="00BF7369"/>
    <w:rsid w:val="00C00617"/>
    <w:rsid w:val="00C27CAE"/>
    <w:rsid w:val="00C45151"/>
    <w:rsid w:val="00C5087C"/>
    <w:rsid w:val="00C60FC1"/>
    <w:rsid w:val="00CA20F6"/>
    <w:rsid w:val="00CA74F6"/>
    <w:rsid w:val="00CB2B03"/>
    <w:rsid w:val="00CF1C08"/>
    <w:rsid w:val="00D07F54"/>
    <w:rsid w:val="00D24B23"/>
    <w:rsid w:val="00D45CAC"/>
    <w:rsid w:val="00D74F6D"/>
    <w:rsid w:val="00D83F38"/>
    <w:rsid w:val="00D9391B"/>
    <w:rsid w:val="00DA2414"/>
    <w:rsid w:val="00DA2ED2"/>
    <w:rsid w:val="00DC103F"/>
    <w:rsid w:val="00DD3317"/>
    <w:rsid w:val="00DE29E1"/>
    <w:rsid w:val="00DE4BAC"/>
    <w:rsid w:val="00E2376D"/>
    <w:rsid w:val="00E454E0"/>
    <w:rsid w:val="00E474E9"/>
    <w:rsid w:val="00E7484E"/>
    <w:rsid w:val="00EA23AC"/>
    <w:rsid w:val="00EE6386"/>
    <w:rsid w:val="00EE6E55"/>
    <w:rsid w:val="00EF3048"/>
    <w:rsid w:val="00F11AF0"/>
    <w:rsid w:val="00F16490"/>
    <w:rsid w:val="00F2151B"/>
    <w:rsid w:val="00F238B8"/>
    <w:rsid w:val="00F60F6B"/>
    <w:rsid w:val="00F614B5"/>
    <w:rsid w:val="00F72A19"/>
    <w:rsid w:val="00F77A44"/>
    <w:rsid w:val="00F868B3"/>
    <w:rsid w:val="00FB7915"/>
    <w:rsid w:val="00FC1409"/>
    <w:rsid w:val="00FE1C7D"/>
    <w:rsid w:val="00FF3D57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5">
    <w:name w:val="Balloon Text"/>
    <w:basedOn w:val="a"/>
    <w:link w:val="a6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7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rsid w:val="00A73D8E"/>
    <w:rPr>
      <w:color w:val="0000FF"/>
      <w:u w:val="single"/>
    </w:rPr>
  </w:style>
  <w:style w:type="paragraph" w:styleId="ab">
    <w:name w:val="Body Text"/>
    <w:basedOn w:val="a"/>
    <w:link w:val="ac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f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73D8E"/>
  </w:style>
  <w:style w:type="paragraph" w:customStyle="1" w:styleId="af3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A73D8E"/>
    <w:rPr>
      <w:b/>
      <w:bCs/>
    </w:rPr>
  </w:style>
  <w:style w:type="paragraph" w:customStyle="1" w:styleId="af7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a">
    <w:name w:val="line number"/>
    <w:rsid w:val="00A73D8E"/>
  </w:style>
  <w:style w:type="table" w:customStyle="1" w:styleId="12">
    <w:name w:val="Сетка таблицы1"/>
    <w:basedOn w:val="a1"/>
    <w:next w:val="a7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E6CD3"/>
    <w:pPr>
      <w:ind w:left="720"/>
      <w:contextualSpacing/>
    </w:pPr>
  </w:style>
  <w:style w:type="character" w:customStyle="1" w:styleId="markedcontent">
    <w:name w:val="markedcontent"/>
    <w:basedOn w:val="a0"/>
    <w:rsid w:val="00682B00"/>
  </w:style>
  <w:style w:type="character" w:customStyle="1" w:styleId="a4">
    <w:name w:val="Без интервала Знак"/>
    <w:basedOn w:val="a0"/>
    <w:link w:val="a3"/>
    <w:uiPriority w:val="1"/>
    <w:rsid w:val="003123FE"/>
    <w:rPr>
      <w:rFonts w:ascii="PT Astra Serif" w:hAnsi="PT Astra Serif"/>
      <w:sz w:val="28"/>
    </w:rPr>
  </w:style>
  <w:style w:type="table" w:customStyle="1" w:styleId="20">
    <w:name w:val="Сетка таблицы2"/>
    <w:basedOn w:val="a1"/>
    <w:next w:val="a7"/>
    <w:uiPriority w:val="59"/>
    <w:rsid w:val="003C4D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B4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B4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4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B4FD0"/>
    <w:rPr>
      <w:rFonts w:ascii="Franklin Gothic Heavy" w:eastAsia="Franklin Gothic Heavy" w:hAnsi="Franklin Gothic Heavy" w:cs="Franklin Gothic Heavy"/>
      <w:spacing w:val="30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4FD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4FD0"/>
    <w:pPr>
      <w:widowControl w:val="0"/>
      <w:shd w:val="clear" w:color="auto" w:fill="FFFFFF"/>
      <w:spacing w:before="840" w:after="840" w:line="0" w:lineRule="atLeast"/>
      <w:ind w:hanging="168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0B4FD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4FD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5">
    <w:name w:val="Balloon Text"/>
    <w:basedOn w:val="a"/>
    <w:link w:val="a6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7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rsid w:val="00A73D8E"/>
    <w:rPr>
      <w:color w:val="0000FF"/>
      <w:u w:val="single"/>
    </w:rPr>
  </w:style>
  <w:style w:type="paragraph" w:styleId="ab">
    <w:name w:val="Body Text"/>
    <w:basedOn w:val="a"/>
    <w:link w:val="ac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f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73D8E"/>
  </w:style>
  <w:style w:type="paragraph" w:customStyle="1" w:styleId="af3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A73D8E"/>
    <w:rPr>
      <w:b/>
      <w:bCs/>
    </w:rPr>
  </w:style>
  <w:style w:type="paragraph" w:customStyle="1" w:styleId="af7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a">
    <w:name w:val="line number"/>
    <w:rsid w:val="00A73D8E"/>
  </w:style>
  <w:style w:type="table" w:customStyle="1" w:styleId="12">
    <w:name w:val="Сетка таблицы1"/>
    <w:basedOn w:val="a1"/>
    <w:next w:val="a7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E6CD3"/>
    <w:pPr>
      <w:ind w:left="720"/>
      <w:contextualSpacing/>
    </w:pPr>
  </w:style>
  <w:style w:type="character" w:customStyle="1" w:styleId="markedcontent">
    <w:name w:val="markedcontent"/>
    <w:basedOn w:val="a0"/>
    <w:rsid w:val="00682B00"/>
  </w:style>
  <w:style w:type="character" w:customStyle="1" w:styleId="a4">
    <w:name w:val="Без интервала Знак"/>
    <w:basedOn w:val="a0"/>
    <w:link w:val="a3"/>
    <w:uiPriority w:val="1"/>
    <w:rsid w:val="003123FE"/>
    <w:rPr>
      <w:rFonts w:ascii="PT Astra Serif" w:hAnsi="PT Astra Serif"/>
      <w:sz w:val="28"/>
    </w:rPr>
  </w:style>
  <w:style w:type="table" w:customStyle="1" w:styleId="20">
    <w:name w:val="Сетка таблицы2"/>
    <w:basedOn w:val="a1"/>
    <w:next w:val="a7"/>
    <w:uiPriority w:val="59"/>
    <w:rsid w:val="003C4D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B4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B4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4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B4FD0"/>
    <w:rPr>
      <w:rFonts w:ascii="Franklin Gothic Heavy" w:eastAsia="Franklin Gothic Heavy" w:hAnsi="Franklin Gothic Heavy" w:cs="Franklin Gothic Heavy"/>
      <w:spacing w:val="30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4FD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4FD0"/>
    <w:pPr>
      <w:widowControl w:val="0"/>
      <w:shd w:val="clear" w:color="auto" w:fill="FFFFFF"/>
      <w:spacing w:before="840" w:after="840" w:line="0" w:lineRule="atLeast"/>
      <w:ind w:hanging="168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0B4FD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4FD0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3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CE62-19CC-4DC5-82E7-27E620E5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2025-06-25T14:42:00Z</cp:lastPrinted>
  <dcterms:created xsi:type="dcterms:W3CDTF">2025-06-25T14:43:00Z</dcterms:created>
  <dcterms:modified xsi:type="dcterms:W3CDTF">2025-06-25T14:43:00Z</dcterms:modified>
</cp:coreProperties>
</file>