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A41C2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7945C2">
        <w:rPr>
          <w:rFonts w:eastAsia="Lucida Sans Unicode"/>
          <w:b/>
          <w:noProof/>
          <w:color w:val="00B050"/>
          <w:kern w:val="1"/>
          <w:lang w:eastAsia="ru-RU"/>
        </w:rPr>
        <w:drawing>
          <wp:inline distT="0" distB="0" distL="0" distR="0" wp14:anchorId="1E81C627" wp14:editId="739B863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A41C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>МУНИЦИПАЛЬНОГО</w:t>
      </w:r>
      <w:r w:rsidR="00E06FAE" w:rsidRPr="00FA41C2">
        <w:rPr>
          <w:rFonts w:ascii="PT Astra Serif" w:hAnsi="PT Astra Serif"/>
          <w:b/>
          <w:sz w:val="34"/>
        </w:rPr>
        <w:t xml:space="preserve"> </w:t>
      </w:r>
      <w:r w:rsidRPr="00FA41C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A41C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A41C2">
        <w:rPr>
          <w:rFonts w:ascii="PT Astra Serif" w:hAnsi="PT Astra Serif"/>
          <w:b/>
          <w:sz w:val="34"/>
        </w:rPr>
        <w:t xml:space="preserve">ЩЁКИНСКИЙ </w:t>
      </w:r>
      <w:r w:rsidR="00E727C9" w:rsidRPr="00FA41C2">
        <w:rPr>
          <w:rFonts w:ascii="PT Astra Serif" w:hAnsi="PT Astra Serif"/>
          <w:b/>
          <w:sz w:val="34"/>
        </w:rPr>
        <w:t xml:space="preserve">РАЙОН </w:t>
      </w:r>
    </w:p>
    <w:p w:rsidR="00E727C9" w:rsidRPr="00FA41C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A41C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A41C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A41C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A41C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05CF7" w:rsidRPr="00905C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16.08.2024</w:t>
            </w:r>
          </w:p>
        </w:tc>
        <w:tc>
          <w:tcPr>
            <w:tcW w:w="2409" w:type="dxa"/>
            <w:shd w:val="clear" w:color="auto" w:fill="auto"/>
          </w:tcPr>
          <w:p w:rsidR="005B2800" w:rsidRPr="00FA41C2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FA41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05CF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960</w:t>
            </w:r>
          </w:p>
        </w:tc>
      </w:tr>
    </w:tbl>
    <w:p w:rsidR="005F6D36" w:rsidRPr="00905CF7" w:rsidRDefault="005F6D36">
      <w:pPr>
        <w:rPr>
          <w:rFonts w:ascii="PT Astra Serif" w:hAnsi="PT Astra Serif" w:cs="PT Astra Serif"/>
          <w:sz w:val="20"/>
          <w:szCs w:val="20"/>
        </w:rPr>
      </w:pPr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8E3965" w:rsidRPr="00FA41C2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A41C2">
        <w:rPr>
          <w:rFonts w:ascii="PT Astra Serif" w:hAnsi="PT Astra Serif"/>
          <w:b/>
          <w:sz w:val="28"/>
          <w:szCs w:val="28"/>
        </w:rPr>
        <w:t>О внесении изменения в постановлен</w:t>
      </w:r>
      <w:r w:rsidR="008E3965" w:rsidRPr="00FA41C2">
        <w:rPr>
          <w:rFonts w:ascii="PT Astra Serif" w:hAnsi="PT Astra Serif"/>
          <w:b/>
          <w:sz w:val="28"/>
          <w:szCs w:val="28"/>
        </w:rPr>
        <w:t>ие администрации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E3965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>Щекинского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район</w:t>
      </w:r>
      <w:r w:rsidRPr="00FA41C2">
        <w:rPr>
          <w:rFonts w:ascii="PT Astra Serif" w:hAnsi="PT Astra Serif"/>
          <w:b/>
          <w:sz w:val="28"/>
          <w:szCs w:val="28"/>
        </w:rPr>
        <w:t>а</w:t>
      </w:r>
      <w:r w:rsidR="0086412B" w:rsidRPr="00FA41C2">
        <w:rPr>
          <w:rFonts w:ascii="PT Astra Serif" w:hAnsi="PT Astra Serif"/>
          <w:b/>
          <w:sz w:val="28"/>
          <w:szCs w:val="28"/>
        </w:rPr>
        <w:t xml:space="preserve"> от 20.01.2022 № 1-70 «Об утверждении муниципальной программы муниципального образования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</w:p>
    <w:p w:rsidR="0006218D" w:rsidRDefault="0086412B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A41C2">
        <w:rPr>
          <w:rFonts w:ascii="PT Astra Serif" w:hAnsi="PT Astra Serif"/>
          <w:b/>
          <w:sz w:val="28"/>
          <w:szCs w:val="28"/>
        </w:rPr>
        <w:t xml:space="preserve">Щекинский </w:t>
      </w:r>
      <w:r w:rsidR="007945C2" w:rsidRPr="006D54A5">
        <w:rPr>
          <w:rFonts w:ascii="PT Astra Serif" w:hAnsi="PT Astra Serif"/>
          <w:b/>
          <w:sz w:val="28"/>
          <w:szCs w:val="28"/>
        </w:rPr>
        <w:t>район «Развитие культуры</w:t>
      </w:r>
      <w:r w:rsidR="00A51533" w:rsidRPr="006D54A5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Default="000E67E6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D54A5">
        <w:rPr>
          <w:rFonts w:ascii="PT Astra Serif" w:hAnsi="PT Astra Serif"/>
          <w:b/>
          <w:sz w:val="28"/>
          <w:szCs w:val="28"/>
        </w:rPr>
        <w:t>в муниципальном</w:t>
      </w:r>
      <w:r w:rsidR="0006218D">
        <w:rPr>
          <w:rFonts w:ascii="PT Astra Serif" w:hAnsi="PT Astra Serif"/>
          <w:b/>
          <w:sz w:val="28"/>
          <w:szCs w:val="28"/>
        </w:rPr>
        <w:t xml:space="preserve"> </w:t>
      </w:r>
      <w:r w:rsidRPr="006D54A5">
        <w:rPr>
          <w:rFonts w:ascii="PT Astra Serif" w:hAnsi="PT Astra Serif"/>
          <w:b/>
          <w:sz w:val="28"/>
          <w:szCs w:val="28"/>
        </w:rPr>
        <w:t xml:space="preserve">образовании </w:t>
      </w:r>
      <w:r w:rsidR="0086412B" w:rsidRPr="006D54A5">
        <w:rPr>
          <w:rFonts w:ascii="PT Astra Serif" w:hAnsi="PT Astra Serif"/>
          <w:b/>
          <w:sz w:val="28"/>
          <w:szCs w:val="28"/>
        </w:rPr>
        <w:t>Щекинский район»</w:t>
      </w:r>
      <w:bookmarkEnd w:id="0"/>
    </w:p>
    <w:p w:rsidR="00905CF7" w:rsidRPr="00905CF7" w:rsidRDefault="00905CF7" w:rsidP="00905CF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5B2800" w:rsidRPr="00905CF7" w:rsidRDefault="005B2800" w:rsidP="00EE70A7">
      <w:pPr>
        <w:spacing w:line="276" w:lineRule="auto"/>
        <w:jc w:val="center"/>
        <w:rPr>
          <w:rFonts w:ascii="PT Astra Serif" w:hAnsi="PT Astra Serif" w:cs="PT Astra Serif"/>
          <w:sz w:val="20"/>
          <w:szCs w:val="20"/>
        </w:rPr>
      </w:pPr>
    </w:p>
    <w:p w:rsidR="00CF16C5" w:rsidRDefault="001A4E76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A4E7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EE70A7">
        <w:rPr>
          <w:rFonts w:ascii="PT Astra Serif" w:hAnsi="PT Astra Serif"/>
          <w:sz w:val="28"/>
          <w:szCs w:val="28"/>
        </w:rPr>
        <w:t xml:space="preserve"> </w:t>
      </w:r>
      <w:r w:rsidR="00EE70A7" w:rsidRPr="00EE70A7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</w:t>
      </w:r>
      <w:r w:rsidR="00EE70A7">
        <w:rPr>
          <w:rFonts w:ascii="PT Astra Serif" w:hAnsi="PT Astra Serif"/>
          <w:sz w:val="28"/>
          <w:szCs w:val="28"/>
        </w:rPr>
        <w:t>7</w:t>
      </w:r>
      <w:r w:rsidR="00EE70A7" w:rsidRPr="00EE70A7">
        <w:rPr>
          <w:rFonts w:ascii="PT Astra Serif" w:hAnsi="PT Astra Serif"/>
          <w:sz w:val="28"/>
          <w:szCs w:val="28"/>
        </w:rPr>
        <w:t>.0</w:t>
      </w:r>
      <w:r w:rsidR="00EE70A7">
        <w:rPr>
          <w:rFonts w:ascii="PT Astra Serif" w:hAnsi="PT Astra Serif"/>
          <w:sz w:val="28"/>
          <w:szCs w:val="28"/>
        </w:rPr>
        <w:t>6</w:t>
      </w:r>
      <w:r w:rsidR="00EE70A7" w:rsidRPr="00EE70A7">
        <w:rPr>
          <w:rFonts w:ascii="PT Astra Serif" w:hAnsi="PT Astra Serif"/>
          <w:sz w:val="28"/>
          <w:szCs w:val="28"/>
        </w:rPr>
        <w:t>.2024</w:t>
      </w:r>
      <w:r w:rsidR="00EE70A7">
        <w:rPr>
          <w:rFonts w:ascii="PT Astra Serif" w:hAnsi="PT Astra Serif"/>
          <w:sz w:val="28"/>
          <w:szCs w:val="28"/>
        </w:rPr>
        <w:t xml:space="preserve"> № 17</w:t>
      </w:r>
      <w:r w:rsidR="00EE70A7" w:rsidRPr="00EE70A7">
        <w:rPr>
          <w:rFonts w:ascii="PT Astra Serif" w:hAnsi="PT Astra Serif"/>
          <w:sz w:val="28"/>
          <w:szCs w:val="28"/>
        </w:rPr>
        <w:t>/1</w:t>
      </w:r>
      <w:r w:rsidR="00EE70A7">
        <w:rPr>
          <w:rFonts w:ascii="PT Astra Serif" w:hAnsi="PT Astra Serif"/>
          <w:sz w:val="28"/>
          <w:szCs w:val="28"/>
        </w:rPr>
        <w:t>02</w:t>
      </w:r>
      <w:r w:rsidR="00EE70A7" w:rsidRPr="00EE70A7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</w:t>
      </w:r>
      <w:proofErr w:type="gramEnd"/>
      <w:r w:rsidR="00EE70A7" w:rsidRPr="00EE70A7">
        <w:rPr>
          <w:rFonts w:ascii="PT Astra Serif" w:hAnsi="PT Astra Serif"/>
          <w:sz w:val="28"/>
          <w:szCs w:val="28"/>
        </w:rPr>
        <w:t xml:space="preserve"> период 2025 и 2026 годов»,</w:t>
      </w:r>
      <w:r w:rsidRPr="001A4E76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86412B" w:rsidRPr="00FA41C2" w:rsidRDefault="0086412B" w:rsidP="00EE70A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41C2">
        <w:rPr>
          <w:rFonts w:ascii="PT Astra Serif" w:hAnsi="PT Astra Serif"/>
          <w:sz w:val="28"/>
          <w:szCs w:val="28"/>
        </w:rPr>
        <w:t>1.</w:t>
      </w:r>
      <w:r w:rsidR="000C260A">
        <w:rPr>
          <w:rFonts w:ascii="PT Astra Serif" w:hAnsi="PT Astra Serif"/>
          <w:sz w:val="28"/>
          <w:szCs w:val="28"/>
        </w:rPr>
        <w:t> </w:t>
      </w:r>
      <w:r w:rsidRPr="00FA41C2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</w:t>
      </w:r>
      <w:r w:rsidR="00982986" w:rsidRPr="00FA41C2">
        <w:rPr>
          <w:rFonts w:ascii="PT Astra Serif" w:hAnsi="PT Astra Serif"/>
          <w:sz w:val="28"/>
          <w:szCs w:val="28"/>
        </w:rPr>
        <w:t>ого</w:t>
      </w:r>
      <w:r w:rsidRPr="00FA41C2">
        <w:rPr>
          <w:rFonts w:ascii="PT Astra Serif" w:hAnsi="PT Astra Serif"/>
          <w:sz w:val="28"/>
          <w:szCs w:val="28"/>
        </w:rPr>
        <w:t xml:space="preserve"> район</w:t>
      </w:r>
      <w:r w:rsidR="00982986" w:rsidRPr="00FA41C2">
        <w:rPr>
          <w:rFonts w:ascii="PT Astra Serif" w:hAnsi="PT Astra Serif"/>
          <w:sz w:val="28"/>
          <w:szCs w:val="28"/>
        </w:rPr>
        <w:t>а</w:t>
      </w:r>
      <w:r w:rsidRPr="00FA41C2">
        <w:rPr>
          <w:rFonts w:ascii="PT Astra Serif" w:hAnsi="PT Astra Serif"/>
          <w:sz w:val="28"/>
          <w:szCs w:val="28"/>
        </w:rPr>
        <w:t xml:space="preserve"> от 20.01.2022 № 1-70 «Об утверждении муниципальной программы муниципального образования Щекинский район «Развитие культуры в муниципальном образовании Щекинский район», изложив приложение в новой редакции (приложение).</w:t>
      </w:r>
    </w:p>
    <w:p w:rsidR="000C260A" w:rsidRDefault="0006218D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260A">
        <w:rPr>
          <w:rFonts w:ascii="PT Astra Serif" w:hAnsi="PT Astra Serif"/>
          <w:sz w:val="28"/>
          <w:szCs w:val="28"/>
        </w:rPr>
        <w:t> </w:t>
      </w:r>
      <w:r w:rsidR="000C260A" w:rsidRPr="000C260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0C260A" w:rsidRPr="000C260A">
        <w:rPr>
          <w:rFonts w:ascii="PT Astra Serif" w:hAnsi="PT Astra Serif"/>
          <w:sz w:val="28"/>
          <w:szCs w:val="28"/>
        </w:rPr>
        <w:lastRenderedPageBreak/>
        <w:t>№ ФС 77-74320 от 19.11.2018), и разместить на официальном Портале муниципального образования Щекинский район.</w:t>
      </w:r>
    </w:p>
    <w:p w:rsidR="001C32A8" w:rsidRPr="007B6A3E" w:rsidRDefault="006D54A5" w:rsidP="00EE70A7">
      <w:pPr>
        <w:suppressAutoHyphens w:val="0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0C260A">
        <w:rPr>
          <w:rFonts w:ascii="PT Astra Serif" w:hAnsi="PT Astra Serif"/>
          <w:sz w:val="28"/>
          <w:szCs w:val="28"/>
          <w:lang w:eastAsia="ru-RU"/>
        </w:rPr>
        <w:t> </w:t>
      </w:r>
      <w:r w:rsidR="001A4E76" w:rsidRPr="001A4E7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617A1" w:rsidRDefault="001617A1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</w:p>
    <w:p w:rsidR="00861422" w:rsidRPr="001617A1" w:rsidRDefault="00A51533" w:rsidP="001617A1">
      <w:pPr>
        <w:tabs>
          <w:tab w:val="left" w:pos="792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61422" w:rsidRPr="00276E92" w:rsidTr="00D83242">
        <w:trPr>
          <w:trHeight w:val="229"/>
        </w:trPr>
        <w:tc>
          <w:tcPr>
            <w:tcW w:w="2288" w:type="pct"/>
          </w:tcPr>
          <w:p w:rsidR="00861422" w:rsidRPr="008C3903" w:rsidRDefault="000D082B" w:rsidP="000D082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61422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86142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61422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61422" w:rsidRPr="008C3903" w:rsidRDefault="00861422" w:rsidP="00D8324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61422" w:rsidRPr="008C3903" w:rsidRDefault="000D082B" w:rsidP="000D082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C2133" w:rsidRPr="00A75ED9" w:rsidRDefault="003C2133" w:rsidP="001617A1">
      <w:pPr>
        <w:suppressAutoHyphens w:val="0"/>
        <w:rPr>
          <w:rFonts w:ascii="PT Astra Serif" w:eastAsia="Calibri" w:hAnsi="PT Astra Serif"/>
          <w:sz w:val="2"/>
          <w:szCs w:val="2"/>
          <w:lang w:eastAsia="ru-RU"/>
        </w:rPr>
        <w:sectPr w:rsidR="003C2133" w:rsidRPr="00A75ED9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905CF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</w:t>
            </w:r>
            <w:r w:rsidR="0086142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905CF7" w:rsidRPr="00905CF7">
              <w:rPr>
                <w:rFonts w:ascii="PT Astra Serif" w:hAnsi="PT Astra Serif"/>
                <w:sz w:val="28"/>
                <w:szCs w:val="28"/>
                <w:lang w:eastAsia="ru-RU"/>
              </w:rPr>
              <w:t>16.08.2024</w:t>
            </w:r>
            <w:r w:rsidR="00D83242"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905CF7">
              <w:rPr>
                <w:rFonts w:ascii="PT Astra Serif" w:hAnsi="PT Astra Serif"/>
                <w:sz w:val="28"/>
                <w:szCs w:val="28"/>
                <w:lang w:eastAsia="ru-RU"/>
              </w:rPr>
              <w:t>8 – 960</w:t>
            </w:r>
          </w:p>
        </w:tc>
      </w:tr>
      <w:tr w:rsidR="006D54A5" w:rsidRPr="00A15608" w:rsidTr="0006218D">
        <w:trPr>
          <w:trHeight w:val="303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6D54A5" w:rsidRPr="00A15608" w:rsidTr="0006218D">
        <w:trPr>
          <w:trHeight w:val="1846"/>
        </w:trPr>
        <w:tc>
          <w:tcPr>
            <w:tcW w:w="4482" w:type="dxa"/>
          </w:tcPr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A1560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5608">
              <w:rPr>
                <w:rFonts w:ascii="PT Astra Serif" w:hAnsi="PT Astra Serif"/>
                <w:sz w:val="28"/>
                <w:szCs w:val="28"/>
                <w:lang w:eastAsia="ru-RU"/>
              </w:rPr>
              <w:t>от 20.01.2022 № 1 – 70</w:t>
            </w:r>
          </w:p>
        </w:tc>
      </w:tr>
    </w:tbl>
    <w:p w:rsidR="0086412B" w:rsidRPr="00A1560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A1560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</w:t>
      </w:r>
    </w:p>
    <w:p w:rsidR="0086412B" w:rsidRPr="00A1560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sz w:val="28"/>
          <w:szCs w:val="28"/>
          <w:lang w:eastAsia="ru-RU"/>
        </w:rPr>
        <w:t>Щекинский район»</w:t>
      </w: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A15608" w:rsidRDefault="003C2133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5608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E41C4" w:rsidRPr="00A15608" w:rsidRDefault="003E41C4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ПАСПОРТ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6412B" w:rsidRPr="00102C3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009"/>
      </w:tblGrid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Ответственный исполнитель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Период реализации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2022-2030</w:t>
            </w:r>
          </w:p>
        </w:tc>
      </w:tr>
      <w:tr w:rsidR="0086412B" w:rsidRPr="00102C33" w:rsidTr="008F5ABB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hd w:val="clear" w:color="auto" w:fill="FFFFFF"/>
                <w:lang w:eastAsia="en-US"/>
              </w:rPr>
            </w:pP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8F5AB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>Всего по муниципальной программе</w:t>
            </w:r>
            <w:r w:rsidRPr="00102C33">
              <w:rPr>
                <w:rFonts w:ascii="PT Astra Serif" w:hAnsi="PT Astra Serif"/>
                <w:b/>
                <w:lang w:eastAsia="en-US"/>
              </w:rPr>
              <w:t>: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B85A04" w:rsidRPr="00102C33">
              <w:rPr>
                <w:rFonts w:ascii="PT Astra Serif" w:hAnsi="PT Astra Serif"/>
                <w:b/>
                <w:u w:val="single"/>
                <w:lang w:eastAsia="en-US"/>
              </w:rPr>
              <w:t>13</w:t>
            </w:r>
            <w:r w:rsidR="00CB43CE" w:rsidRPr="00102C33">
              <w:rPr>
                <w:rFonts w:ascii="PT Astra Serif" w:hAnsi="PT Astra Serif"/>
                <w:b/>
                <w:u w:val="single"/>
                <w:lang w:eastAsia="en-US"/>
              </w:rPr>
              <w:t>95</w:t>
            </w:r>
            <w:r w:rsidR="000C260A">
              <w:rPr>
                <w:rFonts w:ascii="PT Astra Serif" w:hAnsi="PT Astra Serif"/>
                <w:b/>
                <w:u w:val="single"/>
                <w:lang w:eastAsia="en-US"/>
              </w:rPr>
              <w:t>716,3</w:t>
            </w:r>
            <w:r w:rsidRPr="00102C33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102C33">
              <w:rPr>
                <w:rFonts w:ascii="PT Astra Serif" w:hAnsi="PT Astra Serif"/>
                <w:lang w:eastAsia="en-US"/>
              </w:rPr>
              <w:t>.,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2022 год – 1</w:t>
            </w:r>
            <w:r w:rsidR="009C677C" w:rsidRPr="00102C33">
              <w:rPr>
                <w:rFonts w:ascii="PT Astra Serif" w:hAnsi="PT Astra Serif"/>
                <w:lang w:eastAsia="en-US"/>
              </w:rPr>
              <w:t>2</w:t>
            </w:r>
            <w:r w:rsidR="00B2058D" w:rsidRPr="00102C33">
              <w:rPr>
                <w:rFonts w:ascii="PT Astra Serif" w:hAnsi="PT Astra Serif"/>
                <w:lang w:eastAsia="en-US"/>
              </w:rPr>
              <w:t>2780,6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196008,9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757091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B85A04" w:rsidRPr="00102C33">
              <w:rPr>
                <w:rFonts w:ascii="PT Astra Serif" w:hAnsi="PT Astra Serif"/>
                <w:lang w:eastAsia="en-US"/>
              </w:rPr>
              <w:t>1</w:t>
            </w:r>
            <w:r w:rsidR="00CB43CE" w:rsidRPr="00102C33">
              <w:rPr>
                <w:rFonts w:ascii="PT Astra Serif" w:hAnsi="PT Astra Serif"/>
                <w:lang w:eastAsia="en-US"/>
              </w:rPr>
              <w:t>7</w:t>
            </w:r>
            <w:r w:rsidR="00FB6A59">
              <w:rPr>
                <w:rFonts w:ascii="PT Astra Serif" w:hAnsi="PT Astra Serif"/>
                <w:lang w:eastAsia="en-US"/>
              </w:rPr>
              <w:t>9</w:t>
            </w:r>
            <w:r w:rsidR="000C260A">
              <w:rPr>
                <w:rFonts w:ascii="PT Astra Serif" w:hAnsi="PT Astra Serif"/>
                <w:lang w:eastAsia="en-US"/>
              </w:rPr>
              <w:t>558,5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176916,8</w:t>
            </w:r>
            <w:r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E13347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156917,5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86412B" w:rsidRPr="00102C33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  <w:p w:rsidR="0086412B" w:rsidRPr="00102C33" w:rsidRDefault="00402414" w:rsidP="00CE57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CB43CE" w:rsidRPr="00102C33">
              <w:rPr>
                <w:rFonts w:ascii="PT Astra Serif" w:hAnsi="PT Astra Serif"/>
                <w:lang w:eastAsia="en-US"/>
              </w:rPr>
              <w:t>140883,5</w:t>
            </w:r>
            <w:r w:rsidR="00B85A04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20" w:right="-143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02C33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102C33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>Показатели</w:t>
      </w:r>
      <w:r w:rsidRPr="00102C33">
        <w:rPr>
          <w:rFonts w:ascii="PT Astra Serif" w:hAnsi="PT Astra Serif" w:cs="Arial"/>
          <w:sz w:val="20"/>
          <w:szCs w:val="20"/>
          <w:lang w:eastAsia="ru-RU"/>
        </w:rPr>
        <w:t xml:space="preserve">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5"/>
        <w:gridCol w:w="46"/>
        <w:gridCol w:w="1939"/>
        <w:gridCol w:w="851"/>
        <w:gridCol w:w="850"/>
        <w:gridCol w:w="818"/>
        <w:gridCol w:w="606"/>
        <w:gridCol w:w="628"/>
        <w:gridCol w:w="628"/>
        <w:gridCol w:w="628"/>
        <w:gridCol w:w="628"/>
        <w:gridCol w:w="600"/>
        <w:gridCol w:w="709"/>
        <w:gridCol w:w="708"/>
        <w:gridCol w:w="709"/>
        <w:gridCol w:w="1706"/>
        <w:gridCol w:w="1582"/>
      </w:tblGrid>
      <w:tr w:rsidR="0086412B" w:rsidRPr="00102C33" w:rsidTr="007945C2">
        <w:trPr>
          <w:jc w:val="center"/>
        </w:trPr>
        <w:tc>
          <w:tcPr>
            <w:tcW w:w="744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br w:type="page"/>
              <w:t>№</w:t>
            </w:r>
          </w:p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структурного элемента программы/</w:t>
            </w:r>
            <w:r w:rsidR="00AB2D9A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985" w:type="dxa"/>
            <w:gridSpan w:val="2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Вес целевого показателя</w:t>
            </w:r>
          </w:p>
        </w:tc>
        <w:tc>
          <w:tcPr>
            <w:tcW w:w="818" w:type="dxa"/>
            <w:vMerge w:val="restart"/>
          </w:tcPr>
          <w:p w:rsidR="0086412B" w:rsidRPr="00102C33" w:rsidRDefault="0086412B" w:rsidP="007945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Базовое значение показателя</w:t>
            </w:r>
          </w:p>
        </w:tc>
        <w:tc>
          <w:tcPr>
            <w:tcW w:w="5844" w:type="dxa"/>
            <w:gridSpan w:val="9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706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Merge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Merge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8F5ABB">
        <w:trPr>
          <w:jc w:val="center"/>
        </w:trPr>
        <w:tc>
          <w:tcPr>
            <w:tcW w:w="16105" w:type="dxa"/>
            <w:gridSpan w:val="1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Цель 1: </w:t>
            </w:r>
            <w:r w:rsidRPr="00102C33">
              <w:rPr>
                <w:rFonts w:ascii="PT Astra Serif" w:hAnsi="PT Astra Serif"/>
                <w:shd w:val="clear" w:color="auto" w:fill="FFFFFF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Муниципальный проект «Культурная среда»</w:t>
            </w:r>
          </w:p>
        </w:tc>
        <w:tc>
          <w:tcPr>
            <w:tcW w:w="851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1: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Задача 2: 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Укрепление материально-технической базы музея, обеспечение современным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оборудованием.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3: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109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112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113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115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116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«Творческие люди»</w:t>
            </w:r>
          </w:p>
        </w:tc>
        <w:tc>
          <w:tcPr>
            <w:tcW w:w="851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3710" w:type="dxa"/>
            <w:gridSpan w:val="3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«Цифровая культура»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1.3.1</w:t>
            </w:r>
          </w:p>
        </w:tc>
        <w:tc>
          <w:tcPr>
            <w:tcW w:w="1771" w:type="dxa"/>
            <w:gridSpan w:val="2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виртуального концертного зала.</w:t>
            </w:r>
          </w:p>
        </w:tc>
        <w:tc>
          <w:tcPr>
            <w:tcW w:w="1939" w:type="dxa"/>
            <w:vAlign w:val="center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Количество учреждений,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которым оказана поддержка в укреплении материально-технической базы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850" w:type="dxa"/>
          </w:tcPr>
          <w:p w:rsidR="0086412B" w:rsidRPr="00102C33" w:rsidRDefault="00CB3133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2.1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2.1.1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210380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210400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210420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210460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210500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210520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210540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2.1.2</w:t>
            </w:r>
          </w:p>
        </w:tc>
        <w:tc>
          <w:tcPr>
            <w:tcW w:w="1725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2: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</w:tc>
        <w:tc>
          <w:tcPr>
            <w:tcW w:w="1985" w:type="dxa"/>
            <w:gridSpan w:val="2"/>
          </w:tcPr>
          <w:p w:rsidR="0086412B" w:rsidRPr="00102C33" w:rsidRDefault="0086412B" w:rsidP="002B4C1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Прирост посещений общедоступных библиотек 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50430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50440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50450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50460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50470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50480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50490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50500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50510</w:t>
            </w:r>
          </w:p>
        </w:tc>
      </w:tr>
      <w:tr w:rsidR="0086412B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</w:t>
            </w:r>
          </w:p>
        </w:tc>
        <w:tc>
          <w:tcPr>
            <w:tcW w:w="3710" w:type="dxa"/>
            <w:gridSpan w:val="3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образования».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F7C5E" w:rsidRPr="00102C33" w:rsidTr="0024539B">
        <w:trPr>
          <w:jc w:val="center"/>
        </w:trPr>
        <w:tc>
          <w:tcPr>
            <w:tcW w:w="74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2.2.1</w:t>
            </w:r>
          </w:p>
        </w:tc>
        <w:tc>
          <w:tcPr>
            <w:tcW w:w="1771" w:type="dxa"/>
            <w:gridSpan w:val="2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1: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Сохранение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развитие системы музыкального и художественного образования.</w:t>
            </w:r>
          </w:p>
        </w:tc>
        <w:tc>
          <w:tcPr>
            <w:tcW w:w="1939" w:type="dxa"/>
          </w:tcPr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Доля детей в возрасте от 5 до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12,0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12,5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13,5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14,0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14,0</w:t>
            </w:r>
          </w:p>
        </w:tc>
      </w:tr>
      <w:tr w:rsidR="0086412B" w:rsidRPr="00102C33" w:rsidTr="007945C2">
        <w:trPr>
          <w:jc w:val="center"/>
        </w:trPr>
        <w:tc>
          <w:tcPr>
            <w:tcW w:w="744" w:type="dxa"/>
          </w:tcPr>
          <w:p w:rsidR="0086412B" w:rsidRPr="00102C33" w:rsidRDefault="0086412B" w:rsidP="00AB2D9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  <w:r w:rsidRPr="00102C33">
              <w:rPr>
                <w:rFonts w:ascii="PT Astra Serif" w:hAnsi="PT Astra Serif"/>
                <w:lang w:eastAsia="ru-RU"/>
              </w:rPr>
              <w:t>.</w:t>
            </w:r>
            <w:r w:rsidR="00AB2D9A"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771" w:type="dxa"/>
            <w:gridSpan w:val="2"/>
          </w:tcPr>
          <w:p w:rsidR="0086412B" w:rsidRPr="00102C33" w:rsidRDefault="00AB2D9A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Задача 2</w:t>
            </w:r>
            <w:r w:rsidR="0086412B" w:rsidRPr="00102C33">
              <w:rPr>
                <w:rFonts w:ascii="PT Astra Serif" w:hAnsi="PT Astra Serif"/>
                <w:lang w:eastAsia="ru-RU"/>
              </w:rPr>
              <w:t>:</w:t>
            </w:r>
          </w:p>
          <w:p w:rsidR="0086412B" w:rsidRPr="00102C33" w:rsidRDefault="0086412B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музейного дела.</w:t>
            </w:r>
          </w:p>
        </w:tc>
        <w:tc>
          <w:tcPr>
            <w:tcW w:w="1939" w:type="dxa"/>
          </w:tcPr>
          <w:p w:rsidR="0086412B" w:rsidRPr="00102C33" w:rsidRDefault="00A71975" w:rsidP="002B4C1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</w:t>
            </w:r>
            <w:r w:rsidR="0086412B" w:rsidRPr="00102C33">
              <w:rPr>
                <w:rFonts w:ascii="PT Astra Serif" w:hAnsi="PT Astra Serif"/>
                <w:lang w:eastAsia="ru-RU"/>
              </w:rPr>
              <w:t>оличество экскурсионно-выставочных мероприятий, выставочных мероприятий в год</w:t>
            </w:r>
          </w:p>
        </w:tc>
        <w:tc>
          <w:tcPr>
            <w:tcW w:w="851" w:type="dxa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850" w:type="dxa"/>
          </w:tcPr>
          <w:p w:rsidR="0086412B" w:rsidRPr="00102C33" w:rsidRDefault="00A71975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81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76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</w:t>
            </w:r>
          </w:p>
        </w:tc>
        <w:tc>
          <w:tcPr>
            <w:tcW w:w="62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</w:t>
            </w:r>
          </w:p>
        </w:tc>
        <w:tc>
          <w:tcPr>
            <w:tcW w:w="600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84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86</w:t>
            </w:r>
          </w:p>
        </w:tc>
        <w:tc>
          <w:tcPr>
            <w:tcW w:w="708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88</w:t>
            </w:r>
          </w:p>
        </w:tc>
        <w:tc>
          <w:tcPr>
            <w:tcW w:w="709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706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82" w:type="dxa"/>
          </w:tcPr>
          <w:p w:rsidR="0086412B" w:rsidRPr="00102C33" w:rsidRDefault="0086412B" w:rsidP="00F467C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</w:t>
            </w:r>
          </w:p>
        </w:tc>
      </w:tr>
    </w:tbl>
    <w:p w:rsidR="0086412B" w:rsidRPr="00102C33" w:rsidRDefault="0086412B" w:rsidP="0086412B">
      <w:pPr>
        <w:suppressAutoHyphens w:val="0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8633D0" w:rsidRPr="00102C33" w:rsidRDefault="008633D0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4197"/>
        <w:gridCol w:w="96"/>
        <w:gridCol w:w="3503"/>
        <w:gridCol w:w="4536"/>
      </w:tblGrid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FA41C2" w:rsidRPr="00102C33" w:rsidTr="00B85A04">
        <w:trPr>
          <w:trHeight w:val="163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ru-RU"/>
              </w:rPr>
              <w:t>е условий для развития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Выполнение мероприятий по капитальн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ому ремонту учреждений культуры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созданных</w:t>
            </w:r>
            <w:proofErr w:type="gramEnd"/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(реконструированных) и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капитально отремонтированных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Организация публикаций музейных предметов, музейных коллекций путем публичного показа на элект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ронных и других видах носителей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</w:t>
            </w:r>
            <w:r w:rsidR="00646485" w:rsidRPr="00102C33">
              <w:rPr>
                <w:rFonts w:ascii="PT Astra Serif" w:hAnsi="PT Astra Serif"/>
                <w:lang w:eastAsia="en-US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Создание модельных муниципальных библиотек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Поддержка лучших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материального поощрения работников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FA41C2" w:rsidRPr="00102C33" w:rsidTr="00B85A04">
        <w:trPr>
          <w:trHeight w:val="447"/>
        </w:trPr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</w:t>
            </w:r>
            <w:r w:rsidR="00646485" w:rsidRPr="00102C33">
              <w:rPr>
                <w:rFonts w:ascii="PT Astra Serif" w:hAnsi="PT Astra Serif"/>
                <w:lang w:eastAsia="en-US"/>
              </w:rPr>
              <w:t>е виртуального концертного зала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pacing w:val="1"/>
                <w:lang w:eastAsia="en-US"/>
              </w:rPr>
            </w:pPr>
            <w:r w:rsidRPr="00102C33">
              <w:rPr>
                <w:rFonts w:ascii="PT Astra Serif" w:hAnsi="PT Astra Serif"/>
                <w:spacing w:val="1"/>
                <w:lang w:eastAsia="en-US"/>
              </w:rPr>
              <w:t>Комплексное оснащение зал</w:t>
            </w:r>
            <w:r w:rsidR="00646485" w:rsidRPr="00102C33">
              <w:rPr>
                <w:rFonts w:ascii="PT Astra Serif" w:hAnsi="PT Astra Serif"/>
                <w:spacing w:val="1"/>
                <w:lang w:eastAsia="en-US"/>
              </w:rPr>
              <w:t>ов мультимедийным оборудованием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виртуальных концертных залов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FA41C2" w:rsidRPr="00102C33" w:rsidTr="00B85A04">
        <w:tc>
          <w:tcPr>
            <w:tcW w:w="7600" w:type="dxa"/>
            <w:gridSpan w:val="2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135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Обеспечение развития и укрепления материально-</w:t>
            </w: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96" w:type="dxa"/>
            <w:gridSpan w:val="3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Укрепление материально-технической базы </w:t>
            </w:r>
            <w:r w:rsidRPr="00102C33">
              <w:rPr>
                <w:rFonts w:ascii="PT Astra Serif" w:hAnsi="PT Astra Serif"/>
                <w:iCs/>
                <w:lang w:eastAsia="ru-RU"/>
              </w:rPr>
              <w:t>домов культуры</w:t>
            </w:r>
          </w:p>
        </w:tc>
        <w:tc>
          <w:tcPr>
            <w:tcW w:w="4536" w:type="dxa"/>
            <w:shd w:val="clear" w:color="auto" w:fill="FFFFFF" w:themeFill="background1"/>
          </w:tcPr>
          <w:p w:rsidR="0086412B" w:rsidRPr="00102C33" w:rsidRDefault="0086412B" w:rsidP="0086412B">
            <w:pPr>
              <w:suppressAutoHyphens w:val="0"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Доля домов культуры оснащенных </w:t>
            </w:r>
            <w:proofErr w:type="gramStart"/>
            <w:r w:rsidRPr="00102C33">
              <w:rPr>
                <w:rFonts w:ascii="PT Astra Serif" w:hAnsi="PT Astra Serif" w:cs="Arial"/>
                <w:lang w:eastAsia="ru-RU"/>
              </w:rPr>
              <w:t>новыми</w:t>
            </w:r>
            <w:proofErr w:type="gramEnd"/>
            <w:r w:rsidRPr="00102C33">
              <w:rPr>
                <w:rFonts w:ascii="PT Astra Serif" w:hAnsi="PT Astra Serif" w:cs="Arial"/>
                <w:lang w:eastAsia="ru-RU"/>
              </w:rPr>
              <w:t xml:space="preserve"> оргтехникой и мебелью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библиотечного дела в муниципальном образовании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полноценного текущего комплектования библиотечного фонда для развития и поддержания его в работоспособном состоянии</w:t>
            </w: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Сохранени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 и развитие библиотечного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tabs>
                <w:tab w:val="left" w:pos="129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Подключение муниципальных общедоступных библиотек к информационно-телекоммуникационной сети «Интернет» и развитие библиотечного дела с учетом задачи расширения информационных технологий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системы художественного и музыкального образования»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Сохранение и развитие системы художественного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и музыкального образования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лнительных предпрофессиональных </w:t>
            </w:r>
            <w:r w:rsidRPr="00102C33">
              <w:rPr>
                <w:rFonts w:ascii="PT Astra Serif" w:hAnsi="PT Astra Serif"/>
                <w:lang w:eastAsia="ru-RU"/>
              </w:rPr>
              <w:t>общеобразовательных программ в области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иску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сств в ц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елях выявления одарённых детей в раннем детском возрасте, приобретения ими знаний, профессиональных навыков для подготовки к получению профессионального</w:t>
            </w:r>
            <w:r w:rsidR="00646485" w:rsidRPr="00102C33">
              <w:rPr>
                <w:rFonts w:ascii="PT Astra Serif" w:hAnsi="PT Astra Serif"/>
                <w:lang w:eastAsia="ru-RU"/>
              </w:rPr>
              <w:t xml:space="preserve"> образования в области искусств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64648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 xml:space="preserve">Создание необходимых условий для эффективной реализации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м</w:t>
            </w:r>
            <w:r w:rsidRPr="00102C33">
              <w:rPr>
                <w:rFonts w:ascii="PT Astra Serif" w:hAnsi="PT Astra Serif" w:cs="Arial"/>
                <w:lang w:eastAsia="ru-RU"/>
              </w:rPr>
              <w:t>униц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ипальной программы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Реализация в полном объеме мероприятий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Програм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мы, достижение ее целей и задач.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«Организация и проведение культурно-досуговых и просветительских мероприятий»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lastRenderedPageBreak/>
              <w:t xml:space="preserve">Проведение 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культурно-досуговых мероприятий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 xml:space="preserve">Организация и проведение культурно-досуговых и просветительских </w:t>
            </w:r>
            <w:r w:rsidRPr="00102C33">
              <w:rPr>
                <w:rFonts w:ascii="PT Astra Serif" w:hAnsi="PT Astra Serif" w:cs="Courier New"/>
                <w:spacing w:val="-7"/>
                <w:lang w:eastAsia="ru-RU"/>
              </w:rPr>
              <w:t>мероприятий, в том числе мастер-классов, семинаров, конкурсов, фестивалей,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выставок, клубов, объединение 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по интересам и иных мероприятий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проведенных мероприятий.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«Создание условий для развития культуры»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 w:cs="Arial"/>
                <w:lang w:eastAsia="ru-RU"/>
              </w:rPr>
              <w:t>Поддержка лучш</w:t>
            </w:r>
            <w:r w:rsidR="00646485" w:rsidRPr="00102C33">
              <w:rPr>
                <w:rFonts w:ascii="PT Astra Serif" w:hAnsi="PT Astra Serif" w:cs="Arial"/>
                <w:lang w:eastAsia="ru-RU"/>
              </w:rPr>
              <w:t>их сельских учреждений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Начисление средств на лицевой счет лучших учреждений культуры, в целях улучшения материально-технической базы или мат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>ериального поощрения работников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 w:cs="Arial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Обеспечение сохранност</w:t>
            </w:r>
            <w:r w:rsidR="00646485" w:rsidRPr="00102C33">
              <w:rPr>
                <w:rFonts w:ascii="PT Astra Serif" w:hAnsi="PT Astra Serif"/>
                <w:lang w:eastAsia="ru-RU"/>
              </w:rPr>
              <w:t>и объектов культурного наследия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102C33">
              <w:rPr>
                <w:rFonts w:ascii="PT Astra Serif" w:hAnsi="PT Astra Serif" w:cs="Courier New"/>
                <w:lang w:eastAsia="ru-RU"/>
              </w:rPr>
              <w:t>Мероприятия</w:t>
            </w:r>
            <w:proofErr w:type="gramEnd"/>
            <w:r w:rsidRPr="00102C33">
              <w:rPr>
                <w:rFonts w:ascii="PT Astra Serif" w:hAnsi="PT Astra Serif" w:cs="Courier New"/>
                <w:lang w:eastAsia="ru-RU"/>
              </w:rPr>
              <w:t xml:space="preserve"> направленные на обеспечение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физической сохранности объекта культурного наследия ремонтно-реставрационные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>работы, в том числе консервация объекта культурного наследия, ремонт памятника,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реставрация памятника или ансамбля, приспособления, а также научно-исследовательские, изыскательские, проектные и производственные </w:t>
            </w:r>
            <w:r w:rsidRPr="00102C33">
              <w:rPr>
                <w:rFonts w:ascii="PT Astra Serif" w:hAnsi="PT Astra Serif" w:cs="Courier New"/>
                <w:spacing w:val="-4"/>
                <w:lang w:eastAsia="ru-RU"/>
              </w:rPr>
              <w:t>работы, научно методическое руководство,</w:t>
            </w:r>
            <w:r w:rsidR="00646485" w:rsidRPr="00102C33">
              <w:rPr>
                <w:rFonts w:ascii="PT Astra Serif" w:hAnsi="PT Astra Serif" w:cs="Courier New"/>
                <w:spacing w:val="-4"/>
                <w:lang w:eastAsia="ru-RU"/>
              </w:rPr>
              <w:t xml:space="preserve"> технический и авторский надзор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«Сохранение и развитие музейного дела»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c>
          <w:tcPr>
            <w:tcW w:w="3403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Сохра</w:t>
            </w:r>
            <w:r w:rsidR="00646485" w:rsidRPr="00102C33">
              <w:rPr>
                <w:rFonts w:ascii="PT Astra Serif" w:hAnsi="PT Astra Serif"/>
                <w:lang w:eastAsia="ru-RU"/>
              </w:rPr>
              <w:t>нение и развитие музейного дела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6412B" w:rsidRPr="00102C33" w:rsidRDefault="0086412B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Обеспечение максимальной доступности культурных ценностей для широких</w:t>
            </w:r>
            <w:r w:rsidR="00646485" w:rsidRPr="00102C33">
              <w:rPr>
                <w:rFonts w:ascii="PT Astra Serif" w:hAnsi="PT Astra Serif" w:cs="Courier New"/>
                <w:lang w:eastAsia="ru-RU"/>
              </w:rPr>
              <w:t xml:space="preserve"> слоев населения</w:t>
            </w:r>
          </w:p>
        </w:tc>
        <w:tc>
          <w:tcPr>
            <w:tcW w:w="453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жителей.</w:t>
            </w:r>
          </w:p>
        </w:tc>
      </w:tr>
      <w:tr w:rsidR="00FA41C2" w:rsidRPr="00102C33" w:rsidTr="00B85A04">
        <w:tc>
          <w:tcPr>
            <w:tcW w:w="15735" w:type="dxa"/>
            <w:gridSpan w:val="5"/>
            <w:shd w:val="clear" w:color="auto" w:fill="auto"/>
          </w:tcPr>
          <w:p w:rsidR="002D0769" w:rsidRPr="00102C33" w:rsidRDefault="002D0769" w:rsidP="00B85A0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«</w:t>
            </w:r>
            <w:r w:rsidRPr="00102C33">
              <w:rPr>
                <w:rFonts w:ascii="PT Astra Serif" w:hAnsi="PT Astra Serif"/>
                <w:b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  <w:r w:rsidR="0006218D"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FA41C2" w:rsidRPr="00102C33" w:rsidTr="00B85A04">
        <w:tc>
          <w:tcPr>
            <w:tcW w:w="7696" w:type="dxa"/>
            <w:gridSpan w:val="3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2D0769" w:rsidRPr="00102C33" w:rsidRDefault="002D0769" w:rsidP="001043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FA41C2" w:rsidRPr="00102C33" w:rsidTr="00B85A04">
        <w:trPr>
          <w:trHeight w:val="1311"/>
        </w:trPr>
        <w:tc>
          <w:tcPr>
            <w:tcW w:w="3403" w:type="dxa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Создани</w:t>
            </w:r>
            <w:r w:rsidR="00B85A04" w:rsidRPr="00102C33">
              <w:rPr>
                <w:rFonts w:ascii="PT Astra Serif" w:hAnsi="PT Astra Serif" w:cs="Courier New"/>
                <w:lang w:eastAsia="ru-RU"/>
              </w:rPr>
              <w:t>е</w:t>
            </w:r>
            <w:r w:rsidRPr="00102C33">
              <w:rPr>
                <w:rFonts w:ascii="PT Astra Serif" w:hAnsi="PT Astra Serif" w:cs="Courier New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102C33">
              <w:rPr>
                <w:rFonts w:ascii="PT Astra Serif" w:hAnsi="PT Astra Serif" w:cs="Courier New"/>
                <w:lang w:eastAsia="ru-RU"/>
              </w:rPr>
              <w:t>Проведение капитального ремонта муниципальными учреждениями.</w:t>
            </w:r>
          </w:p>
          <w:p w:rsidR="00646485" w:rsidRPr="00102C33" w:rsidRDefault="00646485" w:rsidP="0086412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46485" w:rsidRPr="00102C33" w:rsidRDefault="00646485" w:rsidP="006464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Организация досуга и обеспечения жителей услугами организаций культуры</w:t>
            </w:r>
          </w:p>
        </w:tc>
      </w:tr>
    </w:tbl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85A04" w:rsidRPr="00102C33" w:rsidRDefault="00B85A04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6218D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533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95"/>
        <w:gridCol w:w="1276"/>
      </w:tblGrid>
      <w:tr w:rsidR="0086412B" w:rsidRPr="00102C33" w:rsidTr="002F7C5E">
        <w:tc>
          <w:tcPr>
            <w:tcW w:w="3652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культуры в муниципальном образовании Щекинский район</w:t>
            </w:r>
          </w:p>
        </w:tc>
        <w:tc>
          <w:tcPr>
            <w:tcW w:w="11685" w:type="dxa"/>
            <w:gridSpan w:val="10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6412B" w:rsidRPr="00102C33" w:rsidTr="002F7C5E">
        <w:tc>
          <w:tcPr>
            <w:tcW w:w="3652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2F7C5E" w:rsidRPr="00102C33" w:rsidTr="002F7C5E">
        <w:tc>
          <w:tcPr>
            <w:tcW w:w="3652" w:type="dxa"/>
            <w:shd w:val="clear" w:color="auto" w:fill="auto"/>
          </w:tcPr>
          <w:p w:rsidR="002F7C5E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2F7C5E" w:rsidP="009C677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122780,6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621D04" w:rsidP="00362BEE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196008,9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0C260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179558,5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176916,8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156917,5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2F7C5E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2F7C5E" w:rsidRPr="00102C33" w:rsidRDefault="000C260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1395716,3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11983,6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26447,7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1875,6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41206,0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12690,0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6576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GB"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6576A3" w:rsidRPr="00102C33">
              <w:rPr>
                <w:rFonts w:ascii="PT Astra Serif" w:hAnsi="PT Astra Serif"/>
                <w:lang w:val="en-GB" w:eastAsia="ru-RU"/>
              </w:rPr>
              <w:t>4536.6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12424,5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16754,6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14000,6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80406,3</w:t>
            </w:r>
          </w:p>
        </w:tc>
      </w:tr>
      <w:tr w:rsidR="00CC2B8B" w:rsidRPr="00102C33" w:rsidTr="002F7C5E">
        <w:tc>
          <w:tcPr>
            <w:tcW w:w="3652" w:type="dxa"/>
            <w:shd w:val="clear" w:color="auto" w:fill="auto"/>
          </w:tcPr>
          <w:p w:rsidR="00CC2B8B" w:rsidRPr="00102C33" w:rsidRDefault="00CC2B8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3E41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98107,0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CC2B8B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145024,6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0C260A" w:rsidP="00FB6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166414,9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159982,2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14104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Pr="00102C33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2F7C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34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195" w:type="dxa"/>
            <w:shd w:val="clear" w:color="auto" w:fill="auto"/>
          </w:tcPr>
          <w:p w:rsidR="00CC2B8B" w:rsidRPr="00102C33" w:rsidRDefault="00CC2B8B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140883,5</w:t>
            </w:r>
          </w:p>
        </w:tc>
        <w:tc>
          <w:tcPr>
            <w:tcW w:w="1276" w:type="dxa"/>
            <w:shd w:val="clear" w:color="auto" w:fill="auto"/>
          </w:tcPr>
          <w:p w:rsidR="00CC2B8B" w:rsidRPr="00102C33" w:rsidRDefault="000C260A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1274104,0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«Культурная среда»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2F7C5E" w:rsidP="002F7C5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15936,9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2F7C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36644,3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B85A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52581,2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10723,4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26215,3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36938,7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2731,9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9696,1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12428,0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2481,</w:t>
            </w:r>
            <w:r w:rsidR="00E154F3" w:rsidRPr="00102C33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B85A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E154F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3214,5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муниципальный проект «Творческие люди»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</w:t>
            </w:r>
            <w:r w:rsidR="0062285E" w:rsidRPr="00102C33">
              <w:rPr>
                <w:rFonts w:ascii="PT Astra Serif" w:hAnsi="PT Astra Serif"/>
                <w:b/>
                <w:lang w:eastAsia="ru-RU"/>
              </w:rPr>
              <w:t>4,2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2285E" w:rsidRPr="00102C33" w:rsidTr="002F7C5E">
        <w:tc>
          <w:tcPr>
            <w:tcW w:w="3652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2285E" w:rsidRPr="00102C33" w:rsidRDefault="0062285E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«Цифровая культура»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м</w:t>
            </w:r>
            <w:r w:rsidRPr="00102C33">
              <w:rPr>
                <w:rFonts w:ascii="PT Astra Serif" w:hAnsi="PT Astra Serif" w:cs="Arial"/>
                <w:b/>
                <w:lang w:eastAsia="ru-RU"/>
              </w:rPr>
              <w:t>униципальный проект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4300,9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2480,6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7570,2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4034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2234,7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4027,3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4853,9</w:t>
            </w:r>
          </w:p>
        </w:tc>
      </w:tr>
      <w:tr w:rsidR="004034FB" w:rsidRPr="00102C33" w:rsidTr="002F7C5E">
        <w:tc>
          <w:tcPr>
            <w:tcW w:w="3652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273,6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4034FB" w:rsidRPr="00102C33" w:rsidRDefault="004034FB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34FB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481,6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 w:cs="Arial"/>
                <w:b/>
                <w:lang w:eastAsia="ru-RU"/>
              </w:rPr>
              <w:t>Всего комплекс процессных мероприятий «</w:t>
            </w:r>
            <w:bookmarkStart w:id="1" w:name="_Hlk93404111"/>
            <w:r w:rsidRPr="00102C33">
              <w:rPr>
                <w:rFonts w:ascii="PT Astra Serif" w:hAnsi="PT Astra Serif" w:cs="Arial"/>
                <w:b/>
                <w:lang w:eastAsia="ru-RU"/>
              </w:rPr>
              <w:t>Развитие библиотечного дела в муниципальном образовании Щекинский район</w:t>
            </w:r>
            <w:bookmarkEnd w:id="1"/>
            <w:r w:rsidRPr="00102C33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17326,4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18663,1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ED48C2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19069,3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19009,0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20081,2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165337,4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285E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62285E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</w:t>
            </w:r>
            <w:r w:rsidR="0086412B"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1032,6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285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1682,6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3061D9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2141,3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1903,2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1998,1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2104,1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6228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9829,3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15383,6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16289,4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16986,1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16830,9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17797,1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ED48C2" w:rsidP="008735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154475,5</w:t>
            </w:r>
          </w:p>
        </w:tc>
      </w:tr>
      <w:tr w:rsidR="00621D04" w:rsidRPr="00102C33" w:rsidTr="002F7C5E">
        <w:tc>
          <w:tcPr>
            <w:tcW w:w="3652" w:type="dxa"/>
            <w:shd w:val="clear" w:color="auto" w:fill="auto"/>
          </w:tcPr>
          <w:p w:rsidR="00621D04" w:rsidRPr="00102C33" w:rsidRDefault="00621D04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lastRenderedPageBreak/>
              <w:t>Всего комплекс процессных мероприятий «</w:t>
            </w:r>
            <w:bookmarkStart w:id="2" w:name="_Hlk93404263"/>
            <w:r w:rsidRPr="00102C33">
              <w:rPr>
                <w:rFonts w:ascii="PT Astra Serif" w:hAnsi="PT Astra Serif"/>
                <w:b/>
                <w:lang w:eastAsia="ru-RU"/>
              </w:rPr>
              <w:t>Сохранение и развитие системы художественного и музыкального образования</w:t>
            </w:r>
            <w:bookmarkEnd w:id="2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65460,5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74063,3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74263,7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76627,2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80706,2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621D04" w:rsidRPr="00102C33" w:rsidRDefault="00621D0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621D04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685465,7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0C12A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FB6EA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3449,1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2081,6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621D0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11854,7</w:t>
            </w:r>
          </w:p>
        </w:tc>
      </w:tr>
      <w:tr w:rsidR="00122677" w:rsidRPr="00102C33" w:rsidTr="002F7C5E">
        <w:tc>
          <w:tcPr>
            <w:tcW w:w="3652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63306,5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70614,2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72213,7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74545,6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34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195" w:type="dxa"/>
            <w:shd w:val="clear" w:color="auto" w:fill="auto"/>
          </w:tcPr>
          <w:p w:rsidR="00122677" w:rsidRPr="00102C33" w:rsidRDefault="00122677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78586,2</w:t>
            </w:r>
          </w:p>
        </w:tc>
        <w:tc>
          <w:tcPr>
            <w:tcW w:w="1276" w:type="dxa"/>
            <w:shd w:val="clear" w:color="auto" w:fill="auto"/>
          </w:tcPr>
          <w:p w:rsidR="00122677" w:rsidRPr="00102C33" w:rsidRDefault="000C260A" w:rsidP="00FD2B8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673611,0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5C511D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</w:t>
            </w:r>
            <w:bookmarkStart w:id="3" w:name="_Hlk93405080"/>
            <w:r w:rsidRPr="00102C33">
              <w:rPr>
                <w:rFonts w:ascii="PT Astra Serif" w:hAnsi="PT Astra Serif"/>
                <w:b/>
                <w:lang w:eastAsia="ru-RU"/>
              </w:rPr>
              <w:t>Обеспечение реализации муниципальной программы</w:t>
            </w:r>
            <w:bookmarkEnd w:id="3"/>
            <w:r w:rsidRPr="00102C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0C260A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15601,0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D3FF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95487,7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6412B" w:rsidRPr="00102C33" w:rsidTr="002F7C5E">
        <w:tc>
          <w:tcPr>
            <w:tcW w:w="365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8150,5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8204,0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15961,8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10248,7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10656,7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AD3FFE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95487,7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4" w:name="_Hlk93405141"/>
            <w:r w:rsidRPr="00102C33">
              <w:rPr>
                <w:rFonts w:ascii="PT Astra Serif" w:hAnsi="PT Astra Serif"/>
                <w:b/>
                <w:bCs/>
                <w:lang w:eastAsia="ru-RU"/>
              </w:rPr>
              <w:t>Организация и проведение культурно-досуговых и просветительских мероприятий</w:t>
            </w:r>
            <w:bookmarkEnd w:id="4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3481,1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</w:t>
            </w:r>
            <w:r w:rsidR="00B22074">
              <w:rPr>
                <w:rFonts w:ascii="PT Astra Serif" w:hAnsi="PT Astra Serif"/>
                <w:b/>
                <w:lang w:eastAsia="ru-RU"/>
              </w:rPr>
              <w:t>0481,6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10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B22074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3481,1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</w:t>
            </w:r>
            <w:r w:rsidR="00B22074">
              <w:rPr>
                <w:rFonts w:ascii="PT Astra Serif" w:hAnsi="PT Astra Serif"/>
                <w:lang w:eastAsia="ru-RU"/>
              </w:rPr>
              <w:t>04</w:t>
            </w:r>
            <w:r w:rsidRPr="00102C33">
              <w:rPr>
                <w:rFonts w:ascii="PT Astra Serif" w:hAnsi="PT Astra Serif"/>
                <w:lang w:eastAsia="ru-RU"/>
              </w:rPr>
              <w:t>81,</w:t>
            </w:r>
            <w:r w:rsidR="00B22074">
              <w:rPr>
                <w:rFonts w:ascii="PT Astra Serif" w:hAnsi="PT Astra Serif"/>
                <w:lang w:eastAsia="ru-RU"/>
              </w:rPr>
              <w:t>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</w:t>
            </w:r>
            <w:bookmarkStart w:id="5" w:name="_Hlk9340518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Создание условий для развития культуры</w:t>
            </w:r>
            <w:bookmarkEnd w:id="5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5671,5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B6EAE">
            <w:pPr>
              <w:jc w:val="center"/>
            </w:pPr>
            <w:r w:rsidRPr="00102C33">
              <w:t>5266,3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3613,8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3821,9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5982,6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24356,1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t>Всего комплекс процессных мероприятий «</w:t>
            </w:r>
            <w:bookmarkStart w:id="6" w:name="_Hlk93405219"/>
            <w:r w:rsidRPr="00102C33">
              <w:rPr>
                <w:rFonts w:ascii="PT Astra Serif" w:hAnsi="PT Astra Serif"/>
                <w:b/>
                <w:bCs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      </w:r>
            <w:bookmarkEnd w:id="6"/>
            <w:r w:rsidRPr="00102C33">
              <w:rPr>
                <w:rFonts w:ascii="PT Astra Serif" w:hAnsi="PT Astra Serif"/>
                <w:b/>
                <w:bCs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1844,9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1912,0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1988,5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17234,6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102C33">
              <w:rPr>
                <w:rFonts w:ascii="PT Astra Serif" w:hAnsi="PT Astra Serif"/>
                <w:b/>
                <w:bCs/>
                <w:lang w:eastAsia="ru-RU"/>
              </w:rPr>
              <w:lastRenderedPageBreak/>
              <w:t>Всего комплекс процессных мероприятий «Сохранение и развитие музейного дела»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4893,7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5929,2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6801,0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6759,4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7137,4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57359,9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652,8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610,3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643,2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677,6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3033,9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4443,7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5276,4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F68F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7F0CA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F68FC" w:rsidP="00362BE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54326,0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42939,9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  <w:r w:rsidR="00B22074">
              <w:rPr>
                <w:rFonts w:ascii="PT Astra Serif" w:hAnsi="PT Astra Serif"/>
                <w:b/>
                <w:lang w:eastAsia="ru-RU"/>
              </w:rPr>
              <w:t>3990,8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52237,7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25884,3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B22074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268633,5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D48C2" w:rsidRPr="00102C33" w:rsidTr="002F7C5E">
        <w:tc>
          <w:tcPr>
            <w:tcW w:w="3652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3226,8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95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D48C2" w:rsidRPr="00102C33" w:rsidRDefault="00ED48C2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13842,0</w:t>
            </w:r>
          </w:p>
        </w:tc>
      </w:tr>
      <w:tr w:rsidR="00EF68FC" w:rsidRPr="00102C33" w:rsidTr="002F7C5E">
        <w:tc>
          <w:tcPr>
            <w:tcW w:w="3652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39713,1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B22074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50047,2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48055,2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FD65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34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195" w:type="dxa"/>
            <w:shd w:val="clear" w:color="auto" w:fill="auto"/>
          </w:tcPr>
          <w:p w:rsidR="00EF68FC" w:rsidRPr="00102C33" w:rsidRDefault="00EF68FC" w:rsidP="008D454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EF68FC" w:rsidRPr="00102C33" w:rsidRDefault="00B22074" w:rsidP="001617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254791,5</w:t>
            </w:r>
          </w:p>
        </w:tc>
      </w:tr>
    </w:tbl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default" r:id="rId12"/>
          <w:headerReference w:type="first" r:id="rId13"/>
          <w:pgSz w:w="16838" w:h="11906" w:orient="landscape"/>
          <w:pgMar w:top="851" w:right="1134" w:bottom="1701" w:left="1134" w:header="709" w:footer="709" w:gutter="0"/>
          <w:pgNumType w:start="3"/>
          <w:cols w:space="708"/>
          <w:docGrid w:linePitch="360"/>
        </w:sectPr>
      </w:pPr>
    </w:p>
    <w:p w:rsidR="0006218D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7" w:name="_Hlk93417412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86412B" w:rsidRPr="00102C33" w:rsidRDefault="0086412B" w:rsidP="004E2DE0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«Развитие культуры в муниципальном </w:t>
      </w:r>
      <w:r w:rsidR="004E2DE0" w:rsidRPr="00102C33">
        <w:rPr>
          <w:rFonts w:ascii="PT Astra Serif" w:hAnsi="PT Astra Serif"/>
          <w:b/>
          <w:sz w:val="28"/>
          <w:szCs w:val="28"/>
          <w:lang w:eastAsia="ru-RU"/>
        </w:rPr>
        <w:t>образовании Щекинский район»</w:t>
      </w:r>
    </w:p>
    <w:p w:rsidR="00E81818" w:rsidRPr="00102C33" w:rsidRDefault="00E81818" w:rsidP="00F043B7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97"/>
        <w:gridCol w:w="3686"/>
        <w:gridCol w:w="992"/>
        <w:gridCol w:w="1134"/>
        <w:gridCol w:w="1276"/>
        <w:gridCol w:w="1276"/>
        <w:gridCol w:w="1559"/>
        <w:gridCol w:w="6"/>
      </w:tblGrid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245" w:type="dxa"/>
            <w:gridSpan w:val="4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362BEE" w:rsidRPr="00102C33" w:rsidTr="00694046">
        <w:trPr>
          <w:gridAfter w:val="1"/>
          <w:wAfter w:w="6" w:type="dxa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362BEE" w:rsidRPr="00102C33" w:rsidTr="00AF48BF">
        <w:trPr>
          <w:gridAfter w:val="1"/>
          <w:wAfter w:w="6" w:type="dxa"/>
          <w:trHeight w:val="434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«Культурная среда»</w:t>
            </w:r>
          </w:p>
        </w:tc>
      </w:tr>
      <w:tr w:rsidR="00362BEE" w:rsidRPr="00102C33" w:rsidTr="00694046">
        <w:trPr>
          <w:gridAfter w:val="1"/>
          <w:wAfter w:w="6" w:type="dxa"/>
          <w:trHeight w:val="276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7700,4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4829,3</w:t>
            </w:r>
          </w:p>
        </w:tc>
        <w:tc>
          <w:tcPr>
            <w:tcW w:w="1276" w:type="dxa"/>
          </w:tcPr>
          <w:p w:rsidR="0086412B" w:rsidRPr="00102C33" w:rsidRDefault="004034F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2694,7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176,4</w:t>
            </w:r>
          </w:p>
        </w:tc>
      </w:tr>
      <w:tr w:rsidR="00362BEE" w:rsidRPr="00102C33" w:rsidTr="00694046">
        <w:trPr>
          <w:gridAfter w:val="1"/>
          <w:wAfter w:w="6" w:type="dxa"/>
          <w:trHeight w:val="439"/>
        </w:trPr>
        <w:tc>
          <w:tcPr>
            <w:tcW w:w="534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68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950,3</w:t>
            </w:r>
          </w:p>
        </w:tc>
        <w:tc>
          <w:tcPr>
            <w:tcW w:w="1276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894,1</w:t>
            </w:r>
          </w:p>
        </w:tc>
        <w:tc>
          <w:tcPr>
            <w:tcW w:w="1276" w:type="dxa"/>
          </w:tcPr>
          <w:p w:rsidR="00146BA9" w:rsidRPr="00102C33" w:rsidRDefault="00694046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37,2</w:t>
            </w:r>
          </w:p>
        </w:tc>
        <w:tc>
          <w:tcPr>
            <w:tcW w:w="1559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19,0</w:t>
            </w:r>
          </w:p>
        </w:tc>
      </w:tr>
      <w:tr w:rsidR="00362BEE" w:rsidRPr="00102C33" w:rsidTr="00694046">
        <w:trPr>
          <w:gridAfter w:val="1"/>
          <w:wAfter w:w="6" w:type="dxa"/>
          <w:trHeight w:val="483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10"/>
                <w:lang w:eastAsia="ru-RU"/>
              </w:rPr>
              <w:t xml:space="preserve">Государственная поддержка отрасли культуры </w:t>
            </w:r>
            <w:r w:rsidRPr="00102C33">
              <w:rPr>
                <w:rFonts w:ascii="PT Astra Serif" w:hAnsi="PT Astra Serif"/>
                <w:lang w:eastAsia="ru-RU"/>
              </w:rPr>
              <w:t>(</w:t>
            </w:r>
            <w:r w:rsidR="00146BA9" w:rsidRPr="00102C33">
              <w:rPr>
                <w:rFonts w:ascii="PT Astra Serif" w:hAnsi="PT Astra Serif"/>
                <w:lang w:eastAsia="ru-RU"/>
              </w:rPr>
              <w:t>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</w:t>
            </w:r>
            <w:r w:rsidRPr="00102C33">
              <w:rPr>
                <w:rFonts w:ascii="PT Astra Serif" w:hAnsi="PT Astra Serif"/>
                <w:lang w:eastAsia="ru-RU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9183,7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6570,0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2430,0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183,7</w:t>
            </w:r>
          </w:p>
        </w:tc>
      </w:tr>
      <w:tr w:rsidR="00362BEE" w:rsidRPr="00102C33" w:rsidTr="00694046">
        <w:trPr>
          <w:gridAfter w:val="1"/>
          <w:wAfter w:w="6" w:type="dxa"/>
          <w:trHeight w:val="517"/>
        </w:trPr>
        <w:tc>
          <w:tcPr>
            <w:tcW w:w="5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1.5</w:t>
            </w:r>
          </w:p>
        </w:tc>
        <w:tc>
          <w:tcPr>
            <w:tcW w:w="4797" w:type="dxa"/>
            <w:shd w:val="clear" w:color="auto" w:fill="auto"/>
          </w:tcPr>
          <w:p w:rsidR="00146BA9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Развитие сети учреждений </w:t>
            </w:r>
          </w:p>
          <w:p w:rsidR="0086412B" w:rsidRPr="00102C33" w:rsidRDefault="00146BA9" w:rsidP="00146BA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культурно-досугового типа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27460,6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19645,3</w:t>
            </w:r>
          </w:p>
        </w:tc>
        <w:tc>
          <w:tcPr>
            <w:tcW w:w="1276" w:type="dxa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7266,1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146BA9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549,2</w:t>
            </w:r>
          </w:p>
        </w:tc>
      </w:tr>
      <w:tr w:rsidR="00362BEE" w:rsidRPr="00102C33" w:rsidTr="00AF48BF">
        <w:trPr>
          <w:gridAfter w:val="1"/>
          <w:wAfter w:w="6" w:type="dxa"/>
          <w:trHeight w:val="464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14720" w:type="dxa"/>
            <w:gridSpan w:val="7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«Творческие люди»</w:t>
            </w:r>
          </w:p>
        </w:tc>
      </w:tr>
      <w:tr w:rsidR="00362BEE" w:rsidRPr="00102C33" w:rsidTr="00694046">
        <w:trPr>
          <w:gridAfter w:val="1"/>
          <w:wAfter w:w="6" w:type="dxa"/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</w:t>
            </w:r>
            <w:r w:rsidR="00D4716B" w:rsidRPr="00102C33">
              <w:rPr>
                <w:rFonts w:ascii="PT Astra Serif" w:hAnsi="PT Astra Serif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F5AB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D471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694046">
        <w:trPr>
          <w:gridAfter w:val="1"/>
          <w:wAfter w:w="6" w:type="dxa"/>
          <w:trHeight w:val="89"/>
        </w:trPr>
        <w:tc>
          <w:tcPr>
            <w:tcW w:w="534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</w:t>
            </w:r>
            <w:r w:rsidR="0086412B" w:rsidRPr="00102C33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276" w:type="dxa"/>
          </w:tcPr>
          <w:p w:rsidR="0086412B" w:rsidRPr="00102C33" w:rsidRDefault="00D4716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104,2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396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«Цифровая культура»</w:t>
            </w:r>
          </w:p>
        </w:tc>
      </w:tr>
      <w:tr w:rsidR="00362BEE" w:rsidRPr="00102C33" w:rsidTr="00694046">
        <w:trPr>
          <w:gridAfter w:val="1"/>
          <w:wAfter w:w="6" w:type="dxa"/>
          <w:trHeight w:val="539"/>
        </w:trPr>
        <w:tc>
          <w:tcPr>
            <w:tcW w:w="5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3.1</w:t>
            </w:r>
          </w:p>
        </w:tc>
        <w:tc>
          <w:tcPr>
            <w:tcW w:w="4797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368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62BEE" w:rsidRPr="00102C33" w:rsidTr="00AF48BF">
        <w:trPr>
          <w:gridAfter w:val="1"/>
          <w:wAfter w:w="6" w:type="dxa"/>
          <w:trHeight w:val="409"/>
        </w:trPr>
        <w:tc>
          <w:tcPr>
            <w:tcW w:w="534" w:type="dxa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20" w:type="dxa"/>
            <w:gridSpan w:val="7"/>
          </w:tcPr>
          <w:p w:rsidR="0086412B" w:rsidRPr="00102C33" w:rsidRDefault="0086412B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Муниципальный проект «Развитие и укрепление материально-технической базы муниципальных учреждений культуры»</w:t>
            </w:r>
          </w:p>
        </w:tc>
      </w:tr>
      <w:tr w:rsidR="006140B4" w:rsidRPr="00102C33" w:rsidTr="00694046">
        <w:trPr>
          <w:gridAfter w:val="1"/>
          <w:wAfter w:w="6" w:type="dxa"/>
          <w:trHeight w:val="269"/>
        </w:trPr>
        <w:tc>
          <w:tcPr>
            <w:tcW w:w="534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4.1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Обеспечение развития и укрепления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788,7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539,1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199,4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50,2</w:t>
            </w:r>
          </w:p>
        </w:tc>
      </w:tr>
      <w:tr w:rsidR="006140B4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2480,6</w:t>
            </w:r>
          </w:p>
        </w:tc>
        <w:tc>
          <w:tcPr>
            <w:tcW w:w="1276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1695,6</w:t>
            </w:r>
          </w:p>
        </w:tc>
        <w:tc>
          <w:tcPr>
            <w:tcW w:w="1276" w:type="dxa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627,2</w:t>
            </w:r>
          </w:p>
        </w:tc>
        <w:tc>
          <w:tcPr>
            <w:tcW w:w="1559" w:type="dxa"/>
            <w:shd w:val="clear" w:color="auto" w:fill="auto"/>
          </w:tcPr>
          <w:p w:rsidR="006140B4" w:rsidRPr="00102C33" w:rsidRDefault="006140B4" w:rsidP="002B4C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157,8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4.2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1804,8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F043B7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114,8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4.3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2496,1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2337,3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158,8</w:t>
            </w:r>
          </w:p>
        </w:tc>
      </w:tr>
      <w:tr w:rsidR="00694046" w:rsidRPr="00102C33" w:rsidTr="00AF48BF">
        <w:trPr>
          <w:trHeight w:val="438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5</w:t>
            </w:r>
          </w:p>
        </w:tc>
        <w:tc>
          <w:tcPr>
            <w:tcW w:w="14726" w:type="dxa"/>
            <w:gridSpan w:val="8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Муницип</w:t>
            </w:r>
            <w:r w:rsidR="00AF48BF" w:rsidRPr="00102C33">
              <w:rPr>
                <w:rFonts w:ascii="PT Astra Serif" w:hAnsi="PT Astra Serif"/>
                <w:b/>
                <w:lang w:eastAsia="ru-RU"/>
              </w:rPr>
              <w:t>альный проект «Культурная среда»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в МО Щекинский район</w:t>
            </w:r>
          </w:p>
        </w:tc>
      </w:tr>
      <w:tr w:rsidR="00694046" w:rsidRPr="00102C33" w:rsidTr="00694046">
        <w:trPr>
          <w:gridAfter w:val="1"/>
          <w:wAfter w:w="6" w:type="dxa"/>
          <w:trHeight w:val="989"/>
        </w:trPr>
        <w:tc>
          <w:tcPr>
            <w:tcW w:w="5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5.1</w:t>
            </w:r>
          </w:p>
        </w:tc>
        <w:tc>
          <w:tcPr>
            <w:tcW w:w="4797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Развитие сети учреждений культурно-досугового типа в МО Щекинский район</w:t>
            </w:r>
          </w:p>
        </w:tc>
        <w:tc>
          <w:tcPr>
            <w:tcW w:w="368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  <w:tc>
          <w:tcPr>
            <w:tcW w:w="1276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94046" w:rsidRPr="00102C33" w:rsidRDefault="00694046" w:rsidP="0069404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2286,2</w:t>
            </w:r>
          </w:p>
        </w:tc>
      </w:tr>
      <w:bookmarkEnd w:id="7"/>
    </w:tbl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F48BF" w:rsidRPr="00102C33" w:rsidRDefault="00AF48BF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2B4C1C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 xml:space="preserve">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ind w:left="5664"/>
        <w:jc w:val="right"/>
        <w:textAlignment w:val="baseline"/>
        <w:rPr>
          <w:rFonts w:ascii="PT Astra Serif" w:hAnsi="PT Astra Serif"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Паспор</w:t>
      </w:r>
      <w:r w:rsidR="00986F38" w:rsidRPr="00102C33">
        <w:rPr>
          <w:rFonts w:ascii="PT Astra Serif" w:hAnsi="PT Astra Serif"/>
          <w:b/>
          <w:sz w:val="28"/>
          <w:szCs w:val="28"/>
          <w:lang w:eastAsia="ru-RU"/>
        </w:rPr>
        <w:t xml:space="preserve">т 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 Комитет по культуре, молодежной политике и спорту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1. Сохранение и развитие библиотечного дела.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2. Организация культурно–досуговой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3. Комплектование книжных фондов муниципальных общедоступных библиотек.</w:t>
            </w:r>
          </w:p>
        </w:tc>
      </w:tr>
      <w:tr w:rsidR="007F0CA2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F0CA2" w:rsidRPr="00102C33">
              <w:rPr>
                <w:rFonts w:ascii="PT Astra Serif" w:hAnsi="PT Astra Serif"/>
                <w:b/>
                <w:lang w:eastAsia="ru-RU"/>
              </w:rPr>
              <w:t>– 16</w:t>
            </w:r>
            <w:r w:rsidR="00536FE9" w:rsidRPr="00102C33">
              <w:rPr>
                <w:rFonts w:ascii="PT Astra Serif" w:hAnsi="PT Astra Serif"/>
                <w:b/>
                <w:lang w:eastAsia="ru-RU"/>
              </w:rPr>
              <w:t>5337,4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17326,4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F0CA2" w:rsidRPr="00102C33">
              <w:rPr>
                <w:rFonts w:ascii="PT Astra Serif" w:hAnsi="PT Astra Serif"/>
                <w:lang w:eastAsia="ru-RU"/>
              </w:rPr>
              <w:t>18663,1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</w:t>
            </w:r>
            <w:r w:rsidR="00536FE9" w:rsidRPr="00102C33">
              <w:rPr>
                <w:rFonts w:ascii="PT Astra Serif" w:hAnsi="PT Astra Serif"/>
                <w:lang w:eastAsia="ru-RU"/>
              </w:rPr>
              <w:t>9069,3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19009,0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20081,2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D4716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7F0CA2" w:rsidRPr="00102C33">
              <w:rPr>
                <w:rFonts w:ascii="PT Astra Serif" w:hAnsi="PT Astra Serif"/>
                <w:lang w:eastAsia="ru-RU"/>
              </w:rPr>
              <w:t>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7F0CA2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17797,1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bookmarkStart w:id="8" w:name="_Hlk93404321"/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библиотечного дела в муниципальном образовании Щекинский район»</w:t>
      </w:r>
    </w:p>
    <w:p w:rsidR="00A15608" w:rsidRPr="00102C33" w:rsidRDefault="00A15608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985"/>
        <w:gridCol w:w="992"/>
        <w:gridCol w:w="1276"/>
        <w:gridCol w:w="1276"/>
        <w:gridCol w:w="1275"/>
        <w:gridCol w:w="1608"/>
      </w:tblGrid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435" w:type="dxa"/>
            <w:gridSpan w:val="4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59" w:type="dxa"/>
            <w:gridSpan w:val="3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Федераль</w:t>
            </w:r>
            <w:proofErr w:type="spellEnd"/>
            <w:r w:rsidR="00D7359F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ный</w:t>
            </w:r>
            <w:proofErr w:type="spellEnd"/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бюджет</w:t>
            </w:r>
          </w:p>
        </w:tc>
        <w:tc>
          <w:tcPr>
            <w:tcW w:w="1275" w:type="dxa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608" w:type="dxa"/>
            <w:shd w:val="clear" w:color="auto" w:fill="auto"/>
          </w:tcPr>
          <w:p w:rsidR="0086412B" w:rsidRPr="00102C33" w:rsidRDefault="0086412B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9" w:name="_Hlk93410301"/>
            <w:bookmarkEnd w:id="8"/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86F38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986F38" w:rsidRPr="00102C33" w:rsidRDefault="00986F38" w:rsidP="00986F38">
            <w:pPr>
              <w:rPr>
                <w:rFonts w:ascii="PT Astra Serif" w:hAnsi="PT Astra Serif"/>
                <w:lang w:eastAsia="ru-RU"/>
              </w:rPr>
            </w:pPr>
          </w:p>
          <w:p w:rsidR="00DD23D3" w:rsidRPr="00102C33" w:rsidRDefault="00986F38" w:rsidP="00986F38">
            <w:pPr>
              <w:tabs>
                <w:tab w:val="left" w:pos="2145"/>
              </w:tabs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ab/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15023,0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</w:t>
            </w:r>
            <w:r w:rsidR="00562F01" w:rsidRPr="00102C33">
              <w:rPr>
                <w:rFonts w:ascii="PT Astra Serif" w:hAnsi="PT Astra Serif"/>
                <w:lang w:eastAsia="ru-RU"/>
              </w:rPr>
              <w:t>5023,0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16400,9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455,5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7F0CA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15945,4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  <w:tc>
          <w:tcPr>
            <w:tcW w:w="1276" w:type="dxa"/>
            <w:shd w:val="clear" w:color="auto" w:fill="auto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62F01" w:rsidRPr="00102C33" w:rsidRDefault="00562F01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62F01" w:rsidRPr="00102C33" w:rsidRDefault="00A310C9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16569,1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16453,2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17405,6</w:t>
            </w:r>
          </w:p>
        </w:tc>
      </w:tr>
      <w:tr w:rsidR="00AC6D94" w:rsidRPr="00102C33" w:rsidTr="00D7359F">
        <w:tc>
          <w:tcPr>
            <w:tcW w:w="675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6D94" w:rsidRPr="00102C33" w:rsidRDefault="00AC6D94" w:rsidP="00AC6D94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83,1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33,4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34,3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tr w:rsidR="00AC6D94" w:rsidRPr="00102C33" w:rsidTr="00D7359F">
        <w:tc>
          <w:tcPr>
            <w:tcW w:w="67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  <w:tc>
          <w:tcPr>
            <w:tcW w:w="1276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AC6D94" w:rsidRPr="00102C33" w:rsidRDefault="00AC6D94" w:rsidP="00AC6D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22,2</w:t>
            </w:r>
          </w:p>
        </w:tc>
      </w:tr>
      <w:bookmarkEnd w:id="9"/>
      <w:tr w:rsidR="00D7359F" w:rsidRPr="00102C33" w:rsidTr="00D7359F">
        <w:tc>
          <w:tcPr>
            <w:tcW w:w="675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D23D3" w:rsidRPr="00102C33" w:rsidRDefault="00DD23D3" w:rsidP="00D7359F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  <w:tc>
          <w:tcPr>
            <w:tcW w:w="1276" w:type="dxa"/>
            <w:shd w:val="clear" w:color="auto" w:fill="auto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23D3" w:rsidRPr="00102C33" w:rsidRDefault="00DD23D3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DD23D3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219,0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289,3</w:t>
            </w:r>
          </w:p>
        </w:tc>
      </w:tr>
      <w:tr w:rsidR="00D7359F" w:rsidRPr="00102C33" w:rsidTr="00D7359F">
        <w:tc>
          <w:tcPr>
            <w:tcW w:w="67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  <w:tc>
          <w:tcPr>
            <w:tcW w:w="1276" w:type="dxa"/>
            <w:shd w:val="clear" w:color="auto" w:fill="auto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E12A58" w:rsidRPr="00102C33" w:rsidRDefault="00E12A58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E12A58" w:rsidRPr="00102C33" w:rsidRDefault="00203082" w:rsidP="00D7359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326,0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352,6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207,8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209,0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214,9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bookmarkStart w:id="10" w:name="_Hlk93410627"/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1378,5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1390,7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1621,7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1720,0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1822,6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10"/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414,9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260,2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96,2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339,6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232,4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85,9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21,3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259,7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63,2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16,5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263,3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66,6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16,7</w:t>
            </w:r>
          </w:p>
        </w:tc>
      </w:tr>
      <w:tr w:rsidR="005E007B" w:rsidRPr="00102C33" w:rsidTr="00D7359F">
        <w:tc>
          <w:tcPr>
            <w:tcW w:w="675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7.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E007B" w:rsidRPr="00102C33" w:rsidRDefault="005E007B" w:rsidP="005E007B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  <w:tr w:rsidR="005E007B" w:rsidRPr="00102C33" w:rsidTr="00D7359F">
        <w:tc>
          <w:tcPr>
            <w:tcW w:w="675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007B" w:rsidRPr="00102C33" w:rsidRDefault="005E007B" w:rsidP="005E007B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E007B" w:rsidRPr="00102C33" w:rsidRDefault="005E007B" w:rsidP="005E007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  <w:tc>
          <w:tcPr>
            <w:tcW w:w="1608" w:type="dxa"/>
            <w:shd w:val="clear" w:color="auto" w:fill="auto"/>
          </w:tcPr>
          <w:p w:rsidR="005E007B" w:rsidRPr="00102C33" w:rsidRDefault="005E007B" w:rsidP="005E007B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D7359F" w:rsidP="00D7359F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textWrapping" w:clear="all"/>
      </w:r>
      <w:r w:rsidR="0086412B" w:rsidRPr="00102C33">
        <w:rPr>
          <w:rFonts w:ascii="PT Astra Serif" w:hAnsi="PT Astra Serif"/>
          <w:b/>
          <w:lang w:eastAsia="ru-RU"/>
        </w:rPr>
        <w:br w:type="page"/>
      </w:r>
      <w:r w:rsidR="0086412B" w:rsidRPr="00102C33">
        <w:rPr>
          <w:rFonts w:ascii="PT Astra Serif" w:hAnsi="PT Astra Serif"/>
          <w:b/>
          <w:lang w:eastAsia="ru-RU"/>
        </w:rPr>
        <w:lastRenderedPageBreak/>
        <w:t xml:space="preserve">                                                                             </w:t>
      </w: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bookmarkStart w:id="11" w:name="_Hlk93404713"/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bookmarkStart w:id="12" w:name="_Hlk93404347"/>
      <w:r w:rsidRPr="00102C33">
        <w:rPr>
          <w:rFonts w:ascii="PT Astra Serif" w:hAnsi="PT Astra Serif"/>
          <w:b/>
          <w:sz w:val="28"/>
          <w:szCs w:val="28"/>
          <w:lang w:eastAsia="ru-RU"/>
        </w:rPr>
        <w:t>Сохранение и развитие системы художественного и музыкального образования</w:t>
      </w:r>
      <w:bookmarkEnd w:id="12"/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1. Организация культурно-досуговой и просветительской деятельности.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lang w:eastAsia="ru-RU"/>
              </w:rPr>
            </w:pPr>
            <w:r w:rsidRPr="00102C33">
              <w:rPr>
                <w:rFonts w:ascii="PT Astra Serif" w:hAnsi="PT Astra Serif"/>
                <w:iCs/>
                <w:lang w:eastAsia="ru-RU"/>
              </w:rPr>
              <w:t>2. Сохранение и развитие системы музыкального и художественного образования.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68</w:t>
            </w:r>
            <w:r w:rsidR="00AD3FFE">
              <w:rPr>
                <w:rFonts w:ascii="PT Astra Serif" w:hAnsi="PT Astra Serif"/>
                <w:b/>
                <w:lang w:eastAsia="ru-RU"/>
              </w:rPr>
              <w:t>5465,7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D7359F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65460,5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74063,3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D3FFE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 – 74263,7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76627,2</w:t>
            </w:r>
            <w:r w:rsidR="00BC651C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80706,2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78586,2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BC651C" w:rsidP="00CE571E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2831CB" w:rsidRPr="00102C33">
              <w:rPr>
                <w:rFonts w:ascii="PT Astra Serif" w:hAnsi="PT Astra Serif"/>
                <w:lang w:eastAsia="ru-RU"/>
              </w:rPr>
              <w:t>78586,2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«Сохранение и развитие системы художественного и музыкального образования»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53"/>
        <w:gridCol w:w="2016"/>
        <w:gridCol w:w="1507"/>
        <w:gridCol w:w="1063"/>
        <w:gridCol w:w="1972"/>
        <w:gridCol w:w="2324"/>
        <w:gridCol w:w="2818"/>
      </w:tblGrid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177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11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324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81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E95551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bookmarkEnd w:id="11"/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3254BC" w:rsidRPr="00102C33" w:rsidRDefault="003254BC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3254BC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61193,7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3254BC" w:rsidRPr="00102C33" w:rsidRDefault="003254B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70514,7</w:t>
            </w:r>
          </w:p>
        </w:tc>
        <w:tc>
          <w:tcPr>
            <w:tcW w:w="1972" w:type="dxa"/>
            <w:shd w:val="clear" w:color="auto" w:fill="auto"/>
          </w:tcPr>
          <w:p w:rsidR="003254BC" w:rsidRPr="00102C33" w:rsidRDefault="003254B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3254BC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1323,3</w:t>
            </w:r>
          </w:p>
        </w:tc>
        <w:tc>
          <w:tcPr>
            <w:tcW w:w="2818" w:type="dxa"/>
            <w:shd w:val="clear" w:color="auto" w:fill="auto"/>
          </w:tcPr>
          <w:p w:rsidR="003254BC" w:rsidRPr="00102C33" w:rsidRDefault="00B03D25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6919</w:t>
            </w:r>
            <w:r w:rsidR="009A52D8" w:rsidRPr="00102C33">
              <w:rPr>
                <w:rFonts w:ascii="PT Astra Serif" w:hAnsi="PT Astra Serif"/>
                <w:lang w:eastAsia="ru-RU"/>
              </w:rPr>
              <w:t>1,4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AD3FF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71778,0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AD3FFE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71778,0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74287,5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78224,9</w:t>
            </w:r>
          </w:p>
        </w:tc>
      </w:tr>
      <w:tr w:rsidR="00E95551" w:rsidRPr="00102C33" w:rsidTr="008F5ABB">
        <w:tc>
          <w:tcPr>
            <w:tcW w:w="607" w:type="dxa"/>
            <w:vMerge w:val="restart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DD23D3" w:rsidRPr="00102C33" w:rsidRDefault="00DD23D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DD23D3" w:rsidRPr="00102C33" w:rsidRDefault="00DD23D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  <w:tc>
          <w:tcPr>
            <w:tcW w:w="1972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DD23D3" w:rsidRPr="00102C33" w:rsidRDefault="00DD23D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292,9</w:t>
            </w:r>
          </w:p>
        </w:tc>
      </w:tr>
      <w:tr w:rsidR="00E95551" w:rsidRPr="00102C33" w:rsidTr="008F5ABB">
        <w:tc>
          <w:tcPr>
            <w:tcW w:w="607" w:type="dxa"/>
            <w:vMerge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BC651C" w:rsidRPr="00102C33" w:rsidRDefault="00BC651C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BC651C" w:rsidRPr="00102C33" w:rsidRDefault="002C40C9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  <w:tc>
          <w:tcPr>
            <w:tcW w:w="1972" w:type="dxa"/>
            <w:shd w:val="clear" w:color="auto" w:fill="auto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BC651C" w:rsidRPr="00102C33" w:rsidRDefault="00BC651C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BC651C" w:rsidRPr="00102C33" w:rsidRDefault="002C40C9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1011,9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321,7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228,0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330,0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Оплата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27,8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29,0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30,1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BC65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31,3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2154,0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2125,8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2050,0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2081,5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2120,0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текущего ремонта муниципальными учреждениями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1519,8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383,1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 w:val="restart"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2253" w:type="dxa"/>
            <w:vMerge w:val="restart"/>
            <w:shd w:val="clear" w:color="auto" w:fill="auto"/>
          </w:tcPr>
          <w:p w:rsidR="00FC12B8" w:rsidRPr="00102C33" w:rsidRDefault="00FC12B8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FC12B8" w:rsidRPr="00102C33" w:rsidRDefault="00FC12B8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A108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265,1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C12B8" w:rsidRPr="00102C33" w:rsidTr="008F5ABB">
        <w:tc>
          <w:tcPr>
            <w:tcW w:w="607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FC12B8" w:rsidRPr="00102C33" w:rsidRDefault="00FC12B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2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324" w:type="dxa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818" w:type="dxa"/>
            <w:shd w:val="clear" w:color="auto" w:fill="auto"/>
          </w:tcPr>
          <w:p w:rsidR="00FC12B8" w:rsidRPr="00102C33" w:rsidRDefault="00FC12B8" w:rsidP="00DD23D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headerReference w:type="even" r:id="rId14"/>
          <w:headerReference w:type="default" r:id="rId15"/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bookmarkStart w:id="13" w:name="_Hlk93404975"/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3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реализации муниципальной программы»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задач муниципальной программы в целом.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Обеспечение реализации целей муниципальной программы</w:t>
            </w:r>
          </w:p>
        </w:tc>
      </w:tr>
      <w:tr w:rsidR="008035B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– 95</w:t>
            </w:r>
            <w:r w:rsidR="00AD3FFE">
              <w:rPr>
                <w:rFonts w:ascii="PT Astra Serif" w:hAnsi="PT Astra Serif"/>
                <w:b/>
                <w:lang w:eastAsia="ru-RU"/>
              </w:rPr>
              <w:t>487,7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8150,5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2831CB" w:rsidRPr="00102C33">
              <w:rPr>
                <w:rFonts w:ascii="PT Astra Serif" w:hAnsi="PT Astra Serif"/>
                <w:lang w:eastAsia="ru-RU"/>
              </w:rPr>
              <w:t>8204,0</w:t>
            </w:r>
            <w:r w:rsidR="00611667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15</w:t>
            </w:r>
            <w:r w:rsidR="00AD3FFE">
              <w:rPr>
                <w:rFonts w:ascii="PT Astra Serif" w:hAnsi="PT Astra Serif"/>
                <w:lang w:eastAsia="ru-RU"/>
              </w:rPr>
              <w:t>601,0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10248,7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D454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10656,7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3254BC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3254BC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8D454D" w:rsidRPr="00102C33">
              <w:rPr>
                <w:rFonts w:ascii="PT Astra Serif" w:hAnsi="PT Astra Serif"/>
                <w:lang w:eastAsia="ru-RU"/>
              </w:rPr>
              <w:t>10656,7</w:t>
            </w:r>
            <w:r w:rsidR="002831CB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2931A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«Обеспечение реал</w:t>
      </w:r>
      <w:r w:rsidR="002931AB" w:rsidRPr="00102C33">
        <w:rPr>
          <w:rFonts w:ascii="PT Astra Serif" w:hAnsi="PT Astra Serif"/>
          <w:b/>
          <w:sz w:val="28"/>
          <w:szCs w:val="28"/>
          <w:lang w:eastAsia="ru-RU"/>
        </w:rPr>
        <w:t>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3"/>
        <w:gridCol w:w="2126"/>
        <w:gridCol w:w="1418"/>
        <w:gridCol w:w="1276"/>
        <w:gridCol w:w="1615"/>
        <w:gridCol w:w="2126"/>
        <w:gridCol w:w="1978"/>
      </w:tblGrid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995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719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978" w:type="dxa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164" w:right="-20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bookmarkEnd w:id="13"/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E7354" w:rsidRPr="00102C33" w:rsidRDefault="00AE7354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AE7354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7467,6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E7354" w:rsidRPr="00102C33" w:rsidRDefault="00AE7354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E7354" w:rsidRPr="00102C33" w:rsidRDefault="009A52D8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  <w:tc>
          <w:tcPr>
            <w:tcW w:w="1615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AE7354" w:rsidRPr="00102C33" w:rsidRDefault="00AE7354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AE7354" w:rsidRPr="00102C33" w:rsidRDefault="009A52D8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8070,5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B9543E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9923,6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B9543E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9923,6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10142,3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FC1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1A4E7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10548,0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682,8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133,5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131,4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106,4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108,7</w:t>
            </w:r>
          </w:p>
        </w:tc>
      </w:tr>
      <w:tr w:rsidR="00102C33" w:rsidRPr="00102C33" w:rsidTr="002931AB">
        <w:tc>
          <w:tcPr>
            <w:tcW w:w="606" w:type="dxa"/>
            <w:vMerge w:val="restart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102C33" w:rsidRPr="00102C33" w:rsidRDefault="00102C33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2C33" w:rsidRPr="00102C33" w:rsidRDefault="00102C33" w:rsidP="00061EC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90,8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B9543E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5546,0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B9543E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5546,0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2931AB">
        <w:tc>
          <w:tcPr>
            <w:tcW w:w="60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102C33" w:rsidRPr="00102C33" w:rsidRDefault="00102C33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78" w:type="dxa"/>
            <w:shd w:val="clear" w:color="auto" w:fill="auto"/>
          </w:tcPr>
          <w:p w:rsidR="00102C33" w:rsidRPr="00102C33" w:rsidRDefault="00102C33" w:rsidP="00BB09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4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Организация и проведение культурно-досуговых и просветительских мероприятий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Организация и проведение культурно – досуговых и просветительских мероприятий.</w:t>
            </w:r>
          </w:p>
        </w:tc>
      </w:tr>
      <w:tr w:rsidR="0086412B" w:rsidRPr="00102C33" w:rsidTr="008F5ABB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</w:t>
            </w:r>
            <w:r w:rsidR="00B22074">
              <w:rPr>
                <w:rFonts w:ascii="PT Astra Serif" w:hAnsi="PT Astra Serif"/>
                <w:b/>
                <w:lang w:eastAsia="ru-RU"/>
              </w:rPr>
              <w:t>0481,6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2573,5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24</w:t>
            </w:r>
            <w:r w:rsidR="00AE7354" w:rsidRPr="00102C33">
              <w:rPr>
                <w:rFonts w:ascii="PT Astra Serif" w:hAnsi="PT Astra Serif"/>
                <w:lang w:eastAsia="ru-RU"/>
              </w:rPr>
              <w:t>27,0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B22074"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 w:rsidR="00B22074">
              <w:rPr>
                <w:rFonts w:ascii="PT Astra Serif" w:hAnsi="PT Astra Serif"/>
                <w:lang w:eastAsia="ru-RU"/>
              </w:rPr>
              <w:t>1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</w:t>
            </w:r>
            <w:r w:rsidR="002831CB" w:rsidRPr="00102C33">
              <w:rPr>
                <w:rFonts w:ascii="PT Astra Serif" w:hAnsi="PT Astra Serif"/>
                <w:lang w:eastAsia="ru-RU"/>
              </w:rPr>
              <w:t>8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  <w:p w:rsidR="0086412B" w:rsidRPr="00102C33" w:rsidRDefault="002831C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2</w:t>
            </w:r>
            <w:r w:rsidR="00AE7354" w:rsidRPr="00102C33">
              <w:rPr>
                <w:rFonts w:ascii="PT Astra Serif" w:hAnsi="PT Astra Serif"/>
                <w:lang w:eastAsia="ru-RU"/>
              </w:rPr>
              <w:t>00</w:t>
            </w:r>
            <w:r w:rsidR="0086412B" w:rsidRPr="00102C33">
              <w:rPr>
                <w:rFonts w:ascii="PT Astra Serif" w:hAnsi="PT Astra Serif"/>
                <w:lang w:eastAsia="ru-RU"/>
              </w:rPr>
              <w:t>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«Организация и проведение культурно-досуговых и просветительских мероприятий»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988"/>
        <w:gridCol w:w="2016"/>
        <w:gridCol w:w="1507"/>
        <w:gridCol w:w="1079"/>
        <w:gridCol w:w="1858"/>
        <w:gridCol w:w="2487"/>
        <w:gridCol w:w="3019"/>
      </w:tblGrid>
      <w:tr w:rsidR="002831CB" w:rsidRPr="00102C33" w:rsidTr="008F5ABB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43" w:type="dxa"/>
            <w:gridSpan w:val="4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 w:val="restart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364" w:type="dxa"/>
            <w:gridSpan w:val="3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487" w:type="dxa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19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831CB" w:rsidRPr="00102C33" w:rsidTr="008F5ABB">
        <w:tc>
          <w:tcPr>
            <w:tcW w:w="14560" w:type="dxa"/>
            <w:gridSpan w:val="8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831CB" w:rsidRPr="00102C33" w:rsidTr="00061EC6">
        <w:tc>
          <w:tcPr>
            <w:tcW w:w="606" w:type="dxa"/>
            <w:vMerge w:val="restart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 в области культуры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2831CB" w:rsidRPr="00102C33" w:rsidRDefault="002831CB" w:rsidP="00061E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2573,5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2427,0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  <w:r w:rsidR="008D454D" w:rsidRPr="00102C33">
              <w:rPr>
                <w:rFonts w:ascii="PT Astra Serif" w:hAnsi="PT Astra Serif"/>
                <w:lang w:eastAsia="ru-RU"/>
              </w:rPr>
              <w:t>81,</w:t>
            </w:r>
            <w:r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  <w:tr w:rsidR="002831CB" w:rsidRPr="00102C33" w:rsidTr="00061EC6">
        <w:tc>
          <w:tcPr>
            <w:tcW w:w="60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79" w:type="dxa"/>
            <w:shd w:val="clear" w:color="auto" w:fill="auto"/>
          </w:tcPr>
          <w:p w:rsidR="002831CB" w:rsidRPr="00102C33" w:rsidRDefault="002831CB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  <w:tc>
          <w:tcPr>
            <w:tcW w:w="1858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487" w:type="dxa"/>
            <w:shd w:val="clear" w:color="auto" w:fill="auto"/>
          </w:tcPr>
          <w:p w:rsidR="002831CB" w:rsidRPr="00102C33" w:rsidRDefault="002831C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19" w:type="dxa"/>
            <w:shd w:val="clear" w:color="auto" w:fill="auto"/>
          </w:tcPr>
          <w:p w:rsidR="002831CB" w:rsidRPr="00102C33" w:rsidRDefault="002831CB" w:rsidP="00CE571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2000,0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  <w:sectPr w:rsidR="0086412B" w:rsidRPr="00102C33" w:rsidSect="008F5ABB">
          <w:pgSz w:w="16838" w:h="11906" w:orient="landscape"/>
          <w:pgMar w:top="709" w:right="1134" w:bottom="1276" w:left="1134" w:header="709" w:footer="709" w:gutter="0"/>
          <w:cols w:space="720"/>
          <w:docGrid w:linePitch="326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86412B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5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Создание условий для развития культуры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культурного потенциала и культурного наследия Щекинского района.</w:t>
            </w:r>
          </w:p>
        </w:tc>
      </w:tr>
      <w:tr w:rsidR="002831CB" w:rsidRPr="00102C33" w:rsidTr="002831CB">
        <w:tc>
          <w:tcPr>
            <w:tcW w:w="3289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CD046D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2831CB" w:rsidRPr="00102C33">
              <w:rPr>
                <w:rFonts w:ascii="PT Astra Serif" w:hAnsi="PT Astra Serif"/>
                <w:b/>
                <w:lang w:eastAsia="ru-RU"/>
              </w:rPr>
              <w:t>– 24356,1</w:t>
            </w:r>
            <w:r w:rsidR="0086412B"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5671,5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</w:t>
            </w:r>
            <w:r w:rsidR="00CD046D" w:rsidRPr="00102C33">
              <w:rPr>
                <w:rFonts w:ascii="PT Astra Serif" w:hAnsi="PT Astra Serif"/>
                <w:lang w:eastAsia="ru-RU"/>
              </w:rPr>
              <w:t>– 5266,3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E7354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2831CB" w:rsidRPr="00102C33">
              <w:rPr>
                <w:rFonts w:ascii="PT Astra Serif" w:hAnsi="PT Astra Serif"/>
                <w:lang w:eastAsia="ru-RU"/>
              </w:rPr>
              <w:t>3613,8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3821,9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831C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5982,6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 – 0,0 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 – 0,0 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развития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6447"/>
        <w:gridCol w:w="1985"/>
        <w:gridCol w:w="992"/>
        <w:gridCol w:w="992"/>
        <w:gridCol w:w="1276"/>
        <w:gridCol w:w="1276"/>
        <w:gridCol w:w="1275"/>
      </w:tblGrid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4819" w:type="dxa"/>
            <w:gridSpan w:val="4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7" w:type="dxa"/>
            <w:gridSpan w:val="3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5" w:type="dxa"/>
            <w:shd w:val="clear" w:color="auto" w:fill="auto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850" w:type="dxa"/>
            <w:gridSpan w:val="8"/>
          </w:tcPr>
          <w:p w:rsidR="0086412B" w:rsidRPr="00102C33" w:rsidRDefault="0086412B" w:rsidP="00061E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152,2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6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C31CF4" w:rsidRPr="00102C33" w:rsidRDefault="00CD046D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173,0</w:t>
            </w:r>
          </w:p>
        </w:tc>
        <w:tc>
          <w:tcPr>
            <w:tcW w:w="1275" w:type="dxa"/>
            <w:shd w:val="clear" w:color="auto" w:fill="auto"/>
          </w:tcPr>
          <w:p w:rsidR="00C31CF4" w:rsidRPr="00102C33" w:rsidRDefault="00C31CF4" w:rsidP="00C31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177,4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72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5519,3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4190,5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3436,4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3644,5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5805,2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6447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дополнительных мер поддержки бюджетов поселений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902,8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  <w:tr w:rsidR="00A15608" w:rsidRPr="00102C33" w:rsidTr="00A07B71">
        <w:trPr>
          <w:trHeight w:val="261"/>
        </w:trPr>
        <w:tc>
          <w:tcPr>
            <w:tcW w:w="60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47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6" w:type="dxa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  <w:tc>
          <w:tcPr>
            <w:tcW w:w="1275" w:type="dxa"/>
            <w:shd w:val="clear" w:color="auto" w:fill="auto"/>
          </w:tcPr>
          <w:p w:rsidR="009409E0" w:rsidRPr="00102C33" w:rsidRDefault="009409E0" w:rsidP="009409E0">
            <w:pPr>
              <w:jc w:val="center"/>
            </w:pPr>
            <w:r w:rsidRPr="00102C33">
              <w:t>0,0</w:t>
            </w:r>
          </w:p>
        </w:tc>
      </w:tr>
    </w:tbl>
    <w:p w:rsidR="0086412B" w:rsidRPr="00102C33" w:rsidRDefault="00061EC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51ECF" w:rsidRPr="00102C33" w:rsidRDefault="00051ECF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051ECF" w:rsidRPr="00102C33" w:rsidTr="008F5ABB">
        <w:tc>
          <w:tcPr>
            <w:tcW w:w="4614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6</w:t>
            </w:r>
          </w:p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86412B" w:rsidRPr="00102C33" w:rsidRDefault="0086412B" w:rsidP="0086412B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Сохранение, использование и популяризация объектов культурного наследия (памятников истории 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местного значения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Сохранение, использование, популяризация и охрана объектов культурного наследия (памятников истории и культуры), местного (муниципального) значения на территории муниципального образования Щекинский район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17234,6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1767,6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1767,6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1844,9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 1912,0</w:t>
            </w:r>
            <w:r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1988,5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2027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86412B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1988,5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24539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 xml:space="preserve">Сохранение, использование и популяризация объектов культурного наследия (памятников истории </w:t>
      </w:r>
      <w:proofErr w:type="gramEnd"/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и культуры),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Щекинский район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031"/>
        <w:gridCol w:w="1984"/>
        <w:gridCol w:w="1559"/>
        <w:gridCol w:w="993"/>
        <w:gridCol w:w="1842"/>
        <w:gridCol w:w="1418"/>
        <w:gridCol w:w="1276"/>
      </w:tblGrid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5529" w:type="dxa"/>
            <w:gridSpan w:val="4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536" w:type="dxa"/>
            <w:gridSpan w:val="3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Бюджет МО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Щекинс</w:t>
            </w:r>
            <w:proofErr w:type="spellEnd"/>
            <w:r w:rsidR="00A07B7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кий район</w:t>
            </w:r>
          </w:p>
        </w:tc>
      </w:tr>
      <w:tr w:rsidR="00A15608" w:rsidRPr="00102C33" w:rsidTr="00A07B71">
        <w:tc>
          <w:tcPr>
            <w:tcW w:w="14709" w:type="dxa"/>
            <w:gridSpan w:val="8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86412B" w:rsidRPr="00102C33" w:rsidRDefault="0086412B" w:rsidP="0024539B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08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</w:t>
            </w:r>
            <w:r w:rsidRPr="00102C33">
              <w:rPr>
                <w:rFonts w:ascii="PT Astra Serif" w:hAnsi="PT Astra Serif"/>
                <w:spacing w:val="-6"/>
                <w:lang w:eastAsia="ru-RU"/>
              </w:rPr>
              <w:t>осуществление части полномочий по сохранению,</w:t>
            </w:r>
            <w:r w:rsidRPr="00102C33">
              <w:rPr>
                <w:rFonts w:ascii="PT Astra Serif" w:hAnsi="PT Astra Serif"/>
                <w:lang w:eastAsia="ru-RU"/>
              </w:rPr>
              <w:t xml:space="preserve">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589,2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615,3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F37C21" w:rsidRPr="00102C33" w:rsidRDefault="0086412B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Межбюджетные трансферты, передаваемые из бюджета муниципального образования Щекинский район бюджетам поселений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района, охране объектов культурного наследия (памятников истории и культуры) местного (муниципального) значения, расположенных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6412B" w:rsidRPr="00102C33" w:rsidRDefault="00DD23D3" w:rsidP="00CE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1178,4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  <w:tc>
          <w:tcPr>
            <w:tcW w:w="1842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6412B" w:rsidRPr="00102C33" w:rsidRDefault="0086412B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6412B" w:rsidRPr="00102C33" w:rsidRDefault="009409E0" w:rsidP="00CE10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1229,6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B60EC" w:rsidRPr="00102C33" w:rsidRDefault="002B60EC" w:rsidP="002B60E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389,4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405,0</w:t>
            </w:r>
          </w:p>
        </w:tc>
      </w:tr>
      <w:tr w:rsidR="00A15608" w:rsidRPr="00102C33" w:rsidTr="00A07B71">
        <w:tc>
          <w:tcPr>
            <w:tcW w:w="606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031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мероприятий, направленных на сохранение, использование и популяризацию объектов культурного наследия (памятников истории и культуры), находящихся в собственности муниципального района, охрану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1522,6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  <w:tr w:rsidR="00A15608" w:rsidRPr="00102C33" w:rsidTr="00A07B71">
        <w:tc>
          <w:tcPr>
            <w:tcW w:w="606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5031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  <w:tc>
          <w:tcPr>
            <w:tcW w:w="184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1583,5</w:t>
            </w:r>
          </w:p>
        </w:tc>
      </w:tr>
    </w:tbl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07B71" w:rsidRPr="00102C33" w:rsidRDefault="00A07B7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F37C21" w:rsidRPr="00102C33" w:rsidTr="00F37C21">
        <w:tc>
          <w:tcPr>
            <w:tcW w:w="4614" w:type="dxa"/>
            <w:shd w:val="clear" w:color="auto" w:fill="auto"/>
          </w:tcPr>
          <w:p w:rsidR="00F37C21" w:rsidRPr="00102C33" w:rsidRDefault="00F37C21" w:rsidP="00F37C21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7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37C21" w:rsidRPr="00102C33" w:rsidRDefault="00F37C21" w:rsidP="00F37C21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F37C21" w:rsidRPr="00102C33" w:rsidRDefault="00F37C21" w:rsidP="00F37C21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0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170"/>
      </w:tblGrid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Поддержка и совершенствование музейной деятельности</w:t>
            </w:r>
          </w:p>
        </w:tc>
      </w:tr>
      <w:tr w:rsidR="00A07B71" w:rsidRPr="00102C33" w:rsidTr="00A07B71">
        <w:tc>
          <w:tcPr>
            <w:tcW w:w="2835" w:type="dxa"/>
            <w:shd w:val="clear" w:color="auto" w:fill="auto"/>
          </w:tcPr>
          <w:p w:rsidR="0086412B" w:rsidRPr="00102C33" w:rsidRDefault="0086412B" w:rsidP="00061EC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170" w:type="dxa"/>
            <w:shd w:val="clear" w:color="auto" w:fill="auto"/>
          </w:tcPr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57</w:t>
            </w:r>
            <w:r w:rsidR="008D454D" w:rsidRPr="00102C33">
              <w:rPr>
                <w:rFonts w:ascii="PT Astra Serif" w:hAnsi="PT Astra Serif"/>
                <w:b/>
                <w:lang w:eastAsia="ru-RU"/>
              </w:rPr>
              <w:t>359,9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86412B" w:rsidRPr="00102C33" w:rsidRDefault="0086412B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489</w:t>
            </w:r>
            <w:r w:rsidR="00D37AB5" w:rsidRPr="00102C33">
              <w:rPr>
                <w:rFonts w:ascii="PT Astra Serif" w:hAnsi="PT Astra Serif"/>
                <w:lang w:eastAsia="ru-RU"/>
              </w:rPr>
              <w:t>3,7</w:t>
            </w:r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bookmarkStart w:id="14" w:name="_Hlk93417374"/>
            <w:r w:rsidRPr="00102C33">
              <w:rPr>
                <w:rFonts w:ascii="PT Astra Serif" w:hAnsi="PT Astra Serif"/>
                <w:lang w:eastAsia="ru-RU"/>
              </w:rPr>
              <w:t>тыс. руб.</w:t>
            </w:r>
            <w:bookmarkEnd w:id="14"/>
          </w:p>
          <w:p w:rsidR="0086412B" w:rsidRPr="00102C33" w:rsidRDefault="002959F8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 – 5</w:t>
            </w:r>
            <w:r w:rsidR="00A07B71" w:rsidRPr="00102C33">
              <w:rPr>
                <w:rFonts w:ascii="PT Astra Serif" w:hAnsi="PT Astra Serif"/>
                <w:lang w:eastAsia="ru-RU"/>
              </w:rPr>
              <w:t>929,2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 – 68</w:t>
            </w:r>
            <w:r w:rsidR="008D454D" w:rsidRPr="00102C33">
              <w:rPr>
                <w:rFonts w:ascii="PT Astra Serif" w:hAnsi="PT Astra Serif"/>
                <w:lang w:eastAsia="ru-RU"/>
              </w:rPr>
              <w:t>01,0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6759,4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7137,4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A07B71" w:rsidP="0086412B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6459,8</w:t>
            </w:r>
            <w:r w:rsidR="0086412B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86412B" w:rsidRPr="00102C33" w:rsidRDefault="002959F8" w:rsidP="0086412B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6459,8 </w:t>
            </w:r>
            <w:r w:rsidR="0086412B"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986F38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Сохранение и развитие музейного дела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6412B" w:rsidRPr="00102C33" w:rsidRDefault="0086412B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horzAnchor="page" w:tblpX="1168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372"/>
        <w:gridCol w:w="1985"/>
        <w:gridCol w:w="1134"/>
        <w:gridCol w:w="992"/>
        <w:gridCol w:w="1276"/>
        <w:gridCol w:w="1276"/>
        <w:gridCol w:w="1559"/>
      </w:tblGrid>
      <w:tr w:rsidR="00A15608" w:rsidRPr="00102C33" w:rsidTr="00F37C21">
        <w:trPr>
          <w:trHeight w:val="416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5103" w:type="dxa"/>
            <w:gridSpan w:val="4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15608" w:rsidRPr="00102C33" w:rsidTr="00F37C21">
        <w:trPr>
          <w:trHeight w:val="422"/>
        </w:trPr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4111" w:type="dxa"/>
            <w:gridSpan w:val="3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15608" w:rsidRPr="00102C33" w:rsidTr="00F37C21">
        <w:tc>
          <w:tcPr>
            <w:tcW w:w="15134" w:type="dxa"/>
            <w:gridSpan w:val="8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4433,7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5413,0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154,6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9A52D8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5258,4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C26FA4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6190,7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6116,2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6459,8</w:t>
            </w:r>
          </w:p>
        </w:tc>
      </w:tr>
      <w:tr w:rsidR="00A15608" w:rsidRPr="00102C33" w:rsidTr="00F37C21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самоуправления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37C21" w:rsidRPr="00102C33" w:rsidRDefault="00F37C21" w:rsidP="00F37C21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65,1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</w:tcPr>
          <w:p w:rsidR="00F37C21" w:rsidRPr="00102C33" w:rsidRDefault="00F37C21" w:rsidP="00F37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67,4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367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3.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384,9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432,3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543,0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575,8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610,2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6372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независимой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18,0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A15608" w:rsidRPr="00102C33" w:rsidTr="00F37C21">
        <w:tc>
          <w:tcPr>
            <w:tcW w:w="540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372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992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75725" w:rsidRPr="00102C33" w:rsidRDefault="00375725" w:rsidP="003757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F37C21" w:rsidRPr="00102C33" w:rsidRDefault="00F37C21" w:rsidP="0086412B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86412B" w:rsidRPr="00102C33" w:rsidRDefault="0032486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  <w:r w:rsidRPr="00102C33">
        <w:rPr>
          <w:rFonts w:ascii="PT Astra Serif" w:hAnsi="PT Astra Serif"/>
          <w:b/>
          <w:lang w:val="en-US" w:eastAsia="ru-RU"/>
        </w:rPr>
        <w:br w:type="textWrapping" w:clear="all"/>
      </w: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val="en-US" w:eastAsia="ru-RU"/>
        </w:rPr>
      </w:pPr>
    </w:p>
    <w:p w:rsidR="0086412B" w:rsidRPr="00102C33" w:rsidRDefault="0086412B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C810D1" w:rsidRPr="00102C33" w:rsidRDefault="00C810D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37C21" w:rsidRPr="00102C33" w:rsidRDefault="00F37C21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D6532" w:rsidRPr="00102C33" w:rsidRDefault="00FD6532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352206" w:rsidRPr="00102C33" w:rsidTr="00352206">
        <w:tc>
          <w:tcPr>
            <w:tcW w:w="4614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8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352206" w:rsidRPr="00102C33" w:rsidRDefault="00352206" w:rsidP="00352206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352206" w:rsidRPr="00102C33" w:rsidRDefault="00352206" w:rsidP="00352206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autoSpaceDE w:val="0"/>
              <w:autoSpaceDN w:val="0"/>
              <w:adjustRightInd w:val="0"/>
              <w:spacing w:line="228" w:lineRule="auto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Организации досуга и обеспечения жителей услугами организаций культуры</w:t>
            </w:r>
          </w:p>
        </w:tc>
      </w:tr>
      <w:tr w:rsidR="00352206" w:rsidRPr="00102C33" w:rsidTr="00F37C21">
        <w:tc>
          <w:tcPr>
            <w:tcW w:w="2835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07B71" w:rsidRPr="00102C33">
              <w:rPr>
                <w:rFonts w:ascii="PT Astra Serif" w:hAnsi="PT Astra Serif"/>
                <w:b/>
                <w:lang w:eastAsia="ru-RU"/>
              </w:rPr>
              <w:t>– 26</w:t>
            </w:r>
            <w:r w:rsidR="00B22074">
              <w:rPr>
                <w:rFonts w:ascii="PT Astra Serif" w:hAnsi="PT Astra Serif"/>
                <w:b/>
                <w:lang w:eastAsia="ru-RU"/>
              </w:rPr>
              <w:t>8633,5</w:t>
            </w:r>
            <w:r w:rsidRPr="00102C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 – 0,0 тыс. руб.</w:t>
            </w:r>
          </w:p>
          <w:p w:rsidR="00352206" w:rsidRPr="00102C33" w:rsidRDefault="00352206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2023 – </w:t>
            </w:r>
            <w:r w:rsidR="00700701" w:rsidRPr="00102C33">
              <w:rPr>
                <w:rFonts w:ascii="PT Astra Serif" w:hAnsi="PT Astra Serif"/>
                <w:lang w:eastAsia="ru-RU"/>
              </w:rPr>
              <w:t>4</w:t>
            </w:r>
            <w:r w:rsidR="00A07B71" w:rsidRPr="00102C33">
              <w:rPr>
                <w:rFonts w:ascii="PT Astra Serif" w:hAnsi="PT Astra Serif"/>
                <w:lang w:eastAsia="ru-RU"/>
              </w:rPr>
              <w:t>2939,9</w:t>
            </w:r>
            <w:r w:rsidR="00700701" w:rsidRPr="00102C33">
              <w:rPr>
                <w:rFonts w:ascii="PT Astra Serif" w:hAnsi="PT Astra Serif"/>
                <w:lang w:eastAsia="ru-RU"/>
              </w:rPr>
              <w:t xml:space="preserve">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667A82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2024 – </w:t>
            </w:r>
            <w:r w:rsidR="008D454D" w:rsidRPr="00102C33">
              <w:rPr>
                <w:rFonts w:ascii="PT Astra Serif" w:hAnsi="PT Astra Serif"/>
                <w:lang w:eastAsia="ru-RU"/>
              </w:rPr>
              <w:t>5</w:t>
            </w:r>
            <w:r w:rsidR="00B22074">
              <w:rPr>
                <w:rFonts w:ascii="PT Astra Serif" w:hAnsi="PT Astra Serif"/>
                <w:lang w:eastAsia="ru-RU"/>
              </w:rPr>
              <w:t>3990,8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 – 52237,7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 – 25884,3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A07B71" w:rsidP="00352206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 – 23395,2</w:t>
            </w:r>
            <w:r w:rsidR="00352206" w:rsidRPr="00102C33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2028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2029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  <w:p w:rsidR="00352206" w:rsidRPr="00102C33" w:rsidRDefault="00352206" w:rsidP="00352206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2030 – </w:t>
            </w:r>
            <w:r w:rsidR="00A07B71" w:rsidRPr="00102C33">
              <w:rPr>
                <w:rFonts w:ascii="PT Astra Serif" w:hAnsi="PT Astra Serif"/>
                <w:lang w:eastAsia="ru-RU"/>
              </w:rPr>
              <w:t xml:space="preserve">23395,2 </w:t>
            </w:r>
            <w:r w:rsidRPr="00102C33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7B6A3E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  <w:r w:rsidRPr="00102C33">
        <w:rPr>
          <w:rFonts w:ascii="PT Astra Serif" w:hAnsi="PT Astra Serif"/>
          <w:b/>
          <w:lang w:eastAsia="ru-RU"/>
        </w:rPr>
        <w:br w:type="page"/>
      </w:r>
    </w:p>
    <w:p w:rsidR="00986F38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352206" w:rsidRPr="00102C33" w:rsidRDefault="00352206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102C33">
        <w:rPr>
          <w:rFonts w:ascii="PT Astra Serif" w:hAnsi="PT Astra Serif"/>
          <w:b/>
          <w:bCs/>
          <w:sz w:val="28"/>
          <w:szCs w:val="28"/>
          <w:lang w:eastAsia="ru-RU"/>
        </w:rPr>
        <w:t>Создание условий для организации досуга и обеспечения жителей услугами организаций культуры</w:t>
      </w:r>
      <w:r w:rsidRPr="00102C33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A15608" w:rsidRPr="00102C33" w:rsidRDefault="00A15608" w:rsidP="00352206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2268"/>
        <w:gridCol w:w="1275"/>
        <w:gridCol w:w="1134"/>
        <w:gridCol w:w="1276"/>
        <w:gridCol w:w="1134"/>
        <w:gridCol w:w="1418"/>
      </w:tblGrid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№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102C33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Год </w:t>
            </w:r>
            <w:proofErr w:type="spellStart"/>
            <w:proofErr w:type="gramStart"/>
            <w:r w:rsidRPr="00102C33">
              <w:rPr>
                <w:rFonts w:ascii="PT Astra Serif" w:hAnsi="PT Astra Serif"/>
                <w:lang w:eastAsia="ru-RU"/>
              </w:rPr>
              <w:t>реализа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4962" w:type="dxa"/>
            <w:gridSpan w:val="4"/>
          </w:tcPr>
          <w:p w:rsidR="00F37C21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Объем финансового обеспечения </w:t>
            </w:r>
          </w:p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(тыс. руб.)</w:t>
            </w:r>
          </w:p>
        </w:tc>
      </w:tr>
      <w:tr w:rsidR="00102C33" w:rsidRPr="00102C33" w:rsidTr="007B6A3E">
        <w:trPr>
          <w:trHeight w:val="565"/>
        </w:trPr>
        <w:tc>
          <w:tcPr>
            <w:tcW w:w="540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3828" w:type="dxa"/>
            <w:gridSpan w:val="3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shd w:val="clear" w:color="auto" w:fill="auto"/>
          </w:tcPr>
          <w:p w:rsidR="00352206" w:rsidRPr="00102C33" w:rsidRDefault="00352206" w:rsidP="0035220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Бюджет МО Щекин</w:t>
            </w:r>
            <w:r w:rsidR="00F37C21" w:rsidRPr="00102C33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102C33">
              <w:rPr>
                <w:rFonts w:ascii="PT Astra Serif" w:hAnsi="PT Astra Serif"/>
                <w:lang w:eastAsia="ru-RU"/>
              </w:rPr>
              <w:t>ский</w:t>
            </w:r>
            <w:proofErr w:type="spellEnd"/>
            <w:r w:rsidRPr="00102C33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Проведение капитального ремонта муниципальными 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102C33" w:rsidRDefault="002D0769" w:rsidP="002D0769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7177,5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700701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7177,5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783,0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783,0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60"/>
        </w:trPr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59"/>
        </w:trPr>
        <w:tc>
          <w:tcPr>
            <w:tcW w:w="540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за счет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0769" w:rsidRPr="00102C33" w:rsidRDefault="002D0769" w:rsidP="002D0769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D0769" w:rsidRPr="00102C33" w:rsidRDefault="00CE571E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</w:t>
            </w:r>
            <w:r w:rsidR="00700701" w:rsidRPr="00102C33">
              <w:rPr>
                <w:rFonts w:ascii="PT Astra Serif" w:hAnsi="PT Astra Serif"/>
                <w:lang w:eastAsia="ru-RU"/>
              </w:rPr>
              <w:t>27,0</w:t>
            </w:r>
          </w:p>
        </w:tc>
        <w:tc>
          <w:tcPr>
            <w:tcW w:w="1276" w:type="dxa"/>
            <w:shd w:val="clear" w:color="auto" w:fill="auto"/>
          </w:tcPr>
          <w:p w:rsidR="002D0769" w:rsidRPr="00102C33" w:rsidRDefault="002D0769" w:rsidP="002D076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D0769" w:rsidRPr="00102C33" w:rsidRDefault="00700701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D0769" w:rsidRPr="00102C33" w:rsidRDefault="00CE571E" w:rsidP="007007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124</w:t>
            </w:r>
            <w:r w:rsidR="00700701" w:rsidRPr="00102C33">
              <w:rPr>
                <w:rFonts w:ascii="PT Astra Serif" w:hAnsi="PT Astra Serif"/>
                <w:lang w:eastAsia="ru-RU"/>
              </w:rPr>
              <w:t>27,0</w:t>
            </w:r>
          </w:p>
        </w:tc>
      </w:tr>
      <w:tr w:rsidR="00102C33" w:rsidRPr="00102C33" w:rsidTr="007B6A3E">
        <w:trPr>
          <w:trHeight w:val="203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B2207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22852,3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B2207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22852,3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23541,7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23541,7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rPr>
          <w:trHeight w:val="22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32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236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98"/>
        </w:trPr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102C33">
              <w:rPr>
                <w:rFonts w:ascii="PT Astra Serif" w:hAnsi="PT Astra Serif"/>
                <w:spacing w:val="-8"/>
                <w:lang w:eastAsia="ru-RU"/>
              </w:rPr>
              <w:t>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16497,5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952,3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15545,2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24992,0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C26FA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24992,0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22216,5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22216,5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rPr>
          <w:trHeight w:val="79"/>
        </w:trPr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23395,2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2274,6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3943,6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4182,5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2489,1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A15608">
        <w:trPr>
          <w:trHeight w:val="104"/>
        </w:trPr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4218,3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4218,3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Благоустройство территорий муниципальных учреждений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210,3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210,3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Проведение текущего ремонта муниципальными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учреждениями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102C33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134,8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134,8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B22074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1299,9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B22074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lang w:eastAsia="ru-RU"/>
              </w:rPr>
              <w:t>1299,9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A15608" w:rsidP="00B2207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200</w:t>
            </w:r>
            <w:r w:rsidR="00211C26"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A15608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200</w:t>
            </w:r>
            <w:r w:rsidR="00211C26"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8.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проекта "Народный бюджет"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11C26" w:rsidRPr="00102C33" w:rsidRDefault="00211C26" w:rsidP="00211C26"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2C33">
              <w:rPr>
                <w:lang w:eastAsia="ru-RU"/>
              </w:rPr>
              <w:t>297,0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2C33">
              <w:rPr>
                <w:lang w:eastAsia="ru-RU"/>
              </w:rPr>
              <w:t>297,0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11C26" w:rsidRPr="00102C33" w:rsidRDefault="00211C26" w:rsidP="00211C26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211C26" w:rsidRPr="00102C33" w:rsidRDefault="00211C26" w:rsidP="00211C2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 w:val="restart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9.</w:t>
            </w:r>
          </w:p>
        </w:tc>
        <w:tc>
          <w:tcPr>
            <w:tcW w:w="5664" w:type="dxa"/>
            <w:vMerge w:val="restart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Реализация комплекса противопожарных мероприятий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120,0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  <w:tr w:rsidR="00102C33" w:rsidRPr="00102C33" w:rsidTr="007B6A3E">
        <w:tc>
          <w:tcPr>
            <w:tcW w:w="540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64" w:type="dxa"/>
            <w:vMerge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1103A" w:rsidRPr="00102C33" w:rsidRDefault="0061103A" w:rsidP="0061103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61103A" w:rsidRPr="00102C33" w:rsidRDefault="0061103A" w:rsidP="006110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lang w:eastAsia="ru-RU"/>
              </w:rPr>
              <w:t>0,0</w:t>
            </w:r>
          </w:p>
        </w:tc>
      </w:tr>
    </w:tbl>
    <w:p w:rsidR="00352206" w:rsidRPr="00102C33" w:rsidRDefault="00352206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61103A" w:rsidRPr="00102C33" w:rsidRDefault="0061103A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986F38" w:rsidRPr="00102C33" w:rsidRDefault="00986F38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D0769" w:rsidRPr="00102C33" w:rsidRDefault="002D0769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5C511D" w:rsidRPr="00102C33" w:rsidTr="007945C2">
        <w:tc>
          <w:tcPr>
            <w:tcW w:w="4614" w:type="dxa"/>
            <w:shd w:val="clear" w:color="auto" w:fill="auto"/>
          </w:tcPr>
          <w:p w:rsidR="005C511D" w:rsidRPr="00102C33" w:rsidRDefault="005C511D" w:rsidP="007945C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352206" w:rsidRPr="00102C33">
              <w:rPr>
                <w:rFonts w:ascii="PT Astra Serif" w:hAnsi="PT Astra Serif"/>
                <w:lang w:eastAsia="ru-RU"/>
              </w:rPr>
              <w:t>9</w:t>
            </w:r>
          </w:p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5C511D" w:rsidRPr="00102C33" w:rsidRDefault="005C511D" w:rsidP="007945C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«Развитие культуры в муниципальном образовании Щекинский район»</w:t>
            </w:r>
          </w:p>
        </w:tc>
      </w:tr>
    </w:tbl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986F38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02C33">
        <w:rPr>
          <w:rFonts w:ascii="PT Astra Serif" w:hAnsi="PT Astra Serif"/>
          <w:b/>
          <w:sz w:val="28"/>
          <w:szCs w:val="28"/>
          <w:lang w:eastAsia="ru-RU"/>
        </w:rPr>
        <w:t>«Развитие культуры в муниципальном образовании Щекинский район»</w:t>
      </w:r>
    </w:p>
    <w:p w:rsidR="005C511D" w:rsidRPr="00102C33" w:rsidRDefault="005C511D" w:rsidP="005C511D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Ind w:w="-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1560"/>
        <w:gridCol w:w="5235"/>
        <w:gridCol w:w="5023"/>
      </w:tblGrid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Алгоритм формирования показателя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7945C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102C33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 xml:space="preserve">Количество реконструированных и (или) капитально отремонтированных </w:t>
            </w:r>
            <w:r w:rsidRPr="00102C33">
              <w:rPr>
                <w:rFonts w:ascii="PT Astra Serif" w:hAnsi="PT Astra Serif"/>
                <w:lang w:eastAsia="ru-RU"/>
              </w:rPr>
              <w:t>объектов организаций культуры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Укрепление материально-технической базы музея, обеспечение современным оборудованием.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учреждений обеспеченных новым оборудованием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общедоступных библиотек по отношению к 2021 году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Количество посещений библиотек за отчетный период по отношению к 2021 году</w:t>
            </w:r>
          </w:p>
          <w:p w:rsidR="007B6A3E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 xml:space="preserve">КПО = КПО в текущем году/ КПО в 2021 году 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х 100, где: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– количество посещений организаций культуры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текущем году – количество посещений организаций культуры за отчетный период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 w:cs="PT Astra Serif"/>
                <w:lang w:eastAsia="ru-RU"/>
              </w:rPr>
              <w:t>КПО в 2021 году – количество посещений организаций культуры в 2021 году.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48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созданных виртуальных концертных залов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keepNext/>
              <w:suppressAutoHyphens w:val="0"/>
              <w:spacing w:line="216" w:lineRule="auto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созданных виртуальных концертных залов в домах культуры, для трансляции знаковых культурных мероприятий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выданных книг в год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Экземпляров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выданных книг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 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Прирост посещений общедоступных библиотек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посещений библиотек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 xml:space="preserve">Доля детей в возрасте от 5 до 18 </w:t>
            </w:r>
            <w:proofErr w:type="gramStart"/>
            <w:r w:rsidRPr="00102C33">
              <w:rPr>
                <w:rFonts w:ascii="PT Astra Serif" w:hAnsi="PT Astra Serif"/>
                <w:lang w:eastAsia="ru-RU"/>
              </w:rPr>
              <w:t>лет</w:t>
            </w:r>
            <w:proofErr w:type="gramEnd"/>
            <w:r w:rsidRPr="00102C33">
              <w:rPr>
                <w:rFonts w:ascii="PT Astra Serif" w:hAnsi="PT Astra Serif"/>
                <w:lang w:eastAsia="ru-RU"/>
              </w:rPr>
              <w:t xml:space="preserve"> включительно, обучающихся по дополнительным общеобразовательным программам в области искусств (предпрофессиональным и общеразвивающим), от общего количества детей данного возраста в Щекинском районе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Отношение числа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 xml:space="preserve">от 5 до 18 </w:t>
            </w:r>
            <w:proofErr w:type="gramStart"/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 xml:space="preserve">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 к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 xml:space="preserve">му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й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нн</w:t>
            </w:r>
            <w:r w:rsidRPr="00102C33">
              <w:rPr>
                <w:rFonts w:ascii="PT Astra Serif" w:hAnsi="PT Astra Serif"/>
                <w:lang w:eastAsia="en-US"/>
              </w:rPr>
              <w:t>ого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та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ДД= ЧД/КД х 100, где: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spacing w:line="216" w:lineRule="auto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ЧД – число детей 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о, о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б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ю</w:t>
            </w:r>
            <w:r w:rsidRPr="00102C33">
              <w:rPr>
                <w:rFonts w:ascii="PT Astra Serif" w:hAnsi="PT Astra Serif"/>
                <w:lang w:eastAsia="en-US"/>
              </w:rPr>
              <w:t>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х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lang w:eastAsia="en-US"/>
              </w:rPr>
              <w:t xml:space="preserve">я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 до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ым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обр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ов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lang w:eastAsia="en-US"/>
              </w:rPr>
              <w:t xml:space="preserve">ым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рогр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мм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м в об</w:t>
            </w:r>
            <w:r w:rsidRPr="00102C33">
              <w:rPr>
                <w:rFonts w:ascii="PT Astra Serif" w:hAnsi="PT Astra Serif"/>
                <w:spacing w:val="2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и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3"/>
                <w:lang w:eastAsia="en-US"/>
              </w:rPr>
              <w:t>к</w:t>
            </w:r>
            <w:r w:rsidRPr="00102C33">
              <w:rPr>
                <w:rFonts w:ascii="PT Astra Serif" w:hAnsi="PT Astra Serif"/>
                <w:spacing w:val="-5"/>
                <w:lang w:eastAsia="en-US"/>
              </w:rPr>
              <w:t>у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сс</w:t>
            </w:r>
            <w:r w:rsidRPr="00102C33">
              <w:rPr>
                <w:rFonts w:ascii="PT Astra Serif" w:hAnsi="PT Astra Serif"/>
                <w:lang w:eastAsia="en-US"/>
              </w:rPr>
              <w:t xml:space="preserve">тв 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(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д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п</w:t>
            </w:r>
            <w:r w:rsidRPr="00102C33">
              <w:rPr>
                <w:rFonts w:ascii="PT Astra Serif" w:hAnsi="PT Astra Serif"/>
                <w:lang w:eastAsia="en-US"/>
              </w:rPr>
              <w:t>роф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ьн</w:t>
            </w:r>
            <w:r w:rsidRPr="00102C33">
              <w:rPr>
                <w:rFonts w:ascii="PT Astra Serif" w:hAnsi="PT Astra Serif"/>
                <w:spacing w:val="-3"/>
                <w:lang w:eastAsia="en-US"/>
              </w:rPr>
              <w:t>ы</w:t>
            </w:r>
            <w:r w:rsidRPr="00102C33">
              <w:rPr>
                <w:rFonts w:ascii="PT Astra Serif" w:hAnsi="PT Astra Serif"/>
                <w:lang w:eastAsia="en-US"/>
              </w:rPr>
              <w:t>м и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в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lang w:eastAsia="en-US"/>
              </w:rPr>
              <w:t>ющ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м)</w:t>
            </w:r>
          </w:p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КД – общ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ее</w:t>
            </w:r>
            <w:r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ол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ч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ес</w:t>
            </w:r>
            <w:r w:rsidRPr="00102C33">
              <w:rPr>
                <w:rFonts w:ascii="PT Astra Serif" w:hAnsi="PT Astra Serif"/>
                <w:lang w:eastAsia="en-US"/>
              </w:rPr>
              <w:t>тво детей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во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з</w:t>
            </w:r>
            <w:r w:rsidRPr="00102C33">
              <w:rPr>
                <w:rFonts w:ascii="PT Astra Serif" w:hAnsi="PT Astra Serif"/>
                <w:lang w:eastAsia="en-US"/>
              </w:rPr>
              <w:t>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ас</w:t>
            </w:r>
            <w:r w:rsidRPr="00102C33">
              <w:rPr>
                <w:rFonts w:ascii="PT Astra Serif" w:hAnsi="PT Astra Serif"/>
                <w:lang w:eastAsia="en-US"/>
              </w:rPr>
              <w:t>те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от 5 до 18 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т в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люч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и</w:t>
            </w:r>
            <w:r w:rsidRPr="00102C33">
              <w:rPr>
                <w:rFonts w:ascii="PT Astra Serif" w:hAnsi="PT Astra Serif"/>
                <w:lang w:eastAsia="en-US"/>
              </w:rPr>
              <w:t>т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lang w:eastAsia="en-US"/>
              </w:rPr>
              <w:t>л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ь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в Щ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е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кин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с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к</w:t>
            </w:r>
            <w:r w:rsidRPr="00102C33">
              <w:rPr>
                <w:rFonts w:ascii="PT Astra Serif" w:hAnsi="PT Astra Serif"/>
                <w:lang w:eastAsia="en-US"/>
              </w:rPr>
              <w:t>ом р</w:t>
            </w:r>
            <w:r w:rsidRPr="00102C33">
              <w:rPr>
                <w:rFonts w:ascii="PT Astra Serif" w:hAnsi="PT Astra Serif"/>
                <w:spacing w:val="-1"/>
                <w:lang w:eastAsia="en-US"/>
              </w:rPr>
              <w:t>а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й</w:t>
            </w:r>
            <w:r w:rsidRPr="00102C33">
              <w:rPr>
                <w:rFonts w:ascii="PT Astra Serif" w:hAnsi="PT Astra Serif"/>
                <w:lang w:eastAsia="en-US"/>
              </w:rPr>
              <w:t>о</w:t>
            </w:r>
            <w:r w:rsidRPr="00102C33">
              <w:rPr>
                <w:rFonts w:ascii="PT Astra Serif" w:hAnsi="PT Astra Serif"/>
                <w:spacing w:val="1"/>
                <w:lang w:eastAsia="en-US"/>
              </w:rPr>
              <w:t>н</w:t>
            </w:r>
            <w:r w:rsidRPr="00102C33">
              <w:rPr>
                <w:rFonts w:ascii="PT Astra Serif" w:hAnsi="PT Astra Serif"/>
                <w:lang w:eastAsia="en-US"/>
              </w:rPr>
              <w:t>е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район.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Источник получения данных для мониторинга –</w:t>
            </w:r>
            <w:r w:rsidR="00061EC6" w:rsidRPr="00102C33">
              <w:rPr>
                <w:rFonts w:ascii="PT Astra Serif" w:hAnsi="PT Astra Serif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статистическая форма 1-ДШИ.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pStyle w:val="ConsPlusNormal"/>
              <w:ind w:right="-2"/>
              <w:rPr>
                <w:rFonts w:ascii="PT Astra Serif" w:hAnsi="PT Astra Serif" w:cs="PT Astra Serif"/>
                <w:sz w:val="24"/>
                <w:szCs w:val="24"/>
              </w:rPr>
            </w:pPr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102C33">
              <w:rPr>
                <w:rFonts w:ascii="PT Astra Serif" w:hAnsi="PT Astra Serif" w:cs="PT Astra Serif"/>
                <w:sz w:val="24"/>
                <w:szCs w:val="24"/>
              </w:rPr>
              <w:t>значению</w:t>
            </w:r>
            <w:proofErr w:type="gramEnd"/>
            <w:r w:rsidRPr="00102C33">
              <w:rPr>
                <w:rFonts w:ascii="PT Astra Serif" w:hAnsi="PT Astra Serif" w:cs="PT Astra Serif"/>
                <w:sz w:val="24"/>
                <w:szCs w:val="24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lastRenderedPageBreak/>
              <w:t>Количество проведённых мероприятий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проведённых мероприятий за отчетный период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ind w:right="-2"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</w:t>
            </w:r>
            <w:r w:rsidRPr="00102C33">
              <w:rPr>
                <w:rFonts w:ascii="PT Astra Serif" w:hAnsi="PT Astra Serif" w:cs="Arial"/>
                <w:lang w:eastAsia="en-US"/>
              </w:rPr>
              <w:t xml:space="preserve"> </w:t>
            </w:r>
            <w:r w:rsidRPr="00102C33">
              <w:rPr>
                <w:rFonts w:ascii="PT Astra Serif" w:hAnsi="PT Astra Serif"/>
                <w:lang w:eastAsia="en-US"/>
              </w:rPr>
              <w:t>комитетом по культуре, молодежной политике и спорту администрации муниципального образования Щекинский район</w:t>
            </w:r>
          </w:p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spacing w:val="-4"/>
                <w:lang w:eastAsia="en-US"/>
              </w:rPr>
              <w:t xml:space="preserve">Источник получения данных для мониторинга </w:t>
            </w:r>
            <w:proofErr w:type="gramStart"/>
            <w:r w:rsidRPr="00102C33">
              <w:rPr>
                <w:rFonts w:ascii="PT Astra Serif" w:hAnsi="PT Astra Serif"/>
                <w:spacing w:val="-4"/>
                <w:lang w:eastAsia="en-US"/>
              </w:rPr>
              <w:t>–</w:t>
            </w:r>
            <w:r w:rsidRPr="00102C33">
              <w:rPr>
                <w:rFonts w:ascii="PT Astra Serif" w:hAnsi="PT Astra Serif"/>
                <w:lang w:eastAsia="en-US"/>
              </w:rPr>
              <w:t>с</w:t>
            </w:r>
            <w:proofErr w:type="gramEnd"/>
            <w:r w:rsidRPr="00102C33">
              <w:rPr>
                <w:rFonts w:ascii="PT Astra Serif" w:hAnsi="PT Astra Serif"/>
                <w:lang w:eastAsia="en-US"/>
              </w:rPr>
              <w:t>татистическая форма 6-НК.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полученных государственных поддержек лучшим сельским учреждениям культуры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Количество сельских учреждений культуры, которым оказана государственная поддержка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объектов.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Единица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отреставрированных объектов культурного наследия (памятники)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tabs>
                <w:tab w:val="left" w:pos="3366"/>
              </w:tabs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061EC6" w:rsidRPr="00102C33" w:rsidTr="007B6A3E">
        <w:trPr>
          <w:jc w:val="center"/>
        </w:trPr>
        <w:tc>
          <w:tcPr>
            <w:tcW w:w="3202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en-US"/>
              </w:rPr>
            </w:pPr>
            <w:r w:rsidRPr="00102C33">
              <w:rPr>
                <w:rFonts w:ascii="PT Astra Serif" w:hAnsi="PT Astra Serif"/>
                <w:lang w:eastAsia="ru-RU"/>
              </w:rPr>
              <w:t>Количество посещений музеев в год на 1 тыс. жителей</w:t>
            </w:r>
          </w:p>
        </w:tc>
        <w:tc>
          <w:tcPr>
            <w:tcW w:w="1560" w:type="dxa"/>
            <w:shd w:val="clear" w:color="auto" w:fill="auto"/>
          </w:tcPr>
          <w:p w:rsidR="005C511D" w:rsidRPr="00102C33" w:rsidRDefault="005C511D" w:rsidP="00061EC6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235" w:type="dxa"/>
            <w:shd w:val="clear" w:color="auto" w:fill="auto"/>
          </w:tcPr>
          <w:p w:rsidR="005C511D" w:rsidRPr="00102C33" w:rsidRDefault="005C511D" w:rsidP="00061EC6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ru-RU"/>
              </w:rPr>
              <w:t>Отношение посещений музеев в год к общему количеству числа жителей</w:t>
            </w:r>
          </w:p>
        </w:tc>
        <w:tc>
          <w:tcPr>
            <w:tcW w:w="5023" w:type="dxa"/>
            <w:shd w:val="clear" w:color="auto" w:fill="auto"/>
          </w:tcPr>
          <w:p w:rsidR="005C511D" w:rsidRPr="00102C33" w:rsidRDefault="005C511D" w:rsidP="00061EC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02C33">
              <w:rPr>
                <w:rFonts w:ascii="PT Astra Serif" w:hAnsi="PT Astra Serif"/>
                <w:lang w:eastAsia="en-US"/>
              </w:rPr>
              <w:t>Ежеквартальный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5C511D" w:rsidRPr="00102C33" w:rsidRDefault="005C511D" w:rsidP="0086412B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061EC6" w:rsidRPr="00102C33" w:rsidRDefault="00061EC6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6412B" w:rsidRPr="00102C33" w:rsidRDefault="007B6A3E" w:rsidP="00FD6532">
      <w:pPr>
        <w:suppressAutoHyphens w:val="0"/>
        <w:overflowPunct w:val="0"/>
        <w:jc w:val="center"/>
        <w:textAlignment w:val="baseline"/>
        <w:rPr>
          <w:rFonts w:ascii="PT Astra Serif" w:hAnsi="PT Astra Serif"/>
          <w:lang w:eastAsia="ru-RU"/>
        </w:rPr>
      </w:pPr>
      <w:r w:rsidRPr="00102C33">
        <w:rPr>
          <w:rFonts w:ascii="PT Astra Serif" w:hAnsi="PT Astra Serif"/>
          <w:b/>
          <w:lang w:eastAsia="ru-RU"/>
        </w:rPr>
        <w:t>________</w:t>
      </w:r>
      <w:r w:rsidR="00061EC6" w:rsidRPr="00102C33">
        <w:rPr>
          <w:rFonts w:ascii="PT Astra Serif" w:hAnsi="PT Astra Serif"/>
          <w:b/>
          <w:lang w:eastAsia="ru-RU"/>
        </w:rPr>
        <w:t>__________________________</w:t>
      </w:r>
      <w:r w:rsidR="002959F8" w:rsidRPr="00102C33">
        <w:rPr>
          <w:rFonts w:ascii="PT Astra Serif" w:hAnsi="PT Astra Serif"/>
          <w:b/>
          <w:lang w:eastAsia="ru-RU"/>
        </w:rPr>
        <w:t>________________________</w:t>
      </w:r>
      <w:r w:rsidR="00FD6532" w:rsidRPr="00102C33">
        <w:rPr>
          <w:rFonts w:ascii="PT Astra Serif" w:hAnsi="PT Astra Serif"/>
          <w:b/>
          <w:lang w:eastAsia="ru-RU"/>
        </w:rPr>
        <w:t>___</w:t>
      </w:r>
    </w:p>
    <w:sectPr w:rsidR="0086412B" w:rsidRPr="00102C33" w:rsidSect="00F37C21">
      <w:headerReference w:type="default" r:id="rId16"/>
      <w:headerReference w:type="first" r:id="rId17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4F" w:rsidRDefault="007C504F">
      <w:r>
        <w:separator/>
      </w:r>
    </w:p>
  </w:endnote>
  <w:endnote w:type="continuationSeparator" w:id="0">
    <w:p w:rsidR="007C504F" w:rsidRDefault="007C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4F" w:rsidRDefault="007C504F">
      <w:r>
        <w:separator/>
      </w:r>
    </w:p>
  </w:footnote>
  <w:footnote w:type="continuationSeparator" w:id="0">
    <w:p w:rsidR="007C504F" w:rsidRDefault="007C5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260A" w:rsidRPr="0006218D" w:rsidRDefault="000C260A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905CF7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Default="000C260A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Pr="0006218D" w:rsidRDefault="000C260A">
    <w:pPr>
      <w:pStyle w:val="af0"/>
      <w:jc w:val="center"/>
      <w:rPr>
        <w:rFonts w:ascii="PT Astra Serif" w:hAnsi="PT Astra Serif"/>
        <w:sz w:val="28"/>
        <w:szCs w:val="28"/>
      </w:rPr>
    </w:pPr>
    <w:r w:rsidRPr="0006218D">
      <w:rPr>
        <w:rFonts w:ascii="PT Astra Serif" w:hAnsi="PT Astra Serif"/>
        <w:sz w:val="28"/>
        <w:szCs w:val="28"/>
      </w:rPr>
      <w:fldChar w:fldCharType="begin"/>
    </w:r>
    <w:r w:rsidRPr="0006218D">
      <w:rPr>
        <w:rFonts w:ascii="PT Astra Serif" w:hAnsi="PT Astra Serif"/>
        <w:sz w:val="28"/>
        <w:szCs w:val="28"/>
      </w:rPr>
      <w:instrText>PAGE   \* MERGEFORMAT</w:instrText>
    </w:r>
    <w:r w:rsidRPr="0006218D">
      <w:rPr>
        <w:rFonts w:ascii="PT Astra Serif" w:hAnsi="PT Astra Serif"/>
        <w:sz w:val="28"/>
        <w:szCs w:val="28"/>
      </w:rPr>
      <w:fldChar w:fldCharType="separate"/>
    </w:r>
    <w:r w:rsidR="00905CF7">
      <w:rPr>
        <w:rFonts w:ascii="PT Astra Serif" w:hAnsi="PT Astra Serif"/>
        <w:noProof/>
        <w:sz w:val="28"/>
        <w:szCs w:val="28"/>
      </w:rPr>
      <w:t>14</w:t>
    </w:r>
    <w:r w:rsidRPr="0006218D">
      <w:rPr>
        <w:rFonts w:ascii="PT Astra Serif" w:hAnsi="PT Astra Serif"/>
        <w:sz w:val="28"/>
        <w:szCs w:val="28"/>
      </w:rPr>
      <w:fldChar w:fldCharType="end"/>
    </w:r>
  </w:p>
  <w:p w:rsidR="000C260A" w:rsidRDefault="000C260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Default="000C260A">
    <w:pPr>
      <w:pStyle w:val="af0"/>
      <w:jc w:val="center"/>
    </w:pPr>
  </w:p>
  <w:p w:rsidR="000C260A" w:rsidRDefault="000C260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Default="000C260A" w:rsidP="008F5ABB">
    <w:pPr>
      <w:pStyle w:val="af0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41</w:t>
    </w:r>
    <w:r>
      <w:rPr>
        <w:rStyle w:val="a3"/>
      </w:rPr>
      <w:fldChar w:fldCharType="end"/>
    </w:r>
  </w:p>
  <w:p w:rsidR="000C260A" w:rsidRDefault="000C260A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49240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260A" w:rsidRPr="0006218D" w:rsidRDefault="000C260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905CF7">
          <w:rPr>
            <w:rFonts w:ascii="PT Astra Serif" w:hAnsi="PT Astra Serif"/>
            <w:noProof/>
            <w:sz w:val="28"/>
            <w:szCs w:val="28"/>
          </w:rPr>
          <w:t>28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C260A" w:rsidRPr="000B291F" w:rsidRDefault="000C260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905CF7">
          <w:rPr>
            <w:rFonts w:ascii="PT Astra Serif" w:hAnsi="PT Astra Serif"/>
            <w:noProof/>
            <w:sz w:val="28"/>
            <w:szCs w:val="28"/>
          </w:rPr>
          <w:t>44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C260A" w:rsidRDefault="000C260A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60A" w:rsidRPr="00040EEB" w:rsidRDefault="000C260A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0C260A" w:rsidRDefault="000C260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16"/>
  </w:num>
  <w:num w:numId="12">
    <w:abstractNumId w:val="17"/>
  </w:num>
  <w:num w:numId="13">
    <w:abstractNumId w:val="18"/>
  </w:num>
  <w:num w:numId="14">
    <w:abstractNumId w:val="10"/>
  </w:num>
  <w:num w:numId="15">
    <w:abstractNumId w:val="2"/>
  </w:num>
  <w:num w:numId="16">
    <w:abstractNumId w:val="15"/>
  </w:num>
  <w:num w:numId="17">
    <w:abstractNumId w:val="3"/>
  </w:num>
  <w:num w:numId="18">
    <w:abstractNumId w:val="6"/>
  </w:num>
  <w:num w:numId="19">
    <w:abstractNumId w:val="7"/>
  </w:num>
  <w:num w:numId="20">
    <w:abstractNumId w:val="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10179"/>
    <w:rsid w:val="00031858"/>
    <w:rsid w:val="00034BBA"/>
    <w:rsid w:val="00040145"/>
    <w:rsid w:val="00040EEB"/>
    <w:rsid w:val="0004561B"/>
    <w:rsid w:val="00051939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C260A"/>
    <w:rsid w:val="000C68BD"/>
    <w:rsid w:val="000D05A0"/>
    <w:rsid w:val="000D082B"/>
    <w:rsid w:val="000E6231"/>
    <w:rsid w:val="000E67E6"/>
    <w:rsid w:val="000E6C76"/>
    <w:rsid w:val="000F03B2"/>
    <w:rsid w:val="000F0E47"/>
    <w:rsid w:val="000F1693"/>
    <w:rsid w:val="00102C33"/>
    <w:rsid w:val="00104304"/>
    <w:rsid w:val="00115CE3"/>
    <w:rsid w:val="0011670F"/>
    <w:rsid w:val="00122677"/>
    <w:rsid w:val="00140632"/>
    <w:rsid w:val="00146BA9"/>
    <w:rsid w:val="001538D5"/>
    <w:rsid w:val="0016136D"/>
    <w:rsid w:val="001617A1"/>
    <w:rsid w:val="00174B1C"/>
    <w:rsid w:val="00174BF8"/>
    <w:rsid w:val="00185FD4"/>
    <w:rsid w:val="00192176"/>
    <w:rsid w:val="001A4E76"/>
    <w:rsid w:val="001A5FBD"/>
    <w:rsid w:val="001C32A8"/>
    <w:rsid w:val="001C55B0"/>
    <w:rsid w:val="001C7CE2"/>
    <w:rsid w:val="001D3DDE"/>
    <w:rsid w:val="001E241F"/>
    <w:rsid w:val="001E53E5"/>
    <w:rsid w:val="002013D6"/>
    <w:rsid w:val="00203082"/>
    <w:rsid w:val="00211C26"/>
    <w:rsid w:val="0021412F"/>
    <w:rsid w:val="002147F8"/>
    <w:rsid w:val="00225AC1"/>
    <w:rsid w:val="00236560"/>
    <w:rsid w:val="002447B1"/>
    <w:rsid w:val="0024539B"/>
    <w:rsid w:val="00260B37"/>
    <w:rsid w:val="00270C3B"/>
    <w:rsid w:val="00273559"/>
    <w:rsid w:val="002831CB"/>
    <w:rsid w:val="002931AB"/>
    <w:rsid w:val="002959F8"/>
    <w:rsid w:val="0029794D"/>
    <w:rsid w:val="002A16C1"/>
    <w:rsid w:val="002B4C1C"/>
    <w:rsid w:val="002B4FD2"/>
    <w:rsid w:val="002B60EC"/>
    <w:rsid w:val="002C40C9"/>
    <w:rsid w:val="002C4491"/>
    <w:rsid w:val="002D0769"/>
    <w:rsid w:val="002E54BE"/>
    <w:rsid w:val="002F7C5E"/>
    <w:rsid w:val="003061D9"/>
    <w:rsid w:val="00312196"/>
    <w:rsid w:val="00322635"/>
    <w:rsid w:val="00323FA7"/>
    <w:rsid w:val="0032486B"/>
    <w:rsid w:val="003254BC"/>
    <w:rsid w:val="00344E0A"/>
    <w:rsid w:val="00352206"/>
    <w:rsid w:val="00362BEE"/>
    <w:rsid w:val="00375725"/>
    <w:rsid w:val="003A2384"/>
    <w:rsid w:val="003C2133"/>
    <w:rsid w:val="003C3A0B"/>
    <w:rsid w:val="003D216B"/>
    <w:rsid w:val="003D5029"/>
    <w:rsid w:val="003E41C4"/>
    <w:rsid w:val="00402414"/>
    <w:rsid w:val="004034FB"/>
    <w:rsid w:val="004047A4"/>
    <w:rsid w:val="00414B4D"/>
    <w:rsid w:val="00452393"/>
    <w:rsid w:val="004609EB"/>
    <w:rsid w:val="00467578"/>
    <w:rsid w:val="0048387B"/>
    <w:rsid w:val="00487941"/>
    <w:rsid w:val="004935BC"/>
    <w:rsid w:val="004964FF"/>
    <w:rsid w:val="004A3E4D"/>
    <w:rsid w:val="004A7AD5"/>
    <w:rsid w:val="004B2915"/>
    <w:rsid w:val="004C594F"/>
    <w:rsid w:val="004C67C0"/>
    <w:rsid w:val="004C74A2"/>
    <w:rsid w:val="004E2DE0"/>
    <w:rsid w:val="005029C6"/>
    <w:rsid w:val="00527B97"/>
    <w:rsid w:val="00536FE9"/>
    <w:rsid w:val="005413B4"/>
    <w:rsid w:val="00554996"/>
    <w:rsid w:val="00562F01"/>
    <w:rsid w:val="0059425E"/>
    <w:rsid w:val="005B2553"/>
    <w:rsid w:val="005B2800"/>
    <w:rsid w:val="005B3753"/>
    <w:rsid w:val="005C511D"/>
    <w:rsid w:val="005C6B9A"/>
    <w:rsid w:val="005C6C42"/>
    <w:rsid w:val="005C73C3"/>
    <w:rsid w:val="005E007B"/>
    <w:rsid w:val="005F6D36"/>
    <w:rsid w:val="005F7562"/>
    <w:rsid w:val="005F7DEF"/>
    <w:rsid w:val="0061103A"/>
    <w:rsid w:val="00611667"/>
    <w:rsid w:val="006140B4"/>
    <w:rsid w:val="00617EDC"/>
    <w:rsid w:val="00620002"/>
    <w:rsid w:val="00621D04"/>
    <w:rsid w:val="0062285E"/>
    <w:rsid w:val="00631C5C"/>
    <w:rsid w:val="0063580F"/>
    <w:rsid w:val="00640079"/>
    <w:rsid w:val="00646485"/>
    <w:rsid w:val="006576A3"/>
    <w:rsid w:val="00667A82"/>
    <w:rsid w:val="00672809"/>
    <w:rsid w:val="00694046"/>
    <w:rsid w:val="006A615B"/>
    <w:rsid w:val="006D54A5"/>
    <w:rsid w:val="006F2075"/>
    <w:rsid w:val="00700701"/>
    <w:rsid w:val="00706A35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C504F"/>
    <w:rsid w:val="007F0CA2"/>
    <w:rsid w:val="007F12CE"/>
    <w:rsid w:val="007F4F01"/>
    <w:rsid w:val="008016B5"/>
    <w:rsid w:val="008035BB"/>
    <w:rsid w:val="00826211"/>
    <w:rsid w:val="0083223B"/>
    <w:rsid w:val="00837AB7"/>
    <w:rsid w:val="00860AA7"/>
    <w:rsid w:val="00861422"/>
    <w:rsid w:val="008633D0"/>
    <w:rsid w:val="0086412B"/>
    <w:rsid w:val="008735C4"/>
    <w:rsid w:val="00886A38"/>
    <w:rsid w:val="008A457D"/>
    <w:rsid w:val="008A7753"/>
    <w:rsid w:val="008B1F77"/>
    <w:rsid w:val="008D454D"/>
    <w:rsid w:val="008E3965"/>
    <w:rsid w:val="008F2E0C"/>
    <w:rsid w:val="008F5ABB"/>
    <w:rsid w:val="00905CF7"/>
    <w:rsid w:val="009110D2"/>
    <w:rsid w:val="009409E0"/>
    <w:rsid w:val="00982986"/>
    <w:rsid w:val="00985079"/>
    <w:rsid w:val="00986F38"/>
    <w:rsid w:val="009A52D8"/>
    <w:rsid w:val="009A7968"/>
    <w:rsid w:val="009C677C"/>
    <w:rsid w:val="00A04B67"/>
    <w:rsid w:val="00A07B71"/>
    <w:rsid w:val="00A108B0"/>
    <w:rsid w:val="00A15608"/>
    <w:rsid w:val="00A24EB9"/>
    <w:rsid w:val="00A310C9"/>
    <w:rsid w:val="00A333F8"/>
    <w:rsid w:val="00A51533"/>
    <w:rsid w:val="00A71975"/>
    <w:rsid w:val="00A75ED9"/>
    <w:rsid w:val="00A9735D"/>
    <w:rsid w:val="00AA50B2"/>
    <w:rsid w:val="00AB2D9A"/>
    <w:rsid w:val="00AB5D27"/>
    <w:rsid w:val="00AC6D94"/>
    <w:rsid w:val="00AC7135"/>
    <w:rsid w:val="00AD3FFE"/>
    <w:rsid w:val="00AE7354"/>
    <w:rsid w:val="00AF48BF"/>
    <w:rsid w:val="00AF6C47"/>
    <w:rsid w:val="00B00492"/>
    <w:rsid w:val="00B02207"/>
    <w:rsid w:val="00B02592"/>
    <w:rsid w:val="00B03D25"/>
    <w:rsid w:val="00B0593F"/>
    <w:rsid w:val="00B14A7B"/>
    <w:rsid w:val="00B2058D"/>
    <w:rsid w:val="00B22074"/>
    <w:rsid w:val="00B562C1"/>
    <w:rsid w:val="00B63641"/>
    <w:rsid w:val="00B83436"/>
    <w:rsid w:val="00B85A04"/>
    <w:rsid w:val="00B9543E"/>
    <w:rsid w:val="00BA2E98"/>
    <w:rsid w:val="00BA4658"/>
    <w:rsid w:val="00BB054F"/>
    <w:rsid w:val="00BB0993"/>
    <w:rsid w:val="00BC190C"/>
    <w:rsid w:val="00BC651C"/>
    <w:rsid w:val="00BD2261"/>
    <w:rsid w:val="00C12C1B"/>
    <w:rsid w:val="00C14F08"/>
    <w:rsid w:val="00C15213"/>
    <w:rsid w:val="00C26FA4"/>
    <w:rsid w:val="00C31CF4"/>
    <w:rsid w:val="00C34130"/>
    <w:rsid w:val="00C71D25"/>
    <w:rsid w:val="00C72DD1"/>
    <w:rsid w:val="00C810D1"/>
    <w:rsid w:val="00CB3133"/>
    <w:rsid w:val="00CB43CE"/>
    <w:rsid w:val="00CC2B8B"/>
    <w:rsid w:val="00CC4111"/>
    <w:rsid w:val="00CD046D"/>
    <w:rsid w:val="00CD6F5E"/>
    <w:rsid w:val="00CE102C"/>
    <w:rsid w:val="00CE571E"/>
    <w:rsid w:val="00CF16C5"/>
    <w:rsid w:val="00CF25B5"/>
    <w:rsid w:val="00CF3559"/>
    <w:rsid w:val="00D32185"/>
    <w:rsid w:val="00D37AB5"/>
    <w:rsid w:val="00D43547"/>
    <w:rsid w:val="00D4716B"/>
    <w:rsid w:val="00D7359F"/>
    <w:rsid w:val="00D77FDC"/>
    <w:rsid w:val="00D83242"/>
    <w:rsid w:val="00D94EF4"/>
    <w:rsid w:val="00DA3D28"/>
    <w:rsid w:val="00DA696A"/>
    <w:rsid w:val="00DC13CE"/>
    <w:rsid w:val="00DD23D3"/>
    <w:rsid w:val="00E029D9"/>
    <w:rsid w:val="00E03E77"/>
    <w:rsid w:val="00E06FAE"/>
    <w:rsid w:val="00E07AF4"/>
    <w:rsid w:val="00E11B07"/>
    <w:rsid w:val="00E12A58"/>
    <w:rsid w:val="00E13347"/>
    <w:rsid w:val="00E154F3"/>
    <w:rsid w:val="00E41E47"/>
    <w:rsid w:val="00E727C9"/>
    <w:rsid w:val="00E81818"/>
    <w:rsid w:val="00E95551"/>
    <w:rsid w:val="00ED48C2"/>
    <w:rsid w:val="00EE3254"/>
    <w:rsid w:val="00EE6A48"/>
    <w:rsid w:val="00EE70A7"/>
    <w:rsid w:val="00EF68FC"/>
    <w:rsid w:val="00F043B7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A59"/>
    <w:rsid w:val="00FB6EAE"/>
    <w:rsid w:val="00FC12B8"/>
    <w:rsid w:val="00FD2B81"/>
    <w:rsid w:val="00FD4B74"/>
    <w:rsid w:val="00FD642B"/>
    <w:rsid w:val="00FD6532"/>
    <w:rsid w:val="00FE04D2"/>
    <w:rsid w:val="00FE125F"/>
    <w:rsid w:val="00FE79E6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241A-D37C-4F16-A452-84365C97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46</Pages>
  <Words>8520</Words>
  <Characters>48570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2024-03-28T09:40:00Z</cp:lastPrinted>
  <dcterms:created xsi:type="dcterms:W3CDTF">2024-08-16T11:25:00Z</dcterms:created>
  <dcterms:modified xsi:type="dcterms:W3CDTF">2024-08-16T11:25:00Z</dcterms:modified>
</cp:coreProperties>
</file>