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682A56" w:rsidRDefault="00E727C9" w:rsidP="005F6D36">
      <w:pPr>
        <w:jc w:val="center"/>
        <w:rPr>
          <w:rFonts w:ascii="PT Astra Serif" w:hAnsi="PT Astra Serif"/>
        </w:rPr>
      </w:pPr>
      <w:r w:rsidRPr="00682A5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682A5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4DA0905" wp14:editId="4B98D60A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82A5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>МУНИЦИПАЛЬНОГО</w:t>
      </w:r>
      <w:r w:rsidR="00E06FAE" w:rsidRPr="00682A56">
        <w:rPr>
          <w:rFonts w:ascii="PT Astra Serif" w:hAnsi="PT Astra Serif"/>
          <w:b/>
          <w:sz w:val="34"/>
        </w:rPr>
        <w:t xml:space="preserve"> </w:t>
      </w:r>
      <w:r w:rsidRPr="00682A5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82A5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682A56">
        <w:rPr>
          <w:rFonts w:ascii="PT Astra Serif" w:hAnsi="PT Astra Serif"/>
          <w:b/>
          <w:sz w:val="34"/>
        </w:rPr>
        <w:t xml:space="preserve">ЩЁКИНСКИЙ </w:t>
      </w:r>
      <w:r w:rsidR="00E727C9" w:rsidRPr="00682A56">
        <w:rPr>
          <w:rFonts w:ascii="PT Astra Serif" w:hAnsi="PT Astra Serif"/>
          <w:b/>
          <w:sz w:val="34"/>
        </w:rPr>
        <w:t xml:space="preserve">РАЙОН </w:t>
      </w:r>
    </w:p>
    <w:p w:rsidR="00E727C9" w:rsidRPr="00682A5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82A5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82A5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82A5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82A5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82A56" w:rsidRDefault="00EA7A1F" w:rsidP="00D3303B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5B2800" w:rsidRPr="00682A56" w:rsidRDefault="002A16C1" w:rsidP="00D3303B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A7A1F" w:rsidRPr="00682A5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682A5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682A56" w:rsidRDefault="005B2800">
      <w:pPr>
        <w:rPr>
          <w:rFonts w:ascii="PT Astra Serif" w:hAnsi="PT Astra Serif" w:cs="PT Astra Serif"/>
          <w:sz w:val="28"/>
          <w:szCs w:val="28"/>
        </w:rPr>
      </w:pPr>
    </w:p>
    <w:p w:rsidR="00D13452" w:rsidRPr="00682A56" w:rsidRDefault="00D13452" w:rsidP="00D13452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D13452" w:rsidRPr="00682A56" w:rsidRDefault="00D13452" w:rsidP="00D13452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D13452" w:rsidRPr="00682A56" w:rsidRDefault="00D13452" w:rsidP="00D13452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682A56"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682A56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2A56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682A56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D13452" w:rsidRPr="00682A56" w:rsidRDefault="00D13452" w:rsidP="00D1345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82A56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</w:p>
    <w:p w:rsidR="00D13452" w:rsidRPr="00682A56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682A56" w:rsidRDefault="00D13452" w:rsidP="00DF3596">
      <w:pPr>
        <w:spacing w:line="360" w:lineRule="exac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13452" w:rsidRPr="00682A56" w:rsidRDefault="002069A7" w:rsidP="00363A1C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82A56">
        <w:rPr>
          <w:rFonts w:ascii="PT Astra Serif" w:hAnsi="PT Astra Serif"/>
          <w:spacing w:val="-2"/>
          <w:sz w:val="28"/>
          <w:szCs w:val="28"/>
        </w:rPr>
        <w:t xml:space="preserve">В соответствии с Федеральным законом от 06.10.2003 № 131-ФЗ                      «Об общих принципах организации местного самоуправления в Российской </w:t>
      </w:r>
      <w:r w:rsidRPr="006E4EC5">
        <w:rPr>
          <w:rFonts w:ascii="PT Astra Serif" w:hAnsi="PT Astra Serif"/>
          <w:spacing w:val="-2"/>
          <w:sz w:val="28"/>
          <w:szCs w:val="28"/>
        </w:rPr>
        <w:t xml:space="preserve">Федерации», </w:t>
      </w:r>
      <w:r w:rsidR="006E4EC5" w:rsidRPr="006E4EC5">
        <w:rPr>
          <w:rFonts w:ascii="PT Astra Serif" w:hAnsi="PT Astra Serif"/>
          <w:spacing w:val="-2"/>
          <w:sz w:val="28"/>
          <w:szCs w:val="28"/>
        </w:rPr>
        <w:t xml:space="preserve">решением </w:t>
      </w:r>
      <w:r w:rsidR="006E4EC5" w:rsidRPr="006E4EC5">
        <w:rPr>
          <w:rFonts w:ascii="PT Astra Serif" w:hAnsi="PT Astra Serif"/>
          <w:sz w:val="28"/>
          <w:szCs w:val="28"/>
        </w:rPr>
        <w:t>Собрания представителей Щекинского района                                от 27.09.2024  № 20/143 «О внесении изменений</w:t>
      </w:r>
      <w:r w:rsidR="006E4EC5" w:rsidRPr="00A203BF">
        <w:rPr>
          <w:rFonts w:ascii="PT Astra Serif" w:hAnsi="PT Astra Serif"/>
          <w:sz w:val="28"/>
          <w:szCs w:val="28"/>
        </w:rPr>
        <w:t xml:space="preserve"> в решение Собрания представителей Щекинского района от 18.12.2023 № 5/38 «О бюджете муниципального образования Щекинский район на 2024 год и на плановый период 2025 и 2026 годов»</w:t>
      </w:r>
      <w:r w:rsidR="006E4EC5">
        <w:rPr>
          <w:rFonts w:ascii="PT Astra Serif" w:hAnsi="PT Astra Serif"/>
          <w:sz w:val="28"/>
          <w:szCs w:val="28"/>
        </w:rPr>
        <w:t>,</w:t>
      </w:r>
      <w:r w:rsidR="005C2948" w:rsidRPr="00682A56">
        <w:rPr>
          <w:rFonts w:ascii="PT Astra Serif" w:hAnsi="PT Astra Serif"/>
          <w:spacing w:val="-2"/>
          <w:sz w:val="28"/>
          <w:szCs w:val="28"/>
        </w:rPr>
        <w:t xml:space="preserve"> </w:t>
      </w:r>
      <w:r w:rsidR="00D13452" w:rsidRPr="00682A56"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</w:t>
      </w:r>
      <w:proofErr w:type="gramEnd"/>
      <w:r w:rsidR="00D13452" w:rsidRPr="00682A56">
        <w:rPr>
          <w:rFonts w:ascii="PT Astra Serif" w:hAnsi="PT Astra Serif"/>
          <w:bCs/>
          <w:sz w:val="28"/>
          <w:szCs w:val="28"/>
        </w:rPr>
        <w:t xml:space="preserve"> от 01.12.2021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053988" w:rsidRDefault="00D13452" w:rsidP="00053988">
      <w:pPr>
        <w:spacing w:line="360" w:lineRule="exact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682A56">
        <w:rPr>
          <w:rFonts w:ascii="PT Astra Serif" w:eastAsia="Calibri" w:hAnsi="PT Astra Serif"/>
          <w:sz w:val="28"/>
          <w:szCs w:val="28"/>
        </w:rPr>
        <w:t xml:space="preserve">1. Внести изменение в </w:t>
      </w:r>
      <w:r w:rsidRPr="00682A56">
        <w:rPr>
          <w:rFonts w:ascii="PT Astra Serif" w:eastAsia="Calibri" w:hAnsi="PT Astra Serif"/>
          <w:bCs/>
          <w:sz w:val="28"/>
          <w:szCs w:val="28"/>
        </w:rPr>
        <w:t>постановление администрации Щекинского района  от</w:t>
      </w:r>
      <w:r w:rsidRPr="00682A56">
        <w:rPr>
          <w:rFonts w:ascii="PT Astra Serif" w:eastAsia="Calibri" w:hAnsi="PT Astra Serif"/>
          <w:b/>
          <w:bCs/>
          <w:sz w:val="28"/>
          <w:szCs w:val="28"/>
        </w:rPr>
        <w:t xml:space="preserve">  </w:t>
      </w:r>
      <w:r w:rsidRPr="00682A56">
        <w:rPr>
          <w:rFonts w:ascii="PT Astra Serif" w:eastAsia="Calibri" w:hAnsi="PT Astra Serif"/>
          <w:bCs/>
          <w:sz w:val="28"/>
          <w:szCs w:val="28"/>
        </w:rPr>
        <w:t>10.01.2022  № 1-23 «Об утверждении муниципальной программы муниципального образования Щекинский район «Развитие муниципальной службы в администрации   муниципального образования Щекинский район», изложив приложение в новой редакции (приложение).</w:t>
      </w:r>
    </w:p>
    <w:p w:rsidR="00053988" w:rsidRPr="001C63BB" w:rsidRDefault="00053988" w:rsidP="0005398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053988" w:rsidRPr="00FF3B38" w:rsidRDefault="00053988" w:rsidP="0005398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1C32A8" w:rsidRPr="00682A56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1C32A8" w:rsidRPr="00682A56" w:rsidRDefault="001C32A8" w:rsidP="00DF359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f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2446"/>
        <w:gridCol w:w="2658"/>
      </w:tblGrid>
      <w:tr w:rsidR="002A16C1" w:rsidRPr="00682A56" w:rsidTr="00DA34ED">
        <w:trPr>
          <w:trHeight w:val="229"/>
        </w:trPr>
        <w:tc>
          <w:tcPr>
            <w:tcW w:w="2303" w:type="pct"/>
          </w:tcPr>
          <w:p w:rsidR="002A16C1" w:rsidRPr="00682A56" w:rsidRDefault="00DA34ED" w:rsidP="000F1693">
            <w:pPr>
              <w:pStyle w:val="afe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</w:t>
            </w:r>
            <w:r w:rsidR="000D05A0" w:rsidRPr="00682A5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F96022" w:rsidRPr="00682A56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682A56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682A5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682A56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92" w:type="pct"/>
            <w:vAlign w:val="center"/>
          </w:tcPr>
          <w:p w:rsidR="002A16C1" w:rsidRPr="00682A56" w:rsidRDefault="002A16C1" w:rsidP="00730FF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04" w:type="pct"/>
            <w:vAlign w:val="bottom"/>
          </w:tcPr>
          <w:p w:rsidR="002A16C1" w:rsidRPr="00682A56" w:rsidRDefault="00DA34E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1C32A8" w:rsidRPr="00682A56" w:rsidRDefault="001C32A8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DF3596" w:rsidRPr="00682A56" w:rsidRDefault="00DF3596">
      <w:pPr>
        <w:rPr>
          <w:rFonts w:ascii="PT Astra Serif" w:hAnsi="PT Astra Serif" w:cs="PT Astra Serif"/>
          <w:sz w:val="28"/>
          <w:szCs w:val="28"/>
        </w:rPr>
      </w:pPr>
    </w:p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8860C2" w:rsidRPr="00682A56" w:rsidRDefault="008860C2">
      <w:pPr>
        <w:rPr>
          <w:rFonts w:ascii="PT Astra Serif" w:hAnsi="PT Astra Serif" w:cs="PT Astra Serif"/>
          <w:sz w:val="28"/>
          <w:szCs w:val="28"/>
        </w:rPr>
        <w:sectPr w:rsidR="008860C2" w:rsidRPr="00682A56" w:rsidSect="00730FF9">
          <w:headerReference w:type="default" r:id="rId10"/>
          <w:headerReference w:type="first" r:id="rId11"/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lastRenderedPageBreak/>
        <w:t>Приложение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 xml:space="preserve">от </w:t>
      </w:r>
      <w:r w:rsidR="005C2948" w:rsidRPr="00682A56">
        <w:rPr>
          <w:rFonts w:ascii="PT Astra Serif" w:hAnsi="PT Astra Serif"/>
          <w:sz w:val="28"/>
          <w:szCs w:val="28"/>
          <w:lang w:eastAsia="ru-RU"/>
        </w:rPr>
        <w:t>____________</w:t>
      </w:r>
      <w:r w:rsidRPr="00682A56">
        <w:rPr>
          <w:rFonts w:ascii="PT Astra Serif" w:hAnsi="PT Astra Serif"/>
          <w:sz w:val="28"/>
          <w:szCs w:val="28"/>
          <w:lang w:eastAsia="ru-RU"/>
        </w:rPr>
        <w:t xml:space="preserve"> № </w:t>
      </w:r>
      <w:r w:rsidR="005C2948" w:rsidRPr="00682A56">
        <w:rPr>
          <w:rFonts w:ascii="PT Astra Serif" w:hAnsi="PT Astra Serif"/>
          <w:sz w:val="28"/>
          <w:szCs w:val="28"/>
          <w:lang w:eastAsia="ru-RU"/>
        </w:rPr>
        <w:t>________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Приложение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к постановлению администрации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муниципального образования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Щекинский район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  <w:r w:rsidRPr="00682A56">
        <w:rPr>
          <w:rFonts w:ascii="PT Astra Serif" w:hAnsi="PT Astra Serif"/>
          <w:sz w:val="28"/>
          <w:szCs w:val="28"/>
          <w:lang w:eastAsia="ru-RU"/>
        </w:rPr>
        <w:t>от 10.01.2022 № 1-23</w:t>
      </w:r>
    </w:p>
    <w:p w:rsidR="00353AF2" w:rsidRPr="00682A56" w:rsidRDefault="00353AF2" w:rsidP="00353AF2">
      <w:pPr>
        <w:suppressAutoHyphens w:val="0"/>
        <w:ind w:left="5245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353AF2" w:rsidRPr="00682A56" w:rsidRDefault="00353AF2" w:rsidP="00353AF2">
      <w:pPr>
        <w:suppressAutoHyphens w:val="0"/>
        <w:ind w:left="5812"/>
        <w:jc w:val="center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682A56">
        <w:rPr>
          <w:rFonts w:ascii="PT Astra Serif" w:hAnsi="PT Astra Serif"/>
          <w:b/>
          <w:bCs/>
          <w:lang w:eastAsia="ru-RU"/>
        </w:rPr>
        <w:t xml:space="preserve">МУНИЦИПАЛЬНАЯ ПРОГРАММА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lang w:eastAsia="ru-RU"/>
        </w:rPr>
      </w:pPr>
      <w:r w:rsidRPr="00682A56">
        <w:rPr>
          <w:rFonts w:ascii="PT Astra Serif" w:hAnsi="PT Astra Serif"/>
          <w:b/>
          <w:bCs/>
          <w:lang w:eastAsia="ru-RU"/>
        </w:rPr>
        <w:t xml:space="preserve">муниципального образования Щекинский район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                                                             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муниципальной программы 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color w:val="000000"/>
          <w:lang w:eastAsia="ru-RU"/>
        </w:rPr>
        <w:t xml:space="preserve">муниципального образования Щекинский район </w:t>
      </w:r>
      <w:r w:rsidRPr="00682A56">
        <w:rPr>
          <w:rFonts w:ascii="PT Astra Serif" w:hAnsi="PT Astra Serif"/>
          <w:b/>
          <w:color w:val="000000"/>
          <w:lang w:eastAsia="ru-RU"/>
        </w:rPr>
        <w:br/>
      </w: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numPr>
          <w:ilvl w:val="0"/>
          <w:numId w:val="10"/>
        </w:num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Основные положения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0038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1"/>
        <w:gridCol w:w="7227"/>
      </w:tblGrid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программы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муниципального образования Щекинский район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Сроки реализации программы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2022-2030 годы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Цели программы                           </w:t>
            </w:r>
          </w:p>
        </w:tc>
        <w:tc>
          <w:tcPr>
            <w:tcW w:w="7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Обеспечение профессионального развития муниципальных служащих и повышение кадрового потенциала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2. Совершенствование организации муниципальной службы в администрации Щекинского района.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3. 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</w:tr>
      <w:tr w:rsidR="00353AF2" w:rsidRPr="00682A56" w:rsidTr="00730FF9">
        <w:trPr>
          <w:tblCellSpacing w:w="5" w:type="nil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тыс. рублей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Всего: </w:t>
            </w:r>
            <w:r w:rsidR="001D411A">
              <w:rPr>
                <w:rFonts w:ascii="PT Astra Serif" w:hAnsi="PT Astra Serif"/>
                <w:lang w:eastAsia="ru-RU"/>
              </w:rPr>
              <w:t>6215,9</w:t>
            </w:r>
            <w:r w:rsidR="00E14EE5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руб., в том числе по годам: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561,0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5C2948" w:rsidRPr="00682A56">
              <w:rPr>
                <w:rFonts w:ascii="PT Astra Serif" w:hAnsi="PT Astra Serif"/>
                <w:lang w:eastAsia="ru-RU"/>
              </w:rPr>
              <w:t>593,1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1D411A">
              <w:rPr>
                <w:rFonts w:ascii="PT Astra Serif" w:hAnsi="PT Astra Serif"/>
                <w:lang w:eastAsia="ru-RU"/>
              </w:rPr>
              <w:t>427,3</w:t>
            </w:r>
            <w:r w:rsidRPr="00682A56">
              <w:rPr>
                <w:rFonts w:ascii="PT Astra Serif" w:hAnsi="PT Astra Serif"/>
                <w:lang w:eastAsia="ru-RU"/>
              </w:rPr>
              <w:t xml:space="preserve"> т</w:t>
            </w:r>
            <w:bookmarkStart w:id="0" w:name="_GoBack"/>
            <w:bookmarkEnd w:id="0"/>
            <w:r w:rsidRPr="00682A56">
              <w:rPr>
                <w:rFonts w:ascii="PT Astra Serif" w:hAnsi="PT Astra Serif"/>
                <w:lang w:eastAsia="ru-RU"/>
              </w:rPr>
              <w:t>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E14EE5">
              <w:rPr>
                <w:rFonts w:ascii="PT Astra Serif" w:hAnsi="PT Astra Serif"/>
                <w:lang w:eastAsia="ru-RU"/>
              </w:rPr>
              <w:t>701,0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E14EE5">
              <w:rPr>
                <w:rFonts w:ascii="PT Astra Serif" w:hAnsi="PT Astra Serif"/>
                <w:lang w:eastAsia="ru-RU"/>
              </w:rPr>
              <w:t>786,7</w:t>
            </w:r>
            <w:r w:rsidR="00E14EE5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ind w:left="-426" w:firstLine="568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  <w:sectPr w:rsidR="00353AF2" w:rsidRPr="00682A56" w:rsidSect="00730FF9">
          <w:pgSz w:w="11906" w:h="16838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8860C2" w:rsidRPr="00682A56" w:rsidRDefault="008860C2" w:rsidP="008860C2">
      <w:pPr>
        <w:widowControl w:val="0"/>
        <w:suppressAutoHyphens w:val="0"/>
        <w:autoSpaceDE w:val="0"/>
        <w:autoSpaceDN w:val="0"/>
        <w:adjustRightInd w:val="0"/>
        <w:ind w:left="720"/>
        <w:contextualSpacing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Показатели муниципальной программы</w:t>
      </w:r>
    </w:p>
    <w:p w:rsidR="00353AF2" w:rsidRPr="00682A56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i/>
          <w:lang w:eastAsia="ru-RU"/>
        </w:rPr>
      </w:pPr>
    </w:p>
    <w:tbl>
      <w:tblPr>
        <w:tblW w:w="510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63"/>
        <w:gridCol w:w="1562"/>
        <w:gridCol w:w="972"/>
        <w:gridCol w:w="975"/>
        <w:gridCol w:w="972"/>
        <w:gridCol w:w="555"/>
        <w:gridCol w:w="558"/>
        <w:gridCol w:w="555"/>
        <w:gridCol w:w="555"/>
        <w:gridCol w:w="558"/>
        <w:gridCol w:w="555"/>
        <w:gridCol w:w="555"/>
        <w:gridCol w:w="558"/>
        <w:gridCol w:w="569"/>
        <w:gridCol w:w="1352"/>
        <w:gridCol w:w="38"/>
        <w:gridCol w:w="1200"/>
      </w:tblGrid>
      <w:tr w:rsidR="00353AF2" w:rsidRPr="00682A56" w:rsidTr="00F526B4">
        <w:trPr>
          <w:trHeight w:val="65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5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18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4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53AF2" w:rsidRPr="00682A56" w:rsidTr="00F526B4">
        <w:trPr>
          <w:trHeight w:val="65"/>
        </w:trPr>
        <w:tc>
          <w:tcPr>
            <w:tcW w:w="1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7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Обеспечение профессионального развития муниципальных служащих и повышение кадрового потенциала администрации Щекинского района. Совершенствование организации муниципальной службы в администрации Щекинского района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</w:t>
            </w:r>
            <w:r w:rsidRPr="00682A5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353AF2" w:rsidRPr="00682A56" w:rsidRDefault="00353AF2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  <w:p w:rsidR="00D15CA1" w:rsidRPr="00682A56" w:rsidRDefault="00D15CA1" w:rsidP="00D15CA1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 муниципальных служащих подлежащих аттестации  и прошедших аттестацию в отчетном году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53AF2" w:rsidRPr="00682A56" w:rsidTr="00D15CA1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1.1.2.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</w:tr>
      <w:tr w:rsidR="00353AF2" w:rsidRPr="00682A56" w:rsidTr="00730FF9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 Реализация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2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Комплекс процессных мероприятий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353AF2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 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  муниципальных служащих, прошедших диспансеризацию от подлежащих диспансеризации в текущем году 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9813C8" w:rsidRPr="00682A56" w:rsidTr="009813C8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12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Реализация мероприятий, направленных на 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осуществления 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подбор</w:t>
            </w:r>
            <w:r w:rsidR="00D57CEF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а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персонала в администрацию Щекинского района</w:t>
            </w:r>
          </w:p>
        </w:tc>
      </w:tr>
      <w:tr w:rsidR="009813C8" w:rsidRPr="00682A56" w:rsidTr="00F526B4">
        <w:trPr>
          <w:trHeight w:val="244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  <w:r w:rsidR="009813C8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Комплекс процессных </w:t>
            </w:r>
            <w:r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мероприятий «Подбор персонала в администрацию</w:t>
            </w:r>
            <w:r w:rsidR="00D15CA1" w:rsidRPr="00682A5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Щекинского района»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3C8" w:rsidRPr="00682A56" w:rsidRDefault="009813C8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D15CA1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3</w:t>
            </w:r>
            <w:r w:rsidR="00F526B4"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.1.1.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</w:t>
            </w:r>
          </w:p>
          <w:p w:rsidR="00F526B4" w:rsidRPr="00682A56" w:rsidRDefault="00F526B4" w:rsidP="00D15CA1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Привлечение на </w:t>
            </w:r>
            <w:r w:rsidR="00D15CA1"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работу</w:t>
            </w: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квалифицированных специалистов, укрепление кадрового потенциала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</w:tr>
      <w:tr w:rsidR="00F526B4" w:rsidRPr="00682A56" w:rsidTr="008860C2">
        <w:trPr>
          <w:trHeight w:val="244"/>
        </w:trPr>
        <w:tc>
          <w:tcPr>
            <w:tcW w:w="1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9813C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rPr>
                <w:rFonts w:ascii="PT Astra Serif" w:hAnsi="PT Astra Serif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z w:val="20"/>
                <w:szCs w:val="20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26B4" w:rsidRPr="00682A56" w:rsidRDefault="00F526B4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</w:tr>
    </w:tbl>
    <w:p w:rsidR="00353AF2" w:rsidRPr="00682A56" w:rsidRDefault="00353AF2" w:rsidP="00353AF2">
      <w:pPr>
        <w:suppressAutoHyphens w:val="0"/>
        <w:autoSpaceDE w:val="0"/>
        <w:autoSpaceDN w:val="0"/>
        <w:adjustRightInd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  <w:r w:rsidRPr="00682A56">
        <w:rPr>
          <w:rFonts w:ascii="PT Astra Serif" w:hAnsi="PT Astra Serif"/>
          <w:b/>
          <w:lang w:eastAsia="ru-RU"/>
        </w:rPr>
        <w:t>3.</w:t>
      </w:r>
      <w:r w:rsidRPr="00682A5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682A56">
        <w:rPr>
          <w:rFonts w:ascii="PT Astra Serif" w:hAnsi="PT Astra Serif"/>
          <w:b/>
          <w:lang w:eastAsia="ru-RU"/>
        </w:rPr>
        <w:t xml:space="preserve">Структура муниципальной программы «Развитие муниципальной службы </w:t>
      </w:r>
    </w:p>
    <w:p w:rsidR="00353AF2" w:rsidRPr="00682A56" w:rsidRDefault="002D7044" w:rsidP="002D7044">
      <w:pPr>
        <w:shd w:val="clear" w:color="auto" w:fill="FFFFFF"/>
        <w:tabs>
          <w:tab w:val="left" w:pos="0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     </w:t>
      </w:r>
      <w:r w:rsidR="00353AF2" w:rsidRPr="00682A56">
        <w:rPr>
          <w:rFonts w:ascii="PT Astra Serif" w:hAnsi="PT Astra Serif"/>
          <w:b/>
          <w:lang w:eastAsia="ru-RU"/>
        </w:rPr>
        <w:t>в администрации муниципального образования Щекинский район»</w:t>
      </w:r>
    </w:p>
    <w:p w:rsidR="00353AF2" w:rsidRPr="00682A56" w:rsidRDefault="00353AF2" w:rsidP="00353AF2">
      <w:pPr>
        <w:suppressAutoHyphens w:val="0"/>
        <w:ind w:firstLine="851"/>
        <w:jc w:val="center"/>
        <w:rPr>
          <w:rFonts w:ascii="PT Astra Serif" w:hAnsi="PT Astra Serif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2245"/>
        <w:gridCol w:w="38"/>
        <w:gridCol w:w="93"/>
        <w:gridCol w:w="3466"/>
        <w:gridCol w:w="3460"/>
      </w:tblGrid>
      <w:tr w:rsidR="00353AF2" w:rsidRPr="00682A56" w:rsidTr="00730FF9">
        <w:trPr>
          <w:trHeight w:val="562"/>
        </w:trPr>
        <w:tc>
          <w:tcPr>
            <w:tcW w:w="1793" w:type="pct"/>
            <w:shd w:val="clear" w:color="auto" w:fill="auto"/>
            <w:hideMark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Задачи структурного элемента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Связь с показателями </w:t>
            </w:r>
          </w:p>
        </w:tc>
      </w:tr>
      <w:tr w:rsidR="00353AF2" w:rsidRPr="00682A56" w:rsidTr="00730FF9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  <w:r w:rsidRPr="00682A56">
              <w:rPr>
                <w:rFonts w:ascii="PT Astra Serif" w:hAnsi="PT Astra Serif"/>
                <w:i/>
                <w:spacing w:val="-2"/>
                <w:lang w:eastAsia="ru-RU"/>
              </w:rPr>
              <w:t xml:space="preserve"> </w:t>
            </w:r>
          </w:p>
        </w:tc>
      </w:tr>
      <w:tr w:rsidR="00353AF2" w:rsidRPr="00682A56" w:rsidTr="00730FF9">
        <w:trPr>
          <w:trHeight w:val="108"/>
        </w:trPr>
        <w:tc>
          <w:tcPr>
            <w:tcW w:w="2612" w:type="pct"/>
            <w:gridSpan w:val="4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388" w:type="pct"/>
            <w:gridSpan w:val="2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302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>Задача 1:</w:t>
            </w:r>
          </w:p>
          <w:p w:rsidR="00353AF2" w:rsidRPr="00682A56" w:rsidRDefault="00353AF2" w:rsidP="00D15CA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</w:t>
            </w:r>
            <w:r w:rsidRPr="00682A56">
              <w:rPr>
                <w:rFonts w:ascii="PT Astra Serif" w:hAnsi="PT Astra Serif"/>
                <w:lang w:eastAsia="ru-RU"/>
              </w:rPr>
              <w:lastRenderedPageBreak/>
              <w:t>результативной профессиональной служебной деятельности и должностного (служебного) роста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lastRenderedPageBreak/>
              <w:t>Обеспечение профессионального развития муниципальных служащих и повышение кадрового потенциала администрации Щекинского района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lastRenderedPageBreak/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 профессионального образования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353AF2" w:rsidRPr="00682A56" w:rsidRDefault="00353AF2" w:rsidP="00353AF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</w:tr>
      <w:tr w:rsidR="00353AF2" w:rsidRPr="00682A56" w:rsidTr="00730FF9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2. Комплекс процессных мероприятий: «Организация мероприятий, направленных на сохранение и укрепление здоровья муниципальных служащих администрации Щекинского района»</w:t>
            </w:r>
          </w:p>
        </w:tc>
      </w:tr>
      <w:tr w:rsidR="00353AF2" w:rsidRPr="00682A56" w:rsidTr="00730FF9">
        <w:trPr>
          <w:trHeight w:val="264"/>
        </w:trPr>
        <w:tc>
          <w:tcPr>
            <w:tcW w:w="2567" w:type="pct"/>
            <w:gridSpan w:val="2"/>
            <w:shd w:val="clear" w:color="auto" w:fill="auto"/>
          </w:tcPr>
          <w:p w:rsidR="00D15CA1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33" w:type="pct"/>
            <w:gridSpan w:val="4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353AF2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Реализация мероприятий, направленных на сохранение и укрепление здоровья муниципальных служащих администрации Щекинского района.</w:t>
            </w:r>
          </w:p>
        </w:tc>
        <w:tc>
          <w:tcPr>
            <w:tcW w:w="1193" w:type="pct"/>
            <w:shd w:val="clear" w:color="auto" w:fill="auto"/>
          </w:tcPr>
          <w:p w:rsidR="00353AF2" w:rsidRPr="00682A56" w:rsidRDefault="00353AF2" w:rsidP="00353AF2">
            <w:pPr>
              <w:snapToGri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муниципальных служащих, прошедших диспансеризацию от подлежащих диспансеризации в текущем году</w:t>
            </w:r>
          </w:p>
        </w:tc>
      </w:tr>
      <w:tr w:rsidR="00D15CA1" w:rsidRPr="00682A56" w:rsidTr="00D15CA1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D15CA1" w:rsidRPr="00682A56" w:rsidRDefault="00D15CA1" w:rsidP="00D15CA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>3. Комплекс процессных мероприятий: «Подбор персонала в администрацию Щекинского района»</w:t>
            </w:r>
          </w:p>
        </w:tc>
      </w:tr>
      <w:tr w:rsidR="00D15CA1" w:rsidRPr="00682A56" w:rsidTr="00D15CA1">
        <w:trPr>
          <w:trHeight w:val="264"/>
        </w:trPr>
        <w:tc>
          <w:tcPr>
            <w:tcW w:w="2580" w:type="pct"/>
            <w:gridSpan w:val="3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682A56">
              <w:rPr>
                <w:rFonts w:ascii="PT Astra Serif" w:hAnsi="PT Astra Serif"/>
                <w:lang w:eastAsia="ru-RU"/>
              </w:rPr>
              <w:t xml:space="preserve"> за реализацию: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начальник отдела по муниципальной службе и кадрам </w:t>
            </w:r>
          </w:p>
          <w:p w:rsidR="00D15CA1" w:rsidRPr="00682A56" w:rsidRDefault="00D15CA1" w:rsidP="00D15CA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администрации Щекинского района </w:t>
            </w:r>
          </w:p>
        </w:tc>
        <w:tc>
          <w:tcPr>
            <w:tcW w:w="2420" w:type="pct"/>
            <w:gridSpan w:val="3"/>
            <w:shd w:val="clear" w:color="auto" w:fill="auto"/>
          </w:tcPr>
          <w:p w:rsidR="00D15CA1" w:rsidRPr="00682A56" w:rsidRDefault="00D15CA1" w:rsidP="00D15CA1">
            <w:pPr>
              <w:snapToGrid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Срок реализации: 2022-2030 годы</w:t>
            </w:r>
          </w:p>
        </w:tc>
      </w:tr>
      <w:tr w:rsidR="00D15CA1" w:rsidRPr="00682A56" w:rsidTr="00730FF9">
        <w:trPr>
          <w:trHeight w:val="264"/>
        </w:trPr>
        <w:tc>
          <w:tcPr>
            <w:tcW w:w="1793" w:type="pct"/>
            <w:shd w:val="clear" w:color="auto" w:fill="auto"/>
          </w:tcPr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Задача 1. </w:t>
            </w:r>
          </w:p>
          <w:p w:rsidR="00D15CA1" w:rsidRPr="00682A56" w:rsidRDefault="00D15CA1" w:rsidP="008860C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2014" w:type="pct"/>
            <w:gridSpan w:val="4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outlineLvl w:val="2"/>
              <w:rPr>
                <w:rFonts w:ascii="PT Astra Serif" w:eastAsia="Calibri" w:hAnsi="PT Astra Serif"/>
                <w:lang w:eastAsia="en-US"/>
              </w:rPr>
            </w:pPr>
            <w:r w:rsidRPr="00682A56">
              <w:rPr>
                <w:rFonts w:ascii="PT Astra Serif" w:eastAsia="Calibri" w:hAnsi="PT Astra Serif"/>
                <w:lang w:eastAsia="en-US"/>
              </w:rPr>
              <w:t>Совершенствование организации муниципальной службы в администрации Щекинского района</w:t>
            </w:r>
          </w:p>
          <w:p w:rsidR="00D15CA1" w:rsidRPr="00682A56" w:rsidRDefault="00D15CA1" w:rsidP="008860C2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93" w:type="pct"/>
            <w:shd w:val="clear" w:color="auto" w:fill="auto"/>
          </w:tcPr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из кадрового резерва, резерва управленческих кадров.</w:t>
            </w:r>
          </w:p>
          <w:p w:rsidR="00D15CA1" w:rsidRPr="00682A56" w:rsidRDefault="00D15CA1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Доля вакантных должностей муниципальной службы, замещаемых на основе конкурса</w:t>
            </w:r>
          </w:p>
        </w:tc>
      </w:tr>
    </w:tbl>
    <w:p w:rsidR="00353AF2" w:rsidRPr="00682A56" w:rsidRDefault="00353AF2" w:rsidP="00353AF2">
      <w:pPr>
        <w:shd w:val="clear" w:color="auto" w:fill="FFFFFF"/>
        <w:tabs>
          <w:tab w:val="left" w:pos="6245"/>
        </w:tabs>
        <w:suppressAutoHyphens w:val="0"/>
        <w:rPr>
          <w:rFonts w:ascii="PT Astra Serif" w:hAnsi="PT Astra Serif"/>
          <w:bCs/>
          <w:lang w:eastAsia="ru-RU"/>
        </w:rPr>
      </w:pPr>
    </w:p>
    <w:p w:rsidR="00353AF2" w:rsidRPr="00682A56" w:rsidRDefault="00353AF2" w:rsidP="00353AF2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center"/>
        <w:rPr>
          <w:rFonts w:ascii="PT Astra Serif" w:eastAsia="Calibri" w:hAnsi="PT Astra Serif"/>
          <w:b/>
          <w:lang w:eastAsia="en-US"/>
        </w:rPr>
      </w:pPr>
      <w:r w:rsidRPr="00682A56">
        <w:rPr>
          <w:rFonts w:ascii="PT Astra Serif" w:eastAsia="Calibri" w:hAnsi="PT Astra Serif"/>
          <w:b/>
          <w:lang w:eastAsia="en-US"/>
        </w:rPr>
        <w:t xml:space="preserve">Финансовое обеспечение муниципальной программы </w:t>
      </w:r>
    </w:p>
    <w:p w:rsidR="00353AF2" w:rsidRPr="00682A56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tabs>
          <w:tab w:val="left" w:pos="3174"/>
        </w:tabs>
        <w:suppressAutoHyphens w:val="0"/>
        <w:jc w:val="center"/>
        <w:rPr>
          <w:rFonts w:ascii="PT Astra Serif" w:hAnsi="PT Astra Serif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0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353AF2" w:rsidRPr="00682A56" w:rsidTr="00730FF9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Наименование структурного элемента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муниципальной программы</w:t>
            </w: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53AF2" w:rsidRPr="00682A56" w:rsidTr="00730FF9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</w:t>
            </w:r>
          </w:p>
        </w:tc>
      </w:tr>
      <w:tr w:rsidR="00353AF2" w:rsidRPr="00682A56" w:rsidTr="00730FF9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38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pct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11</w:t>
            </w:r>
          </w:p>
        </w:tc>
      </w:tr>
      <w:tr w:rsidR="00E14EE5" w:rsidRPr="00682A56" w:rsidTr="00730FF9">
        <w:trPr>
          <w:trHeight w:val="736"/>
        </w:trPr>
        <w:tc>
          <w:tcPr>
            <w:tcW w:w="777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hAnsi="PT Astra Serif"/>
                <w:b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E14EE5" w:rsidRPr="00682A56" w:rsidRDefault="001D411A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701,0</w:t>
            </w:r>
          </w:p>
        </w:tc>
        <w:tc>
          <w:tcPr>
            <w:tcW w:w="438" w:type="pct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786,7</w:t>
            </w:r>
          </w:p>
        </w:tc>
        <w:tc>
          <w:tcPr>
            <w:tcW w:w="426" w:type="pct"/>
          </w:tcPr>
          <w:p w:rsidR="00E14EE5" w:rsidRPr="004F076D" w:rsidRDefault="001D411A" w:rsidP="00E14EE5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6215,9</w:t>
            </w:r>
          </w:p>
        </w:tc>
      </w:tr>
      <w:tr w:rsidR="00E14EE5" w:rsidRPr="00682A56" w:rsidTr="00730FF9">
        <w:trPr>
          <w:trHeight w:val="70"/>
        </w:trPr>
        <w:tc>
          <w:tcPr>
            <w:tcW w:w="777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E14EE5" w:rsidRPr="00682A56" w:rsidRDefault="00E14EE5" w:rsidP="00353AF2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</w:tcPr>
          <w:p w:rsidR="00E14EE5" w:rsidRPr="00682A56" w:rsidRDefault="00E14EE5" w:rsidP="00E14EE5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E14EE5" w:rsidRPr="00682A56" w:rsidTr="00730FF9">
        <w:tc>
          <w:tcPr>
            <w:tcW w:w="777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hAnsi="PT Astra Serif"/>
                <w:spacing w:val="-2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561,0</w:t>
            </w: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593,1</w:t>
            </w:r>
          </w:p>
        </w:tc>
        <w:tc>
          <w:tcPr>
            <w:tcW w:w="439" w:type="pct"/>
            <w:shd w:val="clear" w:color="auto" w:fill="auto"/>
          </w:tcPr>
          <w:p w:rsidR="00E14EE5" w:rsidRPr="00682A56" w:rsidRDefault="001D411A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438" w:type="pct"/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701,0</w:t>
            </w:r>
          </w:p>
        </w:tc>
        <w:tc>
          <w:tcPr>
            <w:tcW w:w="438" w:type="pct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438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389" w:type="pct"/>
          </w:tcPr>
          <w:p w:rsidR="00E14EE5" w:rsidRPr="00682A56" w:rsidRDefault="00E14EE5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786</w:t>
            </w: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426" w:type="pct"/>
          </w:tcPr>
          <w:p w:rsidR="00E14EE5" w:rsidRPr="00682A56" w:rsidRDefault="001D411A" w:rsidP="00E14EE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6215,9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 xml:space="preserve">Всего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32C2E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1D411A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DF3596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1D411A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2109,05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2C0B5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255,45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332C2E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318,3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1D411A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126,5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DF3596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234,8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1D411A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2109,75</w:t>
            </w:r>
          </w:p>
        </w:tc>
      </w:tr>
      <w:tr w:rsidR="00E14EE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«Организация мероприятий, направленных на сохранение и укрепление здоровья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lastRenderedPageBreak/>
              <w:t>муниципальных служащих администрации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lastRenderedPageBreak/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400EB3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263,3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E14EE5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D87955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400EB3" w:rsidP="00353AF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3613,35</w:t>
            </w:r>
          </w:p>
        </w:tc>
      </w:tr>
      <w:tr w:rsidR="00353AF2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E14EE5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305,55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400EB3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263,3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390,2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E14EE5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Default="00E14EE5" w:rsidP="00E14EE5">
            <w:pPr>
              <w:jc w:val="center"/>
            </w:pPr>
            <w:r w:rsidRPr="004E2CD3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475,9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E5" w:rsidRPr="00682A56" w:rsidRDefault="00400EB3" w:rsidP="002C0B55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3613,35</w:t>
            </w:r>
          </w:p>
        </w:tc>
      </w:tr>
      <w:tr w:rsidR="004F076D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комплекс процессных мероприятий: </w:t>
            </w:r>
          </w:p>
          <w:p w:rsidR="004F076D" w:rsidRPr="00682A56" w:rsidRDefault="004F076D" w:rsidP="003461DC">
            <w:pPr>
              <w:suppressAutoHyphens w:val="0"/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«Подбор персонала </w:t>
            </w:r>
          </w:p>
          <w:p w:rsidR="004F076D" w:rsidRPr="00682A56" w:rsidRDefault="004F076D" w:rsidP="003461DC">
            <w:pPr>
              <w:suppressAutoHyphens w:val="0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 администрацию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00EB3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E14EE5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</w:t>
            </w: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Default="004F076D" w:rsidP="004F076D">
            <w:pPr>
              <w:jc w:val="center"/>
            </w:pPr>
            <w:r w:rsidRPr="002B4F68"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682A56" w:rsidRDefault="00400EB3" w:rsidP="008860C2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  <w:lang w:eastAsia="ru-RU"/>
              </w:rPr>
              <w:t>493,5</w:t>
            </w:r>
          </w:p>
        </w:tc>
      </w:tr>
      <w:tr w:rsidR="003461DC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1DC" w:rsidRPr="00682A56" w:rsidRDefault="003461DC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</w:tr>
      <w:tr w:rsidR="004F076D" w:rsidRPr="00682A56" w:rsidTr="00730FF9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F076D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682A56" w:rsidRDefault="00400EB3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76D" w:rsidRPr="004F076D" w:rsidRDefault="004F076D" w:rsidP="00400EB3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400EB3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400EB3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400EB3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400EB3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4F076D" w:rsidRDefault="004F076D" w:rsidP="00400EB3">
            <w:pPr>
              <w:jc w:val="center"/>
            </w:pPr>
            <w:r w:rsidRPr="004F076D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76,0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6D" w:rsidRPr="00682A56" w:rsidRDefault="00400EB3" w:rsidP="008860C2">
            <w:pPr>
              <w:suppressAutoHyphens w:val="0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493,5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ab/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ascii="PT Astra Serif" w:hAnsi="PT Astra Serif"/>
          <w:b/>
          <w:lang w:eastAsia="ru-RU"/>
        </w:rPr>
        <w:sectPr w:rsidR="00353AF2" w:rsidRPr="00682A56" w:rsidSect="008860C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6838" w:h="11906" w:orient="landscape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502" w:firstLine="6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1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8931" w:hanging="279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8931" w:hanging="279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682A56">
        <w:rPr>
          <w:rFonts w:ascii="PT Astra Serif" w:hAnsi="PT Astra Serif"/>
          <w:b/>
          <w:lang w:eastAsia="ru-RU"/>
        </w:rPr>
        <w:t>замещающих</w:t>
      </w:r>
      <w:proofErr w:type="gramEnd"/>
      <w:r w:rsidRPr="00682A56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11028"/>
      </w:tblGrid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>Задача 1</w:t>
            </w:r>
            <w:r w:rsidRPr="00682A56">
              <w:rPr>
                <w:rFonts w:ascii="PT Astra Serif" w:hAnsi="PT Astra Serif"/>
                <w:u w:val="single"/>
                <w:lang w:eastAsia="ru-RU"/>
              </w:rPr>
              <w:t xml:space="preserve"> 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Внедрение эффективных технологий кадровой работы, направленных на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2 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Реализация современных программ дополнительного</w:t>
            </w:r>
            <w:r w:rsidR="002F096B" w:rsidRPr="00682A56">
              <w:rPr>
                <w:rFonts w:ascii="PT Astra Serif" w:hAnsi="PT Astra Serif"/>
                <w:lang w:eastAsia="ru-RU"/>
              </w:rPr>
              <w:t xml:space="preserve"> профессионального образования.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1. Повышение престижа муниципальной службы за счет роста профессионализма и компетенции муниципальных служащих.</w:t>
            </w:r>
          </w:p>
          <w:p w:rsidR="002F096B" w:rsidRPr="00682A56" w:rsidRDefault="002F096B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</w:t>
            </w:r>
            <w:r w:rsidR="00353AF2" w:rsidRPr="00682A56">
              <w:rPr>
                <w:rFonts w:ascii="PT Astra Serif" w:hAnsi="PT Astra Serif"/>
                <w:lang w:eastAsia="ru-RU"/>
              </w:rPr>
              <w:t xml:space="preserve">. Сохранение системы непрерывного обучения муниципальных служащих и работников, занимающих должности, не отнесенные к должностям муниципальной службы. </w:t>
            </w:r>
          </w:p>
        </w:tc>
      </w:tr>
      <w:tr w:rsidR="00353AF2" w:rsidRPr="00682A56" w:rsidTr="0016598F">
        <w:tc>
          <w:tcPr>
            <w:tcW w:w="328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1D411A">
              <w:rPr>
                <w:rFonts w:ascii="PT Astra Serif" w:hAnsi="PT Astra Serif"/>
                <w:b/>
                <w:lang w:eastAsia="ru-RU"/>
              </w:rPr>
              <w:t>2109,05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2022 год – 255,45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332C2E" w:rsidRPr="00682A56">
              <w:rPr>
                <w:rFonts w:ascii="PT Astra Serif" w:hAnsi="PT Astra Serif"/>
                <w:lang w:eastAsia="ru-RU"/>
              </w:rPr>
              <w:t>318,3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1D411A">
              <w:rPr>
                <w:rFonts w:ascii="PT Astra Serif" w:hAnsi="PT Astra Serif"/>
                <w:lang w:eastAsia="ru-RU"/>
              </w:rPr>
              <w:t>126,5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DF3596" w:rsidRPr="00682A56">
              <w:rPr>
                <w:rFonts w:ascii="PT Astra Serif" w:hAnsi="PT Astra Serif"/>
                <w:lang w:eastAsia="ru-RU"/>
              </w:rPr>
              <w:t>234,8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2026 год – 234,8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2027 год – 234,8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2028 год – 234,8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2029 год – 234,8 тыс. руб.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2030 год – 234,8 тыс. руб.</w:t>
            </w:r>
          </w:p>
        </w:tc>
      </w:tr>
    </w:tbl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дополнительного профессионального образования муниципальных служащих и работников,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proofErr w:type="gramStart"/>
      <w:r w:rsidRPr="00682A56">
        <w:rPr>
          <w:rFonts w:ascii="PT Astra Serif" w:hAnsi="PT Astra Serif"/>
          <w:b/>
          <w:lang w:eastAsia="ru-RU"/>
        </w:rPr>
        <w:t>замещающих</w:t>
      </w:r>
      <w:proofErr w:type="gramEnd"/>
      <w:r w:rsidRPr="00682A56">
        <w:rPr>
          <w:rFonts w:ascii="PT Astra Serif" w:hAnsi="PT Astra Serif"/>
          <w:b/>
          <w:lang w:eastAsia="ru-RU"/>
        </w:rPr>
        <w:t xml:space="preserve"> должности, не отнесенные к должностям муниципальной службы»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</w:t>
            </w: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  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Внедрение эффективных технологий кадровой работы, направленных на подбор квалифицированных кадров для муниципальной службы, оценку эффективности деятельности муниципальных служащих, повышение их профессиональной компетентности, создание условий для результативной профессиональной служебной деятельности и должностного (служебного) роста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16598F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</w:t>
            </w:r>
            <w:r w:rsidR="0016598F"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Мероприятие </w:t>
            </w:r>
            <w:r w:rsidR="0016598F"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1</w:t>
            </w: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.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Внедрение современных методов оценки профессиональных знаний и навыков муниципальных служащих при проведении аттестации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353AF2" w:rsidRPr="00682A56" w:rsidTr="00730FF9">
        <w:trPr>
          <w:trHeight w:val="298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2. Реализация современных программ дополнительного профессионального и высшего образования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1D411A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Организация дополнительного профессионального образования 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муниципальных служащих и работников, замещающих должности, не отнесенные к должностям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(отдел по муниципальной 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2109,05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753B3B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2109,05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1D411A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753B3B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255,45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1D411A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753B3B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318,3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1D411A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411A" w:rsidRPr="00682A56" w:rsidRDefault="001D411A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126,5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753B3B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126,5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11A" w:rsidRPr="00682A56" w:rsidRDefault="001D411A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DF3596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3596" w:rsidRPr="00682A56" w:rsidRDefault="00DF3596" w:rsidP="00DF359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596" w:rsidRPr="00682A56" w:rsidRDefault="00DF3596" w:rsidP="00DF3596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2C0B55" w:rsidRPr="00682A56" w:rsidTr="00730FF9">
        <w:trPr>
          <w:gridAfter w:val="1"/>
          <w:wAfter w:w="3228" w:type="dxa"/>
          <w:trHeight w:val="207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55" w:rsidRPr="00682A56" w:rsidRDefault="002C0B55" w:rsidP="002C0B5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C5037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234,8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B55" w:rsidRPr="00682A56" w:rsidRDefault="002C0B55" w:rsidP="002C0B55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4248" w:firstLine="708"/>
        <w:jc w:val="center"/>
        <w:textAlignment w:val="baseline"/>
        <w:rPr>
          <w:rFonts w:ascii="PT Astra Serif" w:hAnsi="PT Astra Serif"/>
          <w:lang w:eastAsia="ru-RU"/>
        </w:rPr>
        <w:sectPr w:rsidR="00353AF2" w:rsidRPr="00682A56" w:rsidSect="008860C2">
          <w:headerReference w:type="first" r:id="rId17"/>
          <w:pgSz w:w="16838" w:h="11906" w:orient="landscape"/>
          <w:pgMar w:top="1134" w:right="851" w:bottom="1134" w:left="1701" w:header="709" w:footer="709" w:gutter="0"/>
          <w:pgNumType w:start="8"/>
          <w:cols w:space="708"/>
          <w:titlePg/>
          <w:docGrid w:linePitch="360"/>
        </w:sectPr>
      </w:pPr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223" w:firstLine="708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2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730FF9">
      <w:pPr>
        <w:widowControl w:val="0"/>
        <w:suppressAutoHyphens w:val="0"/>
        <w:autoSpaceDE w:val="0"/>
        <w:autoSpaceDN w:val="0"/>
        <w:adjustRightInd w:val="0"/>
        <w:ind w:left="893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730FF9">
      <w:pPr>
        <w:suppressAutoHyphens w:val="0"/>
        <w:overflowPunct w:val="0"/>
        <w:autoSpaceDE w:val="0"/>
        <w:autoSpaceDN w:val="0"/>
        <w:adjustRightInd w:val="0"/>
        <w:ind w:left="893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textAlignment w:val="baseline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Паспорт  комплекса процессных мероприятий муниципальной программы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386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028"/>
      </w:tblGrid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Отдел по муниципальной службе и кадрам администрации Щекинского района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Проведение диспансеризации муниципальных служащих для повышения эффективности исполнения муниципальными служащими должностных полномочий и функциональных обязанностей.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Снижение заболеваемости муниципальных служащих.</w:t>
            </w:r>
          </w:p>
        </w:tc>
      </w:tr>
      <w:tr w:rsidR="00353AF2" w:rsidRPr="00682A56" w:rsidTr="00730FF9">
        <w:tc>
          <w:tcPr>
            <w:tcW w:w="2835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28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682A56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400EB3">
              <w:rPr>
                <w:rFonts w:ascii="PT Astra Serif" w:hAnsi="PT Astra Serif"/>
                <w:b/>
                <w:lang w:eastAsia="ru-RU"/>
              </w:rPr>
              <w:t>3613,35</w:t>
            </w:r>
            <w:r w:rsidRPr="00682A56">
              <w:rPr>
                <w:rFonts w:ascii="PT Astra Serif" w:hAnsi="PT Astra Serif"/>
                <w:b/>
                <w:lang w:eastAsia="ru-RU"/>
              </w:rPr>
              <w:t xml:space="preserve"> </w:t>
            </w:r>
            <w:proofErr w:type="spellStart"/>
            <w:r w:rsidRPr="00682A56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2022 год – </w:t>
            </w:r>
            <w:r w:rsidR="00730FF9" w:rsidRPr="00682A56">
              <w:rPr>
                <w:rFonts w:ascii="PT Astra Serif" w:hAnsi="PT Astra Serif"/>
                <w:lang w:eastAsia="ru-RU"/>
              </w:rPr>
              <w:t>305,55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2023 год – </w:t>
            </w:r>
            <w:r w:rsidR="00E331C9" w:rsidRPr="00682A56">
              <w:rPr>
                <w:rFonts w:ascii="PT Astra Serif" w:hAnsi="PT Astra Serif"/>
                <w:lang w:eastAsia="ru-RU"/>
              </w:rPr>
              <w:t>274,8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2024 год – </w:t>
            </w:r>
            <w:r w:rsidR="00400EB3">
              <w:rPr>
                <w:rFonts w:ascii="PT Astra Serif" w:hAnsi="PT Astra Serif"/>
                <w:lang w:eastAsia="ru-RU"/>
              </w:rPr>
              <w:t>263,3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2025 год – </w:t>
            </w:r>
            <w:r w:rsidR="00A0216A">
              <w:rPr>
                <w:rFonts w:ascii="PT Astra Serif" w:hAnsi="PT Astra Serif"/>
                <w:lang w:eastAsia="ru-RU"/>
              </w:rPr>
              <w:t>390,2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2026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Pr="00682A56">
              <w:rPr>
                <w:rFonts w:ascii="PT Astra Serif" w:hAnsi="PT Astra Serif"/>
                <w:lang w:eastAsia="ru-RU"/>
              </w:rPr>
              <w:t xml:space="preserve"> 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2027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2028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2029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  <w:p w:rsidR="00353AF2" w:rsidRPr="00682A56" w:rsidRDefault="00353AF2" w:rsidP="00353AF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682A56">
              <w:rPr>
                <w:rFonts w:ascii="PT Astra Serif" w:hAnsi="PT Astra Serif"/>
                <w:lang w:eastAsia="ru-RU"/>
              </w:rPr>
              <w:t xml:space="preserve">2030 год – </w:t>
            </w:r>
            <w:r w:rsidR="00A0216A">
              <w:rPr>
                <w:rFonts w:ascii="PT Astra Serif" w:hAnsi="PT Astra Serif"/>
                <w:lang w:eastAsia="ru-RU"/>
              </w:rPr>
              <w:t>475,9</w:t>
            </w:r>
            <w:r w:rsidR="00A0216A" w:rsidRPr="00682A56">
              <w:rPr>
                <w:rFonts w:ascii="PT Astra Serif" w:hAnsi="PT Astra Serif"/>
                <w:lang w:eastAsia="ru-RU"/>
              </w:rPr>
              <w:t xml:space="preserve"> </w:t>
            </w:r>
            <w:r w:rsidRPr="00682A56">
              <w:rPr>
                <w:rFonts w:ascii="PT Astra Serif" w:hAnsi="PT Astra Serif"/>
                <w:lang w:eastAsia="ru-RU"/>
              </w:rPr>
              <w:t>тыс. руб.</w:t>
            </w:r>
          </w:p>
        </w:tc>
      </w:tr>
    </w:tbl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tabs>
          <w:tab w:val="left" w:pos="4500"/>
        </w:tabs>
        <w:suppressAutoHyphens w:val="0"/>
        <w:rPr>
          <w:rFonts w:ascii="PT Astra Serif" w:hAnsi="PT Astra Serif"/>
          <w:lang w:eastAsia="ru-RU"/>
        </w:rPr>
      </w:pP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«Организация мероприятий, направленных на сохранение и укрепление здоровья 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муниципальных служащих администрации Щекинского района»</w:t>
      </w:r>
    </w:p>
    <w:p w:rsidR="00353AF2" w:rsidRPr="00682A56" w:rsidRDefault="00353AF2" w:rsidP="00353AF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353AF2" w:rsidRPr="00682A56" w:rsidTr="00730FF9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353AF2" w:rsidRPr="00682A56" w:rsidTr="00730FF9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353AF2" w:rsidRPr="00682A56" w:rsidTr="00730FF9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353AF2" w:rsidRPr="00682A56" w:rsidTr="00730FF9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353AF2" w:rsidRPr="00682A56" w:rsidTr="00730FF9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Задача. Проведение диспансеризации муниципальных служащих для повышения эффективности исполнения</w:t>
            </w:r>
          </w:p>
          <w:p w:rsidR="00353AF2" w:rsidRPr="00682A56" w:rsidRDefault="00353AF2" w:rsidP="00353AF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 xml:space="preserve"> муниципальными служащими должностных полномочий и функциональных обязанностей</w:t>
            </w:r>
          </w:p>
        </w:tc>
        <w:tc>
          <w:tcPr>
            <w:tcW w:w="3228" w:type="dxa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</w:tr>
      <w:tr w:rsidR="00400EB3" w:rsidRPr="00682A56" w:rsidTr="00730FF9">
        <w:trPr>
          <w:gridAfter w:val="1"/>
          <w:wAfter w:w="3228" w:type="dxa"/>
          <w:trHeight w:val="12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Организация мероприятий, направленных на сохранение и укрепление здоровья муниципальных служащих администрации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3613,35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3613,35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305,55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274,8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263,3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263,3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390,2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DD218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Default="00400EB3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Default="00400EB3" w:rsidP="00400EB3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Default="00400EB3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Default="00400EB3" w:rsidP="00400EB3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Default="00400EB3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Default="00400EB3" w:rsidP="00400EB3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400EB3" w:rsidRPr="00682A56" w:rsidTr="00730FF9">
        <w:trPr>
          <w:gridAfter w:val="1"/>
          <w:wAfter w:w="3228" w:type="dxa"/>
          <w:trHeight w:val="11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FF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EB3" w:rsidRPr="00682A56" w:rsidRDefault="00400EB3" w:rsidP="00751B3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Default="00400EB3" w:rsidP="00A0216A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Default="00400EB3" w:rsidP="00400EB3">
            <w:pPr>
              <w:jc w:val="center"/>
            </w:pPr>
            <w:r w:rsidRPr="00AC7DA6">
              <w:rPr>
                <w:rFonts w:ascii="PT Astra Serif" w:hAnsi="PT Astra Serif"/>
                <w:sz w:val="22"/>
                <w:szCs w:val="22"/>
                <w:lang w:eastAsia="ru-RU"/>
              </w:rPr>
              <w:t>475,9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EB3" w:rsidRPr="00682A56" w:rsidRDefault="00400EB3" w:rsidP="00751B39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  <w:sectPr w:rsidR="00353AF2" w:rsidRPr="00682A56" w:rsidSect="008860C2">
          <w:pgSz w:w="16838" w:h="11906" w:orient="landscape"/>
          <w:pgMar w:top="1134" w:right="851" w:bottom="1134" w:left="1701" w:header="709" w:footer="709" w:gutter="0"/>
          <w:pgNumType w:start="11"/>
          <w:cols w:space="708"/>
          <w:titlePg/>
          <w:docGrid w:linePitch="360"/>
        </w:sectPr>
      </w:pPr>
    </w:p>
    <w:p w:rsidR="00E857F0" w:rsidRPr="00682A56" w:rsidRDefault="00E857F0" w:rsidP="00E857F0">
      <w:pPr>
        <w:suppressAutoHyphens w:val="0"/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E857F0" w:rsidRPr="00682A56" w:rsidRDefault="00E857F0" w:rsidP="00E857F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«Подбор персонала в администрацию Щекинского района»</w:t>
      </w: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tbl>
      <w:tblPr>
        <w:tblW w:w="1769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1"/>
        <w:gridCol w:w="2136"/>
        <w:gridCol w:w="1593"/>
        <w:gridCol w:w="1351"/>
        <w:gridCol w:w="1493"/>
        <w:gridCol w:w="1329"/>
        <w:gridCol w:w="1272"/>
        <w:gridCol w:w="1415"/>
        <w:gridCol w:w="1870"/>
        <w:gridCol w:w="1506"/>
        <w:gridCol w:w="3228"/>
      </w:tblGrid>
      <w:tr w:rsidR="00542457" w:rsidRPr="00682A56" w:rsidTr="008860C2">
        <w:trPr>
          <w:gridAfter w:val="1"/>
          <w:wAfter w:w="3228" w:type="dxa"/>
          <w:trHeight w:val="31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542457" w:rsidRPr="00682A56" w:rsidTr="008860C2">
        <w:trPr>
          <w:gridAfter w:val="1"/>
          <w:wAfter w:w="3228" w:type="dxa"/>
          <w:trHeight w:val="2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542457" w:rsidRPr="00682A56" w:rsidTr="008860C2">
        <w:trPr>
          <w:gridAfter w:val="1"/>
          <w:wAfter w:w="3228" w:type="dxa"/>
          <w:trHeight w:val="386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МО Щекинский район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542457" w:rsidRPr="00682A56" w:rsidTr="008860C2">
        <w:trPr>
          <w:gridAfter w:val="1"/>
          <w:wAfter w:w="3228" w:type="dxa"/>
          <w:trHeight w:val="61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E857F0" w:rsidRPr="00682A56" w:rsidTr="008860C2">
        <w:trPr>
          <w:trHeight w:val="61"/>
        </w:trPr>
        <w:tc>
          <w:tcPr>
            <w:tcW w:w="144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E857F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bCs/>
                <w:sz w:val="22"/>
                <w:szCs w:val="22"/>
                <w:lang w:eastAsia="ru-RU"/>
              </w:rPr>
              <w:t>Задача 1. Привлечение на муниципальную службу квалифицированных специалистов, укрепление кадрового потенциала</w:t>
            </w:r>
          </w:p>
        </w:tc>
        <w:tc>
          <w:tcPr>
            <w:tcW w:w="3228" w:type="dxa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</w:p>
        </w:tc>
      </w:tr>
      <w:tr w:rsidR="00542457" w:rsidRPr="00682A56" w:rsidTr="008860C2">
        <w:trPr>
          <w:gridAfter w:val="1"/>
          <w:wAfter w:w="3228" w:type="dxa"/>
          <w:trHeight w:val="363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1.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Совершенствование работы по формированию кадрового резерва и резерва управленческих кадров для замещения вакантных должностей муниципальной службы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Щекинского района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76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8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19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1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39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42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1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E857F0">
        <w:trPr>
          <w:gridAfter w:val="1"/>
          <w:wAfter w:w="3228" w:type="dxa"/>
          <w:trHeight w:val="264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2.</w:t>
            </w:r>
          </w:p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u w:val="single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542457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E857F0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7F0" w:rsidRPr="00682A56" w:rsidRDefault="00E857F0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7F0" w:rsidRPr="00682A56" w:rsidRDefault="00E857F0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5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54245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Мероприятие 3.</w:t>
            </w:r>
          </w:p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Создание эффективной системы подбора и расстановки кадров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Администрация  Щекинского района  </w:t>
            </w:r>
          </w:p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(отдел по муниципальной службе и кадрам)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2022-2030 годы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400EB3" w:rsidP="00A021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493,5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400EB3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493,5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2022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4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400EB3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400EB3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5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A0216A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400EB3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6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400EB3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7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400EB3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8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400EB3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202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9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400EB3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  <w:tr w:rsidR="00A0216A" w:rsidRPr="00682A56" w:rsidTr="008860C2">
        <w:trPr>
          <w:gridAfter w:val="1"/>
          <w:wAfter w:w="3228" w:type="dxa"/>
          <w:trHeight w:val="22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6A" w:rsidRPr="00682A56" w:rsidRDefault="00A0216A" w:rsidP="008860C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>20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30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val="en-GB" w:eastAsia="ru-RU"/>
              </w:rPr>
              <w:t xml:space="preserve"> </w:t>
            </w:r>
            <w:r w:rsidRPr="00682A56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Default="00A0216A" w:rsidP="00A0216A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Default="00A0216A" w:rsidP="00400EB3">
            <w:pPr>
              <w:jc w:val="center"/>
            </w:pPr>
            <w:r w:rsidRPr="002D7D88">
              <w:rPr>
                <w:rFonts w:ascii="PT Astra Serif" w:hAnsi="PT Astra Serif"/>
                <w:sz w:val="22"/>
                <w:szCs w:val="22"/>
                <w:lang w:eastAsia="ru-RU"/>
              </w:rPr>
              <w:t>76,0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6A" w:rsidRPr="00682A56" w:rsidRDefault="00A0216A" w:rsidP="008860C2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682A56">
              <w:rPr>
                <w:rFonts w:ascii="PT Astra Serif" w:hAnsi="PT Astra Serif"/>
                <w:sz w:val="22"/>
                <w:szCs w:val="22"/>
                <w:lang w:val="en-GB" w:eastAsia="ru-RU"/>
              </w:rPr>
              <w:t>0</w:t>
            </w:r>
          </w:p>
        </w:tc>
      </w:tr>
    </w:tbl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E857F0" w:rsidRPr="00682A56" w:rsidRDefault="00E857F0" w:rsidP="002F096B">
      <w:pPr>
        <w:suppressAutoHyphens w:val="0"/>
        <w:jc w:val="both"/>
        <w:rPr>
          <w:rFonts w:ascii="PT Astra Serif" w:hAnsi="PT Astra Serif"/>
          <w:b/>
          <w:bCs/>
          <w:u w:val="single"/>
          <w:lang w:eastAsia="ru-RU"/>
        </w:rPr>
      </w:pPr>
    </w:p>
    <w:p w:rsidR="00FD567C" w:rsidRPr="00682A56" w:rsidRDefault="00FD567C" w:rsidP="002F096B">
      <w:pPr>
        <w:widowControl w:val="0"/>
        <w:suppressAutoHyphens w:val="0"/>
        <w:autoSpaceDE w:val="0"/>
        <w:autoSpaceDN w:val="0"/>
        <w:jc w:val="both"/>
        <w:rPr>
          <w:rFonts w:ascii="PT Astra Serif" w:hAnsi="PT Astra Serif"/>
          <w:lang w:eastAsia="ru-RU"/>
        </w:rPr>
        <w:sectPr w:rsidR="00FD567C" w:rsidRPr="00682A56" w:rsidSect="00FD567C">
          <w:headerReference w:type="default" r:id="rId18"/>
          <w:pgSz w:w="16838" w:h="11906" w:orient="landscape"/>
          <w:pgMar w:top="846" w:right="567" w:bottom="851" w:left="1134" w:header="0" w:footer="720" w:gutter="0"/>
          <w:pgNumType w:start="13"/>
          <w:cols w:space="720"/>
          <w:titlePg/>
          <w:docGrid w:linePitch="360"/>
        </w:sectPr>
      </w:pPr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lastRenderedPageBreak/>
        <w:t>Приложение 3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>к муниципальной программе</w:t>
      </w:r>
    </w:p>
    <w:p w:rsidR="00353AF2" w:rsidRPr="00682A56" w:rsidRDefault="00353AF2" w:rsidP="00C64C32">
      <w:pPr>
        <w:widowControl w:val="0"/>
        <w:suppressAutoHyphens w:val="0"/>
        <w:autoSpaceDE w:val="0"/>
        <w:autoSpaceDN w:val="0"/>
        <w:adjustRightInd w:val="0"/>
        <w:ind w:left="9781"/>
        <w:jc w:val="center"/>
        <w:rPr>
          <w:rFonts w:ascii="PT Astra Serif" w:hAnsi="PT Astra Serif"/>
          <w:lang w:eastAsia="ru-RU"/>
        </w:rPr>
      </w:pPr>
      <w:r w:rsidRPr="00682A56">
        <w:rPr>
          <w:rFonts w:ascii="PT Astra Serif" w:hAnsi="PT Astra Serif"/>
          <w:lang w:eastAsia="ru-RU"/>
        </w:rPr>
        <w:t xml:space="preserve">«Развитие муниципальной службы </w:t>
      </w:r>
      <w:proofErr w:type="gramStart"/>
      <w:r w:rsidRPr="00682A56">
        <w:rPr>
          <w:rFonts w:ascii="PT Astra Serif" w:hAnsi="PT Astra Serif"/>
          <w:lang w:eastAsia="ru-RU"/>
        </w:rPr>
        <w:t>в</w:t>
      </w:r>
      <w:proofErr w:type="gramEnd"/>
    </w:p>
    <w:p w:rsidR="00353AF2" w:rsidRPr="00682A56" w:rsidRDefault="00353AF2" w:rsidP="00C64C32">
      <w:pPr>
        <w:suppressAutoHyphens w:val="0"/>
        <w:overflowPunct w:val="0"/>
        <w:autoSpaceDE w:val="0"/>
        <w:autoSpaceDN w:val="0"/>
        <w:adjustRightInd w:val="0"/>
        <w:ind w:left="9781"/>
        <w:jc w:val="center"/>
        <w:textAlignment w:val="baseline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lang w:eastAsia="ru-RU"/>
        </w:rPr>
        <w:t>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142" w:right="-2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>Характеристика показателей результативности муниципальной программы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left="-142" w:right="-2" w:firstLine="284"/>
        <w:jc w:val="center"/>
        <w:rPr>
          <w:rFonts w:ascii="PT Astra Serif" w:hAnsi="PT Astra Serif"/>
          <w:b/>
          <w:lang w:eastAsia="ru-RU"/>
        </w:rPr>
      </w:pPr>
      <w:r w:rsidRPr="00682A56">
        <w:rPr>
          <w:rFonts w:ascii="PT Astra Serif" w:hAnsi="PT Astra Serif"/>
          <w:b/>
          <w:lang w:eastAsia="ru-RU"/>
        </w:rPr>
        <w:t xml:space="preserve"> «Развитие муниципальной службы в администрации муниципального образования Щекинский район»</w:t>
      </w:r>
    </w:p>
    <w:p w:rsidR="00353AF2" w:rsidRPr="00682A56" w:rsidRDefault="00353AF2" w:rsidP="00353AF2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lang w:eastAsia="ru-RU"/>
        </w:r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Наименование показателя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b/>
                <w:sz w:val="23"/>
                <w:szCs w:val="23"/>
                <w:lang w:eastAsia="ru-RU"/>
              </w:rPr>
              <w:t>Описание системы мониторинга показателя *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вакантных должностей муниципальной службы, замещаемых из кадрового резерва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из кадрового резерва, резерва управленческих кадров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ВДр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 ед.;</w:t>
            </w:r>
          </w:p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ВДр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на основе назначения из кадрового резерва,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из кадрового резерва</w:t>
            </w:r>
          </w:p>
        </w:tc>
      </w:tr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Доля вакантных должностей муниципальной службы, замещаемых на основе конкурса 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вакантных должностей, замещенных по конкурсу  к количеству вакантных должностей в администрации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ВДк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/ ВД x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ВД - количество вакантных должностей, ед.;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ВДк</w:t>
            </w:r>
            <w:proofErr w:type="spellEnd"/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- количество вакантных должностей муниципальной службы, замещенных  на основе конкурса, ед.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назначении на должность муниципальной службы по итогам  конкурса  на  замещение вакантной должности муниципальной службы</w:t>
            </w:r>
          </w:p>
        </w:tc>
      </w:tr>
    </w:tbl>
    <w:p w:rsidR="00E06E01" w:rsidRPr="00682A56" w:rsidRDefault="00E06E01" w:rsidP="00353AF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sz w:val="23"/>
          <w:szCs w:val="23"/>
          <w:lang w:eastAsia="ru-RU"/>
        </w:rPr>
        <w:sectPr w:rsidR="00E06E01" w:rsidRPr="00682A56" w:rsidSect="00FD567C">
          <w:headerReference w:type="default" r:id="rId19"/>
          <w:pgSz w:w="16838" w:h="11906" w:orient="landscape"/>
          <w:pgMar w:top="846" w:right="567" w:bottom="851" w:left="1134" w:header="0" w:footer="720" w:gutter="0"/>
          <w:pgNumType w:start="15"/>
          <w:cols w:space="720"/>
          <w:titlePg/>
          <w:docGrid w:linePitch="360"/>
        </w:sectPr>
      </w:pPr>
    </w:p>
    <w:tbl>
      <w:tblPr>
        <w:tblW w:w="14707" w:type="dxa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1369"/>
        <w:gridCol w:w="5758"/>
        <w:gridCol w:w="4286"/>
      </w:tblGrid>
      <w:tr w:rsidR="00353AF2" w:rsidRPr="00682A56" w:rsidTr="00C64C32">
        <w:tc>
          <w:tcPr>
            <w:tcW w:w="3294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lastRenderedPageBreak/>
              <w:t>Доля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</w:t>
            </w:r>
          </w:p>
        </w:tc>
        <w:tc>
          <w:tcPr>
            <w:tcW w:w="1369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 к количеству муниципальных служащих и работников, замещающих должности, не отнесенные к должностям муниципальной службы, подлежащих обучению</w:t>
            </w:r>
            <w:proofErr w:type="gramEnd"/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</w:t>
            </w: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К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о/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х 100, где: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gram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Ко</w:t>
            </w:r>
            <w:proofErr w:type="gram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муниципальных служащих и работников, замещающих должности, не отнесенные к должностям муниципальной службы, получивших дополнительное профессиональное образование, чел.;</w:t>
            </w:r>
          </w:p>
          <w:p w:rsidR="00353AF2" w:rsidRPr="00682A56" w:rsidRDefault="00353AF2" w:rsidP="00353AF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Кпо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 и работников, замещающих должности, не отнесенные к должностям муниципальной службы, подлежащих обучению, чел.</w:t>
            </w:r>
          </w:p>
        </w:tc>
        <w:tc>
          <w:tcPr>
            <w:tcW w:w="4286" w:type="dxa"/>
            <w:shd w:val="clear" w:color="auto" w:fill="auto"/>
          </w:tcPr>
          <w:p w:rsidR="00353AF2" w:rsidRPr="00682A56" w:rsidRDefault="00353AF2" w:rsidP="00353AF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документов о получении дополнительного профессионального образования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муниципальных служащих, подлежащих аттестации  и прошедших аттестацию в отчетном году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Отношение количества муниципальных служащих, прошедших аттестацию к количеству муниципальных служащих подлежащих аттестации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Дппа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x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МСа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- количество муниципальных служащих, прошедших аттестацию,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аттестации,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распорядительных актов администрации Щекинского района о результатах аттестации муниципальных служащих</w:t>
            </w:r>
          </w:p>
        </w:tc>
      </w:tr>
      <w:tr w:rsidR="00C64C32" w:rsidRPr="00682A56" w:rsidTr="00C64C32">
        <w:tc>
          <w:tcPr>
            <w:tcW w:w="3294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Доля    муниципальных   служащих,  прошедших   диспансеризацию и имеющих медицинское заключение об отсутствии заболеваний, препятствующих прохождению муниципальной службы (от числа муниципальных служащих, подлежащих диспансеризации)</w:t>
            </w:r>
          </w:p>
        </w:tc>
        <w:tc>
          <w:tcPr>
            <w:tcW w:w="1369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5758" w:type="dxa"/>
            <w:shd w:val="clear" w:color="auto" w:fill="auto"/>
          </w:tcPr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Отношение количества муниципальных служащих, прошедших диспансеризацию 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к количеству муниципальных служащих, подлежащих диспансеризации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Дмсд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= </w:t>
            </w: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/ МС х 100, где: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proofErr w:type="spellStart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МСд</w:t>
            </w:r>
            <w:proofErr w:type="spellEnd"/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– количество  муниципальных служащих, прошедших диспансеризацию, чел.;</w:t>
            </w:r>
          </w:p>
          <w:p w:rsidR="00C64C32" w:rsidRPr="00682A56" w:rsidRDefault="00C64C32" w:rsidP="00C64C32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МС - количество</w:t>
            </w: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 xml:space="preserve"> муниципальных служащих, подлежащих диспансеризации, чел.</w:t>
            </w:r>
          </w:p>
        </w:tc>
        <w:tc>
          <w:tcPr>
            <w:tcW w:w="4286" w:type="dxa"/>
            <w:shd w:val="clear" w:color="auto" w:fill="auto"/>
          </w:tcPr>
          <w:p w:rsidR="00C64C32" w:rsidRPr="00682A56" w:rsidRDefault="00C64C32" w:rsidP="00C64C3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682A56">
              <w:rPr>
                <w:rFonts w:ascii="PT Astra Serif" w:hAnsi="PT Astra Serif"/>
                <w:sz w:val="23"/>
                <w:szCs w:val="23"/>
                <w:lang w:eastAsia="ru-RU"/>
              </w:rPr>
              <w:t>Ежеквартальный мониторинг проводится отделом по муниципальной службе и кадрам администрации Щекинского района, на основании предоставленных справок медицинских учреждений по форме № 001-ГСУ.</w:t>
            </w:r>
          </w:p>
        </w:tc>
      </w:tr>
    </w:tbl>
    <w:p w:rsidR="00353AF2" w:rsidRPr="00682A56" w:rsidRDefault="00353AF2">
      <w:pPr>
        <w:rPr>
          <w:rFonts w:ascii="PT Astra Serif" w:hAnsi="PT Astra Serif" w:cs="PT Astra Serif"/>
          <w:sz w:val="28"/>
          <w:szCs w:val="28"/>
        </w:rPr>
      </w:pPr>
    </w:p>
    <w:p w:rsidR="00C64C32" w:rsidRPr="00682A56" w:rsidRDefault="00C64C32">
      <w:pPr>
        <w:rPr>
          <w:rFonts w:ascii="PT Astra Serif" w:hAnsi="PT Astra Serif" w:cs="PT Astra Serif"/>
          <w:sz w:val="28"/>
          <w:szCs w:val="28"/>
        </w:rPr>
      </w:pPr>
    </w:p>
    <w:p w:rsidR="00C64C32" w:rsidRPr="00682A56" w:rsidRDefault="00C64C32" w:rsidP="00C64C32">
      <w:pPr>
        <w:jc w:val="center"/>
        <w:rPr>
          <w:rFonts w:ascii="PT Astra Serif" w:hAnsi="PT Astra Serif" w:cs="PT Astra Serif"/>
          <w:sz w:val="28"/>
          <w:szCs w:val="28"/>
        </w:rPr>
      </w:pPr>
      <w:r w:rsidRPr="00682A56">
        <w:rPr>
          <w:rFonts w:ascii="PT Astra Serif" w:hAnsi="PT Astra Serif" w:cs="PT Astra Serif"/>
          <w:sz w:val="28"/>
          <w:szCs w:val="28"/>
        </w:rPr>
        <w:t>____________________________________________________________________________________________</w:t>
      </w:r>
    </w:p>
    <w:sectPr w:rsidR="00C64C32" w:rsidRPr="00682A56" w:rsidSect="00E06E01">
      <w:pgSz w:w="16838" w:h="11906" w:orient="landscape"/>
      <w:pgMar w:top="846" w:right="567" w:bottom="851" w:left="1134" w:header="0" w:footer="720" w:gutter="0"/>
      <w:pgNumType w:start="1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AC" w:rsidRDefault="00BF6CAC">
      <w:r>
        <w:separator/>
      </w:r>
    </w:p>
  </w:endnote>
  <w:endnote w:type="continuationSeparator" w:id="0">
    <w:p w:rsidR="00BF6CAC" w:rsidRDefault="00BF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ED" w:rsidRDefault="00DA34ED" w:rsidP="00730FF9">
    <w:pPr>
      <w:pStyle w:val="af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A34ED" w:rsidRDefault="00DA34ED" w:rsidP="00730FF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ED" w:rsidRDefault="00DA34ED" w:rsidP="00730FF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AC" w:rsidRDefault="00BF6CAC">
      <w:r>
        <w:separator/>
      </w:r>
    </w:p>
  </w:footnote>
  <w:footnote w:type="continuationSeparator" w:id="0">
    <w:p w:rsidR="00BF6CAC" w:rsidRDefault="00BF6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903087"/>
      <w:docPartObj>
        <w:docPartGallery w:val="Page Numbers (Top of Page)"/>
        <w:docPartUnique/>
      </w:docPartObj>
    </w:sdtPr>
    <w:sdtContent>
      <w:p w:rsidR="00DA34ED" w:rsidRDefault="00DA34ED">
        <w:pPr>
          <w:pStyle w:val="af2"/>
          <w:jc w:val="center"/>
        </w:pPr>
        <w:r>
          <w:t>2</w:t>
        </w:r>
      </w:p>
    </w:sdtContent>
  </w:sdt>
  <w:p w:rsidR="00DA34ED" w:rsidRDefault="00DA34ED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ED" w:rsidRDefault="00DA34ED">
    <w:pPr>
      <w:pStyle w:val="af2"/>
      <w:jc w:val="center"/>
    </w:pPr>
  </w:p>
  <w:p w:rsidR="00DA34ED" w:rsidRDefault="00DA34ED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ED" w:rsidRDefault="00DA34ED" w:rsidP="00730FF9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A34ED" w:rsidRDefault="00DA34ED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ED" w:rsidRDefault="00DA34ED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1D411A">
      <w:rPr>
        <w:noProof/>
      </w:rPr>
      <w:t>3</w:t>
    </w:r>
    <w:r>
      <w:fldChar w:fldCharType="end"/>
    </w:r>
  </w:p>
  <w:p w:rsidR="00DA34ED" w:rsidRDefault="00DA34ED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415914"/>
      <w:docPartObj>
        <w:docPartGallery w:val="Page Numbers (Top of Page)"/>
        <w:docPartUnique/>
      </w:docPartObj>
    </w:sdtPr>
    <w:sdtContent>
      <w:p w:rsidR="00DA34ED" w:rsidRDefault="00DA34E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11A">
          <w:rPr>
            <w:noProof/>
          </w:rPr>
          <w:t>2</w:t>
        </w:r>
        <w:r>
          <w:fldChar w:fldCharType="end"/>
        </w:r>
      </w:p>
    </w:sdtContent>
  </w:sdt>
  <w:p w:rsidR="00DA34ED" w:rsidRDefault="00DA34ED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100783"/>
      <w:docPartObj>
        <w:docPartGallery w:val="Page Numbers (Top of Page)"/>
        <w:docPartUnique/>
      </w:docPartObj>
    </w:sdtPr>
    <w:sdtContent>
      <w:p w:rsidR="00DA34ED" w:rsidRDefault="00DA34ED">
        <w:pPr>
          <w:pStyle w:val="af2"/>
          <w:jc w:val="center"/>
        </w:pPr>
      </w:p>
      <w:p w:rsidR="00DA34ED" w:rsidRDefault="00DA34E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11A">
          <w:rPr>
            <w:noProof/>
          </w:rPr>
          <w:t>8</w:t>
        </w:r>
        <w:r>
          <w:fldChar w:fldCharType="end"/>
        </w:r>
      </w:p>
    </w:sdtContent>
  </w:sdt>
  <w:p w:rsidR="00DA34ED" w:rsidRDefault="00DA34ED">
    <w:pPr>
      <w:pStyle w:val="af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ED" w:rsidRDefault="00DA34ED" w:rsidP="00FD567C">
    <w:pPr>
      <w:pStyle w:val="af2"/>
      <w:jc w:val="center"/>
    </w:pPr>
    <w:r>
      <w:t>14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ED" w:rsidRDefault="00DA34ED" w:rsidP="00FD567C">
    <w:pPr>
      <w:pStyle w:val="af2"/>
      <w:jc w:val="center"/>
    </w:pPr>
    <w: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A476B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8A7607"/>
    <w:multiLevelType w:val="hybridMultilevel"/>
    <w:tmpl w:val="E3140DEA"/>
    <w:lvl w:ilvl="0" w:tplc="1FD48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7C15"/>
    <w:multiLevelType w:val="hybridMultilevel"/>
    <w:tmpl w:val="1CF8A1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3ECD"/>
    <w:multiLevelType w:val="hybridMultilevel"/>
    <w:tmpl w:val="E0189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F7E41"/>
    <w:multiLevelType w:val="hybridMultilevel"/>
    <w:tmpl w:val="2FAC54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4C38E1"/>
    <w:multiLevelType w:val="hybridMultilevel"/>
    <w:tmpl w:val="8C5AE5D2"/>
    <w:lvl w:ilvl="0" w:tplc="98F2E822">
      <w:start w:val="1"/>
      <w:numFmt w:val="bullet"/>
      <w:pStyle w:val="30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2A7630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A1261"/>
    <w:multiLevelType w:val="hybridMultilevel"/>
    <w:tmpl w:val="80FE3104"/>
    <w:lvl w:ilvl="0" w:tplc="5F52636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B3710"/>
    <w:multiLevelType w:val="hybridMultilevel"/>
    <w:tmpl w:val="C2E08DE4"/>
    <w:lvl w:ilvl="0" w:tplc="FD066A9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660C2A43"/>
    <w:multiLevelType w:val="hybridMultilevel"/>
    <w:tmpl w:val="108072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E25202E"/>
    <w:multiLevelType w:val="hybridMultilevel"/>
    <w:tmpl w:val="94B6AF9C"/>
    <w:lvl w:ilvl="0" w:tplc="79727BE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3531"/>
    <w:rsid w:val="0004561B"/>
    <w:rsid w:val="00053988"/>
    <w:rsid w:val="00084EDE"/>
    <w:rsid w:val="00097D31"/>
    <w:rsid w:val="000A1335"/>
    <w:rsid w:val="000B47B8"/>
    <w:rsid w:val="000D05A0"/>
    <w:rsid w:val="000E6231"/>
    <w:rsid w:val="000F03B2"/>
    <w:rsid w:val="000F1693"/>
    <w:rsid w:val="001071C2"/>
    <w:rsid w:val="00115CE3"/>
    <w:rsid w:val="0011670F"/>
    <w:rsid w:val="00140632"/>
    <w:rsid w:val="0016136D"/>
    <w:rsid w:val="0016598F"/>
    <w:rsid w:val="00174B1C"/>
    <w:rsid w:val="00174BF8"/>
    <w:rsid w:val="00184ECA"/>
    <w:rsid w:val="001A5FBD"/>
    <w:rsid w:val="001B493E"/>
    <w:rsid w:val="001C32A8"/>
    <w:rsid w:val="001C7CE2"/>
    <w:rsid w:val="001D411A"/>
    <w:rsid w:val="001E53E5"/>
    <w:rsid w:val="002013D6"/>
    <w:rsid w:val="002069A7"/>
    <w:rsid w:val="0021412F"/>
    <w:rsid w:val="002147F8"/>
    <w:rsid w:val="00216537"/>
    <w:rsid w:val="00236560"/>
    <w:rsid w:val="00260B37"/>
    <w:rsid w:val="00270C3B"/>
    <w:rsid w:val="0029794D"/>
    <w:rsid w:val="002A16C1"/>
    <w:rsid w:val="002B4C0C"/>
    <w:rsid w:val="002B4FD2"/>
    <w:rsid w:val="002C0B55"/>
    <w:rsid w:val="002C7DE0"/>
    <w:rsid w:val="002D7044"/>
    <w:rsid w:val="002E54BE"/>
    <w:rsid w:val="002F096B"/>
    <w:rsid w:val="00322635"/>
    <w:rsid w:val="00332C2E"/>
    <w:rsid w:val="003461DC"/>
    <w:rsid w:val="00353AF2"/>
    <w:rsid w:val="00363A1C"/>
    <w:rsid w:val="003736AE"/>
    <w:rsid w:val="00381029"/>
    <w:rsid w:val="003A2384"/>
    <w:rsid w:val="003B416D"/>
    <w:rsid w:val="003B4851"/>
    <w:rsid w:val="003C180A"/>
    <w:rsid w:val="003C3A0B"/>
    <w:rsid w:val="003D216B"/>
    <w:rsid w:val="00400EB3"/>
    <w:rsid w:val="004305D0"/>
    <w:rsid w:val="0048387B"/>
    <w:rsid w:val="00490679"/>
    <w:rsid w:val="004940C5"/>
    <w:rsid w:val="004964FF"/>
    <w:rsid w:val="004A3E4D"/>
    <w:rsid w:val="004B6DA2"/>
    <w:rsid w:val="004C74A2"/>
    <w:rsid w:val="004F076D"/>
    <w:rsid w:val="00527B97"/>
    <w:rsid w:val="00542457"/>
    <w:rsid w:val="00590303"/>
    <w:rsid w:val="005B2800"/>
    <w:rsid w:val="005B3753"/>
    <w:rsid w:val="005C2948"/>
    <w:rsid w:val="005C6B9A"/>
    <w:rsid w:val="005F6D36"/>
    <w:rsid w:val="005F7562"/>
    <w:rsid w:val="005F7DEF"/>
    <w:rsid w:val="00631C5C"/>
    <w:rsid w:val="006504EC"/>
    <w:rsid w:val="00654403"/>
    <w:rsid w:val="00657359"/>
    <w:rsid w:val="00682A56"/>
    <w:rsid w:val="006E4EC5"/>
    <w:rsid w:val="006F2075"/>
    <w:rsid w:val="007112E3"/>
    <w:rsid w:val="007143EE"/>
    <w:rsid w:val="00724E8F"/>
    <w:rsid w:val="00730FF9"/>
    <w:rsid w:val="00735804"/>
    <w:rsid w:val="00750ABC"/>
    <w:rsid w:val="00751008"/>
    <w:rsid w:val="00751B39"/>
    <w:rsid w:val="00796661"/>
    <w:rsid w:val="007E3AB1"/>
    <w:rsid w:val="007F12CE"/>
    <w:rsid w:val="007F1A4B"/>
    <w:rsid w:val="007F4F01"/>
    <w:rsid w:val="008224A7"/>
    <w:rsid w:val="00826211"/>
    <w:rsid w:val="0083223B"/>
    <w:rsid w:val="008860C2"/>
    <w:rsid w:val="00886A38"/>
    <w:rsid w:val="008A457D"/>
    <w:rsid w:val="008C0BF5"/>
    <w:rsid w:val="008C2B8B"/>
    <w:rsid w:val="008F2E0C"/>
    <w:rsid w:val="009110D2"/>
    <w:rsid w:val="009813C8"/>
    <w:rsid w:val="00993681"/>
    <w:rsid w:val="009A7968"/>
    <w:rsid w:val="00A0216A"/>
    <w:rsid w:val="00A24EB9"/>
    <w:rsid w:val="00A333F8"/>
    <w:rsid w:val="00AA3A74"/>
    <w:rsid w:val="00B0593F"/>
    <w:rsid w:val="00B562C1"/>
    <w:rsid w:val="00B63641"/>
    <w:rsid w:val="00B74ECE"/>
    <w:rsid w:val="00BA4658"/>
    <w:rsid w:val="00BD2261"/>
    <w:rsid w:val="00BF6CAC"/>
    <w:rsid w:val="00C50375"/>
    <w:rsid w:val="00C64C32"/>
    <w:rsid w:val="00CC4111"/>
    <w:rsid w:val="00CF25B5"/>
    <w:rsid w:val="00CF3559"/>
    <w:rsid w:val="00D13452"/>
    <w:rsid w:val="00D15CA1"/>
    <w:rsid w:val="00D3303B"/>
    <w:rsid w:val="00D57CEF"/>
    <w:rsid w:val="00DA34ED"/>
    <w:rsid w:val="00DC6A15"/>
    <w:rsid w:val="00DD218A"/>
    <w:rsid w:val="00DF3596"/>
    <w:rsid w:val="00E03E77"/>
    <w:rsid w:val="00E06E01"/>
    <w:rsid w:val="00E06FAE"/>
    <w:rsid w:val="00E11B07"/>
    <w:rsid w:val="00E14EE5"/>
    <w:rsid w:val="00E331C9"/>
    <w:rsid w:val="00E41E47"/>
    <w:rsid w:val="00E727C9"/>
    <w:rsid w:val="00E857F0"/>
    <w:rsid w:val="00E9006E"/>
    <w:rsid w:val="00EA7A1F"/>
    <w:rsid w:val="00F33C9B"/>
    <w:rsid w:val="00F526B4"/>
    <w:rsid w:val="00F63BDF"/>
    <w:rsid w:val="00F737E5"/>
    <w:rsid w:val="00F805BB"/>
    <w:rsid w:val="00F825D0"/>
    <w:rsid w:val="00F91AB8"/>
    <w:rsid w:val="00F96022"/>
    <w:rsid w:val="00FB06E1"/>
    <w:rsid w:val="00FD567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d"/>
    <w:pPr>
      <w:jc w:val="both"/>
    </w:pPr>
    <w:rPr>
      <w:sz w:val="28"/>
    </w:rPr>
  </w:style>
  <w:style w:type="paragraph" w:styleId="ae">
    <w:name w:val="List"/>
    <w:basedOn w:val="ac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353AF2"/>
  </w:style>
  <w:style w:type="paragraph" w:customStyle="1" w:styleId="ConsPlusNormal">
    <w:name w:val="ConsPlusNormal"/>
    <w:link w:val="ConsPlusNormal0"/>
    <w:qFormat/>
    <w:rsid w:val="00353A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0">
    <w:name w:val="Знак"/>
    <w:basedOn w:val="a"/>
    <w:rsid w:val="00353AF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0">
    <w:name w:val="List Bullet 3"/>
    <w:basedOn w:val="a"/>
    <w:rsid w:val="00353AF2"/>
    <w:pPr>
      <w:numPr>
        <w:numId w:val="2"/>
      </w:numPr>
      <w:suppressAutoHyphens w:val="0"/>
    </w:pPr>
    <w:rPr>
      <w:lang w:eastAsia="ru-RU"/>
    </w:rPr>
  </w:style>
  <w:style w:type="paragraph" w:customStyle="1" w:styleId="ConsNormal">
    <w:name w:val="ConsNormal"/>
    <w:rsid w:val="00353AF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353AF2"/>
    <w:rPr>
      <w:sz w:val="28"/>
      <w:szCs w:val="24"/>
      <w:lang w:eastAsia="zh-CN"/>
    </w:rPr>
  </w:style>
  <w:style w:type="character" w:customStyle="1" w:styleId="ad">
    <w:name w:val="Основной текст Знак"/>
    <w:link w:val="ac"/>
    <w:rsid w:val="00353AF2"/>
    <w:rPr>
      <w:sz w:val="28"/>
      <w:szCs w:val="24"/>
      <w:lang w:eastAsia="zh-CN"/>
    </w:rPr>
  </w:style>
  <w:style w:type="paragraph" w:customStyle="1" w:styleId="ConsPlusCell">
    <w:name w:val="ConsPlusCell"/>
    <w:rsid w:val="00353A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9">
    <w:name w:val="Сетка таблицы1"/>
    <w:basedOn w:val="a1"/>
    <w:next w:val="aff"/>
    <w:rsid w:val="00353AF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353AF2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53AF2"/>
    <w:rPr>
      <w:sz w:val="16"/>
      <w:szCs w:val="16"/>
    </w:rPr>
  </w:style>
  <w:style w:type="numbering" w:customStyle="1" w:styleId="110">
    <w:name w:val="Нет списка11"/>
    <w:next w:val="a2"/>
    <w:semiHidden/>
    <w:rsid w:val="00353AF2"/>
  </w:style>
  <w:style w:type="table" w:customStyle="1" w:styleId="111">
    <w:name w:val="Сетка таблицы11"/>
    <w:basedOn w:val="a1"/>
    <w:next w:val="aff"/>
    <w:rsid w:val="00353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Нижний колонтитул Знак"/>
    <w:link w:val="af4"/>
    <w:rsid w:val="00353AF2"/>
    <w:rPr>
      <w:sz w:val="24"/>
      <w:szCs w:val="24"/>
      <w:lang w:eastAsia="zh-CN"/>
    </w:rPr>
  </w:style>
  <w:style w:type="table" w:customStyle="1" w:styleId="1110">
    <w:name w:val="Сетка таблицы111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f"/>
    <w:uiPriority w:val="59"/>
    <w:rsid w:val="00353A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353AF2"/>
    <w:rPr>
      <w:sz w:val="16"/>
      <w:szCs w:val="16"/>
    </w:rPr>
  </w:style>
  <w:style w:type="paragraph" w:styleId="a6">
    <w:name w:val="annotation text"/>
    <w:basedOn w:val="a"/>
    <w:link w:val="a5"/>
    <w:rsid w:val="00353AF2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353AF2"/>
    <w:rPr>
      <w:lang w:eastAsia="zh-CN"/>
    </w:rPr>
  </w:style>
  <w:style w:type="character" w:customStyle="1" w:styleId="ConsPlusNormal0">
    <w:name w:val="ConsPlusNormal Знак"/>
    <w:link w:val="ConsPlusNormal"/>
    <w:locked/>
    <w:rsid w:val="00353AF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C3E59-7072-4A3C-9C29-8D91B848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202</TotalTime>
  <Pages>1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sh-kons-kadr</cp:lastModifiedBy>
  <cp:revision>16</cp:revision>
  <cp:lastPrinted>2024-03-21T12:48:00Z</cp:lastPrinted>
  <dcterms:created xsi:type="dcterms:W3CDTF">2023-09-27T12:46:00Z</dcterms:created>
  <dcterms:modified xsi:type="dcterms:W3CDTF">2024-12-23T08:47:00Z</dcterms:modified>
</cp:coreProperties>
</file>