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7B42F1" w:rsidRPr="007B42F1">
        <w:rPr>
          <w:rFonts w:ascii="PT Astra Serif" w:hAnsi="PT Astra Serif"/>
          <w:sz w:val="28"/>
          <w:szCs w:val="28"/>
        </w:rPr>
        <w:t>решение</w:t>
      </w:r>
      <w:r w:rsidR="0011367A">
        <w:rPr>
          <w:rFonts w:ascii="PT Astra Serif" w:hAnsi="PT Astra Serif"/>
          <w:sz w:val="28"/>
          <w:szCs w:val="28"/>
        </w:rPr>
        <w:t>м</w:t>
      </w:r>
      <w:r w:rsidR="007B42F1" w:rsidRPr="007B42F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</w:t>
      </w:r>
      <w:r w:rsidR="007B42F1">
        <w:rPr>
          <w:rFonts w:ascii="PT Astra Serif" w:hAnsi="PT Astra Serif"/>
          <w:sz w:val="28"/>
          <w:szCs w:val="28"/>
        </w:rPr>
        <w:t>30</w:t>
      </w:r>
      <w:r w:rsidR="007B42F1" w:rsidRPr="007B42F1">
        <w:rPr>
          <w:rFonts w:ascii="PT Astra Serif" w:hAnsi="PT Astra Serif"/>
          <w:sz w:val="28"/>
          <w:szCs w:val="28"/>
        </w:rPr>
        <w:t>.</w:t>
      </w:r>
      <w:r w:rsidR="007B42F1">
        <w:rPr>
          <w:rFonts w:ascii="PT Astra Serif" w:hAnsi="PT Astra Serif"/>
          <w:sz w:val="28"/>
          <w:szCs w:val="28"/>
        </w:rPr>
        <w:t>01</w:t>
      </w:r>
      <w:r w:rsidR="007B42F1" w:rsidRPr="007B42F1">
        <w:rPr>
          <w:rFonts w:ascii="PT Astra Serif" w:hAnsi="PT Astra Serif"/>
          <w:sz w:val="28"/>
          <w:szCs w:val="28"/>
        </w:rPr>
        <w:t>.202</w:t>
      </w:r>
      <w:r w:rsidR="007B42F1">
        <w:rPr>
          <w:rFonts w:ascii="PT Astra Serif" w:hAnsi="PT Astra Serif"/>
          <w:sz w:val="28"/>
          <w:szCs w:val="28"/>
        </w:rPr>
        <w:t>5</w:t>
      </w:r>
      <w:r w:rsidR="007B42F1" w:rsidRPr="007B42F1">
        <w:rPr>
          <w:rFonts w:ascii="PT Astra Serif" w:hAnsi="PT Astra Serif"/>
          <w:sz w:val="28"/>
          <w:szCs w:val="28"/>
        </w:rPr>
        <w:t xml:space="preserve">  № 1</w:t>
      </w:r>
      <w:r w:rsidR="007B42F1">
        <w:rPr>
          <w:rFonts w:ascii="PT Astra Serif" w:hAnsi="PT Astra Serif"/>
          <w:sz w:val="28"/>
          <w:szCs w:val="28"/>
        </w:rPr>
        <w:t>7</w:t>
      </w:r>
      <w:r w:rsidR="007B42F1" w:rsidRPr="007B42F1">
        <w:rPr>
          <w:rFonts w:ascii="PT Astra Serif" w:hAnsi="PT Astra Serif"/>
          <w:sz w:val="28"/>
          <w:szCs w:val="28"/>
        </w:rPr>
        <w:t>/</w:t>
      </w:r>
      <w:r w:rsidR="007B42F1">
        <w:rPr>
          <w:rFonts w:ascii="PT Astra Serif" w:hAnsi="PT Astra Serif"/>
          <w:sz w:val="28"/>
          <w:szCs w:val="28"/>
        </w:rPr>
        <w:t>65</w:t>
      </w:r>
      <w:r w:rsidR="007B42F1" w:rsidRPr="007B42F1">
        <w:rPr>
          <w:rFonts w:ascii="PT Astra Serif" w:hAnsi="PT Astra Serif"/>
          <w:sz w:val="28"/>
          <w:szCs w:val="28"/>
        </w:rPr>
        <w:t xml:space="preserve"> «О внесении изменений в решение </w:t>
      </w:r>
      <w:r w:rsidR="00AC3558" w:rsidRPr="00AC3558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</w:t>
      </w:r>
      <w:r w:rsidR="0011367A">
        <w:rPr>
          <w:rFonts w:ascii="PT Astra Serif" w:hAnsi="PT Astra Serif"/>
          <w:sz w:val="28"/>
          <w:szCs w:val="28"/>
        </w:rPr>
        <w:t xml:space="preserve"> </w:t>
      </w:r>
      <w:r w:rsidR="00AC3558" w:rsidRPr="00AC3558">
        <w:rPr>
          <w:rFonts w:ascii="PT Astra Serif" w:hAnsi="PT Astra Serif"/>
          <w:sz w:val="28"/>
          <w:szCs w:val="28"/>
        </w:rPr>
        <w:t>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администрация Щекинского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 xml:space="preserve">565 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558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136 68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8A788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13668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565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558</w:t>
            </w:r>
            <w:r w:rsidR="00BA4A8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92</w:t>
            </w:r>
            <w:r w:rsidR="003A1D3D">
              <w:rPr>
                <w:rFonts w:ascii="PT Astra Serif" w:hAnsi="PT Astra Serif"/>
                <w:sz w:val="19"/>
                <w:szCs w:val="19"/>
              </w:rPr>
              <w:t xml:space="preserve"> 061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3A1D3D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3A1D3D">
              <w:rPr>
                <w:rFonts w:ascii="PT Astra Serif" w:hAnsi="PT Astra Serif"/>
                <w:sz w:val="19"/>
                <w:szCs w:val="19"/>
              </w:rPr>
              <w:t>3 562,0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8A78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7 502,1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7 108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553,8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7 047,6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093457">
              <w:rPr>
                <w:rFonts w:ascii="PT Astra Serif" w:hAnsi="PT Astra Serif"/>
                <w:sz w:val="19"/>
                <w:szCs w:val="19"/>
              </w:rPr>
              <w:t>97 992,2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7 502,1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7 108,6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103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533,8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186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74,1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71 078,4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9</w:t>
            </w:r>
            <w:r w:rsidR="00F366AE">
              <w:rPr>
                <w:rFonts w:ascii="PT Astra Serif" w:hAnsi="PT Astra Serif"/>
                <w:sz w:val="19"/>
                <w:szCs w:val="19"/>
              </w:rPr>
              <w:t>40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8A788B">
              <w:rPr>
                <w:rFonts w:ascii="PT Astra Serif" w:hAnsi="PT Astra Serif"/>
                <w:sz w:val="19"/>
                <w:szCs w:val="19"/>
              </w:rPr>
              <w:t> 982,1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  <w:r w:rsidR="008A788B">
              <w:rPr>
                <w:rFonts w:ascii="PT Astra Serif" w:hAnsi="PT Astra Serif"/>
                <w:sz w:val="19"/>
                <w:szCs w:val="19"/>
              </w:rPr>
              <w:t> 277,0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318</w:t>
            </w:r>
            <w:r w:rsidR="00CD7A39">
              <w:rPr>
                <w:rFonts w:ascii="PT Astra Serif" w:eastAsia="Times New Roman" w:hAnsi="PT Astra Serif"/>
              </w:rPr>
              <w:t> 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="00CD7A39">
              <w:rPr>
                <w:rFonts w:ascii="PT Astra Serif" w:eastAsia="Times New Roman" w:hAnsi="PT Astra Serif"/>
              </w:rPr>
              <w:t>74,1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103</w:t>
            </w:r>
            <w:r w:rsidR="00CD7A39">
              <w:rPr>
                <w:rFonts w:ascii="PT Astra Serif" w:eastAsia="Times New Roman" w:hAnsi="PT Astra Serif"/>
              </w:rPr>
              <w:t> 53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D7A39">
              <w:rPr>
                <w:rFonts w:ascii="PT Astra Serif" w:eastAsia="Times New Roman" w:hAnsi="PT Astra Serif"/>
              </w:rPr>
              <w:t>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lastRenderedPageBreak/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7967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</w:t>
            </w: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Ремонт и содержание объектов дорожной инфраструктуры за счет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1 350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  <w:bookmarkStart w:id="1" w:name="_GoBack"/>
            <w:bookmarkEnd w:id="1"/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136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684,3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B7" w:rsidRDefault="008F54B7">
      <w:r>
        <w:separator/>
      </w:r>
    </w:p>
  </w:endnote>
  <w:endnote w:type="continuationSeparator" w:id="0">
    <w:p w:rsidR="008F54B7" w:rsidRDefault="008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B7" w:rsidRDefault="008F54B7">
      <w:r>
        <w:separator/>
      </w:r>
    </w:p>
  </w:footnote>
  <w:footnote w:type="continuationSeparator" w:id="0">
    <w:p w:rsidR="008F54B7" w:rsidRDefault="008F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3C1474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3C1474">
          <w:rPr>
            <w:rFonts w:ascii="PT Astra Serif" w:hAnsi="PT Astra Serif"/>
            <w:noProof/>
            <w:sz w:val="28"/>
            <w:szCs w:val="28"/>
          </w:rPr>
          <w:t>18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E6150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C205-6756-40A1-B677-A4B9A0B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22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2025-02-18T07:17:00Z</cp:lastPrinted>
  <dcterms:created xsi:type="dcterms:W3CDTF">2025-02-24T09:15:00Z</dcterms:created>
  <dcterms:modified xsi:type="dcterms:W3CDTF">2025-02-24T12:52:00Z</dcterms:modified>
</cp:coreProperties>
</file>