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F96022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C563A6" w:rsidP="00802DAE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от  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C563A6" w:rsidP="00802DAE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№  </w:t>
            </w:r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376FD8" w:rsidRPr="00376FD8" w:rsidRDefault="00376FD8" w:rsidP="00376FD8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76FD8">
        <w:rPr>
          <w:rFonts w:ascii="PT Astra Serif" w:hAnsi="PT Astra Serif"/>
          <w:b/>
          <w:sz w:val="28"/>
          <w:szCs w:val="28"/>
          <w:lang w:eastAsia="ru-RU"/>
        </w:rPr>
        <w:t>О внесении изменения в постановление администрации</w:t>
      </w:r>
    </w:p>
    <w:p w:rsidR="00376FD8" w:rsidRPr="00376FD8" w:rsidRDefault="00376FD8" w:rsidP="00376FD8">
      <w:pPr>
        <w:suppressAutoHyphens w:val="0"/>
        <w:jc w:val="center"/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</w:pPr>
      <w:proofErr w:type="spellStart"/>
      <w:r w:rsidRPr="00376FD8">
        <w:rPr>
          <w:rFonts w:ascii="PT Astra Serif" w:hAnsi="PT Astra Serif"/>
          <w:b/>
          <w:sz w:val="28"/>
          <w:szCs w:val="28"/>
          <w:lang w:eastAsia="ru-RU"/>
        </w:rPr>
        <w:t>Щекинского</w:t>
      </w:r>
      <w:proofErr w:type="spellEnd"/>
      <w:r w:rsidRPr="00376FD8">
        <w:rPr>
          <w:rFonts w:ascii="PT Astra Serif" w:hAnsi="PT Astra Serif"/>
          <w:b/>
          <w:sz w:val="28"/>
          <w:szCs w:val="28"/>
          <w:lang w:eastAsia="ru-RU"/>
        </w:rPr>
        <w:t xml:space="preserve"> района от 23.12.2021 № 12-1691 «Об утверждении муниципальной программы «</w:t>
      </w:r>
      <w:r w:rsidRPr="00376FD8">
        <w:rPr>
          <w:rFonts w:ascii="PT Astra Serif" w:hAnsi="PT Astra Serif"/>
          <w:b/>
          <w:bCs/>
          <w:sz w:val="28"/>
          <w:szCs w:val="28"/>
          <w:lang w:eastAsia="ru-RU"/>
        </w:rPr>
        <w:t xml:space="preserve">Обеспечение </w:t>
      </w:r>
      <w:proofErr w:type="gramStart"/>
      <w:r w:rsidRPr="00376FD8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>первичных</w:t>
      </w:r>
      <w:proofErr w:type="gramEnd"/>
      <w:r w:rsidRPr="00376FD8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 </w:t>
      </w:r>
    </w:p>
    <w:p w:rsidR="00376FD8" w:rsidRPr="00376FD8" w:rsidRDefault="00376FD8" w:rsidP="00376FD8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76FD8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мер пожарной безопасности в </w:t>
      </w:r>
      <w:proofErr w:type="gramStart"/>
      <w:r w:rsidRPr="00376FD8">
        <w:rPr>
          <w:rFonts w:ascii="PT Astra Serif" w:hAnsi="PT Astra Serif"/>
          <w:b/>
          <w:sz w:val="28"/>
          <w:szCs w:val="28"/>
          <w:lang w:eastAsia="ru-RU"/>
        </w:rPr>
        <w:t>муниципальном</w:t>
      </w:r>
      <w:proofErr w:type="gramEnd"/>
      <w:r w:rsidRPr="00376FD8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</w:p>
    <w:p w:rsidR="00376FD8" w:rsidRPr="00376FD8" w:rsidRDefault="00376FD8" w:rsidP="00376FD8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proofErr w:type="gramStart"/>
      <w:r w:rsidRPr="00376FD8">
        <w:rPr>
          <w:rFonts w:ascii="PT Astra Serif" w:hAnsi="PT Astra Serif"/>
          <w:b/>
          <w:sz w:val="28"/>
          <w:szCs w:val="28"/>
          <w:lang w:eastAsia="ru-RU"/>
        </w:rPr>
        <w:t>образовании</w:t>
      </w:r>
      <w:proofErr w:type="gramEnd"/>
      <w:r w:rsidRPr="00376FD8">
        <w:rPr>
          <w:rFonts w:ascii="PT Astra Serif" w:hAnsi="PT Astra Serif"/>
          <w:b/>
          <w:sz w:val="28"/>
          <w:szCs w:val="28"/>
          <w:lang w:eastAsia="ru-RU"/>
        </w:rPr>
        <w:t xml:space="preserve"> город Щекино </w:t>
      </w:r>
      <w:proofErr w:type="spellStart"/>
      <w:r w:rsidRPr="00376FD8">
        <w:rPr>
          <w:rFonts w:ascii="PT Astra Serif" w:hAnsi="PT Astra Serif"/>
          <w:b/>
          <w:sz w:val="28"/>
          <w:szCs w:val="28"/>
          <w:lang w:eastAsia="ru-RU"/>
        </w:rPr>
        <w:t>Щекинского</w:t>
      </w:r>
      <w:proofErr w:type="spellEnd"/>
      <w:r w:rsidRPr="00376FD8">
        <w:rPr>
          <w:rFonts w:ascii="PT Astra Serif" w:hAnsi="PT Astra Serif"/>
          <w:b/>
          <w:sz w:val="28"/>
          <w:szCs w:val="28"/>
          <w:lang w:eastAsia="ru-RU"/>
        </w:rPr>
        <w:t xml:space="preserve"> района»</w:t>
      </w:r>
    </w:p>
    <w:p w:rsidR="005B2800" w:rsidRPr="00A8420D" w:rsidRDefault="005B2800">
      <w:pPr>
        <w:rPr>
          <w:rFonts w:ascii="PT Astra Serif" w:hAnsi="PT Astra Serif" w:cs="PT Astra Serif"/>
          <w:sz w:val="20"/>
          <w:szCs w:val="20"/>
        </w:rPr>
      </w:pPr>
    </w:p>
    <w:p w:rsidR="00E727C9" w:rsidRPr="00A8420D" w:rsidRDefault="00E727C9">
      <w:pPr>
        <w:rPr>
          <w:rFonts w:ascii="PT Astra Serif" w:hAnsi="PT Astra Serif" w:cs="PT Astra Serif"/>
          <w:sz w:val="20"/>
          <w:szCs w:val="20"/>
        </w:rPr>
      </w:pPr>
    </w:p>
    <w:p w:rsidR="004B03F0" w:rsidRDefault="004B03F0" w:rsidP="00A8420D">
      <w:pPr>
        <w:suppressAutoHyphens w:val="0"/>
        <w:spacing w:line="38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proofErr w:type="gramStart"/>
      <w:r w:rsidRPr="004B03F0">
        <w:rPr>
          <w:rFonts w:ascii="PT Astra Serif" w:hAnsi="PT Astra Serif"/>
          <w:sz w:val="28"/>
          <w:lang w:eastAsia="ru-RU"/>
        </w:rPr>
        <w:t xml:space="preserve">В соответствии с Федеральным законом от 06.10.2003 № 131-ФЗ </w:t>
      </w:r>
      <w:r w:rsidRPr="004B03F0">
        <w:rPr>
          <w:rFonts w:ascii="PT Astra Serif" w:hAnsi="PT Astra Serif"/>
          <w:sz w:val="28"/>
          <w:lang w:eastAsia="ru-RU"/>
        </w:rPr>
        <w:br/>
        <w:t>«Об общих принципах организации местного самоуправления в Российской Федерации», Федеральным законом от 21.12.1994 №</w:t>
      </w:r>
      <w:r w:rsidR="00772B9D">
        <w:rPr>
          <w:rFonts w:ascii="PT Astra Serif" w:hAnsi="PT Astra Serif"/>
          <w:sz w:val="28"/>
          <w:lang w:eastAsia="ru-RU"/>
        </w:rPr>
        <w:t xml:space="preserve"> </w:t>
      </w:r>
      <w:r w:rsidRPr="004B03F0">
        <w:rPr>
          <w:rFonts w:ascii="PT Astra Serif" w:hAnsi="PT Astra Serif"/>
          <w:sz w:val="28"/>
          <w:lang w:eastAsia="ru-RU"/>
        </w:rPr>
        <w:t>69-ФЗ «О пожарной безопасности», Федеральным законом от 22.07.2008 №</w:t>
      </w:r>
      <w:r w:rsidR="00772B9D">
        <w:rPr>
          <w:rFonts w:ascii="PT Astra Serif" w:hAnsi="PT Astra Serif"/>
          <w:sz w:val="28"/>
          <w:lang w:eastAsia="ru-RU"/>
        </w:rPr>
        <w:t xml:space="preserve"> </w:t>
      </w:r>
      <w:r w:rsidRPr="004B03F0">
        <w:rPr>
          <w:rFonts w:ascii="PT Astra Serif" w:hAnsi="PT Astra Serif"/>
          <w:sz w:val="28"/>
          <w:lang w:eastAsia="ru-RU"/>
        </w:rPr>
        <w:t xml:space="preserve">123-ФЗ «Технический регламент о требованиях пожарной безопасности», </w:t>
      </w:r>
      <w:r w:rsidR="00DF5B31" w:rsidRPr="0023769C">
        <w:rPr>
          <w:rFonts w:ascii="PT Astra Serif" w:hAnsi="PT Astra Serif"/>
          <w:color w:val="000000"/>
          <w:sz w:val="28"/>
          <w:szCs w:val="28"/>
          <w:lang w:eastAsia="ru-RU"/>
        </w:rPr>
        <w:t xml:space="preserve">решением Собрания депутатов муниципального образования город Щекино </w:t>
      </w:r>
      <w:proofErr w:type="spellStart"/>
      <w:r w:rsidR="00DF5B31" w:rsidRPr="0023769C">
        <w:rPr>
          <w:rFonts w:ascii="PT Astra Serif" w:hAnsi="PT Astra Serif"/>
          <w:color w:val="000000"/>
          <w:sz w:val="28"/>
          <w:szCs w:val="28"/>
          <w:lang w:eastAsia="ru-RU"/>
        </w:rPr>
        <w:t>Щекинского</w:t>
      </w:r>
      <w:proofErr w:type="spellEnd"/>
      <w:r w:rsidR="00DF5B31" w:rsidRPr="0023769C">
        <w:rPr>
          <w:rFonts w:ascii="PT Astra Serif" w:hAnsi="PT Astra Serif"/>
          <w:color w:val="000000"/>
          <w:sz w:val="28"/>
          <w:szCs w:val="28"/>
          <w:lang w:eastAsia="ru-RU"/>
        </w:rPr>
        <w:t xml:space="preserve"> района от </w:t>
      </w:r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>18.12.2024 №</w:t>
      </w:r>
      <w:r w:rsidR="00802DAE">
        <w:rPr>
          <w:rFonts w:ascii="PT Astra Serif" w:hAnsi="PT Astra Serif"/>
          <w:color w:val="000000"/>
          <w:sz w:val="28"/>
          <w:szCs w:val="28"/>
          <w:lang w:eastAsia="ru-RU"/>
        </w:rPr>
        <w:t xml:space="preserve"> </w:t>
      </w:r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 xml:space="preserve">16/59 «О бюджете муниципального образования город Щекино </w:t>
      </w:r>
      <w:proofErr w:type="spellStart"/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>Щекинского</w:t>
      </w:r>
      <w:proofErr w:type="spellEnd"/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 xml:space="preserve"> района на 2025 год</w:t>
      </w:r>
      <w:proofErr w:type="gramEnd"/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 xml:space="preserve"> </w:t>
      </w:r>
      <w:proofErr w:type="gramStart"/>
      <w:r w:rsidR="00802DAE" w:rsidRPr="00802DAE">
        <w:rPr>
          <w:rFonts w:ascii="PT Astra Serif" w:hAnsi="PT Astra Serif"/>
          <w:color w:val="000000"/>
          <w:sz w:val="28"/>
          <w:szCs w:val="28"/>
          <w:lang w:eastAsia="ru-RU"/>
        </w:rPr>
        <w:t>и на плановый период 2026 и 2027 годов»</w:t>
      </w:r>
      <w:r w:rsidR="00DF5B31" w:rsidRPr="00DF5B31">
        <w:rPr>
          <w:rFonts w:ascii="PT Astra Serif" w:hAnsi="PT Astra Serif"/>
          <w:sz w:val="28"/>
          <w:szCs w:val="28"/>
          <w:lang w:eastAsia="ru-RU"/>
        </w:rPr>
        <w:t>,</w:t>
      </w:r>
      <w:r w:rsidR="00DF5B31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Pr="004B03F0">
        <w:rPr>
          <w:rFonts w:ascii="PT Astra Serif" w:hAnsi="PT Astra Serif"/>
          <w:sz w:val="28"/>
          <w:lang w:eastAsia="ru-RU"/>
        </w:rPr>
        <w:t xml:space="preserve">постановлением администрации муниципального образования </w:t>
      </w:r>
      <w:proofErr w:type="spellStart"/>
      <w:r w:rsidRPr="004B03F0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Pr="004B03F0">
        <w:rPr>
          <w:rFonts w:ascii="PT Astra Serif" w:hAnsi="PT Astra Serif"/>
          <w:sz w:val="28"/>
          <w:lang w:eastAsia="ru-RU"/>
        </w:rPr>
        <w:t xml:space="preserve"> район от 01.12.2021 №</w:t>
      </w:r>
      <w:r w:rsidR="00772B9D">
        <w:rPr>
          <w:rFonts w:ascii="PT Astra Serif" w:hAnsi="PT Astra Serif"/>
          <w:sz w:val="28"/>
          <w:lang w:eastAsia="ru-RU"/>
        </w:rPr>
        <w:t xml:space="preserve"> </w:t>
      </w:r>
      <w:r w:rsidRPr="004B03F0">
        <w:rPr>
          <w:rFonts w:ascii="PT Astra Serif" w:hAnsi="PT Astra Serif"/>
          <w:sz w:val="28"/>
          <w:lang w:eastAsia="ru-RU"/>
        </w:rPr>
        <w:t>12-1551 «О П</w:t>
      </w:r>
      <w:r w:rsidRPr="004B03F0">
        <w:rPr>
          <w:rFonts w:ascii="PT Astra Serif" w:hAnsi="PT Astra Serif"/>
          <w:color w:val="000000"/>
          <w:sz w:val="28"/>
          <w:szCs w:val="28"/>
          <w:lang w:eastAsia="ru-RU"/>
        </w:rPr>
        <w:t xml:space="preserve">орядке разработки, реализации и оценки эффективности муниципальных программ муниципального образования город Щекино </w:t>
      </w:r>
      <w:proofErr w:type="spellStart"/>
      <w:r w:rsidRPr="004B03F0">
        <w:rPr>
          <w:rFonts w:ascii="PT Astra Serif" w:hAnsi="PT Astra Serif"/>
          <w:color w:val="000000"/>
          <w:sz w:val="28"/>
          <w:szCs w:val="28"/>
          <w:lang w:eastAsia="ru-RU"/>
        </w:rPr>
        <w:t>Щекинского</w:t>
      </w:r>
      <w:proofErr w:type="spellEnd"/>
      <w:r w:rsidRPr="004B03F0">
        <w:rPr>
          <w:rFonts w:ascii="PT Astra Serif" w:hAnsi="PT Astra Serif"/>
          <w:color w:val="000000"/>
          <w:sz w:val="28"/>
          <w:szCs w:val="28"/>
          <w:lang w:eastAsia="ru-RU"/>
        </w:rPr>
        <w:t xml:space="preserve"> района», </w:t>
      </w:r>
      <w:r w:rsidRPr="004B03F0">
        <w:rPr>
          <w:rFonts w:ascii="PT Astra Serif" w:hAnsi="PT Astra Serif"/>
          <w:sz w:val="28"/>
          <w:lang w:eastAsia="ru-RU"/>
        </w:rPr>
        <w:t xml:space="preserve">на основании Устава муниципального образования город Щекино </w:t>
      </w:r>
      <w:proofErr w:type="spellStart"/>
      <w:r w:rsidRPr="004B03F0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Pr="004B03F0">
        <w:rPr>
          <w:rFonts w:ascii="PT Astra Serif" w:hAnsi="PT Astra Serif"/>
          <w:sz w:val="28"/>
          <w:lang w:eastAsia="ru-RU"/>
        </w:rPr>
        <w:t xml:space="preserve"> района, Устава муниципального образования </w:t>
      </w:r>
      <w:proofErr w:type="spellStart"/>
      <w:r w:rsidRPr="004B03F0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Pr="004B03F0">
        <w:rPr>
          <w:rFonts w:ascii="PT Astra Serif" w:hAnsi="PT Astra Serif"/>
          <w:sz w:val="28"/>
          <w:lang w:eastAsia="ru-RU"/>
        </w:rPr>
        <w:t xml:space="preserve"> район администрация муниципального образования </w:t>
      </w:r>
      <w:proofErr w:type="spellStart"/>
      <w:r w:rsidRPr="004B03F0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Pr="004B03F0">
        <w:rPr>
          <w:rFonts w:ascii="PT Astra Serif" w:hAnsi="PT Astra Serif"/>
          <w:sz w:val="28"/>
          <w:lang w:eastAsia="ru-RU"/>
        </w:rPr>
        <w:t xml:space="preserve"> район ПОСТАНОВЛЯЕТ:</w:t>
      </w:r>
      <w:proofErr w:type="gramEnd"/>
    </w:p>
    <w:p w:rsidR="00376FD8" w:rsidRPr="00376FD8" w:rsidRDefault="00376FD8" w:rsidP="00A8420D">
      <w:pPr>
        <w:suppressAutoHyphens w:val="0"/>
        <w:spacing w:line="38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r w:rsidRPr="00376FD8">
        <w:rPr>
          <w:rFonts w:ascii="PT Astra Serif" w:hAnsi="PT Astra Serif"/>
          <w:sz w:val="28"/>
          <w:lang w:eastAsia="ru-RU"/>
        </w:rPr>
        <w:t xml:space="preserve">1. Внести в постановление администрации </w:t>
      </w:r>
      <w:proofErr w:type="spellStart"/>
      <w:r w:rsidRPr="00376FD8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Pr="00376FD8">
        <w:rPr>
          <w:rFonts w:ascii="PT Astra Serif" w:hAnsi="PT Astra Serif"/>
          <w:sz w:val="28"/>
          <w:lang w:eastAsia="ru-RU"/>
        </w:rPr>
        <w:t xml:space="preserve"> района от 23.12.2021 № 12-1691 «Об утверждении муниципальной программы «Обеспечение первичных мер пожарной безопасности в муниципальном </w:t>
      </w:r>
      <w:r w:rsidRPr="00376FD8">
        <w:rPr>
          <w:rFonts w:ascii="PT Astra Serif" w:hAnsi="PT Astra Serif"/>
          <w:sz w:val="28"/>
          <w:lang w:eastAsia="ru-RU"/>
        </w:rPr>
        <w:lastRenderedPageBreak/>
        <w:t xml:space="preserve">образовании город Щекино </w:t>
      </w:r>
      <w:proofErr w:type="spellStart"/>
      <w:r w:rsidRPr="00376FD8">
        <w:rPr>
          <w:rFonts w:ascii="PT Astra Serif" w:hAnsi="PT Astra Serif"/>
          <w:sz w:val="28"/>
          <w:lang w:eastAsia="ru-RU"/>
        </w:rPr>
        <w:t>Щекинского</w:t>
      </w:r>
      <w:proofErr w:type="spellEnd"/>
      <w:r w:rsidRPr="00376FD8">
        <w:rPr>
          <w:rFonts w:ascii="PT Astra Serif" w:hAnsi="PT Astra Serif"/>
          <w:sz w:val="28"/>
          <w:lang w:eastAsia="ru-RU"/>
        </w:rPr>
        <w:t xml:space="preserve"> района» изменение, изложив приложение в новой редакции (приложение).</w:t>
      </w:r>
    </w:p>
    <w:p w:rsidR="00376FD8" w:rsidRPr="00376FD8" w:rsidRDefault="00376FD8" w:rsidP="00A8420D">
      <w:pPr>
        <w:suppressAutoHyphens w:val="0"/>
        <w:spacing w:line="38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r w:rsidRPr="00376FD8">
        <w:rPr>
          <w:rFonts w:ascii="PT Astra Serif" w:hAnsi="PT Astra Serif"/>
          <w:sz w:val="28"/>
          <w:lang w:eastAsia="ru-RU"/>
        </w:rPr>
        <w:t>2. </w:t>
      </w:r>
      <w:proofErr w:type="gramStart"/>
      <w:r w:rsidR="00802DAE" w:rsidRPr="00802DAE">
        <w:rPr>
          <w:rFonts w:ascii="PT Astra Serif" w:hAnsi="PT Astra Serif"/>
          <w:sz w:val="28"/>
          <w:lang w:eastAsia="ru-RU"/>
        </w:rPr>
        <w:t>Настоящее постановление обнародовать путем опубликования, разместив его полный текст в сетевом издании «</w:t>
      </w:r>
      <w:proofErr w:type="spellStart"/>
      <w:r w:rsidR="00802DAE" w:rsidRPr="00802DAE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="00802DAE" w:rsidRPr="00802DAE">
        <w:rPr>
          <w:rFonts w:ascii="PT Astra Serif" w:hAnsi="PT Astra Serif"/>
          <w:sz w:val="28"/>
          <w:lang w:eastAsia="ru-RU"/>
        </w:rPr>
        <w:t xml:space="preserve"> муниципальный вестник» (http://npa-schekino.ru, регистрация в качестве сетевого издания:</w:t>
      </w:r>
      <w:proofErr w:type="gramEnd"/>
      <w:r w:rsidR="00802DAE" w:rsidRPr="00802DAE">
        <w:rPr>
          <w:rFonts w:ascii="PT Astra Serif" w:hAnsi="PT Astra Serif"/>
          <w:sz w:val="28"/>
          <w:lang w:eastAsia="ru-RU"/>
        </w:rPr>
        <w:t xml:space="preserve"> </w:t>
      </w:r>
      <w:r w:rsidR="00802DAE">
        <w:rPr>
          <w:rFonts w:ascii="PT Astra Serif" w:hAnsi="PT Astra Serif"/>
          <w:sz w:val="28"/>
          <w:lang w:eastAsia="ru-RU"/>
        </w:rPr>
        <w:br/>
      </w:r>
      <w:proofErr w:type="gramStart"/>
      <w:r w:rsidR="00802DAE" w:rsidRPr="00802DAE">
        <w:rPr>
          <w:rFonts w:ascii="PT Astra Serif" w:hAnsi="PT Astra Serif"/>
          <w:sz w:val="28"/>
          <w:lang w:eastAsia="ru-RU"/>
        </w:rPr>
        <w:t xml:space="preserve">Эл № ФС 77-74320 от 19.11.2018), и разместить на официальном сайте муниципального образования </w:t>
      </w:r>
      <w:proofErr w:type="spellStart"/>
      <w:r w:rsidR="00802DAE" w:rsidRPr="00802DAE">
        <w:rPr>
          <w:rFonts w:ascii="PT Astra Serif" w:hAnsi="PT Astra Serif"/>
          <w:sz w:val="28"/>
          <w:lang w:eastAsia="ru-RU"/>
        </w:rPr>
        <w:t>Щекинский</w:t>
      </w:r>
      <w:proofErr w:type="spellEnd"/>
      <w:r w:rsidR="00802DAE" w:rsidRPr="00802DAE">
        <w:rPr>
          <w:rFonts w:ascii="PT Astra Serif" w:hAnsi="PT Astra Serif"/>
          <w:sz w:val="28"/>
          <w:lang w:eastAsia="ru-RU"/>
        </w:rPr>
        <w:t xml:space="preserve"> район.</w:t>
      </w:r>
      <w:proofErr w:type="gramEnd"/>
    </w:p>
    <w:p w:rsidR="00376FD8" w:rsidRPr="00376FD8" w:rsidRDefault="00376FD8" w:rsidP="00A8420D">
      <w:pPr>
        <w:suppressAutoHyphens w:val="0"/>
        <w:spacing w:line="380" w:lineRule="exact"/>
        <w:ind w:firstLine="709"/>
        <w:jc w:val="both"/>
        <w:rPr>
          <w:rFonts w:ascii="PT Astra Serif" w:hAnsi="PT Astra Serif"/>
          <w:sz w:val="28"/>
          <w:lang w:eastAsia="ru-RU"/>
        </w:rPr>
      </w:pPr>
      <w:r w:rsidRPr="00376FD8">
        <w:rPr>
          <w:rFonts w:ascii="PT Astra Serif" w:hAnsi="PT Astra Serif"/>
          <w:sz w:val="28"/>
          <w:lang w:eastAsia="ru-RU"/>
        </w:rPr>
        <w:t>3. Настоящее постановление вступает в силу со дня официального обнародования.</w:t>
      </w:r>
    </w:p>
    <w:p w:rsidR="001C32A8" w:rsidRDefault="001C32A8" w:rsidP="00440468">
      <w:pPr>
        <w:spacing w:line="360" w:lineRule="exact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AE5FCE" w:rsidRDefault="00AE5FCE" w:rsidP="00AE5FCE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AE5FCE" w:rsidRPr="00276E92" w:rsidTr="008705B5">
        <w:trPr>
          <w:trHeight w:val="229"/>
        </w:trPr>
        <w:tc>
          <w:tcPr>
            <w:tcW w:w="2178" w:type="pct"/>
          </w:tcPr>
          <w:p w:rsidR="00AE5FCE" w:rsidRPr="000D05A0" w:rsidRDefault="00AE5FCE" w:rsidP="008705B5">
            <w:pPr>
              <w:pStyle w:val="afc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AE5FCE" w:rsidRPr="00276E92" w:rsidRDefault="00AE5FCE" w:rsidP="008705B5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AE5FCE" w:rsidRPr="00276E92" w:rsidRDefault="00AE5FCE" w:rsidP="008705B5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4A19EF" w:rsidRDefault="004A19EF">
      <w:pPr>
        <w:rPr>
          <w:rFonts w:ascii="PT Astra Serif" w:hAnsi="PT Astra Serif" w:cs="PT Astra Serif"/>
          <w:sz w:val="28"/>
          <w:szCs w:val="28"/>
        </w:rPr>
        <w:sectPr w:rsidR="004A19EF" w:rsidSect="007F5628">
          <w:headerReference w:type="default" r:id="rId10"/>
          <w:headerReference w:type="first" r:id="rId11"/>
          <w:pgSz w:w="11906" w:h="16838"/>
          <w:pgMar w:top="1134" w:right="850" w:bottom="1134" w:left="1701" w:header="567" w:footer="720" w:gutter="0"/>
          <w:cols w:space="720"/>
          <w:titlePg/>
          <w:docGrid w:linePitch="360"/>
        </w:sectPr>
      </w:pP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9039"/>
        <w:gridCol w:w="5811"/>
      </w:tblGrid>
      <w:tr w:rsidR="004A19EF" w:rsidRPr="004A19EF" w:rsidTr="004A19EF">
        <w:tc>
          <w:tcPr>
            <w:tcW w:w="9039" w:type="dxa"/>
            <w:shd w:val="clear" w:color="auto" w:fill="auto"/>
          </w:tcPr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i/>
                <w:iCs/>
                <w:sz w:val="28"/>
                <w:szCs w:val="28"/>
                <w:lang w:eastAsia="ru-RU"/>
              </w:rPr>
            </w:pPr>
          </w:p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i/>
                <w:iCs/>
                <w:sz w:val="28"/>
                <w:szCs w:val="28"/>
                <w:lang w:eastAsia="ru-RU"/>
              </w:rPr>
            </w:pPr>
          </w:p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811" w:type="dxa"/>
            <w:shd w:val="clear" w:color="auto" w:fill="auto"/>
          </w:tcPr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Приложение 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4A19EF" w:rsidRPr="004A19EF" w:rsidRDefault="004A19EF" w:rsidP="00802DAE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                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       </w:t>
            </w:r>
          </w:p>
        </w:tc>
      </w:tr>
      <w:tr w:rsidR="004A19EF" w:rsidRPr="004A19EF" w:rsidTr="004A19EF">
        <w:tc>
          <w:tcPr>
            <w:tcW w:w="9039" w:type="dxa"/>
            <w:shd w:val="clear" w:color="auto" w:fill="auto"/>
          </w:tcPr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5811" w:type="dxa"/>
            <w:shd w:val="clear" w:color="auto" w:fill="auto"/>
          </w:tcPr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</w:p>
          <w:p w:rsidR="004A19EF" w:rsidRPr="004A19EF" w:rsidRDefault="00A131E5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УТВЕРЖДЕНА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постановлением администрации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4A19EF" w:rsidRPr="004A19EF" w:rsidRDefault="004A19EF" w:rsidP="004A19EF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4A19EF" w:rsidRPr="004A19EF" w:rsidRDefault="004A19EF" w:rsidP="00376FD8">
            <w:pPr>
              <w:keepNext/>
              <w:suppressAutoHyphens w:val="0"/>
              <w:jc w:val="center"/>
              <w:outlineLvl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от </w:t>
            </w:r>
            <w:r w:rsidR="00376FD8">
              <w:rPr>
                <w:rFonts w:ascii="PT Astra Serif" w:hAnsi="PT Astra Serif"/>
                <w:sz w:val="28"/>
                <w:szCs w:val="28"/>
                <w:lang w:eastAsia="ru-RU"/>
              </w:rPr>
              <w:t>23.12.2021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№ </w:t>
            </w:r>
            <w:r w:rsidR="00376FD8">
              <w:rPr>
                <w:rFonts w:ascii="PT Astra Serif" w:hAnsi="PT Astra Serif"/>
                <w:sz w:val="28"/>
                <w:szCs w:val="28"/>
                <w:lang w:eastAsia="ru-RU"/>
              </w:rPr>
              <w:t>12-1691</w:t>
            </w:r>
          </w:p>
        </w:tc>
      </w:tr>
    </w:tbl>
    <w:p w:rsidR="004A19EF" w:rsidRPr="004A19EF" w:rsidRDefault="004A19EF" w:rsidP="004A19EF">
      <w:pPr>
        <w:shd w:val="clear" w:color="auto" w:fill="FFFFFF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hd w:val="clear" w:color="auto" w:fill="FFFFFF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hd w:val="clear" w:color="auto" w:fill="FFFFFF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hd w:val="clear" w:color="auto" w:fill="FFFFFF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МУНИЦИПАЛЬНАЯ ПРОГРАММА 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«</w:t>
      </w:r>
      <w:r w:rsidRPr="004A19EF">
        <w:rPr>
          <w:rFonts w:ascii="PT Astra Serif" w:hAnsi="PT Astra Serif"/>
          <w:b/>
          <w:bCs/>
          <w:sz w:val="28"/>
          <w:szCs w:val="28"/>
          <w:lang w:eastAsia="ru-RU"/>
        </w:rPr>
        <w:t xml:space="preserve">Обеспечение </w:t>
      </w: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первичных мер пожарной безопасности 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в </w:t>
      </w:r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муниципальном образовании город Щекино </w:t>
      </w:r>
      <w:proofErr w:type="spellStart"/>
      <w:r w:rsidRPr="004A19EF">
        <w:rPr>
          <w:rFonts w:ascii="PT Astra Serif" w:hAnsi="PT Astra Serif"/>
          <w:b/>
          <w:sz w:val="28"/>
          <w:szCs w:val="28"/>
          <w:lang w:eastAsia="ru-RU"/>
        </w:rPr>
        <w:t>Щекинского</w:t>
      </w:r>
      <w:proofErr w:type="spellEnd"/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 района»</w:t>
      </w:r>
    </w:p>
    <w:p w:rsidR="004A19EF" w:rsidRPr="004A19EF" w:rsidRDefault="004A19EF" w:rsidP="004A19EF">
      <w:pPr>
        <w:suppressAutoHyphens w:val="0"/>
        <w:rPr>
          <w:rFonts w:ascii="PT Astra Serif" w:hAnsi="PT Astra Serif"/>
          <w:sz w:val="20"/>
          <w:szCs w:val="20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7F5628" w:rsidRDefault="007F5628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7F5628" w:rsidRPr="004A19EF" w:rsidRDefault="007F5628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lastRenderedPageBreak/>
        <w:t>ПАСПОРТ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муниципальной программы</w:t>
      </w:r>
      <w:r w:rsidR="00741DDA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Pr="004A19EF">
        <w:rPr>
          <w:rFonts w:ascii="PT Astra Serif" w:hAnsi="PT Astra Serif"/>
          <w:b/>
          <w:sz w:val="28"/>
          <w:szCs w:val="28"/>
          <w:lang w:eastAsia="ru-RU"/>
        </w:rPr>
        <w:t>«</w:t>
      </w:r>
      <w:r w:rsidRPr="004A19EF">
        <w:rPr>
          <w:rFonts w:ascii="PT Astra Serif" w:hAnsi="PT Astra Serif"/>
          <w:b/>
          <w:bCs/>
          <w:sz w:val="28"/>
          <w:szCs w:val="28"/>
          <w:lang w:eastAsia="ru-RU"/>
        </w:rPr>
        <w:t xml:space="preserve">Обеспечение </w:t>
      </w: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первичных мер пожарной безопасности 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в </w:t>
      </w:r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муниципальном образовании город Щекино </w:t>
      </w:r>
      <w:proofErr w:type="spellStart"/>
      <w:r w:rsidRPr="004A19EF">
        <w:rPr>
          <w:rFonts w:ascii="PT Astra Serif" w:hAnsi="PT Astra Serif"/>
          <w:b/>
          <w:sz w:val="28"/>
          <w:szCs w:val="28"/>
          <w:lang w:eastAsia="ru-RU"/>
        </w:rPr>
        <w:t>Щекинского</w:t>
      </w:r>
      <w:proofErr w:type="spellEnd"/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 района»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1. Основные положения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10206"/>
      </w:tblGrid>
      <w:tr w:rsidR="00383D52" w:rsidRPr="004A19EF" w:rsidTr="00383D52">
        <w:tc>
          <w:tcPr>
            <w:tcW w:w="4678" w:type="dxa"/>
          </w:tcPr>
          <w:p w:rsidR="00383D52" w:rsidRPr="004A19EF" w:rsidRDefault="00383D52" w:rsidP="00383D52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Ответственный исполнитель программы</w:t>
            </w:r>
          </w:p>
        </w:tc>
        <w:tc>
          <w:tcPr>
            <w:tcW w:w="10206" w:type="dxa"/>
          </w:tcPr>
          <w:p w:rsidR="00383D52" w:rsidRPr="004A19EF" w:rsidRDefault="00383D52" w:rsidP="00383D52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района, отдел по ГО, ЧС и охране окружающей среды.</w:t>
            </w:r>
          </w:p>
        </w:tc>
      </w:tr>
      <w:tr w:rsidR="00383D52" w:rsidRPr="004A19EF" w:rsidTr="00383D52">
        <w:tc>
          <w:tcPr>
            <w:tcW w:w="4678" w:type="dxa"/>
          </w:tcPr>
          <w:p w:rsidR="00383D52" w:rsidRPr="004A19EF" w:rsidRDefault="00383D52" w:rsidP="00383D52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Период реализации </w:t>
            </w:r>
          </w:p>
        </w:tc>
        <w:tc>
          <w:tcPr>
            <w:tcW w:w="10206" w:type="dxa"/>
          </w:tcPr>
          <w:p w:rsidR="00383D52" w:rsidRPr="004A19EF" w:rsidRDefault="00383D52" w:rsidP="00383D52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2022-2030 годы</w:t>
            </w:r>
          </w:p>
        </w:tc>
      </w:tr>
      <w:tr w:rsidR="00383D52" w:rsidRPr="004A19EF" w:rsidTr="00383D52">
        <w:tc>
          <w:tcPr>
            <w:tcW w:w="4678" w:type="dxa"/>
          </w:tcPr>
          <w:p w:rsidR="00383D52" w:rsidRPr="004A19EF" w:rsidRDefault="00383D52" w:rsidP="00383D52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10206" w:type="dxa"/>
          </w:tcPr>
          <w:p w:rsidR="00383D52" w:rsidRPr="004A19EF" w:rsidRDefault="00383D52" w:rsidP="00383D52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Организация первичных мер пожарной безопасности на территории муниципального образования город Щекино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района.</w:t>
            </w:r>
          </w:p>
        </w:tc>
      </w:tr>
      <w:tr w:rsidR="00383D52" w:rsidRPr="004A19EF" w:rsidTr="00383D52">
        <w:tc>
          <w:tcPr>
            <w:tcW w:w="4678" w:type="dxa"/>
          </w:tcPr>
          <w:p w:rsidR="00383D52" w:rsidRPr="004A19EF" w:rsidRDefault="00383D52" w:rsidP="00383D52">
            <w:pPr>
              <w:suppressAutoHyphens w:val="0"/>
              <w:spacing w:line="280" w:lineRule="exact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Объемы финансового обеспечения за весь период реализации,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ублей</w:t>
            </w:r>
            <w:proofErr w:type="spellEnd"/>
          </w:p>
        </w:tc>
        <w:tc>
          <w:tcPr>
            <w:tcW w:w="10206" w:type="dxa"/>
          </w:tcPr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Всего по муниципальной программе -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517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тыс. руб., в том числе по годам: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2022 год –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405,0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2023 год – 8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94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8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2024 год – 447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4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2025 год – 400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2026 год – 4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00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2027 год – 40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>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2028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2029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2030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Из них средства бюджета муниципального образования город Щекино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 -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517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тыс. руб., в том числе по годам: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2022 год – 1405,0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2023 год – 894,8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2024 год – 447,4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2025 год – 400,0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2026 год – 400,0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2027 год – 40</w:t>
            </w:r>
            <w:r w:rsidR="00802DAE">
              <w:rPr>
                <w:rFonts w:ascii="PT Astra Serif" w:hAnsi="PT Astra Serif"/>
                <w:sz w:val="28"/>
                <w:szCs w:val="28"/>
                <w:lang w:eastAsia="ru-RU"/>
              </w:rPr>
              <w:t>0</w:t>
            </w: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2028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CE5637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2029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383D52" w:rsidRPr="004A19EF" w:rsidRDefault="00383D52" w:rsidP="00383D52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2030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</w:tc>
      </w:tr>
    </w:tbl>
    <w:p w:rsidR="001A3676" w:rsidRDefault="001A3676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2. Показатели муниципальной программы</w:t>
      </w:r>
    </w:p>
    <w:p w:rsidR="007F5628" w:rsidRPr="004A19EF" w:rsidRDefault="007F5628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5104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1924"/>
        <w:gridCol w:w="1473"/>
        <w:gridCol w:w="591"/>
        <w:gridCol w:w="736"/>
        <w:gridCol w:w="814"/>
        <w:gridCol w:w="767"/>
        <w:gridCol w:w="767"/>
        <w:gridCol w:w="767"/>
        <w:gridCol w:w="764"/>
        <w:gridCol w:w="6"/>
        <w:gridCol w:w="761"/>
        <w:gridCol w:w="6"/>
        <w:gridCol w:w="761"/>
        <w:gridCol w:w="6"/>
        <w:gridCol w:w="758"/>
        <w:gridCol w:w="9"/>
        <w:gridCol w:w="770"/>
        <w:gridCol w:w="786"/>
        <w:gridCol w:w="1324"/>
        <w:gridCol w:w="1089"/>
      </w:tblGrid>
      <w:tr w:rsidR="001A3676" w:rsidRPr="001A3676" w:rsidTr="00802DAE">
        <w:trPr>
          <w:trHeight w:val="65"/>
          <w:tblHeader/>
        </w:trPr>
        <w:tc>
          <w:tcPr>
            <w:tcW w:w="19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п</w:t>
            </w:r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622" w:type="pct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Наименование структурного элемента программы/</w:t>
            </w:r>
          </w:p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Задачи структурного элемента программы</w:t>
            </w:r>
          </w:p>
        </w:tc>
        <w:tc>
          <w:tcPr>
            <w:tcW w:w="476" w:type="pct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19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proofErr w:type="spellStart"/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Ед</w:t>
            </w:r>
            <w:proofErr w:type="spellEnd"/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измерения</w:t>
            </w:r>
          </w:p>
        </w:tc>
        <w:tc>
          <w:tcPr>
            <w:tcW w:w="2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Вес </w:t>
            </w:r>
            <w:proofErr w:type="spellStart"/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целе-вого</w:t>
            </w:r>
            <w:proofErr w:type="spellEnd"/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показателя</w:t>
            </w:r>
          </w:p>
        </w:tc>
        <w:tc>
          <w:tcPr>
            <w:tcW w:w="26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Базовое </w:t>
            </w:r>
            <w:proofErr w:type="spellStart"/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значе-ние</w:t>
            </w:r>
            <w:proofErr w:type="spellEnd"/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показа-теля</w:t>
            </w:r>
          </w:p>
        </w:tc>
        <w:tc>
          <w:tcPr>
            <w:tcW w:w="2239" w:type="pct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Целевые значения показателей</w:t>
            </w:r>
          </w:p>
        </w:tc>
        <w:tc>
          <w:tcPr>
            <w:tcW w:w="42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Ответствен-</w:t>
            </w:r>
            <w:proofErr w:type="spell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ный</w:t>
            </w:r>
            <w:proofErr w:type="spellEnd"/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за достижение показателя*</w:t>
            </w:r>
          </w:p>
        </w:tc>
        <w:tc>
          <w:tcPr>
            <w:tcW w:w="35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ind w:left="62" w:right="142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proofErr w:type="spellStart"/>
            <w:proofErr w:type="gram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Плано</w:t>
            </w:r>
            <w:proofErr w:type="spell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-вое</w:t>
            </w:r>
            <w:proofErr w:type="gram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значение пока-</w:t>
            </w:r>
            <w:proofErr w:type="spell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зателя</w:t>
            </w:r>
            <w:proofErr w:type="spell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на день </w:t>
            </w:r>
            <w:proofErr w:type="spellStart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оконча-ния</w:t>
            </w:r>
            <w:proofErr w:type="spellEnd"/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 xml:space="preserve"> действия программы</w:t>
            </w:r>
          </w:p>
        </w:tc>
      </w:tr>
      <w:tr w:rsidR="001A3676" w:rsidRPr="001A3676" w:rsidTr="00802DAE">
        <w:trPr>
          <w:trHeight w:val="65"/>
        </w:trPr>
        <w:tc>
          <w:tcPr>
            <w:tcW w:w="19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622" w:type="pct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476" w:type="pct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19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2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26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3676" w:rsidRPr="001A3676" w:rsidRDefault="001A3676" w:rsidP="001A367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24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24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A3676" w:rsidRPr="001A3676" w:rsidRDefault="001A3676" w:rsidP="001A3676">
            <w:pPr>
              <w:widowControl w:val="0"/>
              <w:suppressAutoHyphens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252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widowControl w:val="0"/>
              <w:suppressAutoHyphens w:val="0"/>
              <w:autoSpaceDE w:val="0"/>
              <w:autoSpaceDN w:val="0"/>
              <w:adjustRightInd w:val="0"/>
              <w:ind w:left="54" w:right="144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2029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widowControl w:val="0"/>
              <w:suppressAutoHyphens w:val="0"/>
              <w:autoSpaceDE w:val="0"/>
              <w:autoSpaceDN w:val="0"/>
              <w:adjustRightInd w:val="0"/>
              <w:ind w:left="54" w:right="144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42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35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</w:tr>
      <w:tr w:rsidR="001A3676" w:rsidRPr="001A3676" w:rsidTr="00802DAE">
        <w:trPr>
          <w:trHeight w:val="244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62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91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38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63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4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4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252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352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17</w:t>
            </w:r>
          </w:p>
        </w:tc>
      </w:tr>
      <w:tr w:rsidR="001A3676" w:rsidRPr="001A3676" w:rsidTr="00802DAE">
        <w:trPr>
          <w:trHeight w:val="65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1</w:t>
            </w:r>
            <w:r w:rsidRPr="001A3676">
              <w:rPr>
                <w:rFonts w:ascii="PT Astra Serif" w:hAnsi="PT Astra Serif"/>
                <w:sz w:val="22"/>
                <w:szCs w:val="22"/>
                <w:lang w:eastAsia="ru-RU"/>
              </w:rPr>
              <w:t>.</w:t>
            </w:r>
          </w:p>
        </w:tc>
        <w:tc>
          <w:tcPr>
            <w:tcW w:w="4810" w:type="pct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1A3676">
              <w:rPr>
                <w:rFonts w:ascii="PT Astra Serif" w:hAnsi="PT Astra Serif"/>
                <w:b/>
                <w:lang w:eastAsia="ru-RU"/>
              </w:rPr>
              <w:t>Цель:</w:t>
            </w:r>
            <w:r w:rsidRPr="001A3676">
              <w:rPr>
                <w:b/>
                <w:lang w:eastAsia="ru-RU"/>
              </w:rPr>
              <w:t xml:space="preserve"> </w:t>
            </w:r>
            <w:r w:rsidRPr="001A3676">
              <w:rPr>
                <w:rFonts w:ascii="PT Astra Serif" w:hAnsi="PT Astra Serif"/>
                <w:b/>
                <w:lang w:eastAsia="ru-RU"/>
              </w:rPr>
              <w:t xml:space="preserve">Организация первичных мер пожарной безопасности на территории муниципального образования город </w:t>
            </w:r>
          </w:p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i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b/>
                <w:lang w:eastAsia="ru-RU"/>
              </w:rPr>
              <w:t xml:space="preserve">Щекино </w:t>
            </w:r>
            <w:proofErr w:type="spellStart"/>
            <w:r w:rsidRPr="001A3676">
              <w:rPr>
                <w:rFonts w:ascii="PT Astra Serif" w:hAnsi="PT Astra Serif"/>
                <w:b/>
                <w:lang w:eastAsia="ru-RU"/>
              </w:rPr>
              <w:t>Щекинского</w:t>
            </w:r>
            <w:proofErr w:type="spellEnd"/>
            <w:r w:rsidRPr="001A3676">
              <w:rPr>
                <w:rFonts w:ascii="PT Astra Serif" w:hAnsi="PT Astra Serif"/>
                <w:b/>
                <w:lang w:eastAsia="ru-RU"/>
              </w:rPr>
              <w:t xml:space="preserve"> района</w:t>
            </w:r>
          </w:p>
        </w:tc>
      </w:tr>
      <w:tr w:rsidR="001A3676" w:rsidRPr="001A3676" w:rsidTr="00802DAE">
        <w:trPr>
          <w:trHeight w:val="65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1.1.</w:t>
            </w:r>
          </w:p>
        </w:tc>
        <w:tc>
          <w:tcPr>
            <w:tcW w:w="4810" w:type="pct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1A3676">
              <w:rPr>
                <w:rFonts w:ascii="PT Astra Serif" w:hAnsi="PT Astra Serif"/>
                <w:b/>
                <w:lang w:eastAsia="ru-RU"/>
              </w:rPr>
              <w:t>Комплекс процессных мероприятий</w:t>
            </w:r>
            <w:r w:rsidRPr="001A3676">
              <w:rPr>
                <w:rFonts w:ascii="PT Astra Serif" w:hAnsi="PT Astra Serif"/>
                <w:lang w:eastAsia="ru-RU"/>
              </w:rPr>
              <w:t xml:space="preserve"> «</w:t>
            </w:r>
            <w:r w:rsidRPr="001A3676">
              <w:rPr>
                <w:rFonts w:ascii="PT Astra Serif" w:hAnsi="PT Astra Serif"/>
                <w:b/>
                <w:lang w:eastAsia="ru-RU"/>
              </w:rPr>
              <w:t>Поддержание в готовности использованию по предназначению источников наружного пожарного водоснабжения (ремонт, </w:t>
            </w:r>
            <w:r w:rsidRPr="001A3676">
              <w:rPr>
                <w:rFonts w:ascii="PT Astra Serif" w:hAnsi="PT Astra Serif"/>
                <w:b/>
                <w:spacing w:val="-4"/>
                <w:lang w:eastAsia="ru-RU"/>
              </w:rPr>
              <w:t>замена, установка вышедших из строя пожарных гидрантов и установка указателей к ним)»</w:t>
            </w:r>
          </w:p>
        </w:tc>
      </w:tr>
      <w:tr w:rsidR="001A3676" w:rsidRPr="001A3676" w:rsidTr="00802DAE">
        <w:trPr>
          <w:trHeight w:val="2500"/>
        </w:trPr>
        <w:tc>
          <w:tcPr>
            <w:tcW w:w="190" w:type="pc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1.1.1.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b/>
                <w:lang w:eastAsia="ru-RU"/>
              </w:rPr>
            </w:pPr>
            <w:r w:rsidRPr="001A3676">
              <w:rPr>
                <w:rFonts w:ascii="PT Astra Serif" w:hAnsi="PT Astra Serif"/>
                <w:b/>
                <w:lang w:eastAsia="ru-RU"/>
              </w:rPr>
              <w:t>Задача 1</w:t>
            </w:r>
          </w:p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i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Поддержание в готовности к использованию по предназначению источников наружного пожарного водоснабжения.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Количество ежегодно проводимых инвентаризаций пожарных гидрантов.</w:t>
            </w:r>
          </w:p>
          <w:p w:rsidR="001A3676" w:rsidRPr="001A3676" w:rsidRDefault="001A3676" w:rsidP="001A3676">
            <w:pPr>
              <w:suppressAutoHyphens w:val="0"/>
              <w:ind w:left="-73"/>
              <w:rPr>
                <w:rFonts w:ascii="PT Astra Serif" w:hAnsi="PT Astra Serif"/>
                <w:b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штук</w:t>
            </w:r>
          </w:p>
        </w:tc>
        <w:tc>
          <w:tcPr>
            <w:tcW w:w="238" w:type="pc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0,2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9" w:type="pct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Начальник отдела по ГО</w:t>
            </w:r>
            <w:proofErr w:type="gramStart"/>
            <w:r w:rsidRPr="001A3676">
              <w:rPr>
                <w:rFonts w:ascii="PT Astra Serif" w:hAnsi="PT Astra Serif"/>
                <w:spacing w:val="-2"/>
                <w:lang w:eastAsia="ru-RU"/>
              </w:rPr>
              <w:t>,Ч</w:t>
            </w:r>
            <w:proofErr w:type="gramEnd"/>
            <w:r w:rsidRPr="001A3676">
              <w:rPr>
                <w:rFonts w:ascii="PT Astra Serif" w:hAnsi="PT Astra Serif"/>
                <w:spacing w:val="-2"/>
                <w:lang w:eastAsia="ru-RU"/>
              </w:rPr>
              <w:t>С и ООС</w:t>
            </w:r>
          </w:p>
        </w:tc>
        <w:tc>
          <w:tcPr>
            <w:tcW w:w="35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</w:tr>
      <w:tr w:rsidR="001A3676" w:rsidRPr="001A3676" w:rsidTr="00802DAE">
        <w:trPr>
          <w:trHeight w:val="514"/>
        </w:trPr>
        <w:tc>
          <w:tcPr>
            <w:tcW w:w="190" w:type="pct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62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Количество пожарных гидрантов, принятых к учету, в казну </w:t>
            </w:r>
            <w:proofErr w:type="spellStart"/>
            <w:r w:rsidRPr="001A3676">
              <w:rPr>
                <w:rFonts w:ascii="PT Astra Serif" w:hAnsi="PT Astra Serif"/>
                <w:lang w:eastAsia="ru-RU"/>
              </w:rPr>
              <w:lastRenderedPageBreak/>
              <w:t>муниципаль-ного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 xml:space="preserve"> образования </w:t>
            </w:r>
            <w:proofErr w:type="spellStart"/>
            <w:r w:rsidRPr="001A3676">
              <w:rPr>
                <w:rFonts w:ascii="PT Astra Serif" w:hAnsi="PT Astra Serif"/>
                <w:lang w:eastAsia="ru-RU"/>
              </w:rPr>
              <w:t>г</w:t>
            </w:r>
            <w:proofErr w:type="gramStart"/>
            <w:r w:rsidRPr="001A3676">
              <w:rPr>
                <w:rFonts w:ascii="PT Astra Serif" w:hAnsi="PT Astra Serif"/>
                <w:lang w:eastAsia="ru-RU"/>
              </w:rPr>
              <w:t>.Щ</w:t>
            </w:r>
            <w:proofErr w:type="gramEnd"/>
            <w:r w:rsidRPr="001A3676">
              <w:rPr>
                <w:rFonts w:ascii="PT Astra Serif" w:hAnsi="PT Astra Serif"/>
                <w:lang w:eastAsia="ru-RU"/>
              </w:rPr>
              <w:t>екино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 xml:space="preserve"> по итогам инвентаризации 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lastRenderedPageBreak/>
              <w:t>штук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0,1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72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320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320</w:t>
            </w:r>
          </w:p>
        </w:tc>
      </w:tr>
      <w:tr w:rsidR="001A3676" w:rsidRPr="001A3676" w:rsidTr="00802DAE">
        <w:trPr>
          <w:trHeight w:val="238"/>
        </w:trPr>
        <w:tc>
          <w:tcPr>
            <w:tcW w:w="190" w:type="pct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</w:p>
        </w:tc>
        <w:tc>
          <w:tcPr>
            <w:tcW w:w="622" w:type="pct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Количество </w:t>
            </w:r>
            <w:proofErr w:type="gramStart"/>
            <w:r w:rsidRPr="001A3676">
              <w:rPr>
                <w:rFonts w:ascii="PT Astra Serif" w:hAnsi="PT Astra Serif"/>
                <w:lang w:eastAsia="ru-RU"/>
              </w:rPr>
              <w:t>исправных</w:t>
            </w:r>
            <w:proofErr w:type="gramEnd"/>
          </w:p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пожарных гидрантов 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штук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0,4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285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16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9</w:t>
            </w:r>
          </w:p>
        </w:tc>
        <w:tc>
          <w:tcPr>
            <w:tcW w:w="249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8" w:type="pct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320</w:t>
            </w:r>
          </w:p>
        </w:tc>
      </w:tr>
      <w:tr w:rsidR="001A3676" w:rsidRPr="001A3676" w:rsidTr="00802DAE">
        <w:trPr>
          <w:trHeight w:val="238"/>
        </w:trPr>
        <w:tc>
          <w:tcPr>
            <w:tcW w:w="190" w:type="pct"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b/>
                <w:spacing w:val="-2"/>
                <w:sz w:val="22"/>
                <w:szCs w:val="22"/>
                <w:lang w:eastAsia="ru-RU"/>
              </w:rPr>
              <w:t>1.2.</w:t>
            </w:r>
          </w:p>
        </w:tc>
        <w:tc>
          <w:tcPr>
            <w:tcW w:w="4810" w:type="pct"/>
            <w:gridSpan w:val="20"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ind w:left="128" w:right="151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b/>
                <w:spacing w:val="-2"/>
                <w:lang w:eastAsia="ru-RU"/>
              </w:rPr>
              <w:t>Комплекс процессных мероприятий</w:t>
            </w:r>
            <w:r w:rsidRPr="001A3676">
              <w:rPr>
                <w:rFonts w:ascii="PT Astra Serif" w:hAnsi="PT Astra Serif"/>
                <w:lang w:eastAsia="ru-RU"/>
              </w:rPr>
              <w:t xml:space="preserve"> </w:t>
            </w:r>
            <w:r w:rsidRPr="001A3676">
              <w:rPr>
                <w:rFonts w:ascii="PT Astra Serif" w:hAnsi="PT Astra Serif"/>
                <w:b/>
                <w:lang w:eastAsia="ru-RU"/>
              </w:rPr>
              <w:t>«Организация мероприятий по проведению противопожарной пропаганды путем изготовления типографским способом памяток. О</w:t>
            </w:r>
            <w:r w:rsidRPr="001A3676">
              <w:rPr>
                <w:rFonts w:ascii="PT Astra Serif" w:hAnsi="PT Astra Serif"/>
                <w:b/>
                <w:spacing w:val="-4"/>
                <w:lang w:eastAsia="ru-RU"/>
              </w:rPr>
              <w:t>публикование в средствах массовой информации материалов по противопожарной тематике, а также изготовление, установка информационных стендов или баннеров»</w:t>
            </w:r>
          </w:p>
        </w:tc>
      </w:tr>
      <w:tr w:rsidR="001A3676" w:rsidRPr="001A3676" w:rsidTr="00802DAE">
        <w:trPr>
          <w:trHeight w:val="20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1.1.2.</w:t>
            </w:r>
          </w:p>
        </w:tc>
        <w:tc>
          <w:tcPr>
            <w:tcW w:w="62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b/>
                <w:lang w:eastAsia="ru-RU"/>
              </w:rPr>
            </w:pPr>
            <w:r w:rsidRPr="001A3676">
              <w:rPr>
                <w:rFonts w:ascii="PT Astra Serif" w:hAnsi="PT Astra Serif"/>
                <w:b/>
                <w:lang w:eastAsia="ru-RU"/>
              </w:rPr>
              <w:t>Задача 2</w:t>
            </w:r>
          </w:p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Организация подготовки мероприятий по проведению противопожарной пропаганды на территории муниципального образования город Щекино </w:t>
            </w:r>
            <w:proofErr w:type="spellStart"/>
            <w:r w:rsidRPr="001A3676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 xml:space="preserve"> района.</w:t>
            </w:r>
          </w:p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</w:p>
        </w:tc>
        <w:tc>
          <w:tcPr>
            <w:tcW w:w="47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Количество розданных памяток, изготовленных </w:t>
            </w:r>
            <w:proofErr w:type="spellStart"/>
            <w:proofErr w:type="gramStart"/>
            <w:r w:rsidRPr="001A3676">
              <w:rPr>
                <w:rFonts w:ascii="PT Astra Serif" w:hAnsi="PT Astra Serif"/>
                <w:lang w:eastAsia="ru-RU"/>
              </w:rPr>
              <w:t>типо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>-графским</w:t>
            </w:r>
            <w:proofErr w:type="gramEnd"/>
            <w:r w:rsidRPr="001A3676">
              <w:rPr>
                <w:rFonts w:ascii="PT Astra Serif" w:hAnsi="PT Astra Serif"/>
                <w:lang w:eastAsia="ru-RU"/>
              </w:rPr>
              <w:t xml:space="preserve"> способом,</w:t>
            </w:r>
            <w:r w:rsidRPr="001A3676">
              <w:rPr>
                <w:rFonts w:ascii="PT Astra Serif" w:hAnsi="PT Astra Serif"/>
                <w:spacing w:val="-4"/>
                <w:lang w:eastAsia="ru-RU"/>
              </w:rPr>
              <w:t xml:space="preserve"> опубликованных в средствах массовой информации материалов по </w:t>
            </w:r>
            <w:proofErr w:type="spellStart"/>
            <w:r w:rsidRPr="001A3676">
              <w:rPr>
                <w:rFonts w:ascii="PT Astra Serif" w:hAnsi="PT Astra Serif"/>
                <w:spacing w:val="-4"/>
                <w:lang w:eastAsia="ru-RU"/>
              </w:rPr>
              <w:t>противо</w:t>
            </w:r>
            <w:proofErr w:type="spellEnd"/>
            <w:r w:rsidRPr="001A3676">
              <w:rPr>
                <w:rFonts w:ascii="PT Astra Serif" w:hAnsi="PT Astra Serif"/>
                <w:spacing w:val="-4"/>
                <w:lang w:eastAsia="ru-RU"/>
              </w:rPr>
              <w:t>-пожарной тематике, а также изготовление</w:t>
            </w:r>
            <w:r w:rsidRPr="001A3676">
              <w:rPr>
                <w:rFonts w:ascii="PT Astra Serif" w:hAnsi="PT Astra Serif"/>
                <w:spacing w:val="-4"/>
                <w:lang w:eastAsia="ru-RU"/>
              </w:rPr>
              <w:lastRenderedPageBreak/>
              <w:t>, установка информационных стендов или баннеров</w:t>
            </w:r>
            <w:r w:rsidRPr="001A3676">
              <w:rPr>
                <w:rFonts w:ascii="PT Astra Serif" w:hAnsi="PT Astra Serif"/>
                <w:lang w:eastAsia="ru-RU"/>
              </w:rPr>
              <w:t>.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lastRenderedPageBreak/>
              <w:t>штук</w:t>
            </w:r>
          </w:p>
        </w:tc>
        <w:tc>
          <w:tcPr>
            <w:tcW w:w="2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0,1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4500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9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1000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отдел по ГО</w:t>
            </w:r>
            <w:proofErr w:type="gramStart"/>
            <w:r w:rsidRPr="001A3676">
              <w:rPr>
                <w:rFonts w:ascii="PT Astra Serif" w:hAnsi="PT Astra Serif"/>
                <w:spacing w:val="-2"/>
                <w:lang w:eastAsia="ru-RU"/>
              </w:rPr>
              <w:t>,Ч</w:t>
            </w:r>
            <w:proofErr w:type="gramEnd"/>
            <w:r w:rsidRPr="001A3676">
              <w:rPr>
                <w:rFonts w:ascii="PT Astra Serif" w:hAnsi="PT Astra Serif"/>
                <w:spacing w:val="-2"/>
                <w:lang w:eastAsia="ru-RU"/>
              </w:rPr>
              <w:t>С и ООС</w:t>
            </w:r>
          </w:p>
        </w:tc>
        <w:tc>
          <w:tcPr>
            <w:tcW w:w="3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9000</w:t>
            </w:r>
          </w:p>
        </w:tc>
      </w:tr>
      <w:tr w:rsidR="001A3676" w:rsidRPr="001A3676" w:rsidTr="00802DAE">
        <w:trPr>
          <w:trHeight w:val="637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b/>
                <w:spacing w:val="-2"/>
                <w:sz w:val="22"/>
                <w:szCs w:val="22"/>
                <w:lang w:eastAsia="ru-RU"/>
              </w:rPr>
              <w:lastRenderedPageBreak/>
              <w:t>1.3.</w:t>
            </w:r>
          </w:p>
        </w:tc>
        <w:tc>
          <w:tcPr>
            <w:tcW w:w="4810" w:type="pct"/>
            <w:gridSpan w:val="2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b/>
                <w:spacing w:val="-2"/>
                <w:lang w:eastAsia="ru-RU"/>
              </w:rPr>
              <w:t>Комплекс процессных мероприятий</w:t>
            </w:r>
            <w:r w:rsidRPr="001A3676">
              <w:rPr>
                <w:rFonts w:ascii="PT Astra Serif" w:hAnsi="PT Astra Serif"/>
                <w:lang w:eastAsia="ru-RU"/>
              </w:rPr>
              <w:t xml:space="preserve"> </w:t>
            </w:r>
            <w:r w:rsidRPr="001A3676">
              <w:rPr>
                <w:rFonts w:ascii="PT Astra Serif" w:hAnsi="PT Astra Serif"/>
                <w:b/>
                <w:lang w:eastAsia="ru-RU"/>
              </w:rPr>
              <w:t xml:space="preserve">«Закупка и установка автономных датчиков со встроенным звуковым </w:t>
            </w:r>
            <w:proofErr w:type="spellStart"/>
            <w:r w:rsidRPr="001A3676">
              <w:rPr>
                <w:rFonts w:ascii="PT Astra Serif" w:hAnsi="PT Astra Serif"/>
                <w:b/>
                <w:lang w:eastAsia="ru-RU"/>
              </w:rPr>
              <w:t>извещателем</w:t>
            </w:r>
            <w:proofErr w:type="spellEnd"/>
            <w:r w:rsidRPr="001A3676">
              <w:rPr>
                <w:rFonts w:ascii="PT Astra Serif" w:hAnsi="PT Astra Serif"/>
                <w:b/>
                <w:lang w:eastAsia="ru-RU"/>
              </w:rPr>
              <w:t xml:space="preserve"> о пожаре, в местах проживания многодетных семей, и семей находящихся в социально опасном положении»</w:t>
            </w:r>
          </w:p>
        </w:tc>
      </w:tr>
      <w:tr w:rsidR="001A3676" w:rsidRPr="001A3676" w:rsidTr="00802DAE">
        <w:trPr>
          <w:trHeight w:val="20"/>
        </w:trPr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  <w:t>1.1.3</w:t>
            </w:r>
          </w:p>
        </w:tc>
        <w:tc>
          <w:tcPr>
            <w:tcW w:w="62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ind w:left="128"/>
              <w:rPr>
                <w:rFonts w:ascii="PT Astra Serif" w:hAnsi="PT Astra Serif"/>
                <w:i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Организация мероприятий по обеспечению требований пожарной безопасности в жилых помещениях.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</w:tcPr>
          <w:p w:rsidR="001A3676" w:rsidRPr="001A3676" w:rsidRDefault="001A3676" w:rsidP="001A3676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Количество установлен-</w:t>
            </w:r>
            <w:proofErr w:type="spellStart"/>
            <w:r w:rsidRPr="001A3676">
              <w:rPr>
                <w:rFonts w:ascii="PT Astra Serif" w:hAnsi="PT Astra Serif"/>
                <w:lang w:eastAsia="ru-RU"/>
              </w:rPr>
              <w:t>ных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 xml:space="preserve"> автономных датчиков со </w:t>
            </w:r>
            <w:proofErr w:type="gramStart"/>
            <w:r w:rsidRPr="001A3676">
              <w:rPr>
                <w:rFonts w:ascii="PT Astra Serif" w:hAnsi="PT Astra Serif"/>
                <w:lang w:eastAsia="ru-RU"/>
              </w:rPr>
              <w:t>встроенным</w:t>
            </w:r>
            <w:proofErr w:type="gramEnd"/>
            <w:r w:rsidRPr="001A3676">
              <w:rPr>
                <w:rFonts w:ascii="PT Astra Serif" w:hAnsi="PT Astra Serif"/>
                <w:lang w:eastAsia="ru-RU"/>
              </w:rPr>
              <w:t xml:space="preserve"> звуковым </w:t>
            </w:r>
            <w:proofErr w:type="spellStart"/>
            <w:r w:rsidRPr="001A3676">
              <w:rPr>
                <w:rFonts w:ascii="PT Astra Serif" w:hAnsi="PT Astra Serif"/>
                <w:lang w:eastAsia="ru-RU"/>
              </w:rPr>
              <w:t>извещателем</w:t>
            </w:r>
            <w:proofErr w:type="spellEnd"/>
            <w:r w:rsidRPr="001A3676">
              <w:rPr>
                <w:rFonts w:ascii="PT Astra Serif" w:hAnsi="PT Astra Serif"/>
                <w:lang w:eastAsia="ru-RU"/>
              </w:rPr>
              <w:t xml:space="preserve"> о пожаре,</w:t>
            </w:r>
          </w:p>
          <w:p w:rsidR="001A3676" w:rsidRPr="001A3676" w:rsidRDefault="001A3676" w:rsidP="001A3676">
            <w:pPr>
              <w:suppressAutoHyphens w:val="0"/>
              <w:ind w:right="-63"/>
              <w:rPr>
                <w:rFonts w:ascii="PT Astra Serif" w:hAnsi="PT Astra Serif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 xml:space="preserve">в местах проживания </w:t>
            </w:r>
            <w:proofErr w:type="spellStart"/>
            <w:proofErr w:type="gramStart"/>
            <w:r w:rsidRPr="001A3676">
              <w:rPr>
                <w:rFonts w:ascii="PT Astra Serif" w:hAnsi="PT Astra Serif"/>
                <w:lang w:eastAsia="ru-RU"/>
              </w:rPr>
              <w:t>многодет-ных</w:t>
            </w:r>
            <w:proofErr w:type="spellEnd"/>
            <w:proofErr w:type="gramEnd"/>
            <w:r w:rsidRPr="001A3676">
              <w:rPr>
                <w:rFonts w:ascii="PT Astra Serif" w:hAnsi="PT Astra Serif"/>
                <w:lang w:eastAsia="ru-RU"/>
              </w:rPr>
              <w:t xml:space="preserve"> семей, и семей находящихся в социально опасном положении.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lang w:eastAsia="ru-RU"/>
              </w:rPr>
              <w:t>штук</w:t>
            </w:r>
          </w:p>
        </w:tc>
        <w:tc>
          <w:tcPr>
            <w:tcW w:w="2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0,2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33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9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1</w:t>
            </w:r>
          </w:p>
        </w:tc>
        <w:tc>
          <w:tcPr>
            <w:tcW w:w="24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0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отдел по ГО</w:t>
            </w:r>
            <w:proofErr w:type="gramStart"/>
            <w:r w:rsidRPr="001A3676">
              <w:rPr>
                <w:rFonts w:ascii="PT Astra Serif" w:hAnsi="PT Astra Serif"/>
                <w:spacing w:val="-2"/>
                <w:lang w:eastAsia="ru-RU"/>
              </w:rPr>
              <w:t>,Ч</w:t>
            </w:r>
            <w:proofErr w:type="gramEnd"/>
            <w:r w:rsidRPr="001A3676">
              <w:rPr>
                <w:rFonts w:ascii="PT Astra Serif" w:hAnsi="PT Astra Serif"/>
                <w:spacing w:val="-2"/>
                <w:lang w:eastAsia="ru-RU"/>
              </w:rPr>
              <w:t>С и ООС</w:t>
            </w:r>
          </w:p>
        </w:tc>
        <w:tc>
          <w:tcPr>
            <w:tcW w:w="3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A3676" w:rsidRPr="001A3676" w:rsidRDefault="001A3676" w:rsidP="001A3676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1A3676">
              <w:rPr>
                <w:rFonts w:ascii="PT Astra Serif" w:hAnsi="PT Astra Serif"/>
                <w:spacing w:val="-2"/>
                <w:lang w:eastAsia="ru-RU"/>
              </w:rPr>
              <w:t>39</w:t>
            </w:r>
          </w:p>
        </w:tc>
      </w:tr>
    </w:tbl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BD415B" w:rsidRDefault="00BD415B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103319" w:rsidRDefault="00103319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103319" w:rsidRDefault="00103319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3. Структура муниципальной программы</w:t>
      </w:r>
    </w:p>
    <w:p w:rsidR="007F5628" w:rsidRPr="004A19EF" w:rsidRDefault="007F5628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4882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12"/>
        <w:gridCol w:w="6206"/>
        <w:gridCol w:w="3673"/>
      </w:tblGrid>
      <w:tr w:rsidR="004A19EF" w:rsidRPr="004A19EF" w:rsidTr="004A19EF">
        <w:trPr>
          <w:trHeight w:val="562"/>
        </w:trPr>
        <w:tc>
          <w:tcPr>
            <w:tcW w:w="1705" w:type="pct"/>
            <w:shd w:val="clear" w:color="auto" w:fill="auto"/>
            <w:hideMark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Задачи структурного элемента</w:t>
            </w:r>
          </w:p>
        </w:tc>
        <w:tc>
          <w:tcPr>
            <w:tcW w:w="2070" w:type="pct"/>
            <w:shd w:val="clear" w:color="auto" w:fill="auto"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25" w:type="pct"/>
            <w:shd w:val="clear" w:color="auto" w:fill="auto"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 xml:space="preserve">Связь с показателями </w:t>
            </w:r>
          </w:p>
        </w:tc>
      </w:tr>
      <w:tr w:rsidR="004A19EF" w:rsidRPr="004A19EF" w:rsidTr="004A19EF">
        <w:trPr>
          <w:trHeight w:val="170"/>
        </w:trPr>
        <w:tc>
          <w:tcPr>
            <w:tcW w:w="1705" w:type="pct"/>
            <w:shd w:val="clear" w:color="auto" w:fill="auto"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070" w:type="pct"/>
            <w:shd w:val="clear" w:color="auto" w:fill="auto"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225" w:type="pct"/>
            <w:shd w:val="clear" w:color="auto" w:fill="auto"/>
          </w:tcPr>
          <w:p w:rsidR="004A19EF" w:rsidRPr="00103319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103319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3</w:t>
            </w:r>
          </w:p>
        </w:tc>
      </w:tr>
      <w:tr w:rsidR="004A19EF" w:rsidRPr="004A19EF" w:rsidTr="004A19EF">
        <w:trPr>
          <w:trHeight w:val="448"/>
        </w:trPr>
        <w:tc>
          <w:tcPr>
            <w:tcW w:w="5000" w:type="pct"/>
            <w:gridSpan w:val="3"/>
            <w:shd w:val="clear" w:color="auto" w:fill="auto"/>
          </w:tcPr>
          <w:p w:rsidR="00E037B6" w:rsidRPr="004A19EF" w:rsidRDefault="00103319" w:rsidP="0010331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1. </w:t>
            </w:r>
            <w:r w:rsidRPr="00103319">
              <w:rPr>
                <w:rFonts w:ascii="PT Astra Serif" w:hAnsi="PT Astra Serif"/>
                <w:b/>
                <w:lang w:eastAsia="ru-RU"/>
              </w:rPr>
              <w:t>Комплекс процессных мероприятий</w:t>
            </w:r>
            <w:r w:rsidRPr="00103319">
              <w:rPr>
                <w:rFonts w:ascii="PT Astra Serif" w:hAnsi="PT Astra Serif"/>
                <w:lang w:eastAsia="ru-RU"/>
              </w:rPr>
              <w:t xml:space="preserve"> </w:t>
            </w:r>
            <w:r w:rsidRPr="00103319">
              <w:rPr>
                <w:rFonts w:ascii="PT Astra Serif" w:hAnsi="PT Astra Serif"/>
                <w:b/>
                <w:lang w:eastAsia="ru-RU"/>
              </w:rPr>
              <w:t>«</w:t>
            </w:r>
            <w:r w:rsidR="004A19EF" w:rsidRPr="00103319">
              <w:rPr>
                <w:rFonts w:ascii="PT Astra Serif" w:hAnsi="PT Astra Serif"/>
                <w:b/>
                <w:lang w:eastAsia="ru-RU"/>
              </w:rPr>
              <w:t xml:space="preserve">Поддержание в готовности к использованию по предназначению источников наружного пожарного водоснабжения (ремонт, </w:t>
            </w:r>
            <w:r w:rsidR="004A19EF" w:rsidRPr="00103319">
              <w:rPr>
                <w:rFonts w:ascii="PT Astra Serif" w:hAnsi="PT Astra Serif"/>
                <w:b/>
                <w:spacing w:val="-4"/>
                <w:lang w:eastAsia="ru-RU"/>
              </w:rPr>
              <w:t>замена, установка вышедших из строя пожарных гидрантов и установка указателей к ним)</w:t>
            </w:r>
            <w:r w:rsidRPr="00103319">
              <w:rPr>
                <w:rFonts w:ascii="PT Astra Serif" w:hAnsi="PT Astra Serif"/>
                <w:b/>
                <w:spacing w:val="-4"/>
                <w:lang w:eastAsia="ru-RU"/>
              </w:rPr>
              <w:t>»</w:t>
            </w:r>
          </w:p>
        </w:tc>
      </w:tr>
      <w:tr w:rsidR="00103319" w:rsidRPr="004A19EF" w:rsidTr="00103319">
        <w:trPr>
          <w:trHeight w:val="108"/>
        </w:trPr>
        <w:tc>
          <w:tcPr>
            <w:tcW w:w="5000" w:type="pct"/>
            <w:gridSpan w:val="3"/>
            <w:shd w:val="clear" w:color="auto" w:fill="auto"/>
          </w:tcPr>
          <w:p w:rsidR="00103319" w:rsidRPr="00103319" w:rsidRDefault="00103319" w:rsidP="0010331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2"/>
                <w:szCs w:val="22"/>
                <w:lang w:eastAsia="ru-RU"/>
              </w:rPr>
            </w:pPr>
            <w:proofErr w:type="gramStart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Ответственный</w:t>
            </w:r>
            <w:proofErr w:type="gramEnd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 xml:space="preserve"> за реализацию</w:t>
            </w:r>
            <w:r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:</w:t>
            </w:r>
          </w:p>
          <w:p w:rsidR="00103319" w:rsidRDefault="00103319" w:rsidP="0010331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Начальник отдела</w:t>
            </w:r>
            <w:r w:rsidR="00342B23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по ГО</w:t>
            </w:r>
            <w:proofErr w:type="gramStart"/>
            <w:r w:rsidR="00342B23">
              <w:rPr>
                <w:rFonts w:ascii="PT Astra Serif" w:hAnsi="PT Astra Serif"/>
                <w:sz w:val="22"/>
                <w:szCs w:val="22"/>
                <w:lang w:eastAsia="ru-RU"/>
              </w:rPr>
              <w:t>,Ч</w:t>
            </w:r>
            <w:proofErr w:type="gramEnd"/>
            <w:r w:rsidR="00342B23">
              <w:rPr>
                <w:rFonts w:ascii="PT Astra Serif" w:hAnsi="PT Astra Serif"/>
                <w:sz w:val="22"/>
                <w:szCs w:val="22"/>
                <w:lang w:eastAsia="ru-RU"/>
              </w:rPr>
              <w:t>С и ООС.</w:t>
            </w:r>
          </w:p>
          <w:p w:rsidR="00103319" w:rsidRPr="00342B23" w:rsidRDefault="00342B23" w:rsidP="0010331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2"/>
                <w:szCs w:val="22"/>
                <w:lang w:eastAsia="ru-RU"/>
              </w:rPr>
            </w:pPr>
            <w:r w:rsidRPr="00342B23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 xml:space="preserve">Срок реализации: </w:t>
            </w:r>
            <w:r w:rsidR="00103319" w:rsidRPr="00342B23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2022-2030</w:t>
            </w:r>
          </w:p>
        </w:tc>
      </w:tr>
      <w:tr w:rsidR="004A19EF" w:rsidRPr="004A19EF" w:rsidTr="004A19EF">
        <w:trPr>
          <w:trHeight w:val="302"/>
        </w:trPr>
        <w:tc>
          <w:tcPr>
            <w:tcW w:w="1705" w:type="pct"/>
            <w:shd w:val="clear" w:color="auto" w:fill="auto"/>
          </w:tcPr>
          <w:p w:rsidR="00342B23" w:rsidRDefault="004A19EF" w:rsidP="004A19EF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342B23">
              <w:rPr>
                <w:rFonts w:ascii="PT Astra Serif" w:hAnsi="PT Astra Serif"/>
                <w:b/>
                <w:lang w:eastAsia="ru-RU"/>
              </w:rPr>
              <w:t>Задача 1.</w:t>
            </w:r>
            <w:r w:rsidRPr="004A19EF">
              <w:rPr>
                <w:rFonts w:ascii="PT Astra Serif" w:hAnsi="PT Astra Serif"/>
                <w:lang w:eastAsia="ru-RU"/>
              </w:rPr>
              <w:t> </w:t>
            </w:r>
          </w:p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i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Поддержание в готовности к использованию по предназначению источников наружного пожарного водоснабжения.</w:t>
            </w:r>
          </w:p>
        </w:tc>
        <w:tc>
          <w:tcPr>
            <w:tcW w:w="2070" w:type="pct"/>
            <w:shd w:val="clear" w:color="auto" w:fill="auto"/>
          </w:tcPr>
          <w:p w:rsidR="004A19EF" w:rsidRPr="004A19EF" w:rsidRDefault="004A19EF" w:rsidP="004A19EF">
            <w:pPr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lang w:eastAsia="ru-RU"/>
              </w:rPr>
              <w:t xml:space="preserve">Увеличение количества исправных </w:t>
            </w:r>
            <w:r w:rsidRPr="004A19EF">
              <w:rPr>
                <w:rFonts w:ascii="PT Astra Serif" w:hAnsi="PT Astra Serif"/>
                <w:lang w:eastAsia="ru-RU"/>
              </w:rPr>
              <w:t>источников наружного пожарного водоснабжения</w:t>
            </w:r>
            <w:r w:rsidRPr="004A19EF">
              <w:rPr>
                <w:rFonts w:ascii="PT Astra Serif" w:hAnsi="PT Astra Serif"/>
                <w:color w:val="000000"/>
                <w:lang w:eastAsia="ru-RU"/>
              </w:rPr>
              <w:t>, пожарных гидрантов, для максимально эффективной и оперативной ликвидации пожаров.</w:t>
            </w:r>
          </w:p>
        </w:tc>
        <w:tc>
          <w:tcPr>
            <w:tcW w:w="1225" w:type="pct"/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Количество ежегодно проводимых инвентаризаций пожарных гидрантов.</w:t>
            </w:r>
          </w:p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Количество пожарных гидрантов, принятых к учету, в казну муниципального образования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г</w:t>
            </w:r>
            <w:proofErr w:type="gramStart"/>
            <w:r w:rsidRPr="004A19EF">
              <w:rPr>
                <w:rFonts w:ascii="PT Astra Serif" w:hAnsi="PT Astra Serif"/>
                <w:lang w:eastAsia="ru-RU"/>
              </w:rPr>
              <w:t>.Щ</w:t>
            </w:r>
            <w:proofErr w:type="gramEnd"/>
            <w:r w:rsidRPr="004A19EF">
              <w:rPr>
                <w:rFonts w:ascii="PT Astra Serif" w:hAnsi="PT Astra Serif"/>
                <w:lang w:eastAsia="ru-RU"/>
              </w:rPr>
              <w:t>екино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по итогам инвентаризации (шт.)</w:t>
            </w:r>
          </w:p>
          <w:p w:rsidR="004A19EF" w:rsidRPr="004A19EF" w:rsidRDefault="004A19EF" w:rsidP="00342B23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Количество исправных</w:t>
            </w:r>
            <w:r w:rsidR="00342B23">
              <w:rPr>
                <w:rFonts w:ascii="PT Astra Serif" w:hAnsi="PT Astra Serif"/>
                <w:lang w:eastAsia="ru-RU"/>
              </w:rPr>
              <w:t xml:space="preserve"> </w:t>
            </w:r>
            <w:r w:rsidRPr="004A19EF">
              <w:rPr>
                <w:rFonts w:ascii="PT Astra Serif" w:hAnsi="PT Astra Serif"/>
                <w:lang w:eastAsia="ru-RU"/>
              </w:rPr>
              <w:t>пожарных гидрантов (шт.)</w:t>
            </w:r>
          </w:p>
        </w:tc>
      </w:tr>
      <w:tr w:rsidR="004A19EF" w:rsidRPr="004A19EF" w:rsidTr="004A19EF">
        <w:trPr>
          <w:trHeight w:val="264"/>
        </w:trPr>
        <w:tc>
          <w:tcPr>
            <w:tcW w:w="5000" w:type="pct"/>
            <w:gridSpan w:val="3"/>
            <w:shd w:val="clear" w:color="auto" w:fill="auto"/>
          </w:tcPr>
          <w:p w:rsidR="00E037B6" w:rsidRPr="004A19EF" w:rsidRDefault="00342B23" w:rsidP="00342B23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2. </w:t>
            </w:r>
            <w:r w:rsidRPr="00103319">
              <w:rPr>
                <w:rFonts w:ascii="PT Astra Serif" w:hAnsi="PT Astra Serif"/>
                <w:b/>
                <w:lang w:eastAsia="ru-RU"/>
              </w:rPr>
              <w:t>Комплекс процессных мероприятий</w:t>
            </w:r>
            <w:r w:rsidRPr="00103319">
              <w:rPr>
                <w:rFonts w:ascii="PT Astra Serif" w:hAnsi="PT Astra Serif"/>
                <w:lang w:eastAsia="ru-RU"/>
              </w:rPr>
              <w:t xml:space="preserve"> </w:t>
            </w:r>
            <w:r w:rsidRPr="00342B23">
              <w:rPr>
                <w:rFonts w:ascii="PT Astra Serif" w:hAnsi="PT Astra Serif"/>
                <w:b/>
                <w:lang w:eastAsia="ru-RU"/>
              </w:rPr>
              <w:t>«</w:t>
            </w:r>
            <w:r w:rsidR="004A19EF" w:rsidRPr="00342B23">
              <w:rPr>
                <w:rFonts w:ascii="PT Astra Serif" w:hAnsi="PT Astra Serif"/>
                <w:b/>
                <w:lang w:eastAsia="ru-RU"/>
              </w:rPr>
              <w:t>Организация мероприятий по проведению противопожарной пропаганды путем изготовления типографским способом памяток. О</w:t>
            </w:r>
            <w:r w:rsidR="004A19EF" w:rsidRPr="00342B23">
              <w:rPr>
                <w:rFonts w:ascii="PT Astra Serif" w:hAnsi="PT Astra Serif"/>
                <w:b/>
                <w:spacing w:val="-4"/>
                <w:lang w:eastAsia="ru-RU"/>
              </w:rPr>
              <w:t>публикование в средствах массовой информации материалов по противопожарной тематике, а также изготовление, установка информационных стендов или баннеров</w:t>
            </w:r>
            <w:r w:rsidRPr="00342B23">
              <w:rPr>
                <w:rFonts w:ascii="PT Astra Serif" w:hAnsi="PT Astra Serif"/>
                <w:b/>
                <w:lang w:eastAsia="ru-RU"/>
              </w:rPr>
              <w:t>»</w:t>
            </w:r>
          </w:p>
        </w:tc>
      </w:tr>
      <w:tr w:rsidR="00342B23" w:rsidRPr="004A19EF" w:rsidTr="00342B23">
        <w:trPr>
          <w:trHeight w:val="264"/>
        </w:trPr>
        <w:tc>
          <w:tcPr>
            <w:tcW w:w="5000" w:type="pct"/>
            <w:gridSpan w:val="3"/>
            <w:shd w:val="clear" w:color="auto" w:fill="auto"/>
          </w:tcPr>
          <w:p w:rsidR="00342B23" w:rsidRPr="00103319" w:rsidRDefault="00342B23" w:rsidP="008705B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2"/>
                <w:szCs w:val="22"/>
                <w:lang w:eastAsia="ru-RU"/>
              </w:rPr>
            </w:pPr>
            <w:proofErr w:type="gramStart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Ответственный</w:t>
            </w:r>
            <w:proofErr w:type="gramEnd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 xml:space="preserve"> за реализацию</w:t>
            </w:r>
            <w:r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:</w:t>
            </w:r>
          </w:p>
          <w:p w:rsidR="00342B23" w:rsidRDefault="00342B23" w:rsidP="008705B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Начальник отдела</w:t>
            </w:r>
            <w:r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по ГО</w:t>
            </w:r>
            <w:proofErr w:type="gramStart"/>
            <w:r>
              <w:rPr>
                <w:rFonts w:ascii="PT Astra Serif" w:hAnsi="PT Astra Serif"/>
                <w:sz w:val="22"/>
                <w:szCs w:val="22"/>
                <w:lang w:eastAsia="ru-RU"/>
              </w:rPr>
              <w:t>,Ч</w:t>
            </w:r>
            <w:proofErr w:type="gramEnd"/>
            <w:r>
              <w:rPr>
                <w:rFonts w:ascii="PT Astra Serif" w:hAnsi="PT Astra Serif"/>
                <w:sz w:val="22"/>
                <w:szCs w:val="22"/>
                <w:lang w:eastAsia="ru-RU"/>
              </w:rPr>
              <w:t>С и ООС.</w:t>
            </w:r>
          </w:p>
          <w:p w:rsidR="00342B23" w:rsidRPr="00342B23" w:rsidRDefault="00342B23" w:rsidP="008705B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2"/>
                <w:szCs w:val="22"/>
                <w:lang w:eastAsia="ru-RU"/>
              </w:rPr>
            </w:pPr>
            <w:r w:rsidRPr="00342B23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Срок реализации: 2022-2030</w:t>
            </w:r>
          </w:p>
        </w:tc>
      </w:tr>
      <w:tr w:rsidR="00342B23" w:rsidRPr="004A19EF" w:rsidTr="004A19EF">
        <w:trPr>
          <w:trHeight w:val="264"/>
        </w:trPr>
        <w:tc>
          <w:tcPr>
            <w:tcW w:w="1705" w:type="pct"/>
            <w:shd w:val="clear" w:color="auto" w:fill="auto"/>
          </w:tcPr>
          <w:p w:rsidR="00342B23" w:rsidRPr="00342B23" w:rsidRDefault="00342B23" w:rsidP="004A19EF">
            <w:pPr>
              <w:suppressAutoHyphens w:val="0"/>
              <w:jc w:val="both"/>
              <w:rPr>
                <w:rFonts w:ascii="PT Astra Serif" w:hAnsi="PT Astra Serif"/>
                <w:b/>
                <w:lang w:eastAsia="ru-RU"/>
              </w:rPr>
            </w:pPr>
            <w:r w:rsidRPr="00342B23">
              <w:rPr>
                <w:rFonts w:ascii="PT Astra Serif" w:hAnsi="PT Astra Serif"/>
                <w:b/>
                <w:lang w:eastAsia="ru-RU"/>
              </w:rPr>
              <w:t>Задача 2. </w:t>
            </w:r>
          </w:p>
          <w:p w:rsidR="00342B23" w:rsidRPr="004A19EF" w:rsidRDefault="00342B23" w:rsidP="004A19EF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Организация подготовки мероприятий по проведению противопожарной пропаганды на территории муниципального образования город Щекино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района.</w:t>
            </w:r>
          </w:p>
        </w:tc>
        <w:tc>
          <w:tcPr>
            <w:tcW w:w="2070" w:type="pct"/>
            <w:shd w:val="clear" w:color="auto" w:fill="auto"/>
          </w:tcPr>
          <w:p w:rsidR="00342B23" w:rsidRDefault="00342B23" w:rsidP="004A19EF">
            <w:pPr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Повышение уровня пожарной безопасности и обеспечение оптимального реагирования на угрозы возникновения пожаров со стороны населения. Участие общественности в профилактических мероприятиях по предупреждению возникновения пожаров, что позволит снизить размеры общего материального ущерба и гибели людей на них.</w:t>
            </w:r>
          </w:p>
          <w:p w:rsidR="00342B23" w:rsidRPr="004A19EF" w:rsidRDefault="00342B23" w:rsidP="004A19EF">
            <w:pPr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25" w:type="pct"/>
            <w:shd w:val="clear" w:color="auto" w:fill="auto"/>
          </w:tcPr>
          <w:p w:rsidR="00342B23" w:rsidRPr="004A19EF" w:rsidRDefault="00342B23" w:rsidP="004A19EF">
            <w:pPr>
              <w:suppressAutoHyphens w:val="0"/>
              <w:ind w:right="-108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lastRenderedPageBreak/>
              <w:t>Количество розданных памяток (</w:t>
            </w:r>
            <w:proofErr w:type="spellStart"/>
            <w:proofErr w:type="gramStart"/>
            <w:r w:rsidRPr="004A19EF">
              <w:rPr>
                <w:rFonts w:ascii="PT Astra Serif" w:hAnsi="PT Astra Serif"/>
                <w:lang w:eastAsia="ru-RU"/>
              </w:rPr>
              <w:t>шт</w:t>
            </w:r>
            <w:proofErr w:type="spellEnd"/>
            <w:proofErr w:type="gramEnd"/>
            <w:r w:rsidRPr="004A19EF">
              <w:rPr>
                <w:rFonts w:ascii="PT Astra Serif" w:hAnsi="PT Astra Serif"/>
                <w:lang w:eastAsia="ru-RU"/>
              </w:rPr>
              <w:t>), изготовленных типографским способом,</w:t>
            </w:r>
          </w:p>
          <w:p w:rsidR="00342B23" w:rsidRPr="004A19EF" w:rsidRDefault="00342B23" w:rsidP="004A19EF">
            <w:pPr>
              <w:suppressAutoHyphens w:val="0"/>
              <w:ind w:right="-108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а также изготовление, установка информационных стендов (</w:t>
            </w:r>
            <w:proofErr w:type="spellStart"/>
            <w:proofErr w:type="gramStart"/>
            <w:r w:rsidRPr="004A19EF">
              <w:rPr>
                <w:rFonts w:ascii="PT Astra Serif" w:hAnsi="PT Astra Serif"/>
                <w:lang w:eastAsia="ru-RU"/>
              </w:rPr>
              <w:t>шт</w:t>
            </w:r>
            <w:proofErr w:type="spellEnd"/>
            <w:proofErr w:type="gramEnd"/>
            <w:r w:rsidRPr="004A19EF">
              <w:rPr>
                <w:rFonts w:ascii="PT Astra Serif" w:hAnsi="PT Astra Serif"/>
                <w:lang w:eastAsia="ru-RU"/>
              </w:rPr>
              <w:t>),</w:t>
            </w:r>
          </w:p>
          <w:p w:rsidR="00342B23" w:rsidRPr="004A19EF" w:rsidRDefault="00342B23" w:rsidP="004A19EF">
            <w:pPr>
              <w:suppressAutoHyphens w:val="0"/>
              <w:ind w:right="-108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баннеров (</w:t>
            </w:r>
            <w:proofErr w:type="spellStart"/>
            <w:proofErr w:type="gramStart"/>
            <w:r w:rsidRPr="004A19EF">
              <w:rPr>
                <w:rFonts w:ascii="PT Astra Serif" w:hAnsi="PT Astra Serif"/>
                <w:lang w:eastAsia="ru-RU"/>
              </w:rPr>
              <w:t>шт</w:t>
            </w:r>
            <w:proofErr w:type="spellEnd"/>
            <w:proofErr w:type="gramEnd"/>
            <w:r w:rsidRPr="004A19EF">
              <w:rPr>
                <w:rFonts w:ascii="PT Astra Serif" w:hAnsi="PT Astra Serif"/>
                <w:lang w:eastAsia="ru-RU"/>
              </w:rPr>
              <w:t>) по противопожарной тематике.</w:t>
            </w:r>
          </w:p>
        </w:tc>
      </w:tr>
      <w:tr w:rsidR="00342B23" w:rsidRPr="004A19EF" w:rsidTr="004A19EF">
        <w:trPr>
          <w:trHeight w:val="70"/>
        </w:trPr>
        <w:tc>
          <w:tcPr>
            <w:tcW w:w="5000" w:type="pct"/>
            <w:gridSpan w:val="3"/>
            <w:shd w:val="clear" w:color="auto" w:fill="auto"/>
          </w:tcPr>
          <w:p w:rsidR="00342B23" w:rsidRPr="00342B23" w:rsidRDefault="00342B23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342B23">
              <w:rPr>
                <w:rFonts w:ascii="PT Astra Serif" w:hAnsi="PT Astra Serif"/>
                <w:b/>
                <w:lang w:eastAsia="ru-RU"/>
              </w:rPr>
              <w:lastRenderedPageBreak/>
              <w:t xml:space="preserve">3. Комплекс процессных мероприятий </w:t>
            </w:r>
            <w:r>
              <w:rPr>
                <w:rFonts w:ascii="PT Astra Serif" w:hAnsi="PT Astra Serif"/>
                <w:b/>
                <w:lang w:eastAsia="ru-RU"/>
              </w:rPr>
              <w:t>«</w:t>
            </w:r>
            <w:r w:rsidRPr="00342B23">
              <w:rPr>
                <w:rFonts w:ascii="PT Astra Serif" w:hAnsi="PT Astra Serif"/>
                <w:b/>
                <w:lang w:eastAsia="ru-RU"/>
              </w:rPr>
              <w:t xml:space="preserve">Закупка и установка автономных датчиков со встроенным звуковым </w:t>
            </w:r>
            <w:proofErr w:type="spellStart"/>
            <w:r w:rsidRPr="00342B23">
              <w:rPr>
                <w:rFonts w:ascii="PT Astra Serif" w:hAnsi="PT Astra Serif"/>
                <w:b/>
                <w:lang w:eastAsia="ru-RU"/>
              </w:rPr>
              <w:t>извещателем</w:t>
            </w:r>
            <w:proofErr w:type="spellEnd"/>
            <w:r w:rsidRPr="00342B23">
              <w:rPr>
                <w:rFonts w:ascii="PT Astra Serif" w:hAnsi="PT Astra Serif"/>
                <w:b/>
                <w:lang w:eastAsia="ru-RU"/>
              </w:rPr>
              <w:t xml:space="preserve"> о пожаре, в местах проживания многодетных семей, и семей, находящихс</w:t>
            </w:r>
            <w:r>
              <w:rPr>
                <w:rFonts w:ascii="PT Astra Serif" w:hAnsi="PT Astra Serif"/>
                <w:b/>
                <w:lang w:eastAsia="ru-RU"/>
              </w:rPr>
              <w:t>я в социально опасном положении»</w:t>
            </w:r>
          </w:p>
        </w:tc>
      </w:tr>
      <w:tr w:rsidR="00342B23" w:rsidRPr="004A19EF" w:rsidTr="00342B23">
        <w:trPr>
          <w:trHeight w:val="108"/>
        </w:trPr>
        <w:tc>
          <w:tcPr>
            <w:tcW w:w="5000" w:type="pct"/>
            <w:gridSpan w:val="3"/>
            <w:shd w:val="clear" w:color="auto" w:fill="auto"/>
          </w:tcPr>
          <w:p w:rsidR="00342B23" w:rsidRPr="00103319" w:rsidRDefault="00342B23" w:rsidP="008705B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2"/>
                <w:szCs w:val="22"/>
                <w:lang w:eastAsia="ru-RU"/>
              </w:rPr>
            </w:pPr>
            <w:proofErr w:type="gramStart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Ответственный</w:t>
            </w:r>
            <w:proofErr w:type="gramEnd"/>
            <w:r w:rsidRPr="00103319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 xml:space="preserve"> за реализацию</w:t>
            </w:r>
            <w:r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:</w:t>
            </w:r>
          </w:p>
          <w:p w:rsidR="00342B23" w:rsidRDefault="00342B23" w:rsidP="008705B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Начальник отдела</w:t>
            </w:r>
            <w:r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по ГО</w:t>
            </w:r>
            <w:proofErr w:type="gramStart"/>
            <w:r>
              <w:rPr>
                <w:rFonts w:ascii="PT Astra Serif" w:hAnsi="PT Astra Serif"/>
                <w:sz w:val="22"/>
                <w:szCs w:val="22"/>
                <w:lang w:eastAsia="ru-RU"/>
              </w:rPr>
              <w:t>,Ч</w:t>
            </w:r>
            <w:proofErr w:type="gramEnd"/>
            <w:r>
              <w:rPr>
                <w:rFonts w:ascii="PT Astra Serif" w:hAnsi="PT Astra Serif"/>
                <w:sz w:val="22"/>
                <w:szCs w:val="22"/>
                <w:lang w:eastAsia="ru-RU"/>
              </w:rPr>
              <w:t>С и ООС.</w:t>
            </w:r>
          </w:p>
          <w:p w:rsidR="00342B23" w:rsidRPr="004A19EF" w:rsidRDefault="00342B23" w:rsidP="00342B23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342B23">
              <w:rPr>
                <w:rFonts w:ascii="PT Astra Serif" w:hAnsi="PT Astra Serif"/>
                <w:i/>
                <w:sz w:val="22"/>
                <w:szCs w:val="22"/>
                <w:lang w:eastAsia="ru-RU"/>
              </w:rPr>
              <w:t>Срок реализации: 2022-2030</w:t>
            </w:r>
          </w:p>
        </w:tc>
      </w:tr>
      <w:tr w:rsidR="00342B23" w:rsidRPr="004A19EF" w:rsidTr="00E037B6">
        <w:trPr>
          <w:trHeight w:val="1421"/>
        </w:trPr>
        <w:tc>
          <w:tcPr>
            <w:tcW w:w="1705" w:type="pct"/>
            <w:shd w:val="clear" w:color="auto" w:fill="auto"/>
          </w:tcPr>
          <w:p w:rsidR="00342B23" w:rsidRPr="00342B23" w:rsidRDefault="00342B23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lang w:eastAsia="ru-RU"/>
              </w:rPr>
            </w:pPr>
            <w:r w:rsidRPr="00342B23">
              <w:rPr>
                <w:rFonts w:ascii="PT Astra Serif" w:hAnsi="PT Astra Serif"/>
                <w:b/>
                <w:lang w:eastAsia="ru-RU"/>
              </w:rPr>
              <w:t>Задача 3. </w:t>
            </w:r>
          </w:p>
          <w:p w:rsidR="00342B23" w:rsidRPr="004A19EF" w:rsidRDefault="00342B23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Организация мероприятий по обеспечению требований пожарной безопасности в жилых помещениях.</w:t>
            </w:r>
          </w:p>
        </w:tc>
        <w:tc>
          <w:tcPr>
            <w:tcW w:w="2070" w:type="pct"/>
            <w:shd w:val="clear" w:color="auto" w:fill="auto"/>
          </w:tcPr>
          <w:p w:rsidR="00342B23" w:rsidRPr="004A19EF" w:rsidRDefault="00342B23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>Своевременное обнаружение загораний в жилых помещениях, что приведет к сокращению количества пожаров и гибели людей на них.</w:t>
            </w:r>
          </w:p>
        </w:tc>
        <w:tc>
          <w:tcPr>
            <w:tcW w:w="1225" w:type="pct"/>
            <w:shd w:val="clear" w:color="auto" w:fill="auto"/>
          </w:tcPr>
          <w:p w:rsidR="00342B23" w:rsidRPr="004A19EF" w:rsidRDefault="00342B23" w:rsidP="004A19EF">
            <w:pPr>
              <w:suppressAutoHyphens w:val="0"/>
              <w:ind w:right="-108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Количество установленных автономных датчиков со встроенным звуковым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извещателем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о пожаре, в местах проживания многодетных семей, и семей</w:t>
            </w:r>
            <w:r>
              <w:rPr>
                <w:rFonts w:ascii="PT Astra Serif" w:hAnsi="PT Astra Serif"/>
                <w:lang w:eastAsia="ru-RU"/>
              </w:rPr>
              <w:t>,</w:t>
            </w:r>
            <w:r w:rsidRPr="004A19EF">
              <w:rPr>
                <w:rFonts w:ascii="PT Astra Serif" w:hAnsi="PT Astra Serif"/>
                <w:lang w:eastAsia="ru-RU"/>
              </w:rPr>
              <w:t xml:space="preserve"> находящихся в социально опасном положении (шт.).</w:t>
            </w:r>
          </w:p>
        </w:tc>
      </w:tr>
    </w:tbl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F75D7" w:rsidRDefault="004F75D7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lastRenderedPageBreak/>
        <w:t>4. Финансовое обеспечение муниципальной программы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5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1489"/>
      </w:tblGrid>
      <w:tr w:rsidR="00B20955" w:rsidRPr="00B20955" w:rsidTr="00802DAE">
        <w:trPr>
          <w:tblHeader/>
        </w:trPr>
        <w:tc>
          <w:tcPr>
            <w:tcW w:w="1698" w:type="pct"/>
            <w:vMerge w:val="restar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Наименование структурного элемента </w:t>
            </w:r>
            <w:r w:rsidRPr="00B20955">
              <w:rPr>
                <w:rFonts w:ascii="PT Astra Serif" w:hAnsi="PT Astra Serif"/>
                <w:lang w:eastAsia="ru-RU"/>
              </w:rPr>
              <w:t>муниципальной программы</w:t>
            </w:r>
            <w:r w:rsidRPr="00B20955">
              <w:rPr>
                <w:rFonts w:ascii="PT Astra Serif" w:eastAsia="Calibri" w:hAnsi="PT Astra Serif"/>
                <w:lang w:eastAsia="ru-RU"/>
              </w:rPr>
              <w:t>, источников финансового обеспечения</w:t>
            </w:r>
          </w:p>
        </w:tc>
        <w:tc>
          <w:tcPr>
            <w:tcW w:w="3302" w:type="pct"/>
            <w:gridSpan w:val="10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Объем финансового обеспечения по годам реализации, тыс. рублей</w:t>
            </w:r>
          </w:p>
        </w:tc>
      </w:tr>
      <w:tr w:rsidR="00B20955" w:rsidRPr="00B20955" w:rsidTr="00802DAE">
        <w:trPr>
          <w:trHeight w:val="448"/>
          <w:tblHeader/>
        </w:trPr>
        <w:tc>
          <w:tcPr>
            <w:tcW w:w="1698" w:type="pct"/>
            <w:vMerge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2022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2023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2025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2026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2027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2028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2029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2030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Всего</w:t>
            </w:r>
          </w:p>
        </w:tc>
      </w:tr>
      <w:tr w:rsidR="00B20955" w:rsidRPr="00B20955" w:rsidTr="00802DAE">
        <w:trPr>
          <w:trHeight w:val="282"/>
          <w:tblHeader/>
        </w:trPr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2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3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5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6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7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9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11</w:t>
            </w:r>
          </w:p>
        </w:tc>
      </w:tr>
      <w:tr w:rsidR="00B20955" w:rsidRPr="00B20955" w:rsidTr="00802DAE">
        <w:trPr>
          <w:trHeight w:val="70"/>
        </w:trPr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b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Всего по муниципальной программе</w:t>
            </w:r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t>,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1405,0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894,8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447,4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0B6064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</w:t>
            </w:r>
            <w:r w:rsidR="000B6064">
              <w:rPr>
                <w:rFonts w:ascii="PT Astra Serif" w:eastAsia="Calibri" w:hAnsi="PT Astra Serif"/>
                <w:b/>
                <w:lang w:eastAsia="ru-RU"/>
              </w:rPr>
              <w:t>0</w:t>
            </w:r>
            <w:r w:rsidRPr="00B20955">
              <w:rPr>
                <w:rFonts w:ascii="PT Astra Serif" w:eastAsia="Calibri" w:hAnsi="PT Astra Serif"/>
                <w:b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408,0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408,0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408,0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8A2F72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517</w:t>
            </w:r>
            <w:r w:rsidR="008A2F72">
              <w:rPr>
                <w:rFonts w:ascii="PT Astra Serif" w:eastAsia="Calibri" w:hAnsi="PT Astra Serif"/>
                <w:b/>
                <w:lang w:eastAsia="ru-RU"/>
              </w:rPr>
              <w:t>1</w:t>
            </w:r>
            <w:r w:rsidRPr="00B20955">
              <w:rPr>
                <w:rFonts w:ascii="PT Astra Serif" w:eastAsia="Calibri" w:hAnsi="PT Astra Serif"/>
                <w:b/>
                <w:lang w:eastAsia="ru-RU"/>
              </w:rPr>
              <w:t>,2</w:t>
            </w:r>
          </w:p>
        </w:tc>
      </w:tr>
      <w:tr w:rsidR="00B20955" w:rsidRPr="00B20955" w:rsidTr="00802DAE">
        <w:trPr>
          <w:trHeight w:val="70"/>
        </w:trPr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в том числе: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город Щекино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Щекинского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1405,0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894,8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447,4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0B6064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</w:t>
            </w:r>
            <w:r w:rsidR="000B6064">
              <w:rPr>
                <w:rFonts w:ascii="PT Astra Serif" w:eastAsia="Calibri" w:hAnsi="PT Astra Serif"/>
                <w:lang w:eastAsia="ru-RU"/>
              </w:rPr>
              <w:t>0</w:t>
            </w:r>
            <w:r w:rsidRPr="00B20955">
              <w:rPr>
                <w:rFonts w:ascii="PT Astra Serif" w:eastAsia="Calibri" w:hAnsi="PT Astra Serif"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408,0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408,0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408,0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5179,2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Щекинский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jc w:val="both"/>
              <w:rPr>
                <w:rFonts w:ascii="PT Astra Serif" w:eastAsia="Calibri" w:hAnsi="PT Astra Serif"/>
                <w:b/>
              </w:rPr>
            </w:pPr>
            <w:r w:rsidRPr="00B20955">
              <w:rPr>
                <w:rFonts w:ascii="PT Astra Serif" w:eastAsia="Calibri" w:hAnsi="PT Astra Serif"/>
                <w:b/>
              </w:rPr>
              <w:t xml:space="preserve">Всего </w:t>
            </w:r>
            <w:r w:rsidRPr="00B20955">
              <w:rPr>
                <w:rFonts w:ascii="PT Astra Serif" w:hAnsi="PT Astra Serif"/>
                <w:b/>
                <w:lang w:eastAsia="ru-RU"/>
              </w:rPr>
              <w:t>комплекс процессных мероприятий: «Поддержание в готовности использованию по предназначению источников наружного пожарного водоснабжения (ремонт, замена, установка вышедших из строя пожарных гидрантов и установка указателей к ним)»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1400,0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800,0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400,0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5000,0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в том числе: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город Щекино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Щекинского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800,0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400,0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5000,0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Щекинский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both"/>
              <w:rPr>
                <w:rFonts w:ascii="PT Astra Serif" w:hAnsi="PT Astra Serif"/>
                <w:b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 xml:space="preserve">Всего комплекс процессных мероприятий: </w:t>
            </w:r>
            <w:r w:rsidRPr="00B20955">
              <w:t xml:space="preserve"> </w:t>
            </w:r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t xml:space="preserve">«Организация мероприятий по проведению противопожарной пропаганды путем изготовления типографским способом </w:t>
            </w:r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lastRenderedPageBreak/>
              <w:t>памяток. Опубликование в средствах массовой информации материалов по противопожарной тематике, а также изготовление, установка информационных стендов или баннеров»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lastRenderedPageBreak/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0B6064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>
              <w:rPr>
                <w:rFonts w:ascii="PT Astra Serif" w:eastAsia="Calibri" w:hAnsi="PT Astra Serif"/>
                <w:b/>
                <w:lang w:eastAsia="ru-RU"/>
              </w:rPr>
              <w:t>0</w:t>
            </w:r>
            <w:r w:rsidR="00B20955" w:rsidRPr="00B20955">
              <w:rPr>
                <w:rFonts w:ascii="PT Astra Serif" w:eastAsia="Calibri" w:hAnsi="PT Astra Serif"/>
                <w:b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3,0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3,0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3,0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8A2F72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1</w:t>
            </w:r>
            <w:r w:rsidR="008A2F72">
              <w:rPr>
                <w:rFonts w:ascii="PT Astra Serif" w:eastAsia="Calibri" w:hAnsi="PT Astra Serif"/>
                <w:b/>
                <w:lang w:eastAsia="ru-RU"/>
              </w:rPr>
              <w:t>4</w:t>
            </w:r>
            <w:r w:rsidRPr="00B20955">
              <w:rPr>
                <w:rFonts w:ascii="PT Astra Serif" w:eastAsia="Calibri" w:hAnsi="PT Astra Serif"/>
                <w:b/>
                <w:lang w:eastAsia="ru-RU"/>
              </w:rPr>
              <w:t>,0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lastRenderedPageBreak/>
              <w:t>в том числе: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город Щекино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Щекинского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0B6064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>
              <w:rPr>
                <w:rFonts w:ascii="PT Astra Serif" w:eastAsia="Calibri" w:hAnsi="PT Astra Serif"/>
                <w:lang w:eastAsia="ru-RU"/>
              </w:rPr>
              <w:t>0</w:t>
            </w:r>
            <w:r w:rsidR="00B20955" w:rsidRPr="00B20955">
              <w:rPr>
                <w:rFonts w:ascii="PT Astra Serif" w:eastAsia="Calibri" w:hAnsi="PT Astra Serif"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3,0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3,0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3,0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8A2F72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</w:t>
            </w:r>
            <w:r w:rsidR="008A2F72">
              <w:rPr>
                <w:rFonts w:ascii="PT Astra Serif" w:eastAsia="Calibri" w:hAnsi="PT Astra Serif"/>
                <w:lang w:eastAsia="ru-RU"/>
              </w:rPr>
              <w:t>4</w:t>
            </w:r>
            <w:r w:rsidRPr="00B20955">
              <w:rPr>
                <w:rFonts w:ascii="PT Astra Serif" w:eastAsia="Calibri" w:hAnsi="PT Astra Serif"/>
                <w:lang w:eastAsia="ru-RU"/>
              </w:rPr>
              <w:t>,0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Щекинский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both"/>
              <w:rPr>
                <w:rFonts w:ascii="PT Astra Serif" w:hAnsi="PT Astra Serif"/>
                <w:b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 xml:space="preserve">Всего комплекс процессных мероприятий: </w:t>
            </w:r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t xml:space="preserve">«Закупка и установка автономных датчиков со встроенным звуковым </w:t>
            </w:r>
            <w:proofErr w:type="spellStart"/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t>извещателем</w:t>
            </w:r>
            <w:proofErr w:type="spellEnd"/>
            <w:r w:rsidRPr="00B20955">
              <w:rPr>
                <w:rFonts w:ascii="PT Astra Serif" w:hAnsi="PT Astra Serif"/>
                <w:b/>
                <w:spacing w:val="-2"/>
                <w:lang w:eastAsia="ru-RU"/>
              </w:rPr>
              <w:t xml:space="preserve"> о пожаре, в местах проживания многодетных семей, и семей, находящихся в социально опасном положении»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94,8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47,4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0B6064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>
              <w:rPr>
                <w:rFonts w:ascii="PT Astra Serif" w:eastAsia="Calibri" w:hAnsi="PT Astra Serif"/>
                <w:b/>
                <w:lang w:eastAsia="ru-RU"/>
              </w:rPr>
              <w:t>0</w:t>
            </w:r>
            <w:r w:rsidR="00B20955" w:rsidRPr="00B20955">
              <w:rPr>
                <w:rFonts w:ascii="PT Astra Serif" w:eastAsia="Calibri" w:hAnsi="PT Astra Serif"/>
                <w:b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5,0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8A2F72">
            <w:pPr>
              <w:suppressAutoHyphens w:val="0"/>
              <w:jc w:val="center"/>
              <w:rPr>
                <w:rFonts w:ascii="PT Astra Serif" w:eastAsia="Calibri" w:hAnsi="PT Astra Serif"/>
                <w:b/>
                <w:lang w:eastAsia="ru-RU"/>
              </w:rPr>
            </w:pPr>
            <w:r w:rsidRPr="00B20955">
              <w:rPr>
                <w:rFonts w:ascii="PT Astra Serif" w:eastAsia="Calibri" w:hAnsi="PT Astra Serif"/>
                <w:b/>
                <w:lang w:eastAsia="ru-RU"/>
              </w:rPr>
              <w:t>1</w:t>
            </w:r>
            <w:r w:rsidR="008A2F72">
              <w:rPr>
                <w:rFonts w:ascii="PT Astra Serif" w:eastAsia="Calibri" w:hAnsi="PT Astra Serif"/>
                <w:b/>
                <w:lang w:eastAsia="ru-RU"/>
              </w:rPr>
              <w:t>57</w:t>
            </w:r>
            <w:r w:rsidRPr="00B20955">
              <w:rPr>
                <w:rFonts w:ascii="PT Astra Serif" w:eastAsia="Calibri" w:hAnsi="PT Astra Serif"/>
                <w:b/>
                <w:lang w:eastAsia="ru-RU"/>
              </w:rPr>
              <w:t>,2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hAnsi="PT Astra Serif"/>
                <w:spacing w:val="-2"/>
                <w:lang w:eastAsia="ru-RU"/>
              </w:rPr>
              <w:t>в том числе: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город Щекино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Щекинского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района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94,8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47,4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0,0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0B6064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>
              <w:rPr>
                <w:rFonts w:ascii="PT Astra Serif" w:eastAsia="Calibri" w:hAnsi="PT Astra Serif"/>
                <w:lang w:eastAsia="ru-RU"/>
              </w:rPr>
              <w:t>0</w:t>
            </w:r>
            <w:r w:rsidR="00B20955" w:rsidRPr="00B20955">
              <w:rPr>
                <w:rFonts w:ascii="PT Astra Serif" w:eastAsia="Calibri" w:hAnsi="PT Astra Serif"/>
                <w:lang w:eastAsia="ru-RU"/>
              </w:rPr>
              <w:t>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5,0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5,0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8A2F72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1</w:t>
            </w:r>
            <w:r w:rsidR="008A2F72">
              <w:rPr>
                <w:rFonts w:ascii="PT Astra Serif" w:eastAsia="Calibri" w:hAnsi="PT Astra Serif"/>
                <w:lang w:eastAsia="ru-RU"/>
              </w:rPr>
              <w:t>57</w:t>
            </w:r>
            <w:bookmarkStart w:id="0" w:name="_GoBack"/>
            <w:bookmarkEnd w:id="0"/>
            <w:r w:rsidRPr="00B20955">
              <w:rPr>
                <w:rFonts w:ascii="PT Astra Serif" w:eastAsia="Calibri" w:hAnsi="PT Astra Serif"/>
                <w:lang w:eastAsia="ru-RU"/>
              </w:rPr>
              <w:t>,2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 xml:space="preserve">Бюджет муниципального образования </w:t>
            </w:r>
            <w:proofErr w:type="spellStart"/>
            <w:r w:rsidRPr="00B20955">
              <w:rPr>
                <w:rFonts w:ascii="PT Astra Serif" w:eastAsia="Calibri" w:hAnsi="PT Astra Serif"/>
                <w:lang w:eastAsia="ru-RU"/>
              </w:rPr>
              <w:t>Щекинский</w:t>
            </w:r>
            <w:proofErr w:type="spellEnd"/>
            <w:r w:rsidRPr="00B20955">
              <w:rPr>
                <w:rFonts w:ascii="PT Astra Serif" w:eastAsia="Calibri" w:hAnsi="PT Astra Serif"/>
                <w:lang w:eastAsia="ru-RU"/>
              </w:rPr>
              <w:t xml:space="preserve"> район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  <w:tr w:rsidR="00B20955" w:rsidRPr="00B20955" w:rsidTr="00802DAE">
        <w:tc>
          <w:tcPr>
            <w:tcW w:w="1698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rPr>
                <w:rFonts w:ascii="PT Astra Serif" w:hAnsi="PT Astra Serif"/>
                <w:spacing w:val="-2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внебюджетные источники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313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  <w:tc>
          <w:tcPr>
            <w:tcW w:w="485" w:type="pct"/>
            <w:shd w:val="clear" w:color="auto" w:fill="auto"/>
          </w:tcPr>
          <w:p w:rsidR="00B20955" w:rsidRPr="00B20955" w:rsidRDefault="00B20955" w:rsidP="00B20955">
            <w:pPr>
              <w:suppressAutoHyphens w:val="0"/>
              <w:jc w:val="center"/>
              <w:rPr>
                <w:rFonts w:ascii="PT Astra Serif" w:eastAsia="Calibri" w:hAnsi="PT Astra Serif"/>
                <w:lang w:eastAsia="ru-RU"/>
              </w:rPr>
            </w:pPr>
            <w:r w:rsidRPr="00B20955">
              <w:rPr>
                <w:rFonts w:ascii="PT Astra Serif" w:eastAsia="Calibri" w:hAnsi="PT Astra Serif"/>
                <w:lang w:eastAsia="ru-RU"/>
              </w:rPr>
              <w:t>х</w:t>
            </w:r>
          </w:p>
        </w:tc>
      </w:tr>
    </w:tbl>
    <w:p w:rsidR="004A19EF" w:rsidRPr="004A19EF" w:rsidRDefault="004A19EF" w:rsidP="004A19EF">
      <w:pPr>
        <w:suppressAutoHyphens w:val="0"/>
        <w:jc w:val="right"/>
        <w:rPr>
          <w:rFonts w:ascii="PT Astra Serif" w:hAnsi="PT Astra Serif"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right"/>
        <w:rPr>
          <w:rFonts w:ascii="PT Astra Serif" w:hAnsi="PT Astra Serif"/>
          <w:sz w:val="28"/>
          <w:szCs w:val="28"/>
          <w:lang w:eastAsia="ru-RU"/>
        </w:rPr>
      </w:pPr>
    </w:p>
    <w:p w:rsidR="004A19EF" w:rsidRPr="004A19EF" w:rsidRDefault="004A19EF" w:rsidP="004A19EF">
      <w:pPr>
        <w:widowControl w:val="0"/>
        <w:suppressAutoHyphens w:val="0"/>
        <w:autoSpaceDE w:val="0"/>
        <w:autoSpaceDN w:val="0"/>
        <w:adjustRightInd w:val="0"/>
        <w:ind w:right="-2" w:firstLine="851"/>
        <w:jc w:val="right"/>
        <w:outlineLvl w:val="1"/>
        <w:rPr>
          <w:rFonts w:ascii="PT Astra Serif" w:hAnsi="PT Astra Serif"/>
          <w:sz w:val="20"/>
          <w:szCs w:val="22"/>
          <w:lang w:eastAsia="ru-RU"/>
        </w:rPr>
      </w:pPr>
    </w:p>
    <w:tbl>
      <w:tblPr>
        <w:tblStyle w:val="18"/>
        <w:tblW w:w="0" w:type="auto"/>
        <w:tblInd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64"/>
      </w:tblGrid>
      <w:tr w:rsidR="004A19EF" w:rsidRPr="004A19EF" w:rsidTr="004A19EF">
        <w:tc>
          <w:tcPr>
            <w:tcW w:w="5464" w:type="dxa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Приложение № 1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к муниципальной программе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«</w:t>
            </w:r>
            <w:r w:rsidRPr="004A19EF">
              <w:rPr>
                <w:rFonts w:ascii="PT Astra Serif" w:hAnsi="PT Astra Serif"/>
                <w:bCs/>
                <w:sz w:val="28"/>
                <w:szCs w:val="28"/>
                <w:lang w:eastAsia="ru-RU"/>
              </w:rPr>
              <w:t xml:space="preserve">Обеспечение </w:t>
            </w:r>
            <w:r w:rsidRPr="004A19EF"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  <w:t>первичных мер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  <w:t xml:space="preserve">пожарной безопасности </w:t>
            </w:r>
            <w:proofErr w:type="gramStart"/>
            <w:r w:rsidRPr="004A19EF"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  <w:t>в</w:t>
            </w:r>
            <w:proofErr w:type="gramEnd"/>
            <w:r w:rsidRPr="004A19EF">
              <w:rPr>
                <w:rFonts w:ascii="PT Astra Serif" w:hAnsi="PT Astra Serif"/>
                <w:bCs/>
                <w:spacing w:val="-1"/>
                <w:sz w:val="28"/>
                <w:szCs w:val="28"/>
                <w:lang w:eastAsia="ru-RU"/>
              </w:rPr>
              <w:t xml:space="preserve"> 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муниципальном 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образовании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город Щекино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района»</w:t>
            </w:r>
          </w:p>
          <w:p w:rsidR="004A19EF" w:rsidRPr="004A19EF" w:rsidRDefault="004A19EF" w:rsidP="00741DDA">
            <w:pPr>
              <w:suppressAutoHyphens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ru-RU"/>
              </w:rPr>
            </w:pPr>
          </w:p>
        </w:tc>
      </w:tr>
    </w:tbl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ПАСПОРТ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комплекса процессных мероприятий муниципальной программы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«</w:t>
      </w:r>
      <w:r w:rsidRPr="004A19EF">
        <w:rPr>
          <w:rFonts w:ascii="PT Astra Serif" w:hAnsi="PT Astra Serif"/>
          <w:b/>
          <w:bCs/>
          <w:sz w:val="28"/>
          <w:szCs w:val="28"/>
          <w:lang w:eastAsia="ru-RU"/>
        </w:rPr>
        <w:t xml:space="preserve">Обеспечение </w:t>
      </w: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первичных мер пожарной безопасности 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bCs/>
          <w:spacing w:val="-1"/>
          <w:sz w:val="28"/>
          <w:szCs w:val="28"/>
          <w:lang w:eastAsia="ru-RU"/>
        </w:rPr>
        <w:t xml:space="preserve">в </w:t>
      </w:r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муниципальном образовании город Щекино </w:t>
      </w:r>
      <w:proofErr w:type="spellStart"/>
      <w:r w:rsidRPr="004A19EF">
        <w:rPr>
          <w:rFonts w:ascii="PT Astra Serif" w:hAnsi="PT Astra Serif"/>
          <w:b/>
          <w:sz w:val="28"/>
          <w:szCs w:val="28"/>
          <w:lang w:eastAsia="ru-RU"/>
        </w:rPr>
        <w:t>Щекинского</w:t>
      </w:r>
      <w:proofErr w:type="spellEnd"/>
      <w:r w:rsidRPr="004A19EF">
        <w:rPr>
          <w:rFonts w:ascii="PT Astra Serif" w:hAnsi="PT Astra Serif"/>
          <w:b/>
          <w:sz w:val="28"/>
          <w:szCs w:val="28"/>
          <w:lang w:eastAsia="ru-RU"/>
        </w:rPr>
        <w:t xml:space="preserve"> района»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9497"/>
      </w:tblGrid>
      <w:tr w:rsidR="004A19EF" w:rsidRPr="004A19EF" w:rsidTr="004A19EF">
        <w:tc>
          <w:tcPr>
            <w:tcW w:w="5387" w:type="dxa"/>
          </w:tcPr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9497" w:type="dxa"/>
          </w:tcPr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района, отдел по ГО, ЧС и охране окружающей среды.</w:t>
            </w:r>
          </w:p>
        </w:tc>
      </w:tr>
      <w:tr w:rsidR="004A19EF" w:rsidRPr="004A19EF" w:rsidTr="004A19EF">
        <w:tc>
          <w:tcPr>
            <w:tcW w:w="5387" w:type="dxa"/>
          </w:tcPr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9497" w:type="dxa"/>
          </w:tcPr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1. Поддержание в готовности к использованию по предназначению источников наружного пожарного водоснабжения.</w:t>
            </w:r>
          </w:p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2. Организация подготовки мероприятий по проведению противопожарной пропаганды на территории муниципального образования город Щекино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района.</w:t>
            </w:r>
          </w:p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3. Организация мероприятий по обеспечению требований пожарной безопасности в жилых помещениях.</w:t>
            </w:r>
          </w:p>
        </w:tc>
      </w:tr>
      <w:tr w:rsidR="004A19EF" w:rsidRPr="004A19EF" w:rsidTr="004A19EF">
        <w:tc>
          <w:tcPr>
            <w:tcW w:w="5387" w:type="dxa"/>
          </w:tcPr>
          <w:p w:rsidR="004A19EF" w:rsidRPr="004A19EF" w:rsidRDefault="004A19EF" w:rsidP="004A19EF">
            <w:pPr>
              <w:suppressAutoHyphens w:val="0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Ожидаемый непосредственный результат</w:t>
            </w:r>
          </w:p>
        </w:tc>
        <w:tc>
          <w:tcPr>
            <w:tcW w:w="9497" w:type="dxa"/>
          </w:tcPr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1. Увеличение количества исправных источников наружного пожарного водоснабжения, пожарных гидрантов, для максимально эффективной и оперативной ликвидации пожаров.</w:t>
            </w:r>
          </w:p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2. Повышение уровня пожарной безопасности и обеспечение оптимального реагирования на угрозы возникновения пожаров со стороны населения. Участие общественности в профилактических мероприятиях по 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lastRenderedPageBreak/>
              <w:t>предупреждению возникновения пожаров, что позволит снизить размеры общего материального ущерба и гибели людей на них.</w:t>
            </w:r>
          </w:p>
          <w:p w:rsidR="004A19EF" w:rsidRPr="004A19EF" w:rsidRDefault="004A19EF" w:rsidP="004A19EF">
            <w:pPr>
              <w:suppressAutoHyphens w:val="0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3. Своевременное обнаружение загораний в жилых помещениях, что приведет к сокращению количества пожаров и гибели людей на них.</w:t>
            </w:r>
          </w:p>
        </w:tc>
      </w:tr>
      <w:tr w:rsidR="00B20955" w:rsidRPr="004A19EF" w:rsidTr="004A19EF">
        <w:tc>
          <w:tcPr>
            <w:tcW w:w="5387" w:type="dxa"/>
          </w:tcPr>
          <w:p w:rsidR="00B20955" w:rsidRPr="004A19EF" w:rsidRDefault="00B20955" w:rsidP="004A19EF">
            <w:pPr>
              <w:suppressAutoHyphens w:val="0"/>
              <w:spacing w:line="280" w:lineRule="exact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lastRenderedPageBreak/>
              <w:t xml:space="preserve">Объемы финансового обеспечения за весь период реализации,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ублей</w:t>
            </w:r>
            <w:proofErr w:type="spellEnd"/>
          </w:p>
        </w:tc>
        <w:tc>
          <w:tcPr>
            <w:tcW w:w="9497" w:type="dxa"/>
          </w:tcPr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Всего по муниципальной программе -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517</w:t>
            </w:r>
            <w:r w:rsidR="008A2F72"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тыс. руб., в том числе по годам: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2022 год –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405,0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2023 год – 8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94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8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2024 год – 447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4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2025 год – 400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2026 год – 4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00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2027 год – 40</w:t>
            </w:r>
            <w:r w:rsidR="008A2F72">
              <w:rPr>
                <w:rFonts w:ascii="PT Astra Serif" w:hAnsi="PT Astra Serif"/>
                <w:sz w:val="28"/>
                <w:szCs w:val="28"/>
                <w:lang w:eastAsia="ru-RU"/>
              </w:rPr>
              <w:t>0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2028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2029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2030 год – 408,0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Из них средства бюджета муниципального образования город Щекино </w:t>
            </w:r>
            <w:proofErr w:type="spellStart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района - 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517</w:t>
            </w:r>
            <w:r w:rsidR="008A2F72">
              <w:rPr>
                <w:rFonts w:ascii="PT Astra Serif" w:hAnsi="PT Astra Serif"/>
                <w:sz w:val="28"/>
                <w:szCs w:val="28"/>
                <w:lang w:eastAsia="ru-RU"/>
              </w:rPr>
              <w:t>1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>,</w:t>
            </w:r>
            <w:r>
              <w:rPr>
                <w:rFonts w:ascii="PT Astra Serif" w:hAnsi="PT Astra Serif"/>
                <w:sz w:val="28"/>
                <w:szCs w:val="28"/>
                <w:lang w:eastAsia="ru-RU"/>
              </w:rPr>
              <w:t>2</w:t>
            </w:r>
            <w:r w:rsidRPr="004A19EF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 тыс. руб., в том числе по годам: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2022 год – 1405,0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2023 год – 894,8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2024 год – 447,4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2025 год – 400,0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2026 год – 400,0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2027 год – 40</w:t>
            </w:r>
            <w:r w:rsidR="008A2F72">
              <w:rPr>
                <w:rFonts w:ascii="PT Astra Serif" w:hAnsi="PT Astra Serif"/>
                <w:sz w:val="28"/>
                <w:szCs w:val="28"/>
                <w:lang w:eastAsia="ru-RU"/>
              </w:rPr>
              <w:t>0</w:t>
            </w: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2028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CE5637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2029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  <w:p w:rsidR="00B20955" w:rsidRPr="004A19EF" w:rsidRDefault="00B20955" w:rsidP="00802DAE">
            <w:pPr>
              <w:suppressAutoHyphens w:val="0"/>
              <w:spacing w:line="280" w:lineRule="exact"/>
              <w:jc w:val="both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2030 год – 408,0 </w:t>
            </w:r>
            <w:proofErr w:type="spell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тыс</w:t>
            </w:r>
            <w:proofErr w:type="gramStart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.р</w:t>
            </w:r>
            <w:proofErr w:type="gram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уб</w:t>
            </w:r>
            <w:proofErr w:type="spellEnd"/>
            <w:r w:rsidRPr="00CE5637">
              <w:rPr>
                <w:rFonts w:ascii="PT Astra Serif" w:hAnsi="PT Astra Serif"/>
                <w:sz w:val="28"/>
                <w:szCs w:val="28"/>
                <w:lang w:eastAsia="ru-RU"/>
              </w:rPr>
              <w:t>.</w:t>
            </w:r>
          </w:p>
        </w:tc>
      </w:tr>
    </w:tbl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4A19EF">
        <w:rPr>
          <w:rFonts w:ascii="PT Astra Serif" w:hAnsi="PT Astra Serif"/>
          <w:b/>
          <w:sz w:val="28"/>
          <w:szCs w:val="28"/>
          <w:lang w:eastAsia="ru-RU"/>
        </w:rPr>
        <w:t>Перечень мероприятий (результатов) комплекса процессных мероприятий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15168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98"/>
        <w:gridCol w:w="3663"/>
        <w:gridCol w:w="1792"/>
        <w:gridCol w:w="1285"/>
        <w:gridCol w:w="829"/>
        <w:gridCol w:w="1437"/>
        <w:gridCol w:w="1119"/>
        <w:gridCol w:w="1343"/>
        <w:gridCol w:w="1666"/>
        <w:gridCol w:w="30"/>
        <w:gridCol w:w="1506"/>
      </w:tblGrid>
      <w:tr w:rsidR="004A19EF" w:rsidRPr="004A19EF" w:rsidTr="004A19EF">
        <w:trPr>
          <w:trHeight w:val="58"/>
        </w:trPr>
        <w:tc>
          <w:tcPr>
            <w:tcW w:w="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1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№</w:t>
            </w:r>
          </w:p>
          <w:p w:rsidR="004A19EF" w:rsidRPr="004A19EF" w:rsidRDefault="004A19EF" w:rsidP="004A19EF">
            <w:pPr>
              <w:suppressAutoHyphens w:val="0"/>
              <w:ind w:left="11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proofErr w:type="gramStart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п</w:t>
            </w:r>
            <w:proofErr w:type="gramEnd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3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Наименование мероприятия (результата)</w:t>
            </w: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sz w:val="22"/>
                <w:szCs w:val="22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Год реализации</w:t>
            </w:r>
          </w:p>
        </w:tc>
        <w:tc>
          <w:tcPr>
            <w:tcW w:w="809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Объем финансового обеспечения (</w:t>
            </w:r>
            <w:proofErr w:type="spellStart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тыс</w:t>
            </w:r>
            <w:proofErr w:type="gramStart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.р</w:t>
            </w:r>
            <w:proofErr w:type="gramEnd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уб</w:t>
            </w:r>
            <w:proofErr w:type="spellEnd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.)</w:t>
            </w:r>
          </w:p>
        </w:tc>
      </w:tr>
      <w:tr w:rsidR="004A19EF" w:rsidRPr="004A19EF" w:rsidTr="004A19EF">
        <w:trPr>
          <w:trHeight w:val="331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1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Всего</w:t>
            </w:r>
          </w:p>
        </w:tc>
        <w:tc>
          <w:tcPr>
            <w:tcW w:w="72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в том числе по источникам:</w:t>
            </w:r>
          </w:p>
        </w:tc>
      </w:tr>
      <w:tr w:rsidR="004A19EF" w:rsidRPr="004A19EF" w:rsidTr="004A19EF">
        <w:trPr>
          <w:trHeight w:val="595"/>
        </w:trPr>
        <w:tc>
          <w:tcPr>
            <w:tcW w:w="4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1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2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8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6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Федеральный </w:t>
            </w:r>
          </w:p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бюджет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Бюджет Тульской области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Бюджет МО город Щекино </w:t>
            </w:r>
            <w:proofErr w:type="spellStart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района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Бюджет муниципального образования </w:t>
            </w:r>
            <w:proofErr w:type="spellStart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Щекинский</w:t>
            </w:r>
            <w:proofErr w:type="spellEnd"/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район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Внебюджетные 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средства</w:t>
            </w:r>
          </w:p>
        </w:tc>
      </w:tr>
      <w:tr w:rsidR="004A19EF" w:rsidRPr="004A19EF" w:rsidTr="004A19EF">
        <w:trPr>
          <w:trHeight w:val="61"/>
        </w:trPr>
        <w:tc>
          <w:tcPr>
            <w:tcW w:w="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3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4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3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3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1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9</w:t>
            </w:r>
          </w:p>
        </w:tc>
      </w:tr>
      <w:tr w:rsidR="004A19EF" w:rsidRPr="004A19EF" w:rsidTr="004A19EF">
        <w:trPr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060F80" w:rsidRDefault="00060F80" w:rsidP="004A19EF">
            <w:pPr>
              <w:suppressAutoHyphens w:val="0"/>
              <w:ind w:left="41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60F80">
              <w:rPr>
                <w:rFonts w:ascii="PT Astra Serif" w:hAnsi="PT Astra Serif"/>
                <w:b/>
                <w:lang w:eastAsia="ru-RU"/>
              </w:rPr>
              <w:t>Задача 1.</w:t>
            </w:r>
            <w:r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="004A19EF" w:rsidRPr="00060F80">
              <w:rPr>
                <w:rFonts w:ascii="PT Astra Serif" w:hAnsi="PT Astra Serif"/>
                <w:b/>
                <w:lang w:eastAsia="ru-RU"/>
              </w:rPr>
              <w:t>Поддержание в готовности к использованию по предназначению источников на</w:t>
            </w:r>
            <w:r>
              <w:rPr>
                <w:rFonts w:ascii="PT Astra Serif" w:hAnsi="PT Astra Serif"/>
                <w:b/>
                <w:lang w:eastAsia="ru-RU"/>
              </w:rPr>
              <w:t>ружного пожарного водоснабжения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060F80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1.1.</w:t>
            </w:r>
          </w:p>
        </w:tc>
        <w:tc>
          <w:tcPr>
            <w:tcW w:w="3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D9563C" w:rsidRDefault="004A19EF" w:rsidP="00D9563C">
            <w:pPr>
              <w:suppressAutoHyphens w:val="0"/>
              <w:ind w:left="69" w:right="145"/>
              <w:jc w:val="both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pacing w:val="-10"/>
                <w:lang w:eastAsia="ru-RU"/>
              </w:rPr>
              <w:t> </w:t>
            </w:r>
            <w:r w:rsidRPr="00D9563C">
              <w:rPr>
                <w:rFonts w:ascii="PT Astra Serif" w:hAnsi="PT Astra Serif"/>
                <w:lang w:eastAsia="ru-RU"/>
              </w:rPr>
              <w:t>Поддержание в готовности к использованию по предназначению источников наружного пожарного водоснабжения (ремонт, замена, установка вышедших из строя пожарных гидрантов и установка указателей к ним)</w:t>
            </w: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Администрация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района, отдел по Г</w:t>
            </w:r>
            <w:r w:rsidR="00D9563C">
              <w:rPr>
                <w:rFonts w:ascii="PT Astra Serif" w:hAnsi="PT Astra Serif"/>
                <w:lang w:eastAsia="ru-RU"/>
              </w:rPr>
              <w:t>О, ЧС и охране окружающей среды</w:t>
            </w:r>
          </w:p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A131E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A131E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060F80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800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060F80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  <w:r w:rsidR="004A19EF"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315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400,0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060F80" w:rsidRPr="004A19EF" w:rsidTr="008705B5">
        <w:trPr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0F80" w:rsidRPr="004A19EF" w:rsidRDefault="00060F80" w:rsidP="00060F80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060F80">
              <w:rPr>
                <w:rFonts w:ascii="PT Astra Serif" w:hAnsi="PT Astra Serif"/>
                <w:b/>
                <w:lang w:eastAsia="ru-RU"/>
              </w:rPr>
              <w:t xml:space="preserve">Задача </w:t>
            </w:r>
            <w:r>
              <w:rPr>
                <w:rFonts w:ascii="PT Astra Serif" w:hAnsi="PT Astra Serif"/>
                <w:b/>
                <w:lang w:eastAsia="ru-RU"/>
              </w:rPr>
              <w:t>2</w:t>
            </w:r>
            <w:r w:rsidRPr="00060F80">
              <w:rPr>
                <w:rFonts w:ascii="PT Astra Serif" w:hAnsi="PT Astra Serif"/>
                <w:b/>
                <w:lang w:eastAsia="ru-RU"/>
              </w:rPr>
              <w:t>.</w:t>
            </w:r>
            <w:r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Pr="00060F80">
              <w:rPr>
                <w:rFonts w:ascii="PT Astra Serif" w:hAnsi="PT Astra Serif"/>
                <w:b/>
                <w:lang w:eastAsia="ru-RU"/>
              </w:rPr>
              <w:t>Организация подготовки мероприятий по проведению противопожарной пропаганды на территории муниципального образования</w:t>
            </w:r>
            <w:r>
              <w:rPr>
                <w:rFonts w:ascii="PT Astra Serif" w:hAnsi="PT Astra Serif"/>
                <w:b/>
                <w:lang w:eastAsia="ru-RU"/>
              </w:rPr>
              <w:t xml:space="preserve"> город Щекино </w:t>
            </w:r>
            <w:proofErr w:type="spellStart"/>
            <w:r>
              <w:rPr>
                <w:rFonts w:ascii="PT Astra Serif" w:hAnsi="PT Astra Serif"/>
                <w:b/>
                <w:lang w:eastAsia="ru-RU"/>
              </w:rPr>
              <w:t>Щекинского</w:t>
            </w:r>
            <w:proofErr w:type="spellEnd"/>
            <w:r>
              <w:rPr>
                <w:rFonts w:ascii="PT Astra Serif" w:hAnsi="PT Astra Serif"/>
                <w:b/>
                <w:lang w:eastAsia="ru-RU"/>
              </w:rPr>
              <w:t xml:space="preserve"> района</w:t>
            </w:r>
          </w:p>
        </w:tc>
      </w:tr>
      <w:tr w:rsidR="004A19EF" w:rsidRPr="004A19EF" w:rsidTr="004A19EF">
        <w:trPr>
          <w:trHeight w:val="289"/>
        </w:trPr>
        <w:tc>
          <w:tcPr>
            <w:tcW w:w="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060F80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pacing w:val="-10"/>
                <w:lang w:eastAsia="ru-RU"/>
              </w:rPr>
              <w:t>2.1.</w:t>
            </w:r>
          </w:p>
        </w:tc>
        <w:tc>
          <w:tcPr>
            <w:tcW w:w="3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D9563C" w:rsidRDefault="004A19EF" w:rsidP="00D9563C">
            <w:pPr>
              <w:widowControl w:val="0"/>
              <w:suppressAutoHyphens w:val="0"/>
              <w:autoSpaceDE w:val="0"/>
              <w:autoSpaceDN w:val="0"/>
              <w:adjustRightInd w:val="0"/>
              <w:ind w:left="69" w:right="73"/>
              <w:jc w:val="both"/>
              <w:rPr>
                <w:rFonts w:ascii="PT Astra Serif" w:hAnsi="PT Astra Serif"/>
                <w:i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pacing w:val="-10"/>
                <w:lang w:eastAsia="ru-RU"/>
              </w:rPr>
              <w:t> </w:t>
            </w:r>
            <w:r w:rsidRPr="00D9563C">
              <w:rPr>
                <w:rFonts w:ascii="PT Astra Serif" w:hAnsi="PT Astra Serif"/>
                <w:lang w:eastAsia="ru-RU"/>
              </w:rPr>
              <w:t xml:space="preserve">Организация мероприятий </w:t>
            </w:r>
            <w:r w:rsidR="00D9563C">
              <w:rPr>
                <w:rFonts w:ascii="PT Astra Serif" w:hAnsi="PT Astra Serif"/>
                <w:lang w:eastAsia="ru-RU"/>
              </w:rPr>
              <w:t>п</w:t>
            </w:r>
            <w:r w:rsidRPr="00D9563C">
              <w:rPr>
                <w:rFonts w:ascii="PT Astra Serif" w:hAnsi="PT Astra Serif"/>
                <w:lang w:eastAsia="ru-RU"/>
              </w:rPr>
              <w:t>о проведению противопожарной пропаганды путем изготовления типографским способом памяток. Опубликование в средствах массовой информации материалов по противопожарной тематике, а также изготовление, установка информационных стендов или баннеров</w:t>
            </w: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18"/>
                <w:szCs w:val="18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Администрация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района, отдел по ГО, ЧС и охране окружающей среды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5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9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85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85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85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90"/>
        </w:trPr>
        <w:tc>
          <w:tcPr>
            <w:tcW w:w="4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-10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8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3,0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060F80" w:rsidP="004A19EF">
            <w:pPr>
              <w:suppressAutoHyphens w:val="0"/>
              <w:ind w:left="41"/>
              <w:jc w:val="center"/>
              <w:rPr>
                <w:rFonts w:ascii="PT Astra Serif" w:hAnsi="PT Astra Serif"/>
                <w:i/>
                <w:color w:val="000000"/>
                <w:lang w:eastAsia="ru-RU"/>
              </w:rPr>
            </w:pPr>
            <w:r w:rsidRPr="00060F80">
              <w:rPr>
                <w:rFonts w:ascii="PT Astra Serif" w:hAnsi="PT Astra Serif"/>
                <w:b/>
                <w:lang w:eastAsia="ru-RU"/>
              </w:rPr>
              <w:t xml:space="preserve">Задача </w:t>
            </w:r>
            <w:r>
              <w:rPr>
                <w:rFonts w:ascii="PT Astra Serif" w:hAnsi="PT Astra Serif"/>
                <w:b/>
                <w:lang w:eastAsia="ru-RU"/>
              </w:rPr>
              <w:t>3</w:t>
            </w:r>
            <w:r w:rsidRPr="00060F80">
              <w:rPr>
                <w:rFonts w:ascii="PT Astra Serif" w:hAnsi="PT Astra Serif"/>
                <w:b/>
                <w:lang w:eastAsia="ru-RU"/>
              </w:rPr>
              <w:t>.</w:t>
            </w:r>
            <w:r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="004A19EF" w:rsidRPr="00060F80">
              <w:rPr>
                <w:rFonts w:ascii="PT Astra Serif" w:hAnsi="PT Astra Serif"/>
                <w:b/>
                <w:lang w:eastAsia="ru-RU"/>
              </w:rPr>
              <w:t>Организация мероприятий по обеспечению требований пожарной безопасности в жилых помещениях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060F80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lastRenderedPageBreak/>
              <w:t>3.1.</w:t>
            </w:r>
          </w:p>
        </w:tc>
        <w:tc>
          <w:tcPr>
            <w:tcW w:w="35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Закупка и установка автономных датчиков со встроенным звуковым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извещателем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о пожаре, в местах проживания многодетных семей, и семей находящихся в социально опасном положении </w:t>
            </w:r>
          </w:p>
          <w:p w:rsidR="004A19EF" w:rsidRPr="004A19EF" w:rsidRDefault="004A19EF" w:rsidP="004A19EF">
            <w:pPr>
              <w:suppressAutoHyphens w:val="0"/>
              <w:ind w:left="108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lang w:eastAsia="ru-RU"/>
              </w:rPr>
              <w:t xml:space="preserve">Администрация </w:t>
            </w:r>
            <w:proofErr w:type="spellStart"/>
            <w:r w:rsidRPr="004A19EF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4A19EF">
              <w:rPr>
                <w:rFonts w:ascii="PT Astra Serif" w:hAnsi="PT Astra Serif"/>
                <w:lang w:eastAsia="ru-RU"/>
              </w:rPr>
              <w:t xml:space="preserve"> района, отдел по ГО, ЧС и охране окружающей среды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772B9D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94,8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772B9D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94,8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47,4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B20955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47,4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2029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46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7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  <w:t>5,0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4A19EF">
              <w:rPr>
                <w:rFonts w:ascii="PT Astra Serif" w:hAnsi="PT Astra Serif"/>
                <w:sz w:val="22"/>
                <w:szCs w:val="22"/>
                <w:lang w:eastAsia="ru-RU"/>
              </w:rPr>
              <w:t>х</w:t>
            </w:r>
          </w:p>
        </w:tc>
      </w:tr>
      <w:tr w:rsidR="004A19EF" w:rsidRPr="004A19EF" w:rsidTr="004A19EF">
        <w:trPr>
          <w:trHeight w:val="284"/>
        </w:trPr>
        <w:tc>
          <w:tcPr>
            <w:tcW w:w="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4A19EF" w:rsidRDefault="004A19EF" w:rsidP="004A19EF">
            <w:pPr>
              <w:suppressAutoHyphens w:val="0"/>
              <w:ind w:left="132"/>
              <w:jc w:val="center"/>
              <w:rPr>
                <w:rFonts w:ascii="PT Astra Serif" w:hAnsi="PT Astra Serif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C3514F" w:rsidRDefault="004A19EF" w:rsidP="004A19EF">
            <w:pPr>
              <w:suppressAutoHyphens w:val="0"/>
              <w:ind w:left="108"/>
              <w:rPr>
                <w:rFonts w:ascii="PT Astra Serif" w:hAnsi="PT Astra Serif"/>
                <w:b/>
                <w:color w:val="000000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lang w:eastAsia="ru-RU"/>
              </w:rPr>
              <w:t>ИТОГО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eastAsia="Calibri" w:hAnsi="PT Astra Serif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C3514F" w:rsidRDefault="00D9563C" w:rsidP="008A2F72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5</w:t>
            </w:r>
            <w:r w:rsidR="00C3514F"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17</w:t>
            </w:r>
            <w:r w:rsidR="008A2F72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1</w:t>
            </w:r>
            <w:r w:rsidR="00C3514F"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,2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C3514F" w:rsidRDefault="00C3514F" w:rsidP="008A2F72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517</w:t>
            </w:r>
            <w:r w:rsidR="008A2F72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1</w:t>
            </w: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,2</w:t>
            </w:r>
          </w:p>
        </w:tc>
        <w:tc>
          <w:tcPr>
            <w:tcW w:w="17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х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9EF" w:rsidRPr="00C3514F" w:rsidRDefault="004A19EF" w:rsidP="004A19EF">
            <w:pPr>
              <w:suppressAutoHyphens w:val="0"/>
              <w:ind w:left="108"/>
              <w:jc w:val="center"/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</w:pPr>
            <w:r w:rsidRPr="00C3514F">
              <w:rPr>
                <w:rFonts w:ascii="PT Astra Serif" w:hAnsi="PT Astra Serif"/>
                <w:b/>
                <w:color w:val="000000"/>
                <w:sz w:val="22"/>
                <w:szCs w:val="22"/>
                <w:lang w:eastAsia="ru-RU"/>
              </w:rPr>
              <w:t>х</w:t>
            </w:r>
          </w:p>
        </w:tc>
      </w:tr>
    </w:tbl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4A19EF" w:rsidRPr="004A19EF" w:rsidRDefault="007F5628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  <w:lang w:eastAsia="ru-RU"/>
        </w:rPr>
        <w:t>__________________________________________________________</w:t>
      </w: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4A19EF" w:rsidRPr="004A19EF" w:rsidRDefault="004A19EF" w:rsidP="004A19EF">
      <w:pPr>
        <w:suppressAutoHyphens w:val="0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F87F40" w:rsidRPr="00F87F40" w:rsidRDefault="00F87F40" w:rsidP="00F87F40">
      <w:pPr>
        <w:suppressAutoHyphens w:val="0"/>
        <w:jc w:val="both"/>
        <w:rPr>
          <w:rFonts w:ascii="PT Astra Serif" w:hAnsi="PT Astra Serif"/>
          <w:lang w:eastAsia="ru-RU"/>
        </w:rPr>
      </w:pPr>
    </w:p>
    <w:p w:rsidR="00F87F40" w:rsidRPr="00F87F40" w:rsidRDefault="00F87F40" w:rsidP="00F87F40">
      <w:pPr>
        <w:suppressAutoHyphens w:val="0"/>
        <w:spacing w:line="360" w:lineRule="auto"/>
        <w:ind w:firstLine="709"/>
        <w:jc w:val="right"/>
        <w:rPr>
          <w:rFonts w:ascii="PT Astra Serif" w:hAnsi="PT Astra Serif"/>
          <w:lang w:eastAsia="ru-RU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p w:rsidR="00F87F40" w:rsidRDefault="00F87F40">
      <w:pPr>
        <w:rPr>
          <w:rFonts w:ascii="PT Astra Serif" w:hAnsi="PT Astra Serif" w:cs="PT Astra Serif"/>
          <w:sz w:val="28"/>
          <w:szCs w:val="28"/>
        </w:rPr>
      </w:pPr>
    </w:p>
    <w:sectPr w:rsidR="00F87F40" w:rsidSect="007F5628">
      <w:headerReference w:type="first" r:id="rId12"/>
      <w:pgSz w:w="16838" w:h="11906" w:orient="landscape"/>
      <w:pgMar w:top="709" w:right="567" w:bottom="1276" w:left="1134" w:header="567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F72" w:rsidRDefault="008A2F72">
      <w:r>
        <w:separator/>
      </w:r>
    </w:p>
  </w:endnote>
  <w:endnote w:type="continuationSeparator" w:id="0">
    <w:p w:rsidR="008A2F72" w:rsidRDefault="008A2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F72" w:rsidRDefault="008A2F72">
      <w:r>
        <w:separator/>
      </w:r>
    </w:p>
  </w:footnote>
  <w:footnote w:type="continuationSeparator" w:id="0">
    <w:p w:rsidR="008A2F72" w:rsidRDefault="008A2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103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8A2F72" w:rsidRPr="007F5628" w:rsidRDefault="008A2F72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7F5628">
          <w:rPr>
            <w:rFonts w:ascii="PT Astra Serif" w:hAnsi="PT Astra Serif"/>
            <w:sz w:val="28"/>
            <w:szCs w:val="28"/>
          </w:rPr>
          <w:fldChar w:fldCharType="begin"/>
        </w:r>
        <w:r w:rsidRPr="007F5628">
          <w:rPr>
            <w:rFonts w:ascii="PT Astra Serif" w:hAnsi="PT Astra Serif"/>
            <w:sz w:val="28"/>
            <w:szCs w:val="28"/>
          </w:rPr>
          <w:instrText>PAGE   \* MERGEFORMAT</w:instrText>
        </w:r>
        <w:r w:rsidRPr="007F5628">
          <w:rPr>
            <w:rFonts w:ascii="PT Astra Serif" w:hAnsi="PT Astra Serif"/>
            <w:sz w:val="28"/>
            <w:szCs w:val="28"/>
          </w:rPr>
          <w:fldChar w:fldCharType="separate"/>
        </w:r>
        <w:r w:rsidR="001C646C">
          <w:rPr>
            <w:rFonts w:ascii="PT Astra Serif" w:hAnsi="PT Astra Serif"/>
            <w:noProof/>
            <w:sz w:val="28"/>
            <w:szCs w:val="28"/>
          </w:rPr>
          <w:t>2</w:t>
        </w:r>
        <w:r w:rsidRPr="007F5628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8A2F72" w:rsidRPr="007F5628" w:rsidRDefault="008A2F72">
    <w:pPr>
      <w:pStyle w:val="af0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F72" w:rsidRDefault="008A2F72">
    <w:pPr>
      <w:pStyle w:val="af0"/>
      <w:jc w:val="center"/>
    </w:pPr>
  </w:p>
  <w:p w:rsidR="008A2F72" w:rsidRDefault="008A2F72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F72" w:rsidRPr="007F5628" w:rsidRDefault="008A2F72">
    <w:pPr>
      <w:pStyle w:val="af0"/>
      <w:jc w:val="center"/>
      <w:rPr>
        <w:rFonts w:ascii="PT Astra Serif" w:hAnsi="PT Astra Serif"/>
        <w:sz w:val="28"/>
        <w:szCs w:val="28"/>
      </w:rPr>
    </w:pPr>
  </w:p>
  <w:p w:rsidR="008A2F72" w:rsidRDefault="008A2F72" w:rsidP="004A19EF">
    <w:pPr>
      <w:pStyle w:val="af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92A7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B70045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9A72957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7E69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F2065D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74E820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36E547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B3CF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CF63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26C37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3F1625D"/>
    <w:multiLevelType w:val="multilevel"/>
    <w:tmpl w:val="9BE2B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08E14717"/>
    <w:multiLevelType w:val="hybridMultilevel"/>
    <w:tmpl w:val="2572E01E"/>
    <w:lvl w:ilvl="0" w:tplc="E8D6162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95B14FA"/>
    <w:multiLevelType w:val="hybridMultilevel"/>
    <w:tmpl w:val="14880BD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3A6FDC"/>
    <w:multiLevelType w:val="hybridMultilevel"/>
    <w:tmpl w:val="8C1CABF6"/>
    <w:lvl w:ilvl="0" w:tplc="FFFFFFF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53E7CC5"/>
    <w:multiLevelType w:val="hybridMultilevel"/>
    <w:tmpl w:val="9E383E2C"/>
    <w:lvl w:ilvl="0" w:tplc="9946A5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1275E91"/>
    <w:multiLevelType w:val="singleLevel"/>
    <w:tmpl w:val="3B208FE0"/>
    <w:lvl w:ilvl="0">
      <w:start w:val="1"/>
      <w:numFmt w:val="decimal"/>
      <w:lvlText w:val="1.%1."/>
      <w:legacy w:legacy="1" w:legacySpace="0" w:legacyIndent="331"/>
      <w:lvlJc w:val="left"/>
      <w:rPr>
        <w:rFonts w:ascii="Times New Roman" w:hAnsi="Times New Roman" w:hint="default"/>
      </w:rPr>
    </w:lvl>
  </w:abstractNum>
  <w:abstractNum w:abstractNumId="17">
    <w:nsid w:val="69007C6D"/>
    <w:multiLevelType w:val="singleLevel"/>
    <w:tmpl w:val="62CE18DC"/>
    <w:lvl w:ilvl="0">
      <w:start w:val="2006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num w:numId="1">
    <w:abstractNumId w:val="10"/>
  </w:num>
  <w:num w:numId="2">
    <w:abstractNumId w:val="15"/>
  </w:num>
  <w:num w:numId="3">
    <w:abstractNumId w:val="13"/>
  </w:num>
  <w:num w:numId="4">
    <w:abstractNumId w:val="14"/>
  </w:num>
  <w:num w:numId="5">
    <w:abstractNumId w:val="17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6"/>
  </w:num>
  <w:num w:numId="18">
    <w:abstractNumId w:val="1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4561B"/>
    <w:rsid w:val="00060F80"/>
    <w:rsid w:val="00097D31"/>
    <w:rsid w:val="000B6064"/>
    <w:rsid w:val="000D05A0"/>
    <w:rsid w:val="000E6231"/>
    <w:rsid w:val="000F03B2"/>
    <w:rsid w:val="000F1693"/>
    <w:rsid w:val="00103319"/>
    <w:rsid w:val="00115CE3"/>
    <w:rsid w:val="0011670F"/>
    <w:rsid w:val="00140632"/>
    <w:rsid w:val="0016136D"/>
    <w:rsid w:val="00162985"/>
    <w:rsid w:val="001727A5"/>
    <w:rsid w:val="00174B1C"/>
    <w:rsid w:val="00174BF8"/>
    <w:rsid w:val="001A0754"/>
    <w:rsid w:val="001A3676"/>
    <w:rsid w:val="001A5FBD"/>
    <w:rsid w:val="001C32A8"/>
    <w:rsid w:val="001C646C"/>
    <w:rsid w:val="001C7CE2"/>
    <w:rsid w:val="001E3274"/>
    <w:rsid w:val="001E53E5"/>
    <w:rsid w:val="002013D6"/>
    <w:rsid w:val="00211854"/>
    <w:rsid w:val="0021412F"/>
    <w:rsid w:val="002147F8"/>
    <w:rsid w:val="00236560"/>
    <w:rsid w:val="0023769C"/>
    <w:rsid w:val="00260B37"/>
    <w:rsid w:val="00270C3B"/>
    <w:rsid w:val="00275D2E"/>
    <w:rsid w:val="0029794D"/>
    <w:rsid w:val="002A16C1"/>
    <w:rsid w:val="002B37AC"/>
    <w:rsid w:val="002B4FD2"/>
    <w:rsid w:val="002E54BE"/>
    <w:rsid w:val="00322635"/>
    <w:rsid w:val="00342B23"/>
    <w:rsid w:val="00351956"/>
    <w:rsid w:val="00367F03"/>
    <w:rsid w:val="00376FD8"/>
    <w:rsid w:val="003778C5"/>
    <w:rsid w:val="00383D52"/>
    <w:rsid w:val="003A2384"/>
    <w:rsid w:val="003C3A0B"/>
    <w:rsid w:val="003D216B"/>
    <w:rsid w:val="003F1C16"/>
    <w:rsid w:val="003F3CC3"/>
    <w:rsid w:val="00440468"/>
    <w:rsid w:val="004729AD"/>
    <w:rsid w:val="0048387B"/>
    <w:rsid w:val="004964FF"/>
    <w:rsid w:val="004A19EF"/>
    <w:rsid w:val="004A3E4D"/>
    <w:rsid w:val="004B03F0"/>
    <w:rsid w:val="004C74A2"/>
    <w:rsid w:val="004F0C38"/>
    <w:rsid w:val="004F75D7"/>
    <w:rsid w:val="00527B97"/>
    <w:rsid w:val="00571A91"/>
    <w:rsid w:val="0058222B"/>
    <w:rsid w:val="005B2800"/>
    <w:rsid w:val="005B3753"/>
    <w:rsid w:val="005C6B9A"/>
    <w:rsid w:val="005F6D36"/>
    <w:rsid w:val="005F7562"/>
    <w:rsid w:val="005F7DEF"/>
    <w:rsid w:val="00631C5C"/>
    <w:rsid w:val="00673B83"/>
    <w:rsid w:val="006B3F5D"/>
    <w:rsid w:val="006F2075"/>
    <w:rsid w:val="007112E3"/>
    <w:rsid w:val="007143EE"/>
    <w:rsid w:val="00724E8F"/>
    <w:rsid w:val="00735804"/>
    <w:rsid w:val="00741DDA"/>
    <w:rsid w:val="00750ABC"/>
    <w:rsid w:val="00751008"/>
    <w:rsid w:val="00772B9D"/>
    <w:rsid w:val="00796661"/>
    <w:rsid w:val="007F12CE"/>
    <w:rsid w:val="007F4F01"/>
    <w:rsid w:val="007F5628"/>
    <w:rsid w:val="007F7EE5"/>
    <w:rsid w:val="00802DAE"/>
    <w:rsid w:val="00826211"/>
    <w:rsid w:val="0083223B"/>
    <w:rsid w:val="00866468"/>
    <w:rsid w:val="008705B5"/>
    <w:rsid w:val="00886A38"/>
    <w:rsid w:val="008871C3"/>
    <w:rsid w:val="008A2F72"/>
    <w:rsid w:val="008A457D"/>
    <w:rsid w:val="008F2E0C"/>
    <w:rsid w:val="009110D2"/>
    <w:rsid w:val="00914E20"/>
    <w:rsid w:val="0091589B"/>
    <w:rsid w:val="00964EE0"/>
    <w:rsid w:val="009A7968"/>
    <w:rsid w:val="00A07517"/>
    <w:rsid w:val="00A131E5"/>
    <w:rsid w:val="00A24EB9"/>
    <w:rsid w:val="00A333F8"/>
    <w:rsid w:val="00A8420D"/>
    <w:rsid w:val="00AC6C63"/>
    <w:rsid w:val="00AE27BA"/>
    <w:rsid w:val="00AE3C89"/>
    <w:rsid w:val="00AE5FCE"/>
    <w:rsid w:val="00AF5D95"/>
    <w:rsid w:val="00B0593F"/>
    <w:rsid w:val="00B20955"/>
    <w:rsid w:val="00B562C1"/>
    <w:rsid w:val="00B63641"/>
    <w:rsid w:val="00B777FA"/>
    <w:rsid w:val="00B9200A"/>
    <w:rsid w:val="00BA4658"/>
    <w:rsid w:val="00BD15DD"/>
    <w:rsid w:val="00BD2261"/>
    <w:rsid w:val="00BD415B"/>
    <w:rsid w:val="00C3514F"/>
    <w:rsid w:val="00C40EB2"/>
    <w:rsid w:val="00C563A6"/>
    <w:rsid w:val="00CA593D"/>
    <w:rsid w:val="00CC4111"/>
    <w:rsid w:val="00CF25B5"/>
    <w:rsid w:val="00CF3559"/>
    <w:rsid w:val="00D04ED3"/>
    <w:rsid w:val="00D05CC2"/>
    <w:rsid w:val="00D9563C"/>
    <w:rsid w:val="00DF5B31"/>
    <w:rsid w:val="00E037B6"/>
    <w:rsid w:val="00E03E77"/>
    <w:rsid w:val="00E06FAE"/>
    <w:rsid w:val="00E07DD4"/>
    <w:rsid w:val="00E11B07"/>
    <w:rsid w:val="00E41E47"/>
    <w:rsid w:val="00E727C9"/>
    <w:rsid w:val="00EB4DA5"/>
    <w:rsid w:val="00F1334D"/>
    <w:rsid w:val="00F63BDF"/>
    <w:rsid w:val="00F737E5"/>
    <w:rsid w:val="00F805BB"/>
    <w:rsid w:val="00F825D0"/>
    <w:rsid w:val="00F87F40"/>
    <w:rsid w:val="00F96022"/>
    <w:rsid w:val="00FD642B"/>
    <w:rsid w:val="00FE04D2"/>
    <w:rsid w:val="00FE125F"/>
    <w:rsid w:val="00FE79E6"/>
    <w:rsid w:val="00FF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  <w:uiPriority w:val="99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4"/>
    <w:next w:val="14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uiPriority w:val="34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7">
    <w:name w:val="Нет списка1"/>
    <w:next w:val="a2"/>
    <w:uiPriority w:val="99"/>
    <w:semiHidden/>
    <w:unhideWhenUsed/>
    <w:rsid w:val="004A19EF"/>
  </w:style>
  <w:style w:type="paragraph" w:customStyle="1" w:styleId="ConsNormal">
    <w:name w:val="ConsNormal"/>
    <w:rsid w:val="004A19E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3">
    <w:name w:val="Body Text 2"/>
    <w:basedOn w:val="a"/>
    <w:link w:val="24"/>
    <w:rsid w:val="004A19EF"/>
    <w:pPr>
      <w:suppressAutoHyphens w:val="0"/>
      <w:spacing w:after="120" w:line="480" w:lineRule="auto"/>
    </w:pPr>
    <w:rPr>
      <w:lang w:eastAsia="ru-RU"/>
    </w:rPr>
  </w:style>
  <w:style w:type="character" w:customStyle="1" w:styleId="24">
    <w:name w:val="Основной текст 2 Знак"/>
    <w:basedOn w:val="a0"/>
    <w:link w:val="23"/>
    <w:rsid w:val="004A19EF"/>
    <w:rPr>
      <w:sz w:val="24"/>
      <w:szCs w:val="24"/>
    </w:rPr>
  </w:style>
  <w:style w:type="paragraph" w:styleId="25">
    <w:name w:val="Body Text Indent 2"/>
    <w:basedOn w:val="a"/>
    <w:link w:val="26"/>
    <w:rsid w:val="004A19EF"/>
    <w:pPr>
      <w:suppressAutoHyphens w:val="0"/>
      <w:ind w:firstLine="720"/>
      <w:jc w:val="both"/>
    </w:pPr>
    <w:rPr>
      <w:sz w:val="28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4A19EF"/>
    <w:rPr>
      <w:sz w:val="28"/>
      <w:szCs w:val="24"/>
    </w:rPr>
  </w:style>
  <w:style w:type="table" w:customStyle="1" w:styleId="18">
    <w:name w:val="Сетка таблицы1"/>
    <w:basedOn w:val="a1"/>
    <w:next w:val="afd"/>
    <w:rsid w:val="004A19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e">
    <w:name w:val="Знак"/>
    <w:basedOn w:val="a"/>
    <w:rsid w:val="004A19EF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4A19E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">
    <w:name w:val="Block Text"/>
    <w:basedOn w:val="a"/>
    <w:rsid w:val="004A19EF"/>
    <w:pPr>
      <w:suppressAutoHyphens w:val="0"/>
      <w:spacing w:line="240" w:lineRule="exact"/>
      <w:ind w:left="-108" w:right="-108"/>
      <w:jc w:val="center"/>
    </w:pPr>
    <w:rPr>
      <w:lang w:eastAsia="ru-RU"/>
    </w:rPr>
  </w:style>
  <w:style w:type="paragraph" w:customStyle="1" w:styleId="ConsPlusNonformat">
    <w:name w:val="ConsPlusNonformat"/>
    <w:rsid w:val="004A19E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4A19EF"/>
    <w:pPr>
      <w:autoSpaceDE w:val="0"/>
      <w:autoSpaceDN w:val="0"/>
      <w:adjustRightInd w:val="0"/>
    </w:pPr>
    <w:rPr>
      <w:rFonts w:ascii="Arial" w:hAnsi="Arial" w:cs="Arial"/>
    </w:rPr>
  </w:style>
  <w:style w:type="paragraph" w:styleId="aff0">
    <w:name w:val="Normal (Web)"/>
    <w:basedOn w:val="a"/>
    <w:rsid w:val="004A19EF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20"/>
      <w:szCs w:val="20"/>
      <w:lang w:eastAsia="ru-RU"/>
    </w:rPr>
  </w:style>
  <w:style w:type="character" w:customStyle="1" w:styleId="af3">
    <w:name w:val="Нижний колонтитул Знак"/>
    <w:link w:val="af2"/>
    <w:uiPriority w:val="99"/>
    <w:rsid w:val="004A19EF"/>
    <w:rPr>
      <w:sz w:val="24"/>
      <w:szCs w:val="24"/>
      <w:lang w:eastAsia="zh-CN"/>
    </w:rPr>
  </w:style>
  <w:style w:type="character" w:customStyle="1" w:styleId="apple-converted-space">
    <w:name w:val="apple-converted-space"/>
    <w:rsid w:val="004A19EF"/>
  </w:style>
  <w:style w:type="paragraph" w:customStyle="1" w:styleId="ConsTitle">
    <w:name w:val="ConsTitle"/>
    <w:rsid w:val="004A19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f1">
    <w:name w:val="footnote text"/>
    <w:basedOn w:val="a"/>
    <w:link w:val="aff2"/>
    <w:unhideWhenUsed/>
    <w:rsid w:val="004A19EF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2">
    <w:name w:val="Текст сноски Знак"/>
    <w:basedOn w:val="a0"/>
    <w:link w:val="aff1"/>
    <w:rsid w:val="004A19EF"/>
    <w:rPr>
      <w:rFonts w:ascii="Calibri" w:eastAsia="Calibri" w:hAnsi="Calibri"/>
      <w:lang w:eastAsia="en-US"/>
    </w:rPr>
  </w:style>
  <w:style w:type="character" w:styleId="aff3">
    <w:name w:val="footnote reference"/>
    <w:unhideWhenUsed/>
    <w:rsid w:val="004A19EF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  <w:uiPriority w:val="99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4"/>
    <w:next w:val="14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uiPriority w:val="34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7">
    <w:name w:val="Нет списка1"/>
    <w:next w:val="a2"/>
    <w:uiPriority w:val="99"/>
    <w:semiHidden/>
    <w:unhideWhenUsed/>
    <w:rsid w:val="004A19EF"/>
  </w:style>
  <w:style w:type="paragraph" w:customStyle="1" w:styleId="ConsNormal">
    <w:name w:val="ConsNormal"/>
    <w:rsid w:val="004A19E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3">
    <w:name w:val="Body Text 2"/>
    <w:basedOn w:val="a"/>
    <w:link w:val="24"/>
    <w:rsid w:val="004A19EF"/>
    <w:pPr>
      <w:suppressAutoHyphens w:val="0"/>
      <w:spacing w:after="120" w:line="480" w:lineRule="auto"/>
    </w:pPr>
    <w:rPr>
      <w:lang w:eastAsia="ru-RU"/>
    </w:rPr>
  </w:style>
  <w:style w:type="character" w:customStyle="1" w:styleId="24">
    <w:name w:val="Основной текст 2 Знак"/>
    <w:basedOn w:val="a0"/>
    <w:link w:val="23"/>
    <w:rsid w:val="004A19EF"/>
    <w:rPr>
      <w:sz w:val="24"/>
      <w:szCs w:val="24"/>
    </w:rPr>
  </w:style>
  <w:style w:type="paragraph" w:styleId="25">
    <w:name w:val="Body Text Indent 2"/>
    <w:basedOn w:val="a"/>
    <w:link w:val="26"/>
    <w:rsid w:val="004A19EF"/>
    <w:pPr>
      <w:suppressAutoHyphens w:val="0"/>
      <w:ind w:firstLine="720"/>
      <w:jc w:val="both"/>
    </w:pPr>
    <w:rPr>
      <w:sz w:val="28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4A19EF"/>
    <w:rPr>
      <w:sz w:val="28"/>
      <w:szCs w:val="24"/>
    </w:rPr>
  </w:style>
  <w:style w:type="table" w:customStyle="1" w:styleId="18">
    <w:name w:val="Сетка таблицы1"/>
    <w:basedOn w:val="a1"/>
    <w:next w:val="afd"/>
    <w:rsid w:val="004A19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e">
    <w:name w:val="Знак"/>
    <w:basedOn w:val="a"/>
    <w:rsid w:val="004A19EF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4A19E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">
    <w:name w:val="Block Text"/>
    <w:basedOn w:val="a"/>
    <w:rsid w:val="004A19EF"/>
    <w:pPr>
      <w:suppressAutoHyphens w:val="0"/>
      <w:spacing w:line="240" w:lineRule="exact"/>
      <w:ind w:left="-108" w:right="-108"/>
      <w:jc w:val="center"/>
    </w:pPr>
    <w:rPr>
      <w:lang w:eastAsia="ru-RU"/>
    </w:rPr>
  </w:style>
  <w:style w:type="paragraph" w:customStyle="1" w:styleId="ConsPlusNonformat">
    <w:name w:val="ConsPlusNonformat"/>
    <w:rsid w:val="004A19E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4A19EF"/>
    <w:pPr>
      <w:autoSpaceDE w:val="0"/>
      <w:autoSpaceDN w:val="0"/>
      <w:adjustRightInd w:val="0"/>
    </w:pPr>
    <w:rPr>
      <w:rFonts w:ascii="Arial" w:hAnsi="Arial" w:cs="Arial"/>
    </w:rPr>
  </w:style>
  <w:style w:type="paragraph" w:styleId="aff0">
    <w:name w:val="Normal (Web)"/>
    <w:basedOn w:val="a"/>
    <w:rsid w:val="004A19EF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20"/>
      <w:szCs w:val="20"/>
      <w:lang w:eastAsia="ru-RU"/>
    </w:rPr>
  </w:style>
  <w:style w:type="character" w:customStyle="1" w:styleId="af3">
    <w:name w:val="Нижний колонтитул Знак"/>
    <w:link w:val="af2"/>
    <w:uiPriority w:val="99"/>
    <w:rsid w:val="004A19EF"/>
    <w:rPr>
      <w:sz w:val="24"/>
      <w:szCs w:val="24"/>
      <w:lang w:eastAsia="zh-CN"/>
    </w:rPr>
  </w:style>
  <w:style w:type="character" w:customStyle="1" w:styleId="apple-converted-space">
    <w:name w:val="apple-converted-space"/>
    <w:rsid w:val="004A19EF"/>
  </w:style>
  <w:style w:type="paragraph" w:customStyle="1" w:styleId="ConsTitle">
    <w:name w:val="ConsTitle"/>
    <w:rsid w:val="004A19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f1">
    <w:name w:val="footnote text"/>
    <w:basedOn w:val="a"/>
    <w:link w:val="aff2"/>
    <w:unhideWhenUsed/>
    <w:rsid w:val="004A19EF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2">
    <w:name w:val="Текст сноски Знак"/>
    <w:basedOn w:val="a0"/>
    <w:link w:val="aff1"/>
    <w:rsid w:val="004A19EF"/>
    <w:rPr>
      <w:rFonts w:ascii="Calibri" w:eastAsia="Calibri" w:hAnsi="Calibri"/>
      <w:lang w:eastAsia="en-US"/>
    </w:rPr>
  </w:style>
  <w:style w:type="character" w:styleId="aff3">
    <w:name w:val="footnote reference"/>
    <w:unhideWhenUsed/>
    <w:rsid w:val="004A19EF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BB606-2B5A-4055-9662-5B3771B23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37</TotalTime>
  <Pages>15</Pages>
  <Words>2482</Words>
  <Characters>14152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3</cp:revision>
  <cp:lastPrinted>2024-02-01T15:34:00Z</cp:lastPrinted>
  <dcterms:created xsi:type="dcterms:W3CDTF">2024-02-01T15:35:00Z</dcterms:created>
  <dcterms:modified xsi:type="dcterms:W3CDTF">2025-01-14T08:24:00Z</dcterms:modified>
</cp:coreProperties>
</file>