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52" w:rsidRDefault="007E7BF8">
      <w:pPr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DC6852" w:rsidRDefault="00DC6852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DC6852" w:rsidRDefault="007E7BF8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DC6852" w:rsidRDefault="00DC6852">
      <w:pPr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DC6852">
        <w:trPr>
          <w:trHeight w:val="146"/>
        </w:trPr>
        <w:tc>
          <w:tcPr>
            <w:tcW w:w="5846" w:type="dxa"/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8" w:type="dxa"/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DC6852" w:rsidRDefault="00DC6852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C6852" w:rsidRDefault="00DC6852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</w:t>
      </w: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DC6852" w:rsidRDefault="00DC6852">
      <w:pPr>
        <w:ind w:firstLine="709"/>
        <w:rPr>
          <w:rFonts w:ascii="PT Astra Serif" w:hAnsi="PT Astra Serif"/>
          <w:sz w:val="24"/>
          <w:szCs w:val="24"/>
        </w:rPr>
      </w:pPr>
    </w:p>
    <w:p w:rsidR="00DC6852" w:rsidRDefault="00DC6852">
      <w:pPr>
        <w:ind w:firstLine="709"/>
        <w:rPr>
          <w:rFonts w:ascii="PT Astra Serif" w:hAnsi="PT Astra Serif"/>
          <w:sz w:val="24"/>
          <w:szCs w:val="24"/>
        </w:rPr>
      </w:pP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в связи с принятием решения Собрания представителей Щекинского района от 30.01.2025 № 26/189 «О внесении изменений в решение Собрания представителей Щекинского района от 18.12.2024               № 24/177 «О бюджете муниципального образования Щекинский район на 2025 год и на плановый период 2026 и 2027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области» </w:t>
      </w:r>
      <w:r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</w:rPr>
        <w:t>. </w:t>
      </w:r>
      <w:r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1-15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разместив его полный текст в сетевом издании «Щекинский муниципальный </w:t>
      </w:r>
      <w:r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:rsidR="00DC6852" w:rsidRDefault="007E7BF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C6852" w:rsidRDefault="00DC6852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852" w:rsidRDefault="00DC6852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ff2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C6852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852" w:rsidRDefault="00DC68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52" w:rsidRDefault="007E7BF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DC6852" w:rsidRDefault="00DC6852">
      <w:pPr>
        <w:sectPr w:rsidR="00DC6852">
          <w:headerReference w:type="default" r:id="rId9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 w:charSpace="4096"/>
        </w:sectPr>
      </w:pPr>
    </w:p>
    <w:tbl>
      <w:tblPr>
        <w:tblW w:w="4482" w:type="dxa"/>
        <w:tblInd w:w="10256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DC6852">
        <w:trPr>
          <w:trHeight w:val="1846"/>
        </w:trPr>
        <w:tc>
          <w:tcPr>
            <w:tcW w:w="4482" w:type="dxa"/>
            <w:vAlign w:val="center"/>
          </w:tcPr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DC6852">
        <w:trPr>
          <w:trHeight w:val="303"/>
        </w:trPr>
        <w:tc>
          <w:tcPr>
            <w:tcW w:w="4482" w:type="dxa"/>
          </w:tcPr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852">
        <w:trPr>
          <w:trHeight w:val="1846"/>
        </w:trPr>
        <w:tc>
          <w:tcPr>
            <w:tcW w:w="4482" w:type="dxa"/>
          </w:tcPr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DC6852" w:rsidRDefault="00DC6852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DC6852" w:rsidRDefault="00DC6852">
      <w:pPr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DC6852" w:rsidRDefault="00DC6852">
      <w:pPr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spacing w:line="360" w:lineRule="exact"/>
        <w:rPr>
          <w:rFonts w:ascii="PT Astra Serif" w:hAnsi="PT Astra Serif"/>
        </w:rPr>
      </w:pPr>
    </w:p>
    <w:p w:rsidR="00DC6852" w:rsidRDefault="00DC6852">
      <w:pPr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852" w:rsidRDefault="00DC6852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7E7BF8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DC6852" w:rsidRDefault="00DC6852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63"/>
        <w:gridCol w:w="7165"/>
      </w:tblGrid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района), муниципальное казенное учреждение «Управление капитального строительства Щекинского района»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81185,1</w:t>
            </w:r>
            <w:bookmarkStart w:id="0" w:name="_GoBack"/>
            <w:bookmarkEnd w:id="0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26 199,9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13 241,0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6 034,9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1 416,4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4 496,1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564"/>
        <w:gridCol w:w="2675"/>
        <w:gridCol w:w="110"/>
        <w:gridCol w:w="2111"/>
        <w:gridCol w:w="51"/>
        <w:gridCol w:w="503"/>
        <w:gridCol w:w="59"/>
        <w:gridCol w:w="630"/>
        <w:gridCol w:w="79"/>
        <w:gridCol w:w="692"/>
        <w:gridCol w:w="45"/>
        <w:gridCol w:w="545"/>
        <w:gridCol w:w="570"/>
        <w:gridCol w:w="577"/>
        <w:gridCol w:w="568"/>
        <w:gridCol w:w="577"/>
        <w:gridCol w:w="565"/>
        <w:gridCol w:w="488"/>
        <w:gridCol w:w="91"/>
        <w:gridCol w:w="33"/>
        <w:gridCol w:w="497"/>
        <w:gridCol w:w="62"/>
        <w:gridCol w:w="23"/>
        <w:gridCol w:w="542"/>
        <w:gridCol w:w="47"/>
        <w:gridCol w:w="1054"/>
        <w:gridCol w:w="124"/>
        <w:gridCol w:w="840"/>
      </w:tblGrid>
      <w:tr w:rsidR="00DC6852">
        <w:trPr>
          <w:trHeight w:val="65"/>
          <w:tblHeader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Наименование структурного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элемента программы/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Едини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ца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Вес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целе-вого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Базовое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значе-ние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51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Целевые значения показателей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Ответствен-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Плановое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значение показателя на день окончания действия программы</w:t>
            </w:r>
          </w:p>
        </w:tc>
      </w:tr>
      <w:tr w:rsidR="00DC6852">
        <w:trPr>
          <w:trHeight w:val="65"/>
          <w:tblHeader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C6852">
        <w:trPr>
          <w:trHeight w:val="42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14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DC6852">
        <w:trPr>
          <w:trHeight w:val="1109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49" w:type="dxa"/>
            <w:gridSpan w:val="2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DC6852">
        <w:trPr>
          <w:trHeight w:val="31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Задача.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муниципаль-ного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3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используемого) в муниципальных учреждениях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91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DC6852">
        <w:trPr>
          <w:trHeight w:val="5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300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4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DC6852">
        <w:trPr>
          <w:trHeight w:val="5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образования».</w:t>
            </w:r>
          </w:p>
        </w:tc>
      </w:tr>
      <w:tr w:rsidR="00DC6852">
        <w:trPr>
          <w:trHeight w:val="2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-печения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DC6852" w:rsidRDefault="00DC6852">
      <w:pPr>
        <w:sectPr w:rsidR="00DC6852">
          <w:headerReference w:type="default" r:id="rId10"/>
          <w:headerReference w:type="first" r:id="rId11"/>
          <w:pgSz w:w="16838" w:h="11906" w:orient="landscape"/>
          <w:pgMar w:top="1134" w:right="992" w:bottom="851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DC6852" w:rsidRDefault="00DC6852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5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054"/>
        <w:gridCol w:w="3185"/>
        <w:gridCol w:w="137"/>
        <w:gridCol w:w="906"/>
        <w:gridCol w:w="420"/>
        <w:gridCol w:w="5778"/>
      </w:tblGrid>
      <w:tr w:rsidR="00DC6852">
        <w:trPr>
          <w:trHeight w:val="56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DC6852">
        <w:trPr>
          <w:trHeight w:val="17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DC6852">
        <w:trPr>
          <w:trHeight w:val="448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</w:t>
            </w:r>
          </w:p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DC6852">
        <w:trPr>
          <w:trHeight w:val="108"/>
        </w:trPr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DC6852">
        <w:trPr>
          <w:trHeight w:val="340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340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340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используемого)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DC6852">
        <w:trPr>
          <w:trHeight w:val="575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</w:t>
            </w:r>
          </w:p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DC6852">
        <w:trPr>
          <w:trHeight w:val="264"/>
        </w:trPr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DC6852">
        <w:trPr>
          <w:trHeight w:val="131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DC6852">
        <w:trPr>
          <w:trHeight w:val="1054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157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DC6852">
        <w:trPr>
          <w:trHeight w:val="844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образования»</w:t>
            </w:r>
          </w:p>
        </w:tc>
      </w:tr>
      <w:tr w:rsidR="00DC6852">
        <w:trPr>
          <w:trHeight w:val="157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DC6852">
        <w:trPr>
          <w:trHeight w:val="1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</w:tr>
    </w:tbl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br w:type="page"/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0"/>
        <w:gridCol w:w="1019"/>
        <w:gridCol w:w="1022"/>
        <w:gridCol w:w="1021"/>
        <w:gridCol w:w="1021"/>
        <w:gridCol w:w="1020"/>
        <w:gridCol w:w="1021"/>
        <w:gridCol w:w="1022"/>
        <w:gridCol w:w="1021"/>
        <w:gridCol w:w="1021"/>
        <w:gridCol w:w="1260"/>
      </w:tblGrid>
      <w:tr w:rsidR="00DC6852">
        <w:trPr>
          <w:trHeight w:val="495"/>
          <w:tblHeader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10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C6852">
        <w:trPr>
          <w:trHeight w:val="448"/>
          <w:tblHeader/>
        </w:trPr>
        <w:tc>
          <w:tcPr>
            <w:tcW w:w="4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C6852">
        <w:trPr>
          <w:trHeight w:val="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26 199,9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6 034,9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1 416,4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4 496,1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81185,1</w:t>
            </w:r>
          </w:p>
        </w:tc>
      </w:tr>
      <w:tr w:rsidR="00DC6852">
        <w:trPr>
          <w:trHeight w:val="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11 104,2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17 324,4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3 072,4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39304,3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8 142,5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2 962,5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496,50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3576,2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 w:rsidP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41880,8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5 846,9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 w:rsidP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</w:t>
            </w:r>
            <w:r w:rsidR="006868CB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4,</w:t>
            </w:r>
            <w:r w:rsidR="006868CB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 w:rsidP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4 3</w:t>
            </w:r>
            <w:r w:rsidR="006868CB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79059,3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11 104,2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16 933,5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3 072,4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38614,3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8 112,5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2 774,5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305,0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40445,5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2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69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1 306,3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616,3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700,0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700,0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DC6852" w:rsidRDefault="00DC6852">
      <w:pPr>
        <w:widowControl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7E7B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2"/>
          <w:headerReference w:type="first" r:id="rId13"/>
          <w:pgSz w:w="16838" w:h="11906" w:orient="landscape"/>
          <w:pgMar w:top="1134" w:right="992" w:bottom="851" w:left="1134" w:header="709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 № 1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«Энергосбережение в учреждениях, подведомственных комитету по образованию администрации муниципального образования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образованию)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энергоресурсов.</w:t>
            </w:r>
          </w:p>
        </w:tc>
      </w:tr>
      <w:tr w:rsidR="00DC6852">
        <w:trPr>
          <w:trHeight w:val="8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74 952,9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19 216,7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25 736,5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12 568,1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5846,9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1284,4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4366,1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3 386,7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3 386,7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3 386,7 тыс. руб.</w:t>
            </w:r>
          </w:p>
        </w:tc>
      </w:tr>
    </w:tbl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7E7BF8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4"/>
          <w:headerReference w:type="first" r:id="rId15"/>
          <w:pgSz w:w="11906" w:h="16838"/>
          <w:pgMar w:top="992" w:right="851" w:bottom="1134" w:left="1701" w:header="709" w:footer="0" w:gutter="0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2140"/>
        <w:gridCol w:w="1960"/>
        <w:gridCol w:w="1341"/>
        <w:gridCol w:w="1153"/>
        <w:gridCol w:w="1741"/>
        <w:gridCol w:w="1518"/>
        <w:gridCol w:w="1559"/>
        <w:gridCol w:w="1755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61"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Задачи 1: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</w:t>
            </w:r>
          </w:p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DC6852">
        <w:trPr>
          <w:trHeight w:val="8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53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2 295,0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2 295,0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32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3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54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2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4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3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9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0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4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4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5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2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86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20 170,3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16 013,6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2 572,5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5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1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4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6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0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1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2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16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2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74 952,9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3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shd w:val="clear" w:color="auto" w:fill="FFFF00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5846,9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3072,4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2774,5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1284,4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364,5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4366,1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3446,2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7E7BF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DC6852">
          <w:headerReference w:type="default" r:id="rId16"/>
          <w:headerReference w:type="first" r:id="rId17"/>
          <w:pgSz w:w="16838" w:h="11906" w:orient="landscape"/>
          <w:pgMar w:top="1276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 № 2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(Комитет по культуре, молодежной политике и спорту)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энергоресурсов.</w:t>
            </w:r>
          </w:p>
        </w:tc>
      </w:tr>
      <w:tr w:rsidR="00DC6852">
        <w:trPr>
          <w:trHeight w:val="8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1 306,3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463,4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572,9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88,0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32,0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30,0 тыс. руб.</w:t>
            </w:r>
          </w:p>
        </w:tc>
      </w:tr>
    </w:tbl>
    <w:p w:rsidR="00DC6852" w:rsidRDefault="007E7BF8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8"/>
          <w:headerReference w:type="first" r:id="rId19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73"/>
        <w:gridCol w:w="2067"/>
        <w:gridCol w:w="1960"/>
        <w:gridCol w:w="1341"/>
        <w:gridCol w:w="1153"/>
        <w:gridCol w:w="1741"/>
        <w:gridCol w:w="1377"/>
        <w:gridCol w:w="71"/>
        <w:gridCol w:w="1488"/>
        <w:gridCol w:w="67"/>
        <w:gridCol w:w="1829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61"/>
        </w:trPr>
        <w:tc>
          <w:tcPr>
            <w:tcW w:w="151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</w:t>
            </w:r>
          </w:p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DC6852">
        <w:trPr>
          <w:trHeight w:val="3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1 306,3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616,3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DC6852">
          <w:headerReference w:type="default" r:id="rId20"/>
          <w:headerReference w:type="first" r:id="rId21"/>
          <w:pgSz w:w="16838" w:h="11906" w:orient="landscape"/>
          <w:pgMar w:top="1280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 № 3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Установка счетчиков энергоресурсов в муниципальном жилом фонде.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DC6852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700,0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100,0 тыс. руб.</w:t>
            </w:r>
          </w:p>
        </w:tc>
      </w:tr>
    </w:tbl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22"/>
          <w:headerReference w:type="first" r:id="rId23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73"/>
        <w:gridCol w:w="2067"/>
        <w:gridCol w:w="1960"/>
        <w:gridCol w:w="1341"/>
        <w:gridCol w:w="1153"/>
        <w:gridCol w:w="1741"/>
        <w:gridCol w:w="1377"/>
        <w:gridCol w:w="71"/>
        <w:gridCol w:w="1488"/>
        <w:gridCol w:w="67"/>
        <w:gridCol w:w="1829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506"/>
        </w:trPr>
        <w:tc>
          <w:tcPr>
            <w:tcW w:w="151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образования.</w:t>
            </w:r>
          </w:p>
        </w:tc>
      </w:tr>
      <w:tr w:rsidR="00DC6852">
        <w:trPr>
          <w:trHeight w:val="21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2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2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8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5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6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DC6852" w:rsidRDefault="00DC6852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DC6852" w:rsidRDefault="00DC6852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6852">
          <w:headerReference w:type="default" r:id="rId24"/>
          <w:headerReference w:type="first" r:id="rId25"/>
          <w:pgSz w:w="16838" w:h="11906" w:orient="landscape"/>
          <w:pgMar w:top="1280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536" w:type="dxa"/>
        <w:tblInd w:w="1003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DC68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 № 4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DC6852" w:rsidRDefault="007E7BF8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645"/>
        <w:gridCol w:w="1700"/>
        <w:gridCol w:w="4962"/>
        <w:gridCol w:w="3685"/>
      </w:tblGrid>
      <w:tr w:rsidR="00DC6852">
        <w:trPr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C6852">
        <w:trPr>
          <w:trHeight w:val="16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6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горячей воды, расчеты за которую осуществляются с использованием приборов учета, в общем объеме воды, потребляемой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2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20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</w:t>
            </w:r>
          </w:p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используемого)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03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Определяется суммированием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муниципальных квартир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DC6852" w:rsidRDefault="00DC6852">
      <w:pPr>
        <w:widowControl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spacing w:line="360" w:lineRule="exact"/>
        <w:jc w:val="center"/>
        <w:rPr>
          <w:rFonts w:ascii="PT Astra Serif" w:hAnsi="PT Astra Serif"/>
        </w:rPr>
      </w:pPr>
    </w:p>
    <w:p w:rsidR="00DC6852" w:rsidRDefault="007E7BF8">
      <w:pPr>
        <w:jc w:val="center"/>
        <w:rPr>
          <w:rFonts w:ascii="PT Astra Serif" w:hAnsi="PT Astra Serif"/>
        </w:rPr>
        <w:sectPr w:rsidR="00DC6852">
          <w:headerReference w:type="default" r:id="rId26"/>
          <w:headerReference w:type="first" r:id="rId27"/>
          <w:pgSz w:w="16838" w:h="11906" w:orient="landscape"/>
          <w:pgMar w:top="1276" w:right="1134" w:bottom="851" w:left="1134" w:header="708" w:footer="0" w:gutter="0"/>
          <w:cols w:space="720"/>
          <w:formProt w:val="0"/>
          <w:docGrid w:linePitch="360" w:charSpace="4096"/>
        </w:sectPr>
      </w:pPr>
      <w:r>
        <w:rPr>
          <w:rFonts w:ascii="PT Astra Serif" w:hAnsi="PT Astra Serif"/>
        </w:rPr>
        <w:t>________________________________________________________________</w:t>
      </w:r>
    </w:p>
    <w:tbl>
      <w:tblPr>
        <w:tblStyle w:val="aff2"/>
        <w:tblW w:w="5464" w:type="dxa"/>
        <w:tblInd w:w="9322" w:type="dxa"/>
        <w:tblLayout w:type="fixed"/>
        <w:tblLook w:val="04A0" w:firstRow="1" w:lastRow="0" w:firstColumn="1" w:lastColumn="0" w:noHBand="0" w:noVBand="1"/>
      </w:tblPr>
      <w:tblGrid>
        <w:gridCol w:w="5464"/>
      </w:tblGrid>
      <w:tr w:rsidR="00DC6852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 муниципальной программы муниципального образования Щекинский район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</w:tc>
      </w:tr>
    </w:tbl>
    <w:p w:rsidR="00DC6852" w:rsidRDefault="00DC6852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6852" w:rsidRDefault="00DC6852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 в муниципальном образовании Щекинский район</w:t>
      </w: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"/>
        <w:gridCol w:w="2067"/>
        <w:gridCol w:w="5405"/>
        <w:gridCol w:w="2551"/>
        <w:gridCol w:w="2553"/>
        <w:gridCol w:w="2550"/>
      </w:tblGrid>
      <w:tr w:rsidR="00DC6852">
        <w:trPr>
          <w:trHeight w:val="684"/>
          <w:tblHeader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C6852">
        <w:trPr>
          <w:trHeight w:val="504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0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0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Первомайский»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DC6852" w:rsidRDefault="00DC6852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C6852" w:rsidRDefault="00DC6852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DC6852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7E7BF8">
      <w:pPr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DC6852">
      <w:headerReference w:type="default" r:id="rId28"/>
      <w:headerReference w:type="first" r:id="rId29"/>
      <w:pgSz w:w="16838" w:h="11906" w:orient="landscape"/>
      <w:pgMar w:top="1276" w:right="1134" w:bottom="851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D3" w:rsidRDefault="005508D3">
      <w:r>
        <w:separator/>
      </w:r>
    </w:p>
  </w:endnote>
  <w:endnote w:type="continuationSeparator" w:id="0">
    <w:p w:rsidR="005508D3" w:rsidRDefault="0055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D3" w:rsidRDefault="005508D3">
      <w:r>
        <w:separator/>
      </w:r>
    </w:p>
  </w:footnote>
  <w:footnote w:type="continuationSeparator" w:id="0">
    <w:p w:rsidR="005508D3" w:rsidRDefault="0055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174797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17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03131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18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63827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19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865154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20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254173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21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63969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9877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47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823204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12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048508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282225"/>
      <w:docPartObj>
        <w:docPartGallery w:val="Page Numbers (Top of Page)"/>
        <w:docPartUnique/>
      </w:docPartObj>
    </w:sdtPr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77186">
          <w:rPr>
            <w:rFonts w:ascii="PT Astra Serif" w:hAnsi="PT Astra Serif"/>
            <w:noProof/>
            <w:sz w:val="28"/>
            <w:szCs w:val="28"/>
          </w:rPr>
          <w:t>16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5BD"/>
    <w:multiLevelType w:val="multilevel"/>
    <w:tmpl w:val="590230E8"/>
    <w:lvl w:ilvl="0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22345613"/>
    <w:multiLevelType w:val="multilevel"/>
    <w:tmpl w:val="BC7EB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F72A62"/>
    <w:multiLevelType w:val="multilevel"/>
    <w:tmpl w:val="5FBE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2"/>
    <w:rsid w:val="005508D3"/>
    <w:rsid w:val="006868CB"/>
    <w:rsid w:val="007E7BF8"/>
    <w:rsid w:val="00D77186"/>
    <w:rsid w:val="00D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5EDC-97B1-4DDD-A755-950098A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0F37F7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unhideWhenUsed/>
    <w:qFormat/>
    <w:rsid w:val="000F37F7"/>
    <w:rPr>
      <w:rFonts w:ascii="Times New Roman" w:hAnsi="Times New Roman" w:cs="Times New Roman"/>
      <w:vertAlign w:val="superscript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E678B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Знак"/>
    <w:basedOn w:val="a0"/>
    <w:link w:val="af0"/>
    <w:qFormat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A">
    <w:name w:val="! AAA ! Знак Знак Знак Знак Знак Знак Знак Знак Знак"/>
    <w:link w:val="AAA0"/>
    <w:qFormat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qFormat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04486D"/>
  </w:style>
  <w:style w:type="character" w:customStyle="1" w:styleId="31">
    <w:name w:val="Основной текст с отступом 3 Знак"/>
    <w:basedOn w:val="a0"/>
    <w:link w:val="32"/>
    <w:qFormat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basedOn w:val="a0"/>
    <w:qFormat/>
    <w:rsid w:val="0004486D"/>
  </w:style>
  <w:style w:type="character" w:styleId="af3">
    <w:name w:val="Placeholder Text"/>
    <w:uiPriority w:val="99"/>
    <w:semiHidden/>
    <w:qFormat/>
    <w:rsid w:val="0004486D"/>
    <w:rPr>
      <w:color w:val="808080"/>
    </w:rPr>
  </w:style>
  <w:style w:type="character" w:customStyle="1" w:styleId="s10">
    <w:name w:val="s_10"/>
    <w:basedOn w:val="a0"/>
    <w:qFormat/>
    <w:rsid w:val="0004486D"/>
  </w:style>
  <w:style w:type="character" w:customStyle="1" w:styleId="FooterChar">
    <w:name w:val="Footer Char"/>
    <w:uiPriority w:val="99"/>
    <w:semiHidden/>
    <w:qFormat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qFormat/>
    <w:rsid w:val="0004486D"/>
  </w:style>
  <w:style w:type="character" w:customStyle="1" w:styleId="HTML">
    <w:name w:val="Стандартный HTML Знак"/>
    <w:basedOn w:val="a0"/>
    <w:link w:val="HTML0"/>
    <w:uiPriority w:val="99"/>
    <w:qFormat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af6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7">
    <w:name w:val="List"/>
    <w:basedOn w:val="af0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paragraph" w:styleId="ac">
    <w:name w:val="Balloon Text"/>
    <w:basedOn w:val="a"/>
    <w:link w:val="ab"/>
    <w:uiPriority w:val="99"/>
    <w:semiHidden/>
    <w:unhideWhenUsed/>
    <w:qFormat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C5F78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qFormat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fc">
    <w:name w:val="Знак Знак Знак Знак Знак Знак Знак"/>
    <w:basedOn w:val="a"/>
    <w:qFormat/>
    <w:rsid w:val="0004486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0">
    <w:name w:val="! AAA ! Знак Знак Знак Знак Знак Знак Знак Знак"/>
    <w:link w:val="AAA"/>
    <w:qFormat/>
    <w:rsid w:val="0004486D"/>
    <w:pPr>
      <w:spacing w:after="1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qFormat/>
    <w:rsid w:val="0004486D"/>
    <w:pPr>
      <w:numPr>
        <w:numId w:val="2"/>
      </w:numPr>
      <w:tabs>
        <w:tab w:val="left" w:pos="360"/>
        <w:tab w:val="left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qFormat/>
    <w:rsid w:val="0004486D"/>
    <w:rPr>
      <w:b/>
      <w:color w:val="000000"/>
    </w:rPr>
  </w:style>
  <w:style w:type="paragraph" w:customStyle="1" w:styleId="ConsPlusCell">
    <w:name w:val="ConsPlusCell"/>
    <w:qFormat/>
    <w:rsid w:val="000448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1"/>
    <w:qFormat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Iauiue1">
    <w:name w:val="Iau?iue1"/>
    <w:qFormat/>
    <w:rsid w:val="0004486D"/>
    <w:pPr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qFormat/>
    <w:rsid w:val="0004486D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qFormat/>
    <w:rsid w:val="0004486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4486D"/>
    <w:pPr>
      <w:widowContro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qFormat/>
    <w:rsid w:val="0004486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qFormat/>
    <w:rsid w:val="0004486D"/>
    <w:pPr>
      <w:spacing w:beforeAutospacing="1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Текст2"/>
    <w:basedOn w:val="a"/>
    <w:qFormat/>
    <w:rsid w:val="00C81D9C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No Spacing"/>
    <w:uiPriority w:val="1"/>
    <w:qFormat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04486D"/>
  </w:style>
  <w:style w:type="numbering" w:customStyle="1" w:styleId="110">
    <w:name w:val="Нет списка11"/>
    <w:uiPriority w:val="99"/>
    <w:semiHidden/>
    <w:unhideWhenUsed/>
    <w:qFormat/>
    <w:rsid w:val="0004486D"/>
  </w:style>
  <w:style w:type="numbering" w:customStyle="1" w:styleId="25">
    <w:name w:val="Нет списка2"/>
    <w:uiPriority w:val="99"/>
    <w:semiHidden/>
    <w:unhideWhenUsed/>
    <w:qFormat/>
    <w:rsid w:val="0004486D"/>
  </w:style>
  <w:style w:type="numbering" w:customStyle="1" w:styleId="33">
    <w:name w:val="Нет списка3"/>
    <w:uiPriority w:val="99"/>
    <w:semiHidden/>
    <w:unhideWhenUsed/>
    <w:qFormat/>
    <w:rsid w:val="0004486D"/>
  </w:style>
  <w:style w:type="numbering" w:customStyle="1" w:styleId="120">
    <w:name w:val="Нет списка12"/>
    <w:uiPriority w:val="99"/>
    <w:semiHidden/>
    <w:unhideWhenUsed/>
    <w:qFormat/>
    <w:rsid w:val="0004486D"/>
  </w:style>
  <w:style w:type="numbering" w:customStyle="1" w:styleId="111">
    <w:name w:val="Нет списка111"/>
    <w:uiPriority w:val="99"/>
    <w:semiHidden/>
    <w:unhideWhenUsed/>
    <w:qFormat/>
    <w:rsid w:val="0004486D"/>
  </w:style>
  <w:style w:type="numbering" w:customStyle="1" w:styleId="210">
    <w:name w:val="Нет списка21"/>
    <w:uiPriority w:val="99"/>
    <w:semiHidden/>
    <w:unhideWhenUsed/>
    <w:qFormat/>
    <w:rsid w:val="0004486D"/>
  </w:style>
  <w:style w:type="table" w:styleId="aff2">
    <w:name w:val="Table Grid"/>
    <w:basedOn w:val="a1"/>
    <w:rsid w:val="000F37F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50C3-CC96-493A-B74D-C0BBAB7C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49</Pages>
  <Words>11283</Words>
  <Characters>64318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shaht-30-1</cp:lastModifiedBy>
  <cp:revision>18</cp:revision>
  <cp:lastPrinted>2025-02-27T14:35:00Z</cp:lastPrinted>
  <dcterms:created xsi:type="dcterms:W3CDTF">2024-12-17T11:14:00Z</dcterms:created>
  <dcterms:modified xsi:type="dcterms:W3CDTF">2025-02-27T14:36:00Z</dcterms:modified>
  <dc:language>ru-RU</dc:language>
</cp:coreProperties>
</file>