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648" w:rsidRPr="008522C5" w:rsidRDefault="00903648" w:rsidP="00903648">
      <w:pPr>
        <w:jc w:val="center"/>
        <w:rPr>
          <w:rFonts w:ascii="PT Astra Serif" w:hAnsi="PT Astra Serif"/>
          <w:sz w:val="28"/>
          <w:szCs w:val="28"/>
        </w:rPr>
      </w:pPr>
      <w:r w:rsidRPr="008522C5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463D1177" wp14:editId="2FD3E8A9">
            <wp:extent cx="990600" cy="1257300"/>
            <wp:effectExtent l="0" t="0" r="0" b="0"/>
            <wp:docPr id="1" name="Рисунок 1" descr="Герб Щекино правиль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Щекино правиль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2C5">
        <w:rPr>
          <w:rFonts w:ascii="PT Astra Serif" w:hAnsi="PT Astra Serif"/>
          <w:sz w:val="28"/>
          <w:szCs w:val="28"/>
        </w:rPr>
        <w:t xml:space="preserve"> </w:t>
      </w:r>
    </w:p>
    <w:p w:rsidR="00903648" w:rsidRPr="008522C5" w:rsidRDefault="00903648" w:rsidP="00903648">
      <w:pPr>
        <w:pStyle w:val="8"/>
        <w:jc w:val="center"/>
        <w:rPr>
          <w:rFonts w:ascii="PT Astra Serif" w:hAnsi="PT Astra Serif"/>
          <w:b/>
          <w:szCs w:val="28"/>
        </w:rPr>
      </w:pPr>
      <w:r w:rsidRPr="008522C5">
        <w:rPr>
          <w:rFonts w:ascii="PT Astra Serif" w:hAnsi="PT Astra Serif"/>
          <w:b/>
          <w:szCs w:val="28"/>
        </w:rPr>
        <w:t>Тульская область</w:t>
      </w:r>
    </w:p>
    <w:p w:rsidR="00903648" w:rsidRPr="008522C5" w:rsidRDefault="00903648" w:rsidP="00903648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 xml:space="preserve">муниципальное образование </w:t>
      </w:r>
      <w:proofErr w:type="spellStart"/>
      <w:r w:rsidRPr="008522C5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8522C5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903648" w:rsidRPr="008522C5" w:rsidRDefault="00903648" w:rsidP="00903648">
      <w:pPr>
        <w:jc w:val="center"/>
        <w:rPr>
          <w:rFonts w:ascii="PT Astra Serif" w:hAnsi="PT Astra Serif"/>
          <w:b/>
          <w:sz w:val="28"/>
          <w:szCs w:val="28"/>
        </w:rPr>
      </w:pPr>
    </w:p>
    <w:p w:rsidR="00903648" w:rsidRPr="008522C5" w:rsidRDefault="00903648" w:rsidP="00903648">
      <w:pPr>
        <w:pStyle w:val="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                           </w:t>
      </w:r>
      <w:r w:rsidRPr="008522C5">
        <w:rPr>
          <w:rFonts w:ascii="PT Astra Serif" w:hAnsi="PT Astra Serif"/>
          <w:sz w:val="28"/>
          <w:szCs w:val="28"/>
        </w:rPr>
        <w:t>ГЛАВА ЩЕКИНСКОГО РАЙОНА</w:t>
      </w:r>
    </w:p>
    <w:p w:rsidR="00903648" w:rsidRPr="008522C5" w:rsidRDefault="00903648" w:rsidP="00903648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ПРЕДСЕДАТЕЛЬ СОБРАНИЯ ПРЕДСТАВИТЕЛЕЙ</w:t>
      </w:r>
    </w:p>
    <w:p w:rsidR="00903648" w:rsidRPr="008522C5" w:rsidRDefault="00903648" w:rsidP="00903648">
      <w:pPr>
        <w:jc w:val="center"/>
        <w:rPr>
          <w:rFonts w:ascii="PT Astra Serif" w:hAnsi="PT Astra Serif"/>
          <w:b/>
          <w:sz w:val="28"/>
          <w:szCs w:val="28"/>
        </w:rPr>
      </w:pPr>
      <w:r w:rsidRPr="008522C5">
        <w:rPr>
          <w:rFonts w:ascii="PT Astra Serif" w:hAnsi="PT Astra Serif"/>
          <w:b/>
          <w:sz w:val="28"/>
          <w:szCs w:val="28"/>
        </w:rPr>
        <w:t>ЩЕКИНСКОГО РАЙОНА</w:t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9540"/>
      </w:tblGrid>
      <w:tr w:rsidR="00903648" w:rsidRPr="008522C5" w:rsidTr="00C57F92">
        <w:trPr>
          <w:jc w:val="center"/>
        </w:trPr>
        <w:tc>
          <w:tcPr>
            <w:tcW w:w="9540" w:type="dxa"/>
          </w:tcPr>
          <w:p w:rsidR="00903648" w:rsidRDefault="00903648" w:rsidP="00B97095">
            <w:pPr>
              <w:spacing w:after="200"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B97095" w:rsidRPr="008522C5" w:rsidRDefault="00B97095" w:rsidP="00B97095">
            <w:pPr>
              <w:spacing w:after="200" w:line="276" w:lineRule="auto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РЕШЕНИЕ</w:t>
            </w:r>
          </w:p>
        </w:tc>
      </w:tr>
    </w:tbl>
    <w:p w:rsidR="00903648" w:rsidRPr="008522C5" w:rsidRDefault="00903648" w:rsidP="00903648">
      <w:pPr>
        <w:ind w:left="7371" w:hanging="7371"/>
        <w:jc w:val="both"/>
        <w:rPr>
          <w:rFonts w:ascii="PT Astra Serif" w:hAnsi="PT Astra Serif"/>
          <w:sz w:val="28"/>
          <w:szCs w:val="28"/>
        </w:rPr>
      </w:pPr>
      <w:r w:rsidRPr="008522C5">
        <w:rPr>
          <w:rFonts w:ascii="PT Astra Serif" w:hAnsi="PT Astra Serif"/>
          <w:sz w:val="28"/>
          <w:szCs w:val="28"/>
        </w:rPr>
        <w:t>ПРОЕКТ</w:t>
      </w:r>
      <w:r w:rsidRPr="008522C5">
        <w:rPr>
          <w:rFonts w:ascii="PT Astra Serif" w:hAnsi="PT Astra Serif"/>
          <w:sz w:val="28"/>
          <w:szCs w:val="28"/>
        </w:rPr>
        <w:tab/>
      </w:r>
    </w:p>
    <w:p w:rsidR="00903648" w:rsidRPr="000B470D" w:rsidRDefault="00903648" w:rsidP="00903648">
      <w:pPr>
        <w:jc w:val="center"/>
        <w:rPr>
          <w:rFonts w:ascii="PT Astra Serif" w:hAnsi="PT Astra Serif"/>
          <w:b/>
          <w:sz w:val="28"/>
          <w:szCs w:val="28"/>
        </w:rPr>
      </w:pPr>
    </w:p>
    <w:p w:rsidR="00903648" w:rsidRPr="009D63AF" w:rsidRDefault="00903648" w:rsidP="00903648">
      <w:pPr>
        <w:autoSpaceDE w:val="0"/>
        <w:autoSpaceDN w:val="0"/>
        <w:adjustRightInd w:val="0"/>
        <w:jc w:val="center"/>
        <w:outlineLvl w:val="0"/>
        <w:rPr>
          <w:rFonts w:ascii="PT Astra Serif" w:hAnsi="PT Astra Serif"/>
          <w:b/>
          <w:bCs/>
          <w:sz w:val="28"/>
          <w:szCs w:val="28"/>
        </w:rPr>
      </w:pPr>
    </w:p>
    <w:p w:rsidR="00903648" w:rsidRPr="00DD5075" w:rsidRDefault="00903648" w:rsidP="00DD5075">
      <w:pPr>
        <w:pStyle w:val="3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>
        <w:rPr>
          <w:rFonts w:ascii="PT Astra Serif" w:hAnsi="PT Astra Serif"/>
          <w:b/>
          <w:sz w:val="28"/>
          <w:szCs w:val="28"/>
        </w:rPr>
        <w:t xml:space="preserve"> район от 16.12.2019 </w:t>
      </w:r>
      <w:r w:rsidR="00DD5075">
        <w:rPr>
          <w:rFonts w:ascii="PT Astra Serif" w:hAnsi="PT Astra Serif"/>
          <w:b/>
          <w:sz w:val="28"/>
          <w:szCs w:val="28"/>
        </w:rPr>
        <w:t xml:space="preserve">              </w:t>
      </w:r>
      <w:r>
        <w:rPr>
          <w:rFonts w:ascii="PT Astra Serif" w:hAnsi="PT Astra Serif"/>
          <w:b/>
          <w:sz w:val="28"/>
          <w:szCs w:val="28"/>
        </w:rPr>
        <w:t>№ 28/184 «Об утверждении Генерального плана</w:t>
      </w:r>
      <w:r w:rsidRPr="00357CA9">
        <w:rPr>
          <w:rFonts w:ascii="PT Astra Serif" w:hAnsi="PT Astra Serif"/>
          <w:b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/>
          <w:b/>
          <w:sz w:val="28"/>
          <w:szCs w:val="28"/>
        </w:rPr>
        <w:t>Ломинцевское</w:t>
      </w:r>
      <w:proofErr w:type="spellEnd"/>
      <w:r w:rsidRPr="00357CA9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357CA9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357CA9">
        <w:rPr>
          <w:rFonts w:ascii="PT Astra Serif" w:hAnsi="PT Astra Serif"/>
          <w:b/>
          <w:sz w:val="28"/>
          <w:szCs w:val="28"/>
        </w:rPr>
        <w:t xml:space="preserve"> района</w:t>
      </w:r>
      <w:r>
        <w:rPr>
          <w:rFonts w:ascii="PT Astra Serif" w:hAnsi="PT Astra Serif"/>
          <w:b/>
          <w:sz w:val="28"/>
          <w:szCs w:val="28"/>
        </w:rPr>
        <w:t>»</w:t>
      </w:r>
    </w:p>
    <w:p w:rsidR="00903648" w:rsidRDefault="00903648" w:rsidP="00903648">
      <w:pPr>
        <w:pStyle w:val="1"/>
        <w:jc w:val="both"/>
        <w:rPr>
          <w:rFonts w:ascii="PT Astra Serif" w:hAnsi="PT Astra Serif"/>
          <w:color w:val="000000"/>
          <w:szCs w:val="28"/>
        </w:rPr>
      </w:pPr>
    </w:p>
    <w:p w:rsidR="00903648" w:rsidRPr="000D4701" w:rsidRDefault="00903648" w:rsidP="00DD5075">
      <w:pPr>
        <w:pStyle w:val="1"/>
        <w:spacing w:line="276" w:lineRule="auto"/>
        <w:ind w:firstLine="720"/>
        <w:jc w:val="both"/>
        <w:rPr>
          <w:rFonts w:ascii="PT Astra Serif" w:hAnsi="PT Astra Serif"/>
          <w:color w:val="000000"/>
          <w:szCs w:val="28"/>
        </w:rPr>
      </w:pPr>
      <w:r w:rsidRPr="000D4701">
        <w:rPr>
          <w:rFonts w:ascii="PT Astra Serif" w:hAnsi="PT Astra Serif"/>
          <w:color w:val="000000"/>
          <w:szCs w:val="28"/>
        </w:rPr>
        <w:t>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Положением «</w:t>
      </w:r>
      <w:r w:rsidRPr="000D4701">
        <w:rPr>
          <w:rFonts w:ascii="PT Astra Serif" w:hAnsi="PT Astra Serif"/>
          <w:szCs w:val="28"/>
        </w:rPr>
        <w:t xml:space="preserve">О публичных слушаниях и общественных обсуждениях по градостроительным вопросам в муниципальном образовании </w:t>
      </w:r>
      <w:proofErr w:type="spellStart"/>
      <w:r w:rsidRPr="000D4701">
        <w:rPr>
          <w:rFonts w:ascii="PT Astra Serif" w:hAnsi="PT Astra Serif"/>
          <w:szCs w:val="28"/>
        </w:rPr>
        <w:t>Щекинский</w:t>
      </w:r>
      <w:proofErr w:type="spellEnd"/>
      <w:r w:rsidRPr="000D4701">
        <w:rPr>
          <w:rFonts w:ascii="PT Astra Serif" w:hAnsi="PT Astra Serif"/>
          <w:szCs w:val="28"/>
        </w:rPr>
        <w:t xml:space="preserve"> район», утвержденным решением Собрания представителей </w:t>
      </w:r>
      <w:r w:rsidR="00DD5075">
        <w:rPr>
          <w:rFonts w:ascii="PT Astra Serif" w:hAnsi="PT Astra Serif"/>
          <w:color w:val="000000"/>
          <w:szCs w:val="28"/>
        </w:rPr>
        <w:t xml:space="preserve">муниципального образования </w:t>
      </w:r>
      <w:proofErr w:type="spellStart"/>
      <w:r w:rsidR="00DD5075">
        <w:rPr>
          <w:rFonts w:ascii="PT Astra Serif" w:hAnsi="PT Astra Serif"/>
          <w:szCs w:val="28"/>
        </w:rPr>
        <w:t>Щекинский</w:t>
      </w:r>
      <w:proofErr w:type="spellEnd"/>
      <w:r w:rsidR="00DD5075" w:rsidRPr="000D4701">
        <w:rPr>
          <w:rFonts w:ascii="PT Astra Serif" w:hAnsi="PT Astra Serif"/>
          <w:szCs w:val="28"/>
        </w:rPr>
        <w:t xml:space="preserve"> </w:t>
      </w:r>
      <w:r w:rsidR="00DD5075">
        <w:rPr>
          <w:rFonts w:ascii="PT Astra Serif" w:hAnsi="PT Astra Serif"/>
          <w:szCs w:val="28"/>
        </w:rPr>
        <w:t>район</w:t>
      </w:r>
      <w:r w:rsidR="00DD5075">
        <w:rPr>
          <w:rFonts w:ascii="PT Astra Serif" w:hAnsi="PT Astra Serif"/>
          <w:color w:val="000000"/>
          <w:szCs w:val="28"/>
        </w:rPr>
        <w:t xml:space="preserve"> </w:t>
      </w:r>
      <w:r w:rsidRPr="000D4701">
        <w:rPr>
          <w:rFonts w:ascii="PT Astra Serif" w:hAnsi="PT Astra Serif"/>
          <w:szCs w:val="28"/>
        </w:rPr>
        <w:t>от 24.09.2021 № 63/381</w:t>
      </w:r>
      <w:r w:rsidRPr="000D4701">
        <w:rPr>
          <w:rFonts w:ascii="PT Astra Serif" w:hAnsi="PT Astra Serif"/>
          <w:color w:val="000000"/>
          <w:szCs w:val="28"/>
        </w:rPr>
        <w:t xml:space="preserve">, Уставом муниципального образования </w:t>
      </w:r>
      <w:proofErr w:type="spellStart"/>
      <w:r w:rsidRPr="000D4701">
        <w:rPr>
          <w:rFonts w:ascii="PT Astra Serif" w:hAnsi="PT Astra Serif"/>
          <w:color w:val="000000"/>
          <w:szCs w:val="28"/>
        </w:rPr>
        <w:t>Щекинский</w:t>
      </w:r>
      <w:proofErr w:type="spellEnd"/>
      <w:r w:rsidRPr="000D4701">
        <w:rPr>
          <w:rFonts w:ascii="PT Astra Serif" w:hAnsi="PT Astra Serif"/>
          <w:color w:val="000000"/>
          <w:szCs w:val="28"/>
        </w:rPr>
        <w:t xml:space="preserve"> район</w:t>
      </w:r>
      <w:r w:rsidR="00DD5075">
        <w:rPr>
          <w:rFonts w:ascii="PT Astra Serif" w:hAnsi="PT Astra Serif"/>
          <w:color w:val="000000"/>
          <w:szCs w:val="28"/>
        </w:rPr>
        <w:t xml:space="preserve">, учитывая заключения публичных слушаний от _____2024, </w:t>
      </w:r>
      <w:bookmarkStart w:id="0" w:name="_GoBack"/>
      <w:bookmarkEnd w:id="0"/>
      <w:r w:rsidR="00DD5075">
        <w:rPr>
          <w:rFonts w:ascii="PT Astra Serif" w:hAnsi="PT Astra Serif"/>
          <w:color w:val="000000"/>
          <w:szCs w:val="28"/>
        </w:rPr>
        <w:t xml:space="preserve">Собрание представителей муниципального образования </w:t>
      </w:r>
      <w:proofErr w:type="spellStart"/>
      <w:r w:rsidR="00DD5075">
        <w:rPr>
          <w:rFonts w:ascii="PT Astra Serif" w:hAnsi="PT Astra Serif"/>
          <w:szCs w:val="28"/>
        </w:rPr>
        <w:t>Щекинский</w:t>
      </w:r>
      <w:proofErr w:type="spellEnd"/>
      <w:r w:rsidR="00DD5075" w:rsidRPr="000D4701">
        <w:rPr>
          <w:rFonts w:ascii="PT Astra Serif" w:hAnsi="PT Astra Serif"/>
          <w:szCs w:val="28"/>
        </w:rPr>
        <w:t xml:space="preserve"> </w:t>
      </w:r>
      <w:r w:rsidR="00DD5075">
        <w:rPr>
          <w:rFonts w:ascii="PT Astra Serif" w:hAnsi="PT Astra Serif"/>
          <w:szCs w:val="28"/>
        </w:rPr>
        <w:t>район</w:t>
      </w:r>
      <w:r w:rsidR="00DD5075">
        <w:rPr>
          <w:rFonts w:ascii="PT Astra Serif" w:hAnsi="PT Astra Serif"/>
          <w:color w:val="000000"/>
          <w:szCs w:val="28"/>
        </w:rPr>
        <w:t xml:space="preserve"> РЕШИЛО</w:t>
      </w:r>
      <w:r w:rsidRPr="000D4701">
        <w:rPr>
          <w:rFonts w:ascii="PT Astra Serif" w:hAnsi="PT Astra Serif"/>
          <w:color w:val="000000"/>
          <w:szCs w:val="28"/>
        </w:rPr>
        <w:t>:</w:t>
      </w:r>
    </w:p>
    <w:p w:rsidR="00903648" w:rsidRDefault="00903648" w:rsidP="00DD5075">
      <w:pPr>
        <w:pStyle w:val="1"/>
        <w:spacing w:line="276" w:lineRule="auto"/>
        <w:ind w:firstLine="720"/>
        <w:jc w:val="both"/>
        <w:rPr>
          <w:rFonts w:ascii="PT Astra Serif" w:hAnsi="PT Astra Serif"/>
          <w:szCs w:val="28"/>
        </w:rPr>
      </w:pPr>
      <w:r w:rsidRPr="000D4701">
        <w:rPr>
          <w:rFonts w:ascii="PT Astra Serif" w:hAnsi="PT Astra Serif"/>
          <w:bCs/>
          <w:color w:val="000000"/>
          <w:szCs w:val="28"/>
        </w:rPr>
        <w:t xml:space="preserve">1. </w:t>
      </w:r>
      <w:r w:rsidR="00B97095">
        <w:rPr>
          <w:rFonts w:ascii="PT Astra Serif" w:hAnsi="PT Astra Serif"/>
          <w:bCs/>
          <w:color w:val="000000"/>
          <w:szCs w:val="28"/>
        </w:rPr>
        <w:t>Внести в</w:t>
      </w:r>
      <w:r w:rsidR="00B97095">
        <w:rPr>
          <w:rFonts w:ascii="PT Astra Serif" w:hAnsi="PT Astra Serif"/>
          <w:color w:val="000000"/>
          <w:szCs w:val="28"/>
        </w:rPr>
        <w:t xml:space="preserve"> решение</w:t>
      </w:r>
      <w:r w:rsidRPr="000D4701">
        <w:rPr>
          <w:rFonts w:ascii="PT Astra Serif" w:hAnsi="PT Astra Serif"/>
          <w:color w:val="000000"/>
          <w:szCs w:val="28"/>
        </w:rPr>
        <w:t xml:space="preserve"> Собрания представителей муниципального образования </w:t>
      </w:r>
      <w:proofErr w:type="spellStart"/>
      <w:r w:rsidRPr="000D4701">
        <w:rPr>
          <w:rFonts w:ascii="PT Astra Serif" w:hAnsi="PT Astra Serif"/>
          <w:color w:val="000000"/>
          <w:szCs w:val="28"/>
        </w:rPr>
        <w:t>Щекинский</w:t>
      </w:r>
      <w:proofErr w:type="spellEnd"/>
      <w:r w:rsidRPr="000D4701">
        <w:rPr>
          <w:rFonts w:ascii="PT Astra Serif" w:hAnsi="PT Astra Serif"/>
          <w:color w:val="000000"/>
          <w:szCs w:val="28"/>
        </w:rPr>
        <w:t xml:space="preserve"> район </w:t>
      </w:r>
      <w:r w:rsidRPr="000D4701">
        <w:rPr>
          <w:rFonts w:ascii="PT Astra Serif" w:hAnsi="PT Astra Serif"/>
          <w:szCs w:val="28"/>
        </w:rPr>
        <w:t xml:space="preserve">«О внесении изменений в решение Собрания представителей муниципального образования </w:t>
      </w:r>
      <w:proofErr w:type="spellStart"/>
      <w:r w:rsidRPr="000D4701">
        <w:rPr>
          <w:rFonts w:ascii="PT Astra Serif" w:hAnsi="PT Astra Serif"/>
          <w:szCs w:val="28"/>
        </w:rPr>
        <w:t>Щекинский</w:t>
      </w:r>
      <w:proofErr w:type="spellEnd"/>
      <w:r w:rsidRPr="000D4701">
        <w:rPr>
          <w:rFonts w:ascii="PT Astra Serif" w:hAnsi="PT Astra Serif"/>
          <w:szCs w:val="28"/>
        </w:rPr>
        <w:t xml:space="preserve"> район от 16.12.2019 № 28/184 «Об утверждении Генерального плана муниципального образования </w:t>
      </w:r>
      <w:proofErr w:type="spellStart"/>
      <w:r w:rsidRPr="000D4701">
        <w:rPr>
          <w:rFonts w:ascii="PT Astra Serif" w:hAnsi="PT Astra Serif"/>
          <w:szCs w:val="28"/>
        </w:rPr>
        <w:t>Ломинцевское</w:t>
      </w:r>
      <w:proofErr w:type="spellEnd"/>
      <w:r w:rsidRPr="000D4701">
        <w:rPr>
          <w:rFonts w:ascii="PT Astra Serif" w:hAnsi="PT Astra Serif"/>
          <w:szCs w:val="28"/>
        </w:rPr>
        <w:t xml:space="preserve"> </w:t>
      </w:r>
      <w:proofErr w:type="spellStart"/>
      <w:r w:rsidRPr="000D4701">
        <w:rPr>
          <w:rFonts w:ascii="PT Astra Serif" w:hAnsi="PT Astra Serif"/>
          <w:szCs w:val="28"/>
        </w:rPr>
        <w:t>Щекинского</w:t>
      </w:r>
      <w:proofErr w:type="spellEnd"/>
      <w:r w:rsidRPr="000D4701">
        <w:rPr>
          <w:rFonts w:ascii="PT Astra Serif" w:hAnsi="PT Astra Serif"/>
          <w:szCs w:val="28"/>
        </w:rPr>
        <w:t xml:space="preserve"> района» </w:t>
      </w:r>
      <w:r w:rsidR="00B97095">
        <w:rPr>
          <w:rFonts w:ascii="PT Astra Serif" w:hAnsi="PT Astra Serif"/>
          <w:szCs w:val="28"/>
        </w:rPr>
        <w:t>следующие изменения</w:t>
      </w:r>
      <w:r w:rsidRPr="000D4701">
        <w:rPr>
          <w:rFonts w:ascii="PT Astra Serif" w:hAnsi="PT Astra Serif"/>
          <w:szCs w:val="28"/>
        </w:rPr>
        <w:t xml:space="preserve">: </w:t>
      </w:r>
    </w:p>
    <w:p w:rsidR="0014370B" w:rsidRPr="002A4184" w:rsidRDefault="0014370B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 xml:space="preserve">1.1. Приложение 1 «Положение о территориальном планировании» изложить в новой редакции (приложение 1); </w:t>
      </w:r>
    </w:p>
    <w:p w:rsidR="0014370B" w:rsidRPr="002A4184" w:rsidRDefault="0014370B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lastRenderedPageBreak/>
        <w:t>1.</w:t>
      </w:r>
      <w:r>
        <w:rPr>
          <w:rFonts w:ascii="PT Astra Serif" w:hAnsi="PT Astra Serif"/>
          <w:sz w:val="28"/>
          <w:szCs w:val="28"/>
        </w:rPr>
        <w:t>2</w:t>
      </w:r>
      <w:r w:rsidRPr="002A4184">
        <w:rPr>
          <w:rFonts w:ascii="PT Astra Serif" w:hAnsi="PT Astra Serif"/>
          <w:sz w:val="28"/>
          <w:szCs w:val="28"/>
        </w:rPr>
        <w:t>.</w:t>
      </w:r>
      <w:r w:rsidRPr="002A4184">
        <w:rPr>
          <w:rFonts w:ascii="PT Astra Serif" w:eastAsiaTheme="minorHAnsi" w:hAnsi="PT Astra Serif" w:cs="Arial"/>
          <w:b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Приложение 2</w:t>
      </w:r>
      <w:r w:rsidRPr="002A4184">
        <w:rPr>
          <w:rFonts w:ascii="PT Astra Serif" w:hAnsi="PT Astra Serif"/>
          <w:sz w:val="28"/>
          <w:szCs w:val="28"/>
        </w:rPr>
        <w:t xml:space="preserve"> «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Карта границ населенных пунктов (в том числе границ образуемых населенных пунктов), входящих в состав поселения» </w:t>
      </w:r>
      <w:r w:rsidRPr="002A4184">
        <w:rPr>
          <w:rFonts w:ascii="PT Astra Serif" w:hAnsi="PT Astra Serif"/>
          <w:sz w:val="28"/>
          <w:szCs w:val="28"/>
        </w:rPr>
        <w:t>изложить в новой редакции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sz w:val="28"/>
          <w:szCs w:val="28"/>
        </w:rPr>
        <w:t>(приложение 2</w:t>
      </w:r>
      <w:r w:rsidRPr="002A4184">
        <w:rPr>
          <w:rFonts w:ascii="PT Astra Serif" w:hAnsi="PT Astra Serif"/>
          <w:sz w:val="28"/>
          <w:szCs w:val="28"/>
        </w:rPr>
        <w:t>);</w:t>
      </w:r>
    </w:p>
    <w:p w:rsidR="0014370B" w:rsidRPr="002A4184" w:rsidRDefault="0014370B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3</w:t>
      </w:r>
      <w:r w:rsidRPr="002A4184"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sz w:val="28"/>
          <w:szCs w:val="28"/>
        </w:rPr>
        <w:t>Приложение 3</w:t>
      </w:r>
      <w:r w:rsidRPr="002A4184">
        <w:rPr>
          <w:rFonts w:ascii="PT Astra Serif" w:hAnsi="PT Astra Serif"/>
          <w:sz w:val="28"/>
          <w:szCs w:val="28"/>
        </w:rPr>
        <w:t xml:space="preserve"> «Карта планируемого размещения объектов местного значения поселения» изложить в новой редакции </w:t>
      </w:r>
      <w:r>
        <w:rPr>
          <w:rFonts w:ascii="PT Astra Serif" w:hAnsi="PT Astra Serif"/>
          <w:sz w:val="28"/>
          <w:szCs w:val="28"/>
        </w:rPr>
        <w:t>(приложение 3</w:t>
      </w:r>
      <w:r w:rsidRPr="002A4184">
        <w:rPr>
          <w:rFonts w:ascii="PT Astra Serif" w:hAnsi="PT Astra Serif"/>
          <w:sz w:val="28"/>
          <w:szCs w:val="28"/>
        </w:rPr>
        <w:t>);</w:t>
      </w:r>
    </w:p>
    <w:p w:rsidR="0014370B" w:rsidRDefault="0014370B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4</w:t>
      </w:r>
      <w:r w:rsidRPr="002A4184">
        <w:rPr>
          <w:rFonts w:ascii="PT Astra Serif" w:hAnsi="PT Astra Serif"/>
          <w:sz w:val="28"/>
          <w:szCs w:val="28"/>
        </w:rPr>
        <w:t xml:space="preserve">.  </w:t>
      </w:r>
      <w:r>
        <w:rPr>
          <w:rFonts w:ascii="PT Astra Serif" w:hAnsi="PT Astra Serif"/>
          <w:sz w:val="28"/>
          <w:szCs w:val="28"/>
        </w:rPr>
        <w:t>Приложение 4</w:t>
      </w:r>
      <w:r w:rsidRPr="002A4184">
        <w:rPr>
          <w:rFonts w:ascii="PT Astra Serif" w:hAnsi="PT Astra Serif"/>
          <w:sz w:val="28"/>
          <w:szCs w:val="28"/>
        </w:rPr>
        <w:t xml:space="preserve"> «Карта функциональных зон поселения» изложить в новой редакции </w:t>
      </w:r>
      <w:r>
        <w:rPr>
          <w:rFonts w:ascii="PT Astra Serif" w:hAnsi="PT Astra Serif"/>
          <w:sz w:val="28"/>
          <w:szCs w:val="28"/>
        </w:rPr>
        <w:t>(приложение 4</w:t>
      </w:r>
      <w:r w:rsidRPr="002A4184">
        <w:rPr>
          <w:rFonts w:ascii="PT Astra Serif" w:hAnsi="PT Astra Serif"/>
          <w:sz w:val="28"/>
          <w:szCs w:val="28"/>
        </w:rPr>
        <w:t>);</w:t>
      </w:r>
    </w:p>
    <w:p w:rsidR="0014370B" w:rsidRPr="002A4184" w:rsidRDefault="0014370B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1.5. Приложение 5 «Материалы по обоснованию генерального плана» </w:t>
      </w:r>
      <w:r w:rsidRPr="002A4184">
        <w:rPr>
          <w:rFonts w:ascii="PT Astra Serif" w:hAnsi="PT Astra Serif"/>
          <w:sz w:val="28"/>
          <w:szCs w:val="28"/>
        </w:rPr>
        <w:t xml:space="preserve">изложить в новой редакции </w:t>
      </w:r>
      <w:r>
        <w:rPr>
          <w:rFonts w:ascii="PT Astra Serif" w:hAnsi="PT Astra Serif"/>
          <w:sz w:val="28"/>
          <w:szCs w:val="28"/>
        </w:rPr>
        <w:t>(приложение 5);</w:t>
      </w:r>
    </w:p>
    <w:p w:rsidR="0014370B" w:rsidRDefault="0014370B" w:rsidP="00DD5075">
      <w:pPr>
        <w:shd w:val="clear" w:color="auto" w:fill="FFFFFF"/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1.6. Приложение 6 «Карта зон с особыми условиями использования территории» изложить в новой редакции» (приложение 6</w:t>
      </w:r>
      <w:r>
        <w:rPr>
          <w:rFonts w:ascii="PT Astra Serif" w:hAnsi="PT Astra Serif"/>
          <w:sz w:val="28"/>
          <w:szCs w:val="28"/>
        </w:rPr>
        <w:t>)</w:t>
      </w:r>
      <w:r w:rsidRPr="002A4184">
        <w:rPr>
          <w:rFonts w:ascii="PT Astra Serif" w:hAnsi="PT Astra Serif"/>
          <w:sz w:val="28"/>
          <w:szCs w:val="28"/>
        </w:rPr>
        <w:t>;</w:t>
      </w:r>
    </w:p>
    <w:p w:rsidR="0014370B" w:rsidRDefault="00DD5075" w:rsidP="00DD5075">
      <w:pPr>
        <w:pStyle w:val="Default"/>
        <w:spacing w:line="276" w:lineRule="auto"/>
        <w:ind w:firstLine="708"/>
        <w:jc w:val="both"/>
        <w:rPr>
          <w:rFonts w:ascii="PT Astra Serif" w:hAnsi="PT Astra Serif"/>
          <w:bCs/>
          <w:color w:val="auto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1.7 </w:t>
      </w:r>
      <w:r w:rsidR="0014370B">
        <w:rPr>
          <w:rFonts w:ascii="PT Astra Serif" w:hAnsi="PT Astra Serif"/>
          <w:color w:val="auto"/>
          <w:sz w:val="28"/>
          <w:szCs w:val="28"/>
        </w:rPr>
        <w:t>Приложение 7</w:t>
      </w:r>
      <w:r w:rsidR="0014370B" w:rsidRPr="002A4184">
        <w:rPr>
          <w:rFonts w:ascii="PT Astra Serif" w:hAnsi="PT Astra Serif"/>
          <w:color w:val="auto"/>
          <w:sz w:val="28"/>
          <w:szCs w:val="28"/>
        </w:rPr>
        <w:t xml:space="preserve"> «</w:t>
      </w:r>
      <w:r w:rsidR="0014370B" w:rsidRPr="002A4184">
        <w:rPr>
          <w:rFonts w:ascii="PT Astra Serif" w:hAnsi="PT Astra Serif"/>
          <w:bCs/>
          <w:color w:val="auto"/>
          <w:sz w:val="28"/>
          <w:szCs w:val="28"/>
        </w:rPr>
        <w:t xml:space="preserve">Карта территорий, подверженных риску возникновения чрезвычайных ситуаций природного и техногенного характера» </w:t>
      </w:r>
      <w:r w:rsidR="0014370B" w:rsidRPr="002A4184">
        <w:rPr>
          <w:rFonts w:ascii="PT Astra Serif" w:hAnsi="PT Astra Serif"/>
          <w:color w:val="auto"/>
          <w:sz w:val="28"/>
          <w:szCs w:val="28"/>
        </w:rPr>
        <w:t xml:space="preserve">изложить в новой редакции </w:t>
      </w:r>
      <w:r w:rsidR="0014370B" w:rsidRPr="002A4184">
        <w:rPr>
          <w:rFonts w:ascii="PT Astra Serif" w:hAnsi="PT Astra Serif"/>
          <w:bCs/>
          <w:color w:val="auto"/>
          <w:sz w:val="28"/>
          <w:szCs w:val="28"/>
        </w:rPr>
        <w:t xml:space="preserve">(приложение </w:t>
      </w:r>
      <w:r w:rsidR="0014370B">
        <w:rPr>
          <w:rFonts w:ascii="PT Astra Serif" w:hAnsi="PT Astra Serif"/>
          <w:bCs/>
          <w:color w:val="auto"/>
          <w:sz w:val="28"/>
          <w:szCs w:val="28"/>
        </w:rPr>
        <w:t>7</w:t>
      </w:r>
      <w:r w:rsidR="0014370B" w:rsidRPr="002A4184">
        <w:rPr>
          <w:rFonts w:ascii="PT Astra Serif" w:hAnsi="PT Astra Serif"/>
          <w:bCs/>
          <w:color w:val="auto"/>
          <w:sz w:val="28"/>
          <w:szCs w:val="28"/>
        </w:rPr>
        <w:t>);</w:t>
      </w:r>
    </w:p>
    <w:p w:rsidR="0014370B" w:rsidRPr="00E60DE7" w:rsidRDefault="0014370B" w:rsidP="00DD5075">
      <w:pPr>
        <w:pStyle w:val="Default"/>
        <w:spacing w:line="276" w:lineRule="auto"/>
        <w:ind w:firstLine="708"/>
        <w:jc w:val="both"/>
        <w:rPr>
          <w:rFonts w:ascii="PT Astra Serif" w:hAnsi="PT Astra Serif"/>
          <w:bCs/>
          <w:color w:val="auto"/>
          <w:sz w:val="28"/>
          <w:szCs w:val="28"/>
        </w:rPr>
      </w:pPr>
      <w:r w:rsidRPr="002A4184">
        <w:rPr>
          <w:rFonts w:ascii="PT Astra Serif" w:hAnsi="PT Astra Serif"/>
          <w:sz w:val="28"/>
          <w:szCs w:val="28"/>
        </w:rPr>
        <w:t>1.8. Приложение 8 «</w:t>
      </w:r>
      <w:r w:rsidRPr="002A4184">
        <w:rPr>
          <w:rFonts w:ascii="PT Astra Serif" w:eastAsiaTheme="minorHAnsi" w:hAnsi="PT Astra Serif"/>
          <w:sz w:val="28"/>
          <w:szCs w:val="28"/>
          <w:lang w:eastAsia="en-US"/>
        </w:rPr>
        <w:t xml:space="preserve">Карта анализа комплексного развития территории и размещения объектов местного значения» и </w:t>
      </w:r>
      <w:r w:rsidRPr="002A4184">
        <w:rPr>
          <w:rFonts w:ascii="PT Astra Serif" w:hAnsi="PT Astra Serif"/>
          <w:sz w:val="28"/>
          <w:szCs w:val="28"/>
        </w:rPr>
        <w:t>изложить в новой редакции (приложение</w:t>
      </w:r>
      <w:r>
        <w:rPr>
          <w:rFonts w:ascii="PT Astra Serif" w:hAnsi="PT Astra Serif"/>
          <w:sz w:val="28"/>
          <w:szCs w:val="28"/>
        </w:rPr>
        <w:t xml:space="preserve"> 8</w:t>
      </w:r>
      <w:r w:rsidRPr="002A4184">
        <w:rPr>
          <w:rFonts w:ascii="PT Astra Serif" w:hAnsi="PT Astra Serif"/>
          <w:sz w:val="28"/>
          <w:szCs w:val="28"/>
        </w:rPr>
        <w:t>);</w:t>
      </w:r>
    </w:p>
    <w:p w:rsidR="0014370B" w:rsidRPr="00E60DE7" w:rsidRDefault="0014370B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1.9</w:t>
      </w:r>
      <w:r w:rsidRPr="002A4184">
        <w:rPr>
          <w:rFonts w:ascii="PT Astra Serif" w:hAnsi="PT Astra Serif"/>
          <w:bCs/>
          <w:sz w:val="28"/>
          <w:szCs w:val="28"/>
        </w:rPr>
        <w:t xml:space="preserve">. </w:t>
      </w:r>
      <w:r w:rsidR="00DD5075">
        <w:rPr>
          <w:rFonts w:ascii="PT Astra Serif" w:hAnsi="PT Astra Serif"/>
          <w:sz w:val="28"/>
          <w:szCs w:val="28"/>
        </w:rPr>
        <w:t>Приложение 9</w:t>
      </w:r>
      <w:r w:rsidRPr="002A4184">
        <w:rPr>
          <w:rFonts w:ascii="PT Astra Serif" w:hAnsi="PT Astra Serif"/>
          <w:sz w:val="28"/>
          <w:szCs w:val="28"/>
        </w:rPr>
        <w:t xml:space="preserve"> «</w:t>
      </w:r>
      <w:r w:rsidRPr="002A4184">
        <w:rPr>
          <w:rFonts w:ascii="PT Astra Serif" w:eastAsiaTheme="minorHAnsi" w:hAnsi="PT Astra Serif" w:cs="Arial"/>
          <w:bCs/>
          <w:sz w:val="28"/>
          <w:szCs w:val="28"/>
          <w:lang w:eastAsia="en-US"/>
        </w:rPr>
        <w:t xml:space="preserve">Сведения о границах населенных пунктов (в том числе границ образуемых населенных пунктов), входящих в состав поселения» </w:t>
      </w:r>
      <w:r w:rsidRPr="002A4184">
        <w:rPr>
          <w:rFonts w:ascii="PT Astra Serif" w:hAnsi="PT Astra Serif"/>
          <w:sz w:val="28"/>
          <w:szCs w:val="28"/>
        </w:rPr>
        <w:t>изложить в новой редакции (приложение 9).</w:t>
      </w:r>
    </w:p>
    <w:p w:rsidR="0014370B" w:rsidRPr="00C66350" w:rsidRDefault="00DD5075" w:rsidP="00DD5075">
      <w:pPr>
        <w:pStyle w:val="a3"/>
        <w:autoSpaceDE w:val="0"/>
        <w:autoSpaceDN w:val="0"/>
        <w:adjustRightInd w:val="0"/>
        <w:spacing w:line="276" w:lineRule="auto"/>
        <w:ind w:left="0"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>2</w:t>
      </w:r>
      <w:r w:rsidR="0014370B" w:rsidRPr="002A4184">
        <w:rPr>
          <w:rFonts w:ascii="PT Astra Serif" w:hAnsi="PT Astra Serif"/>
          <w:bCs/>
          <w:sz w:val="28"/>
          <w:szCs w:val="28"/>
        </w:rPr>
        <w:t xml:space="preserve">. </w:t>
      </w:r>
      <w:r w:rsidR="0014370B" w:rsidRPr="002A4184">
        <w:rPr>
          <w:rFonts w:ascii="PT Astra Serif" w:hAnsi="PT Astra Serif"/>
          <w:sz w:val="28"/>
          <w:szCs w:val="28"/>
        </w:rPr>
        <w:t>Настоящие решение обнародовать путем опубликования, разместив его полный текст в сетевом издании «</w:t>
      </w:r>
      <w:proofErr w:type="spellStart"/>
      <w:r w:rsidR="0014370B" w:rsidRPr="002A4184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370B" w:rsidRPr="002A4184">
        <w:rPr>
          <w:rFonts w:ascii="PT Astra Serif" w:hAnsi="PT Astra Serif"/>
          <w:sz w:val="28"/>
          <w:szCs w:val="28"/>
        </w:rPr>
        <w:t xml:space="preserve"> муниципальный вестник» (http://npa-schekino.ru, регистрация в качестве сетевого издания</w:t>
      </w:r>
      <w:r w:rsidR="0014370B" w:rsidRPr="004E75A8">
        <w:rPr>
          <w:rFonts w:ascii="PT Astra Serif" w:hAnsi="PT Astra Serif"/>
          <w:sz w:val="28"/>
          <w:szCs w:val="28"/>
        </w:rPr>
        <w:t>:</w:t>
      </w:r>
      <w:r w:rsidR="0014370B">
        <w:rPr>
          <w:rFonts w:ascii="PT Astra Serif" w:hAnsi="PT Astra Serif"/>
          <w:sz w:val="28"/>
          <w:szCs w:val="28"/>
        </w:rPr>
        <w:t xml:space="preserve"> </w:t>
      </w:r>
      <w:r w:rsidR="0014370B" w:rsidRPr="004E75A8">
        <w:rPr>
          <w:rFonts w:ascii="PT Astra Serif" w:hAnsi="PT Astra Serif"/>
          <w:sz w:val="28"/>
          <w:szCs w:val="28"/>
        </w:rPr>
        <w:t>Эл № ФС 77-74320 от 19.11.2018)</w:t>
      </w:r>
      <w:r w:rsidR="0014370B">
        <w:rPr>
          <w:rFonts w:ascii="PT Astra Serif" w:hAnsi="PT Astra Serif"/>
          <w:sz w:val="28"/>
          <w:szCs w:val="28"/>
        </w:rPr>
        <w:t>,</w:t>
      </w:r>
      <w:r w:rsidR="0014370B" w:rsidRPr="004E75A8">
        <w:rPr>
          <w:rFonts w:ascii="PT Astra Serif" w:hAnsi="PT Astra Serif"/>
          <w:sz w:val="28"/>
          <w:szCs w:val="28"/>
        </w:rPr>
        <w:t xml:space="preserve"> и разместить на официальном </w:t>
      </w:r>
      <w:r w:rsidR="0014370B">
        <w:rPr>
          <w:rFonts w:ascii="PT Astra Serif" w:hAnsi="PT Astra Serif"/>
          <w:sz w:val="28"/>
          <w:szCs w:val="28"/>
        </w:rPr>
        <w:t>сайте</w:t>
      </w:r>
      <w:r w:rsidR="0014370B" w:rsidRPr="004E75A8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="0014370B" w:rsidRPr="004E75A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14370B" w:rsidRPr="004E75A8">
        <w:rPr>
          <w:rFonts w:ascii="PT Astra Serif" w:hAnsi="PT Astra Serif"/>
          <w:sz w:val="28"/>
          <w:szCs w:val="28"/>
        </w:rPr>
        <w:t xml:space="preserve"> район</w:t>
      </w:r>
      <w:r w:rsidR="0014370B">
        <w:rPr>
          <w:rFonts w:ascii="PT Astra Serif" w:hAnsi="PT Astra Serif"/>
          <w:sz w:val="28"/>
          <w:szCs w:val="28"/>
        </w:rPr>
        <w:t xml:space="preserve"> </w:t>
      </w:r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https</w:t>
      </w:r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</w:rPr>
        <w:t>://</w:t>
      </w:r>
      <w:proofErr w:type="spellStart"/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schekino</w:t>
      </w:r>
      <w:proofErr w:type="spellEnd"/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gosuslugi</w:t>
      </w:r>
      <w:proofErr w:type="spellEnd"/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</w:rPr>
        <w:t>.</w:t>
      </w:r>
      <w:proofErr w:type="spellStart"/>
      <w:r w:rsidR="0014370B" w:rsidRPr="009A23E8">
        <w:rPr>
          <w:rFonts w:ascii="PT Astra Serif" w:hAnsi="PT Astra Serif" w:cs="PT Astra Serif"/>
          <w:bCs/>
          <w:color w:val="000000"/>
          <w:sz w:val="28"/>
          <w:szCs w:val="28"/>
          <w:lang w:val="en-US"/>
        </w:rPr>
        <w:t>ru</w:t>
      </w:r>
      <w:proofErr w:type="spellEnd"/>
      <w:r w:rsidR="0014370B">
        <w:rPr>
          <w:rFonts w:ascii="PT Astra Serif" w:hAnsi="PT Astra Serif"/>
          <w:sz w:val="28"/>
          <w:szCs w:val="28"/>
        </w:rPr>
        <w:t>.</w:t>
      </w:r>
    </w:p>
    <w:p w:rsidR="0014370B" w:rsidRPr="00EF13D6" w:rsidRDefault="00DD5075" w:rsidP="00DD5075">
      <w:pPr>
        <w:pStyle w:val="ConsPlusNormal"/>
        <w:widowControl/>
        <w:spacing w:line="276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</w:t>
      </w:r>
      <w:r w:rsidR="0014370B" w:rsidRPr="00EF13D6">
        <w:rPr>
          <w:rFonts w:ascii="PT Astra Serif" w:hAnsi="PT Astra Serif" w:cs="Times New Roman"/>
          <w:sz w:val="28"/>
          <w:szCs w:val="28"/>
        </w:rPr>
        <w:t>. Настоящее решение вступает в силу со дня его официального опубликования в средствах массовой информации.</w:t>
      </w:r>
    </w:p>
    <w:p w:rsidR="00903648" w:rsidRPr="000D4701" w:rsidRDefault="00903648" w:rsidP="00DD5075">
      <w:pPr>
        <w:shd w:val="clear" w:color="auto" w:fill="FFFFFF"/>
        <w:spacing w:line="276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903648" w:rsidRPr="000D4701" w:rsidRDefault="00903648" w:rsidP="00903648">
      <w:pPr>
        <w:suppressAutoHyphens w:val="0"/>
        <w:ind w:firstLine="142"/>
        <w:jc w:val="center"/>
        <w:rPr>
          <w:rFonts w:ascii="PT Astra Serif" w:hAnsi="PT Astra Serif"/>
          <w:b/>
          <w:sz w:val="28"/>
          <w:szCs w:val="28"/>
          <w:lang w:eastAsia="ru-RU"/>
        </w:rPr>
      </w:pPr>
    </w:p>
    <w:p w:rsidR="00903648" w:rsidRPr="000B470D" w:rsidRDefault="00903648" w:rsidP="00903648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Глава </w:t>
      </w:r>
      <w:proofErr w:type="spellStart"/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proofErr w:type="spellEnd"/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района –</w:t>
      </w:r>
    </w:p>
    <w:p w:rsidR="00903648" w:rsidRPr="000B470D" w:rsidRDefault="00903648" w:rsidP="00903648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председатель Собрания </w:t>
      </w:r>
    </w:p>
    <w:p w:rsidR="00903648" w:rsidRPr="000B470D" w:rsidRDefault="00903648" w:rsidP="00903648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представителей </w:t>
      </w:r>
      <w:proofErr w:type="spellStart"/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Щекинского</w:t>
      </w:r>
      <w:proofErr w:type="spellEnd"/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 xml:space="preserve"> </w:t>
      </w:r>
    </w:p>
    <w:p w:rsidR="00903648" w:rsidRPr="001F2140" w:rsidRDefault="00903648" w:rsidP="00903648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р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айона</w:t>
      </w:r>
      <w:r w:rsidR="00DD5075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DD5075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DD5075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DD5075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DD5075">
        <w:rPr>
          <w:rFonts w:ascii="PT Astra Serif" w:hAnsi="PT Astra Serif"/>
          <w:snapToGrid w:val="0"/>
          <w:sz w:val="28"/>
          <w:szCs w:val="28"/>
          <w:lang w:eastAsia="x-none"/>
        </w:rPr>
        <w:tab/>
      </w:r>
      <w:r w:rsidR="00DD5075">
        <w:rPr>
          <w:rFonts w:ascii="PT Astra Serif" w:hAnsi="PT Astra Serif"/>
          <w:snapToGrid w:val="0"/>
          <w:sz w:val="28"/>
          <w:szCs w:val="28"/>
          <w:lang w:eastAsia="x-none"/>
        </w:rPr>
        <w:tab/>
        <w:t xml:space="preserve">              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 xml:space="preserve">       Е.В. </w:t>
      </w:r>
      <w:r w:rsidRPr="000B470D">
        <w:rPr>
          <w:rFonts w:ascii="PT Astra Serif" w:hAnsi="PT Astra Serif"/>
          <w:snapToGrid w:val="0"/>
          <w:sz w:val="28"/>
          <w:szCs w:val="28"/>
          <w:lang w:eastAsia="x-none"/>
        </w:rPr>
        <w:t>Рыбаль</w:t>
      </w:r>
      <w:r>
        <w:rPr>
          <w:rFonts w:ascii="PT Astra Serif" w:hAnsi="PT Astra Serif"/>
          <w:snapToGrid w:val="0"/>
          <w:sz w:val="28"/>
          <w:szCs w:val="28"/>
          <w:lang w:eastAsia="x-none"/>
        </w:rPr>
        <w:t>ченко</w:t>
      </w:r>
    </w:p>
    <w:p w:rsidR="00903648" w:rsidRDefault="00903648" w:rsidP="00903648">
      <w:pPr>
        <w:autoSpaceDE w:val="0"/>
        <w:autoSpaceDN w:val="0"/>
        <w:adjustRightInd w:val="0"/>
        <w:spacing w:line="276" w:lineRule="auto"/>
        <w:ind w:firstLine="708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3D5EA3" w:rsidRDefault="003D5EA3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/>
    <w:p w:rsidR="00DD5075" w:rsidRDefault="00DD5075"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>доступны по ссылке</w:t>
      </w:r>
      <w:r w:rsidRPr="000D4701">
        <w:rPr>
          <w:rFonts w:ascii="PT Astra Serif" w:hAnsi="PT Astra Serif"/>
          <w:color w:val="000000" w:themeColor="text1"/>
          <w:sz w:val="28"/>
          <w:szCs w:val="28"/>
        </w:rPr>
        <w:t>: https://disk.yandex.ru/d/QykV70593KxMui</w:t>
      </w:r>
    </w:p>
    <w:sectPr w:rsidR="00DD5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648"/>
    <w:rsid w:val="0014370B"/>
    <w:rsid w:val="003D5EA3"/>
    <w:rsid w:val="00903648"/>
    <w:rsid w:val="00B97095"/>
    <w:rsid w:val="00DD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C13BC-DA1C-4FDB-B430-98669DDF3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364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03648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903648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903648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648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903648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90364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link w:val="a4"/>
    <w:qFormat/>
    <w:rsid w:val="00903648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9036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90364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03648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90364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903648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03648"/>
    <w:rPr>
      <w:color w:val="0563C1" w:themeColor="hyperlink"/>
      <w:u w:val="single"/>
    </w:rPr>
  </w:style>
  <w:style w:type="character" w:customStyle="1" w:styleId="a4">
    <w:name w:val="Абзац списка Знак"/>
    <w:link w:val="a3"/>
    <w:qFormat/>
    <w:locked/>
    <w:rsid w:val="00903648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Default">
    <w:name w:val="Default"/>
    <w:rsid w:val="0014370B"/>
    <w:pPr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2024-12-05T10:46:00Z</dcterms:created>
  <dcterms:modified xsi:type="dcterms:W3CDTF">2024-12-05T11:17:00Z</dcterms:modified>
</cp:coreProperties>
</file>