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bookmarkStart w:id="0" w:name="_GoBack"/>
      <w:bookmarkEnd w:id="0"/>
    </w:p>
    <w:p w:rsidR="00966D13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4A04CA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июне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  <w:r w:rsidR="00966D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 </w:t>
      </w:r>
    </w:p>
    <w:p w:rsidR="002678A6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Запись по телефонам, указанным в графике, на портале «Открытый регион 71»</w:t>
      </w:r>
    </w:p>
    <w:tbl>
      <w:tblPr>
        <w:tblStyle w:val="afb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977"/>
        <w:gridCol w:w="3402"/>
      </w:tblGrid>
      <w:tr w:rsidR="005B36D5" w:rsidRPr="00914734" w:rsidTr="00265F8C">
        <w:tc>
          <w:tcPr>
            <w:tcW w:w="1135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Тема консультации</w:t>
            </w:r>
          </w:p>
        </w:tc>
        <w:tc>
          <w:tcPr>
            <w:tcW w:w="2977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402" w:type="dxa"/>
            <w:vAlign w:val="center"/>
          </w:tcPr>
          <w:p w:rsidR="005B36D5" w:rsidRPr="00914734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Место проведения</w:t>
            </w:r>
          </w:p>
          <w:p w:rsidR="005B36D5" w:rsidRPr="00914734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для записи</w:t>
            </w:r>
          </w:p>
        </w:tc>
      </w:tr>
      <w:tr w:rsidR="005B36D5" w:rsidRPr="00914734" w:rsidTr="00265F8C">
        <w:trPr>
          <w:trHeight w:val="172"/>
        </w:trPr>
        <w:tc>
          <w:tcPr>
            <w:tcW w:w="15877" w:type="dxa"/>
            <w:gridSpan w:val="4"/>
            <w:vAlign w:val="center"/>
          </w:tcPr>
          <w:p w:rsidR="005B36D5" w:rsidRPr="00914734" w:rsidRDefault="00914734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2 </w:t>
            </w:r>
            <w:r w:rsidR="004A04CA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июня</w:t>
            </w:r>
          </w:p>
        </w:tc>
      </w:tr>
      <w:tr w:rsidR="00265F8C" w:rsidRPr="00914734" w:rsidTr="00265F8C">
        <w:trPr>
          <w:trHeight w:val="333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Консультации по вопросу 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предпринимательской деятельности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Пахомова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Марина Николаевна, начальник отдела предпринимательства и сельского хозяйства  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16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(48751)5-94-51,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8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sh-predpr2@tularegion.org</w:t>
              </w:r>
            </w:hyperlink>
          </w:p>
        </w:tc>
      </w:tr>
      <w:tr w:rsidR="00265F8C" w:rsidRPr="00914734" w:rsidTr="00265F8C">
        <w:trPr>
          <w:trHeight w:val="199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3 июня</w:t>
            </w:r>
          </w:p>
        </w:tc>
      </w:tr>
      <w:tr w:rsidR="00265F8C" w:rsidRPr="00914734" w:rsidTr="00265F8C">
        <w:trPr>
          <w:trHeight w:val="333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10.00 - 12.00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Трудовое законодательство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Бурова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32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8(48751)5-11-90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9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sh-nach-kadr@tularegion.org</w:t>
              </w:r>
            </w:hyperlink>
          </w:p>
        </w:tc>
      </w:tr>
      <w:tr w:rsidR="00265F8C" w:rsidRPr="00914734" w:rsidTr="00265F8C">
        <w:trPr>
          <w:trHeight w:val="197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4 июня</w:t>
            </w:r>
          </w:p>
        </w:tc>
      </w:tr>
      <w:tr w:rsidR="00265F8C" w:rsidRPr="00914734" w:rsidTr="00265F8C">
        <w:trPr>
          <w:trHeight w:val="282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416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Гамбург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Александр Сергеевич, глава администрации Щекинского района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287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5 июня</w:t>
            </w:r>
          </w:p>
        </w:tc>
      </w:tr>
      <w:tr w:rsidR="00265F8C" w:rsidRPr="00914734" w:rsidTr="00265F8C">
        <w:trPr>
          <w:trHeight w:val="6030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10.00 – 13.00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4.Предоставление жилых помещений по договорам социального найма.</w:t>
            </w:r>
          </w:p>
          <w:p w:rsidR="00265F8C" w:rsidRPr="00914734" w:rsidRDefault="00265F8C" w:rsidP="00265F8C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Прилепская</w:t>
            </w:r>
          </w:p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Наталья Владимировна,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ведущий инспектор отдела по вопросам жилищного фонда</w:t>
            </w:r>
          </w:p>
          <w:p w:rsidR="00265F8C" w:rsidRPr="00914734" w:rsidRDefault="00265F8C" w:rsidP="00265F8C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30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(48751)5-45-73,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  <w:t>sh-blago13@tularegion.org</w:t>
            </w:r>
          </w:p>
        </w:tc>
      </w:tr>
      <w:tr w:rsidR="00265F8C" w:rsidRPr="00914734" w:rsidTr="00265F8C">
        <w:trPr>
          <w:trHeight w:val="233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6 июня</w:t>
            </w:r>
          </w:p>
        </w:tc>
      </w:tr>
      <w:tr w:rsidR="00265F8C" w:rsidRPr="00914734" w:rsidTr="00265F8C">
        <w:trPr>
          <w:trHeight w:val="1343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Тептюк</w:t>
            </w:r>
          </w:p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Татьяна Владимировна, председатель комитета </w:t>
            </w:r>
          </w:p>
          <w:p w:rsidR="00265F8C" w:rsidRPr="00914734" w:rsidRDefault="00265F8C" w:rsidP="00265F8C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ЖКХ и строительства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г. Щекино,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8(48751)5-51-05</w:t>
            </w:r>
          </w:p>
          <w:p w:rsidR="00265F8C" w:rsidRPr="00914734" w:rsidRDefault="00C3707B" w:rsidP="00265F8C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0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sh-kons1gkh@tularegion.org</w:t>
              </w:r>
            </w:hyperlink>
          </w:p>
        </w:tc>
      </w:tr>
      <w:tr w:rsidR="00265F8C" w:rsidRPr="00914734" w:rsidTr="00265F8C">
        <w:trPr>
          <w:trHeight w:val="208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9 июня</w:t>
            </w:r>
          </w:p>
        </w:tc>
      </w:tr>
      <w:tr w:rsidR="00265F8C" w:rsidRPr="00914734" w:rsidTr="00265F8C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1.Выдача разрешения на строительство объекта капитального строительства </w:t>
            </w:r>
          </w:p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</w:t>
            </w: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lastRenderedPageBreak/>
              <w:t>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lastRenderedPageBreak/>
              <w:t>Жариков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48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(48751)5-24-10,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</w:pPr>
            <w:hyperlink r:id="rId11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sh-kons-otdarh@tularegion.org</w:t>
              </w:r>
            </w:hyperlink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</w:p>
        </w:tc>
      </w:tr>
      <w:tr w:rsidR="00265F8C" w:rsidRPr="00914734" w:rsidTr="00265F8C">
        <w:trPr>
          <w:trHeight w:val="330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lastRenderedPageBreak/>
              <w:t>11 июня</w:t>
            </w:r>
          </w:p>
        </w:tc>
      </w:tr>
      <w:tr w:rsidR="00265F8C" w:rsidRPr="00914734" w:rsidTr="00265F8C">
        <w:trPr>
          <w:trHeight w:val="282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1096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Гамбург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Александр Сергеевич, глава администрации Щекинского района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349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16 июня</w:t>
            </w:r>
          </w:p>
        </w:tc>
      </w:tr>
      <w:tr w:rsidR="00265F8C" w:rsidRPr="00914734" w:rsidTr="00265F8C">
        <w:trPr>
          <w:trHeight w:val="1681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265F8C" w:rsidRPr="00914734" w:rsidRDefault="00265F8C" w:rsidP="00265F8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265F8C" w:rsidRPr="00914734" w:rsidRDefault="00265F8C" w:rsidP="00265F8C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 xml:space="preserve">Сергеева </w:t>
            </w:r>
          </w:p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пл. Ленина, д.1</w:t>
            </w:r>
          </w:p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г. Щекино</w:t>
            </w:r>
          </w:p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кабинет 14</w:t>
            </w:r>
          </w:p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8(48751)5-20-75</w:t>
            </w:r>
          </w:p>
          <w:p w:rsidR="00265F8C" w:rsidRPr="00914734" w:rsidRDefault="00265F8C" w:rsidP="00265F8C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5134FC"/>
                <w:w w:val="80"/>
                <w:sz w:val="26"/>
                <w:szCs w:val="26"/>
              </w:rPr>
              <w:t>sh-nach-komcontr@tularegion.org</w:t>
            </w:r>
          </w:p>
        </w:tc>
      </w:tr>
      <w:tr w:rsidR="00265F8C" w:rsidRPr="00914734" w:rsidTr="00265F8C">
        <w:trPr>
          <w:trHeight w:val="361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17 июня</w:t>
            </w:r>
          </w:p>
        </w:tc>
      </w:tr>
      <w:tr w:rsidR="00265F8C" w:rsidRPr="00914734" w:rsidTr="00265F8C">
        <w:trPr>
          <w:trHeight w:val="140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14.00 - 16.00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Касулина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Инна Викторовна, начальник отдела имущественных отношений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8(48751)5-25-47 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2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sh-imush4@tularegion.org</w:t>
              </w:r>
            </w:hyperlink>
          </w:p>
        </w:tc>
      </w:tr>
      <w:tr w:rsidR="00265F8C" w:rsidRPr="00914734" w:rsidTr="00265F8C">
        <w:trPr>
          <w:trHeight w:val="347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18 июня</w:t>
            </w:r>
          </w:p>
        </w:tc>
      </w:tr>
      <w:tr w:rsidR="00265F8C" w:rsidRPr="00914734" w:rsidTr="00265F8C">
        <w:trPr>
          <w:trHeight w:val="424"/>
        </w:trPr>
        <w:tc>
          <w:tcPr>
            <w:tcW w:w="1135" w:type="dxa"/>
          </w:tcPr>
          <w:p w:rsidR="00265F8C" w:rsidRPr="00914734" w:rsidRDefault="00265F8C" w:rsidP="00265F8C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91473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914734">
              <w:rPr>
                <w:rFonts w:ascii="PT Astra Serif" w:hAnsi="PT Astra Serif"/>
                <w:color w:val="000000"/>
                <w:w w:val="80"/>
                <w:sz w:val="26"/>
                <w:szCs w:val="26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Фокина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Анна Евгениевна, ведущий инспектор комитета по культуре, молодежной политике и спорту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ул. Ленина, д.15,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г. Щекино,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кабинет 54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 (48751)5-24-55,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3" w:history="1">
              <w:r w:rsidR="00265F8C" w:rsidRPr="00914734">
                <w:rPr>
                  <w:rFonts w:ascii="PT Astra Serif" w:hAnsi="PT Astra Serif"/>
                  <w:color w:val="000000" w:themeColor="text1"/>
                  <w:w w:val="80"/>
                  <w:sz w:val="26"/>
                  <w:szCs w:val="26"/>
                </w:rPr>
                <w:t>sh-cultura6@tularegion.org</w:t>
              </w:r>
            </w:hyperlink>
          </w:p>
        </w:tc>
      </w:tr>
      <w:tr w:rsidR="00265F8C" w:rsidRPr="00914734" w:rsidTr="00265F8C">
        <w:trPr>
          <w:trHeight w:val="323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19 июня</w:t>
            </w:r>
          </w:p>
        </w:tc>
      </w:tr>
      <w:tr w:rsidR="00265F8C" w:rsidRPr="00914734" w:rsidTr="00265F8C">
        <w:trPr>
          <w:trHeight w:val="1447"/>
        </w:trPr>
        <w:tc>
          <w:tcPr>
            <w:tcW w:w="1135" w:type="dxa"/>
          </w:tcPr>
          <w:p w:rsidR="00265F8C" w:rsidRPr="00914734" w:rsidRDefault="00265F8C" w:rsidP="00265F8C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10.00 -11.00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грантовая поддержка молодежи для граждан в возрасте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от 14 до 35 лет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Старкова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Юлия Вадимовна,  консультант комитета по культуре, молодежной политике и спорту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ул. Ленина, д.15,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г. Щекино,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кабинет 54</w:t>
            </w:r>
          </w:p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 (48751)5-25-45,</w:t>
            </w:r>
          </w:p>
          <w:p w:rsidR="00265F8C" w:rsidRPr="00914734" w:rsidRDefault="00C3707B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hyperlink r:id="rId14" w:history="1">
              <w:r w:rsidR="00265F8C" w:rsidRPr="00914734">
                <w:rPr>
                  <w:rFonts w:ascii="PT Astra Serif" w:hAnsi="PT Astra Serif"/>
                  <w:color w:val="000000" w:themeColor="text1"/>
                  <w:w w:val="80"/>
                  <w:sz w:val="26"/>
                  <w:szCs w:val="26"/>
                </w:rPr>
                <w:t>s</w:t>
              </w:r>
              <w:r w:rsidR="00265F8C" w:rsidRPr="00914734">
                <w:rPr>
                  <w:rFonts w:ascii="PT Astra Serif" w:hAnsi="PT Astra Serif"/>
                  <w:color w:val="5134FC"/>
                  <w:w w:val="80"/>
                  <w:sz w:val="26"/>
                  <w:szCs w:val="26"/>
                </w:rPr>
                <w:t>h-cultura5@tularegion.org</w:t>
              </w:r>
            </w:hyperlink>
          </w:p>
        </w:tc>
      </w:tr>
      <w:tr w:rsidR="00265F8C" w:rsidRPr="00914734" w:rsidTr="00265F8C">
        <w:trPr>
          <w:trHeight w:val="365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20 июня</w:t>
            </w:r>
          </w:p>
        </w:tc>
      </w:tr>
      <w:tr w:rsidR="00265F8C" w:rsidRPr="00914734" w:rsidTr="00265F8C">
        <w:trPr>
          <w:trHeight w:val="1122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Консультации по вопросу</w:t>
            </w: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трудовых отношений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Ивашова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Николаевна, председатель комитета экономического развития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16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(48751)5-94-51,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5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sh-predpr2@tularegion.org</w:t>
              </w:r>
            </w:hyperlink>
          </w:p>
        </w:tc>
      </w:tr>
      <w:tr w:rsidR="00265F8C" w:rsidRPr="00914734" w:rsidTr="00265F8C">
        <w:trPr>
          <w:trHeight w:val="322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23 июня</w:t>
            </w:r>
          </w:p>
        </w:tc>
      </w:tr>
      <w:tr w:rsidR="00265F8C" w:rsidRPr="00914734" w:rsidTr="00265F8C">
        <w:trPr>
          <w:trHeight w:val="1645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15.00 -17.00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МО Огаревское, МО Ломинцевское.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4.Обсуждение проектов планировки территории и проектов межевания территории для линейных объектов и под многоквартирными домами.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Шибанова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Борисовна, консультант отдела архитектуры</w:t>
            </w: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48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(48751)5-24-10,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</w:pPr>
            <w:hyperlink r:id="rId16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sh-vedins-otdarh@tularegion.org</w:t>
              </w:r>
            </w:hyperlink>
          </w:p>
          <w:p w:rsidR="00265F8C" w:rsidRPr="00914734" w:rsidRDefault="00265F8C" w:rsidP="00265F8C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</w:p>
        </w:tc>
      </w:tr>
      <w:tr w:rsidR="00265F8C" w:rsidRPr="00914734" w:rsidTr="00265F8C">
        <w:trPr>
          <w:trHeight w:val="309"/>
        </w:trPr>
        <w:tc>
          <w:tcPr>
            <w:tcW w:w="15877" w:type="dxa"/>
            <w:gridSpan w:val="4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25 июня</w:t>
            </w:r>
          </w:p>
        </w:tc>
      </w:tr>
      <w:tr w:rsidR="00265F8C" w:rsidRPr="00914734" w:rsidTr="00265F8C">
        <w:trPr>
          <w:trHeight w:val="282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1274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Гамбург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Александр Сергеевич, глава администрации Щекинского района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257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lastRenderedPageBreak/>
              <w:t xml:space="preserve"> 26 июня</w:t>
            </w:r>
          </w:p>
        </w:tc>
      </w:tr>
      <w:tr w:rsidR="00265F8C" w:rsidRPr="00914734" w:rsidTr="00265F8C">
        <w:trPr>
          <w:trHeight w:val="126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13.00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Суркова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Татьяна Ильинична, 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34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8(48751)5-78-64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7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sh-dor1@tularegion.org</w:t>
              </w:r>
            </w:hyperlink>
          </w:p>
        </w:tc>
      </w:tr>
      <w:tr w:rsidR="00265F8C" w:rsidRPr="00914734" w:rsidTr="00265F8C">
        <w:trPr>
          <w:trHeight w:val="247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27 июня</w:t>
            </w:r>
          </w:p>
        </w:tc>
      </w:tr>
      <w:tr w:rsidR="00265F8C" w:rsidRPr="00914734" w:rsidTr="00265F8C">
        <w:trPr>
          <w:trHeight w:val="1275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Абрамина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Елена Евгеньевна, 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первый заместитель главы администрации Щекинского района                  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28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424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>10</w:t>
            </w: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.00 – 11.00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Оформление ребенка в детский сад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Алферова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Галина Владимировна, консультант комитета по образованию         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22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(48751)5-23-41,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8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sh-кpo-dopobr@tularegion.org</w:t>
              </w:r>
            </w:hyperlink>
          </w:p>
        </w:tc>
      </w:tr>
      <w:tr w:rsidR="00265F8C" w:rsidRPr="00914734" w:rsidTr="00265F8C">
        <w:trPr>
          <w:trHeight w:val="125"/>
        </w:trPr>
        <w:tc>
          <w:tcPr>
            <w:tcW w:w="15877" w:type="dxa"/>
            <w:gridSpan w:val="4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30 июня</w:t>
            </w:r>
          </w:p>
        </w:tc>
      </w:tr>
      <w:tr w:rsidR="00265F8C" w:rsidRPr="00914734" w:rsidTr="00265F8C">
        <w:trPr>
          <w:trHeight w:val="424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Консультация по вопросу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трудовых отношений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Ивашова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Николаевна,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16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(48751)5-94-51,</w:t>
            </w:r>
          </w:p>
          <w:p w:rsidR="00265F8C" w:rsidRPr="00914734" w:rsidRDefault="00C3707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9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sh-predpr2@tularegion.org</w:t>
              </w:r>
            </w:hyperlink>
          </w:p>
        </w:tc>
      </w:tr>
    </w:tbl>
    <w:p w:rsidR="000F71DD" w:rsidRPr="00914734" w:rsidRDefault="000F71DD">
      <w:pPr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925DE" w:rsidRPr="00914734" w:rsidRDefault="00CD2CE6">
      <w:pPr>
        <w:jc w:val="both"/>
        <w:rPr>
          <w:rFonts w:ascii="PT Astra Serif" w:hAnsi="PT Astra Serif" w:cs="PT Astra Serif"/>
          <w:b/>
          <w:sz w:val="26"/>
          <w:szCs w:val="26"/>
        </w:rPr>
      </w:pPr>
      <w:r w:rsidRPr="00914734">
        <w:rPr>
          <w:rFonts w:ascii="PT Astra Serif" w:hAnsi="PT Astra Serif" w:cs="PT Astra Serif"/>
          <w:b/>
          <w:sz w:val="26"/>
          <w:szCs w:val="26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914734">
        <w:rPr>
          <w:rFonts w:ascii="PT Astra Serif" w:hAnsi="PT Astra Serif" w:cs="PT Astra Serif"/>
          <w:b/>
          <w:sz w:val="26"/>
          <w:szCs w:val="26"/>
        </w:rPr>
        <w:t>Н.И. Черкасова</w:t>
      </w:r>
    </w:p>
    <w:p w:rsidR="00460B46" w:rsidRPr="00914734" w:rsidRDefault="00460B46" w:rsidP="00E925DE">
      <w:pPr>
        <w:jc w:val="right"/>
        <w:rPr>
          <w:rFonts w:ascii="PT Astra Serif" w:hAnsi="PT Astra Serif" w:cs="PT Astra Serif"/>
          <w:sz w:val="26"/>
          <w:szCs w:val="26"/>
        </w:rPr>
      </w:pPr>
    </w:p>
    <w:p w:rsidR="00E925DE" w:rsidRPr="00914734" w:rsidRDefault="00E925DE" w:rsidP="00E925DE">
      <w:pPr>
        <w:jc w:val="right"/>
        <w:rPr>
          <w:rFonts w:ascii="PT Astra Serif" w:hAnsi="PT Astra Serif" w:cs="PT Astra Serif"/>
          <w:sz w:val="26"/>
          <w:szCs w:val="26"/>
        </w:rPr>
      </w:pPr>
      <w:r w:rsidRPr="00914734">
        <w:rPr>
          <w:rFonts w:ascii="PT Astra Serif" w:hAnsi="PT Astra Serif" w:cs="PT Astra Serif"/>
          <w:sz w:val="26"/>
          <w:szCs w:val="26"/>
        </w:rPr>
        <w:t>Согласовано:</w:t>
      </w:r>
    </w:p>
    <w:p w:rsidR="002678A6" w:rsidRPr="00914734" w:rsidRDefault="002678A6" w:rsidP="00E925DE">
      <w:pPr>
        <w:jc w:val="right"/>
        <w:rPr>
          <w:rFonts w:ascii="PT Astra Serif" w:hAnsi="PT Astra Serif" w:cs="PT Astra Serif"/>
          <w:sz w:val="26"/>
          <w:szCs w:val="26"/>
        </w:rPr>
      </w:pPr>
      <w:r w:rsidRPr="00914734">
        <w:rPr>
          <w:rFonts w:ascii="PT Astra Serif" w:hAnsi="PT Astra Serif" w:cs="PT Astra Serif"/>
          <w:sz w:val="26"/>
          <w:szCs w:val="26"/>
        </w:rPr>
        <w:t xml:space="preserve">Н.А. Джиошвили </w:t>
      </w:r>
    </w:p>
    <w:sectPr w:rsidR="002678A6" w:rsidRPr="00914734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7B" w:rsidRDefault="00C3707B">
      <w:r>
        <w:separator/>
      </w:r>
    </w:p>
  </w:endnote>
  <w:endnote w:type="continuationSeparator" w:id="0">
    <w:p w:rsidR="00C3707B" w:rsidRDefault="00C3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7B" w:rsidRDefault="00C3707B">
      <w:r>
        <w:separator/>
      </w:r>
    </w:p>
  </w:footnote>
  <w:footnote w:type="continuationSeparator" w:id="0">
    <w:p w:rsidR="00C3707B" w:rsidRDefault="00C3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1875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0624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59BB"/>
    <w:rsid w:val="001479B1"/>
    <w:rsid w:val="00151821"/>
    <w:rsid w:val="00152745"/>
    <w:rsid w:val="00152929"/>
    <w:rsid w:val="00154C7E"/>
    <w:rsid w:val="00154C9D"/>
    <w:rsid w:val="001551A6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65F8C"/>
    <w:rsid w:val="002678A6"/>
    <w:rsid w:val="00272127"/>
    <w:rsid w:val="0027470C"/>
    <w:rsid w:val="00276023"/>
    <w:rsid w:val="00277232"/>
    <w:rsid w:val="00281B53"/>
    <w:rsid w:val="00281CA3"/>
    <w:rsid w:val="00283020"/>
    <w:rsid w:val="002858D7"/>
    <w:rsid w:val="002924AE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422E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5876"/>
    <w:rsid w:val="00486284"/>
    <w:rsid w:val="004870A6"/>
    <w:rsid w:val="00491034"/>
    <w:rsid w:val="0049324B"/>
    <w:rsid w:val="00493840"/>
    <w:rsid w:val="00493D03"/>
    <w:rsid w:val="004A04CA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356"/>
    <w:rsid w:val="004C0E26"/>
    <w:rsid w:val="004C12C1"/>
    <w:rsid w:val="004C270A"/>
    <w:rsid w:val="004C3381"/>
    <w:rsid w:val="004D023C"/>
    <w:rsid w:val="004D0D55"/>
    <w:rsid w:val="004D12B2"/>
    <w:rsid w:val="004D1300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2663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5F7ED1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B52"/>
    <w:rsid w:val="006E1DC4"/>
    <w:rsid w:val="006E765B"/>
    <w:rsid w:val="006F1413"/>
    <w:rsid w:val="006F2075"/>
    <w:rsid w:val="006F4667"/>
    <w:rsid w:val="006F630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521C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561FA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2970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2A4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14734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289C"/>
    <w:rsid w:val="00963957"/>
    <w:rsid w:val="009666B5"/>
    <w:rsid w:val="00966D13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10D1"/>
    <w:rsid w:val="009D23E2"/>
    <w:rsid w:val="009D27E9"/>
    <w:rsid w:val="009D312B"/>
    <w:rsid w:val="009D6104"/>
    <w:rsid w:val="009D759D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7D4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979BB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3914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43E7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7B"/>
    <w:rsid w:val="00C370BB"/>
    <w:rsid w:val="00C475E6"/>
    <w:rsid w:val="00C50740"/>
    <w:rsid w:val="00C5087F"/>
    <w:rsid w:val="00C5445C"/>
    <w:rsid w:val="00C56C4E"/>
    <w:rsid w:val="00C57309"/>
    <w:rsid w:val="00C62D69"/>
    <w:rsid w:val="00C65154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11BB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3308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0F2E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3E48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840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2CCC"/>
    <w:rsid w:val="00F460EA"/>
    <w:rsid w:val="00F50895"/>
    <w:rsid w:val="00F50A8D"/>
    <w:rsid w:val="00F51427"/>
    <w:rsid w:val="00F514B3"/>
    <w:rsid w:val="00F532D9"/>
    <w:rsid w:val="00F5375A"/>
    <w:rsid w:val="00F538CF"/>
    <w:rsid w:val="00F558FE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429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A5B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6C1F73-1976-4EAC-B16E-841C4AA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predpr2@tularegion.org" TargetMode="External"/><Relationship Id="rId13" Type="http://schemas.openxmlformats.org/officeDocument/2006/relationships/hyperlink" Target="mailto:sh-cultura6@tularegion.org" TargetMode="External"/><Relationship Id="rId18" Type="http://schemas.openxmlformats.org/officeDocument/2006/relationships/hyperlink" Target="mailto:sh-&#1082;po-dopobr@tulareg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-imush4@tularegion.org" TargetMode="External"/><Relationship Id="rId17" Type="http://schemas.openxmlformats.org/officeDocument/2006/relationships/hyperlink" Target="mailto:sh-dor1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vedins-otdarh@tulareg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kons-otdarh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predpr2@tularegion.org" TargetMode="Externa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predpr2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nach-kadr@tularegion.org" TargetMode="External"/><Relationship Id="rId14" Type="http://schemas.openxmlformats.org/officeDocument/2006/relationships/hyperlink" Target="mailto:sh-cultura5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70CD-0FC3-457A-8724-0EAAE671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5768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len-8-3</cp:lastModifiedBy>
  <cp:revision>23</cp:revision>
  <cp:lastPrinted>2025-05-20T13:20:00Z</cp:lastPrinted>
  <dcterms:created xsi:type="dcterms:W3CDTF">2024-12-17T07:37:00Z</dcterms:created>
  <dcterms:modified xsi:type="dcterms:W3CDTF">2025-05-21T13:12:00Z</dcterms:modified>
</cp:coreProperties>
</file>