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632" w:rsidRPr="00EC4084" w:rsidRDefault="00015632" w:rsidP="00BC468C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C4084">
        <w:rPr>
          <w:sz w:val="28"/>
          <w:szCs w:val="28"/>
        </w:rPr>
        <w:t>ИНФОРМАЦИОННОЕ СООБЩЕНИЕ</w:t>
      </w:r>
    </w:p>
    <w:p w:rsidR="00015632" w:rsidRPr="00EC4084" w:rsidRDefault="00015632" w:rsidP="00015632">
      <w:pPr>
        <w:autoSpaceDE w:val="0"/>
        <w:autoSpaceDN w:val="0"/>
        <w:adjustRightInd w:val="0"/>
        <w:rPr>
          <w:sz w:val="28"/>
          <w:szCs w:val="28"/>
        </w:rPr>
      </w:pPr>
    </w:p>
    <w:p w:rsidR="004239BC" w:rsidRPr="004239BC" w:rsidRDefault="00015632" w:rsidP="004239B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1A4D">
        <w:rPr>
          <w:sz w:val="28"/>
          <w:szCs w:val="28"/>
        </w:rPr>
        <w:t>В целях обеспечения проведения независимой</w:t>
      </w:r>
      <w:r w:rsidR="00BC468C" w:rsidRPr="00AB1A4D">
        <w:rPr>
          <w:sz w:val="28"/>
          <w:szCs w:val="28"/>
        </w:rPr>
        <w:t xml:space="preserve"> антикоррупционной экспертизы </w:t>
      </w:r>
      <w:r w:rsidR="00C952D8">
        <w:rPr>
          <w:sz w:val="28"/>
          <w:szCs w:val="28"/>
        </w:rPr>
        <w:t>22</w:t>
      </w:r>
      <w:r w:rsidR="009317ED" w:rsidRPr="00AB1A4D">
        <w:rPr>
          <w:sz w:val="28"/>
          <w:szCs w:val="28"/>
        </w:rPr>
        <w:t xml:space="preserve"> </w:t>
      </w:r>
      <w:r w:rsidR="00C952D8">
        <w:rPr>
          <w:sz w:val="28"/>
          <w:szCs w:val="28"/>
        </w:rPr>
        <w:t>ноября</w:t>
      </w:r>
      <w:r w:rsidR="00FD28F5">
        <w:rPr>
          <w:sz w:val="28"/>
          <w:szCs w:val="28"/>
        </w:rPr>
        <w:t xml:space="preserve"> 202</w:t>
      </w:r>
      <w:r w:rsidR="00C952D8">
        <w:rPr>
          <w:sz w:val="28"/>
          <w:szCs w:val="28"/>
        </w:rPr>
        <w:t>4</w:t>
      </w:r>
      <w:r w:rsidR="003F3127" w:rsidRPr="00AB1A4D">
        <w:rPr>
          <w:sz w:val="28"/>
          <w:szCs w:val="28"/>
        </w:rPr>
        <w:t xml:space="preserve"> года проект</w:t>
      </w:r>
      <w:r w:rsidR="00EA6877" w:rsidRPr="00AB1A4D">
        <w:rPr>
          <w:sz w:val="28"/>
          <w:szCs w:val="28"/>
        </w:rPr>
        <w:t xml:space="preserve"> муниципаль</w:t>
      </w:r>
      <w:r w:rsidR="00AB1A4D">
        <w:rPr>
          <w:sz w:val="28"/>
          <w:szCs w:val="28"/>
        </w:rPr>
        <w:t>н</w:t>
      </w:r>
      <w:r w:rsidR="007F29EE">
        <w:rPr>
          <w:sz w:val="28"/>
          <w:szCs w:val="28"/>
        </w:rPr>
        <w:t>ого</w:t>
      </w:r>
      <w:r w:rsidR="00EA6877" w:rsidRPr="00AB1A4D">
        <w:rPr>
          <w:sz w:val="28"/>
          <w:szCs w:val="28"/>
        </w:rPr>
        <w:t xml:space="preserve"> нормативн</w:t>
      </w:r>
      <w:r w:rsidR="007F29EE">
        <w:rPr>
          <w:sz w:val="28"/>
          <w:szCs w:val="28"/>
        </w:rPr>
        <w:t>о право</w:t>
      </w:r>
      <w:r w:rsidR="00A12904">
        <w:rPr>
          <w:sz w:val="28"/>
          <w:szCs w:val="28"/>
        </w:rPr>
        <w:t>в</w:t>
      </w:r>
      <w:r w:rsidR="007F29EE">
        <w:rPr>
          <w:sz w:val="28"/>
          <w:szCs w:val="28"/>
        </w:rPr>
        <w:t>ого акта</w:t>
      </w:r>
      <w:r w:rsidR="00EA6877" w:rsidRPr="00AB1A4D">
        <w:rPr>
          <w:sz w:val="28"/>
          <w:szCs w:val="28"/>
        </w:rPr>
        <w:t xml:space="preserve"> </w:t>
      </w:r>
      <w:r w:rsidRPr="00AB1A4D">
        <w:rPr>
          <w:sz w:val="28"/>
          <w:szCs w:val="28"/>
        </w:rPr>
        <w:t>администрации муниципального образования рабочий посёлок Первомайский</w:t>
      </w:r>
      <w:r w:rsidR="00B00B27" w:rsidRPr="00AB1A4D">
        <w:rPr>
          <w:sz w:val="28"/>
          <w:szCs w:val="28"/>
        </w:rPr>
        <w:t xml:space="preserve"> Щекинского района</w:t>
      </w:r>
      <w:r w:rsidRPr="00AB1A4D">
        <w:rPr>
          <w:sz w:val="28"/>
          <w:szCs w:val="28"/>
        </w:rPr>
        <w:t>:</w:t>
      </w:r>
    </w:p>
    <w:p w:rsidR="00C952D8" w:rsidRPr="00C952D8" w:rsidRDefault="00C952D8" w:rsidP="00C952D8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C952D8">
        <w:rPr>
          <w:rFonts w:eastAsia="Calibri"/>
          <w:sz w:val="28"/>
          <w:szCs w:val="28"/>
        </w:rPr>
        <w:t>О создании и использовании резервов, финансовых и материально-технических ресурсов для предупреждения и ликвидации чрезвычайных ситуаций природного и техногенного характера в мирное и военное время на территории муниципального образования р.п. Первомайский Щёкинского района Тульской области</w:t>
      </w:r>
    </w:p>
    <w:p w:rsidR="00C952D8" w:rsidRPr="00C952D8" w:rsidRDefault="00C952D8" w:rsidP="00C952D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bookmarkStart w:id="0" w:name="_GoBack"/>
      <w:bookmarkEnd w:id="0"/>
      <w:r w:rsidRPr="00C952D8">
        <w:rPr>
          <w:sz w:val="28"/>
          <w:szCs w:val="28"/>
        </w:rPr>
        <w:t>Об утверждении Порядка взаимодействия по транспортировке, учету, хранению, применению и использованию асфальтобетонной крошки и о создании комиссии по осуществлению контроля по транспортировке, учету, хранению, применению и использованию асфальтобетонной крошки</w:t>
      </w:r>
    </w:p>
    <w:p w:rsidR="00015632" w:rsidRPr="004239BC" w:rsidRDefault="00EA6877" w:rsidP="00C66E20">
      <w:pPr>
        <w:jc w:val="both"/>
        <w:rPr>
          <w:sz w:val="28"/>
          <w:szCs w:val="28"/>
        </w:rPr>
      </w:pPr>
      <w:r w:rsidRPr="004239BC">
        <w:rPr>
          <w:sz w:val="28"/>
          <w:szCs w:val="28"/>
        </w:rPr>
        <w:t>размещен</w:t>
      </w:r>
      <w:r w:rsidR="00C952D8">
        <w:rPr>
          <w:sz w:val="28"/>
          <w:szCs w:val="28"/>
        </w:rPr>
        <w:t xml:space="preserve"> в сети Интернет</w:t>
      </w:r>
    </w:p>
    <w:p w:rsidR="00015632" w:rsidRPr="00AB1A4D" w:rsidRDefault="00015632" w:rsidP="0001563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B1A4D">
        <w:rPr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4.4 (4.5) Порядка составляет 7 </w:t>
      </w:r>
      <w:r w:rsidR="005E0A65" w:rsidRPr="00AB1A4D">
        <w:rPr>
          <w:sz w:val="28"/>
          <w:szCs w:val="28"/>
        </w:rPr>
        <w:t xml:space="preserve">рабочих </w:t>
      </w:r>
      <w:r w:rsidRPr="00AB1A4D">
        <w:rPr>
          <w:sz w:val="28"/>
          <w:szCs w:val="28"/>
        </w:rPr>
        <w:t xml:space="preserve">дней </w:t>
      </w:r>
      <w:r w:rsidR="00345135" w:rsidRPr="00AB1A4D">
        <w:rPr>
          <w:sz w:val="28"/>
          <w:szCs w:val="28"/>
        </w:rPr>
        <w:t>с</w:t>
      </w:r>
      <w:r w:rsidRPr="00AB1A4D">
        <w:rPr>
          <w:sz w:val="28"/>
          <w:szCs w:val="28"/>
        </w:rPr>
        <w:t xml:space="preserve"> даты размещения проекта муниципального нормативного правового акта в сети Интернет </w:t>
      </w:r>
      <w:r w:rsidR="00C952D8" w:rsidRPr="00AB1A4D">
        <w:rPr>
          <w:sz w:val="28"/>
          <w:szCs w:val="28"/>
        </w:rPr>
        <w:t>для обеспечения</w:t>
      </w:r>
      <w:r w:rsidRPr="00AB1A4D">
        <w:rPr>
          <w:sz w:val="28"/>
          <w:szCs w:val="28"/>
        </w:rPr>
        <w:t xml:space="preserve"> проведения независимой антикоррупционной</w:t>
      </w:r>
      <w:r w:rsidR="00812962">
        <w:rPr>
          <w:sz w:val="28"/>
          <w:szCs w:val="28"/>
        </w:rPr>
        <w:t xml:space="preserve"> экспертизы с </w:t>
      </w:r>
      <w:r w:rsidR="00C952D8">
        <w:rPr>
          <w:sz w:val="28"/>
          <w:szCs w:val="28"/>
        </w:rPr>
        <w:t>22</w:t>
      </w:r>
      <w:r w:rsidR="00C952D8" w:rsidRPr="00AB1A4D">
        <w:rPr>
          <w:sz w:val="28"/>
          <w:szCs w:val="28"/>
        </w:rPr>
        <w:t xml:space="preserve"> </w:t>
      </w:r>
      <w:r w:rsidR="00C952D8">
        <w:rPr>
          <w:sz w:val="28"/>
          <w:szCs w:val="28"/>
        </w:rPr>
        <w:t>ноября 2024</w:t>
      </w:r>
      <w:r w:rsidR="00C952D8" w:rsidRPr="00AB1A4D">
        <w:rPr>
          <w:sz w:val="28"/>
          <w:szCs w:val="28"/>
        </w:rPr>
        <w:t xml:space="preserve"> года </w:t>
      </w:r>
      <w:r w:rsidR="00667800" w:rsidRPr="00AB1A4D">
        <w:rPr>
          <w:sz w:val="28"/>
          <w:szCs w:val="28"/>
        </w:rPr>
        <w:t>по</w:t>
      </w:r>
      <w:r w:rsidR="00A12904">
        <w:rPr>
          <w:sz w:val="28"/>
          <w:szCs w:val="28"/>
        </w:rPr>
        <w:t xml:space="preserve"> </w:t>
      </w:r>
      <w:r w:rsidR="00C952D8">
        <w:rPr>
          <w:sz w:val="28"/>
          <w:szCs w:val="28"/>
        </w:rPr>
        <w:t>02</w:t>
      </w:r>
      <w:r w:rsidR="00A12904">
        <w:rPr>
          <w:sz w:val="28"/>
          <w:szCs w:val="28"/>
        </w:rPr>
        <w:t xml:space="preserve"> </w:t>
      </w:r>
      <w:r w:rsidR="00C952D8">
        <w:rPr>
          <w:sz w:val="28"/>
          <w:szCs w:val="28"/>
        </w:rPr>
        <w:t>декабря</w:t>
      </w:r>
      <w:r w:rsidR="00812962">
        <w:rPr>
          <w:sz w:val="28"/>
          <w:szCs w:val="28"/>
        </w:rPr>
        <w:t xml:space="preserve"> </w:t>
      </w:r>
      <w:r w:rsidR="00C952D8">
        <w:rPr>
          <w:sz w:val="28"/>
          <w:szCs w:val="28"/>
        </w:rPr>
        <w:t>2024</w:t>
      </w:r>
      <w:r w:rsidRPr="00AB1A4D">
        <w:rPr>
          <w:sz w:val="28"/>
          <w:szCs w:val="28"/>
        </w:rPr>
        <w:t xml:space="preserve"> года.</w:t>
      </w:r>
    </w:p>
    <w:p w:rsidR="00015632" w:rsidRPr="00AB1A4D" w:rsidRDefault="00015632" w:rsidP="00015632">
      <w:pPr>
        <w:ind w:firstLine="709"/>
        <w:jc w:val="both"/>
        <w:rPr>
          <w:sz w:val="28"/>
          <w:szCs w:val="28"/>
        </w:rPr>
      </w:pPr>
      <w:r w:rsidRPr="00AB1A4D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МО р.п Первомайский Щекинского района по адресу: Тульская область, р.п. Первомайский, пр-т Улитина, д. 12, или в виде электронного документа на электронный адрес: ased_mo_r.p.pervomaiskiy@tularegion.ru.</w:t>
      </w:r>
    </w:p>
    <w:p w:rsidR="00015632" w:rsidRPr="00AB1A4D" w:rsidRDefault="00015632" w:rsidP="00015632">
      <w:pPr>
        <w:autoSpaceDE w:val="0"/>
        <w:autoSpaceDN w:val="0"/>
        <w:adjustRightInd w:val="0"/>
        <w:rPr>
          <w:sz w:val="28"/>
          <w:szCs w:val="28"/>
        </w:rPr>
      </w:pPr>
    </w:p>
    <w:p w:rsidR="005559A1" w:rsidRPr="00AB1A4D" w:rsidRDefault="00C952D8" w:rsidP="00C952D8">
      <w:r>
        <w:rPr>
          <w:sz w:val="28"/>
          <w:szCs w:val="28"/>
        </w:rPr>
        <w:t>22</w:t>
      </w:r>
      <w:r w:rsidRPr="00AB1A4D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 2024</w:t>
      </w:r>
      <w:r w:rsidRPr="00AB1A4D">
        <w:rPr>
          <w:sz w:val="28"/>
          <w:szCs w:val="28"/>
        </w:rPr>
        <w:t xml:space="preserve"> года</w:t>
      </w:r>
    </w:p>
    <w:sectPr w:rsidR="005559A1" w:rsidRPr="00AB1A4D" w:rsidSect="00BC468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6D5CE9"/>
    <w:multiLevelType w:val="hybridMultilevel"/>
    <w:tmpl w:val="3F4492C6"/>
    <w:lvl w:ilvl="0" w:tplc="8326A8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632"/>
    <w:rsid w:val="00002751"/>
    <w:rsid w:val="00015632"/>
    <w:rsid w:val="00020105"/>
    <w:rsid w:val="00042E6F"/>
    <w:rsid w:val="00056D68"/>
    <w:rsid w:val="0009783B"/>
    <w:rsid w:val="000C6751"/>
    <w:rsid w:val="000D706B"/>
    <w:rsid w:val="001176B2"/>
    <w:rsid w:val="00153868"/>
    <w:rsid w:val="00167957"/>
    <w:rsid w:val="00195627"/>
    <w:rsid w:val="001A50A9"/>
    <w:rsid w:val="001C5375"/>
    <w:rsid w:val="001D23D1"/>
    <w:rsid w:val="00262BF0"/>
    <w:rsid w:val="002706C5"/>
    <w:rsid w:val="00296D6C"/>
    <w:rsid w:val="002A1367"/>
    <w:rsid w:val="002E6972"/>
    <w:rsid w:val="00315D0E"/>
    <w:rsid w:val="00345135"/>
    <w:rsid w:val="003524BC"/>
    <w:rsid w:val="003E6AC6"/>
    <w:rsid w:val="003F3127"/>
    <w:rsid w:val="004239BC"/>
    <w:rsid w:val="00444860"/>
    <w:rsid w:val="004505B6"/>
    <w:rsid w:val="00456319"/>
    <w:rsid w:val="004647C8"/>
    <w:rsid w:val="0048011D"/>
    <w:rsid w:val="004C4ED0"/>
    <w:rsid w:val="004E5925"/>
    <w:rsid w:val="00502E33"/>
    <w:rsid w:val="005847AF"/>
    <w:rsid w:val="005A70A9"/>
    <w:rsid w:val="005D0656"/>
    <w:rsid w:val="005D67D4"/>
    <w:rsid w:val="005E0A65"/>
    <w:rsid w:val="0061479D"/>
    <w:rsid w:val="00667800"/>
    <w:rsid w:val="006A0350"/>
    <w:rsid w:val="006A07B1"/>
    <w:rsid w:val="00793881"/>
    <w:rsid w:val="007A40C0"/>
    <w:rsid w:val="007C7178"/>
    <w:rsid w:val="007F29EE"/>
    <w:rsid w:val="00812962"/>
    <w:rsid w:val="0085601C"/>
    <w:rsid w:val="008A1AB1"/>
    <w:rsid w:val="008A3393"/>
    <w:rsid w:val="008C0DB0"/>
    <w:rsid w:val="00913BD9"/>
    <w:rsid w:val="009146C3"/>
    <w:rsid w:val="00926CE2"/>
    <w:rsid w:val="009317ED"/>
    <w:rsid w:val="0096149A"/>
    <w:rsid w:val="00965918"/>
    <w:rsid w:val="0099167E"/>
    <w:rsid w:val="009B6FE8"/>
    <w:rsid w:val="009D13E6"/>
    <w:rsid w:val="00A12904"/>
    <w:rsid w:val="00A17654"/>
    <w:rsid w:val="00A34311"/>
    <w:rsid w:val="00A9478B"/>
    <w:rsid w:val="00AA600F"/>
    <w:rsid w:val="00AA6F8F"/>
    <w:rsid w:val="00AB1A4D"/>
    <w:rsid w:val="00AB5391"/>
    <w:rsid w:val="00AF1116"/>
    <w:rsid w:val="00AF5CC0"/>
    <w:rsid w:val="00B00B27"/>
    <w:rsid w:val="00B36E1B"/>
    <w:rsid w:val="00B67D4F"/>
    <w:rsid w:val="00BC468C"/>
    <w:rsid w:val="00BD34BB"/>
    <w:rsid w:val="00BF0293"/>
    <w:rsid w:val="00C66E20"/>
    <w:rsid w:val="00C952D8"/>
    <w:rsid w:val="00C9755D"/>
    <w:rsid w:val="00CB50F1"/>
    <w:rsid w:val="00CD27B1"/>
    <w:rsid w:val="00CD3558"/>
    <w:rsid w:val="00D10E59"/>
    <w:rsid w:val="00D12F76"/>
    <w:rsid w:val="00D40B3E"/>
    <w:rsid w:val="00D8417D"/>
    <w:rsid w:val="00D87158"/>
    <w:rsid w:val="00DA165D"/>
    <w:rsid w:val="00DC4FA6"/>
    <w:rsid w:val="00E24A44"/>
    <w:rsid w:val="00E338EF"/>
    <w:rsid w:val="00E5049D"/>
    <w:rsid w:val="00E97CAB"/>
    <w:rsid w:val="00EA6877"/>
    <w:rsid w:val="00EB0582"/>
    <w:rsid w:val="00EB6D8F"/>
    <w:rsid w:val="00EB747C"/>
    <w:rsid w:val="00ED40F1"/>
    <w:rsid w:val="00F1684A"/>
    <w:rsid w:val="00F501A8"/>
    <w:rsid w:val="00F57AE9"/>
    <w:rsid w:val="00F700E8"/>
    <w:rsid w:val="00F8058D"/>
    <w:rsid w:val="00F83384"/>
    <w:rsid w:val="00FD2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2220-49F3-45F3-B760-4E4D3E557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56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B1A4D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563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Emphasis"/>
    <w:qFormat/>
    <w:rsid w:val="00015632"/>
    <w:rPr>
      <w:i/>
      <w:iCs/>
    </w:rPr>
  </w:style>
  <w:style w:type="paragraph" w:styleId="3">
    <w:name w:val="Body Text Indent 3"/>
    <w:basedOn w:val="a"/>
    <w:link w:val="30"/>
    <w:semiHidden/>
    <w:unhideWhenUsed/>
    <w:rsid w:val="003F312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3F312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EA68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AB1A4D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11">
    <w:name w:val="Абзац списка1"/>
    <w:basedOn w:val="a"/>
    <w:rsid w:val="00A1290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Normal (Web)"/>
    <w:basedOn w:val="a"/>
    <w:uiPriority w:val="99"/>
    <w:semiHidden/>
    <w:unhideWhenUsed/>
    <w:rsid w:val="00FD28F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1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9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2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Переславская</dc:creator>
  <cp:lastModifiedBy>Переславская</cp:lastModifiedBy>
  <cp:revision>44</cp:revision>
  <dcterms:created xsi:type="dcterms:W3CDTF">2018-11-08T07:43:00Z</dcterms:created>
  <dcterms:modified xsi:type="dcterms:W3CDTF">2024-11-25T08:26:00Z</dcterms:modified>
</cp:coreProperties>
</file>