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A06D63" w:rsidRPr="00A06D63" w:rsidRDefault="00015632" w:rsidP="00A0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204A9D">
        <w:rPr>
          <w:sz w:val="28"/>
          <w:szCs w:val="28"/>
        </w:rPr>
        <w:t>10</w:t>
      </w:r>
      <w:r w:rsidR="00A06D63">
        <w:rPr>
          <w:sz w:val="28"/>
          <w:szCs w:val="28"/>
        </w:rPr>
        <w:t xml:space="preserve"> апреля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204A9D" w:rsidRPr="00204A9D" w:rsidRDefault="00204A9D" w:rsidP="00204A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bookmarkStart w:id="0" w:name="_GoBack"/>
      <w:bookmarkEnd w:id="0"/>
      <w:r w:rsidRPr="00204A9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204A9D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204A9D">
        <w:rPr>
          <w:rFonts w:ascii="Times New Roman" w:hAnsi="Times New Roman" w:cs="Times New Roman"/>
          <w:b w:val="0"/>
          <w:sz w:val="28"/>
          <w:szCs w:val="28"/>
        </w:rPr>
        <w:t>. Первомайский Щекинского района от 13.07.2020 года № 155 «Об утверждении Порядка принятия решений администрацией муниципального образования рабочий поселок Первомайский Щекинского района о признании безнадежной к взысканию задолженности по платежам в бюджет муниципального образования рабочий поселок Первомайский Щекинского района»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A06D63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204A9D">
        <w:rPr>
          <w:sz w:val="28"/>
          <w:szCs w:val="28"/>
        </w:rPr>
        <w:t>10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</w:t>
      </w:r>
      <w:r w:rsidR="00444860" w:rsidRPr="00AB1A4D">
        <w:rPr>
          <w:sz w:val="28"/>
          <w:szCs w:val="28"/>
        </w:rPr>
        <w:t xml:space="preserve"> 20</w:t>
      </w:r>
      <w:r w:rsidR="00A06D63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204A9D">
        <w:rPr>
          <w:sz w:val="28"/>
          <w:szCs w:val="28"/>
        </w:rPr>
        <w:t>18</w:t>
      </w:r>
      <w:r w:rsidR="00A12904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204A9D" w:rsidP="00FD28F5">
      <w:r>
        <w:rPr>
          <w:sz w:val="28"/>
          <w:szCs w:val="28"/>
        </w:rPr>
        <w:t>10</w:t>
      </w:r>
      <w:r w:rsidR="00FD28F5" w:rsidRPr="00AB1A4D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 2025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04A9D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06D63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C5FA6-5CA3-4BA8-B947-360F039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A06D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44</cp:revision>
  <dcterms:created xsi:type="dcterms:W3CDTF">2018-11-08T07:43:00Z</dcterms:created>
  <dcterms:modified xsi:type="dcterms:W3CDTF">2025-04-10T13:19:00Z</dcterms:modified>
</cp:coreProperties>
</file>