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FF" w:rsidRPr="00AD3F50" w:rsidRDefault="000442FF" w:rsidP="00084898">
      <w:pPr>
        <w:jc w:val="center"/>
        <w:outlineLvl w:val="0"/>
        <w:rPr>
          <w:b/>
          <w:bCs/>
          <w:sz w:val="28"/>
          <w:szCs w:val="28"/>
        </w:rPr>
      </w:pPr>
      <w:r w:rsidRPr="00AD3F50">
        <w:rPr>
          <w:b/>
          <w:bCs/>
          <w:sz w:val="28"/>
          <w:szCs w:val="28"/>
        </w:rPr>
        <w:t>Тульская область</w:t>
      </w:r>
    </w:p>
    <w:p w:rsidR="000442FF" w:rsidRPr="00AD3F50" w:rsidRDefault="000442FF" w:rsidP="00084898">
      <w:pPr>
        <w:jc w:val="center"/>
        <w:outlineLvl w:val="0"/>
        <w:rPr>
          <w:b/>
          <w:bCs/>
          <w:sz w:val="28"/>
          <w:szCs w:val="28"/>
        </w:rPr>
      </w:pPr>
      <w:r w:rsidRPr="00AD3F50">
        <w:rPr>
          <w:b/>
          <w:bCs/>
          <w:sz w:val="28"/>
          <w:szCs w:val="28"/>
        </w:rPr>
        <w:t xml:space="preserve">Муниципальное образование </w:t>
      </w:r>
      <w:r>
        <w:rPr>
          <w:b/>
          <w:bCs/>
          <w:sz w:val="28"/>
          <w:szCs w:val="28"/>
        </w:rPr>
        <w:t>Огаревское</w:t>
      </w:r>
    </w:p>
    <w:p w:rsidR="000442FF" w:rsidRPr="00AD3F50" w:rsidRDefault="000442FF" w:rsidP="00084898">
      <w:pPr>
        <w:jc w:val="center"/>
        <w:outlineLvl w:val="0"/>
        <w:rPr>
          <w:b/>
          <w:bCs/>
          <w:spacing w:val="43"/>
          <w:sz w:val="28"/>
          <w:szCs w:val="28"/>
        </w:rPr>
      </w:pPr>
      <w:r>
        <w:rPr>
          <w:b/>
          <w:bCs/>
          <w:spacing w:val="43"/>
          <w:sz w:val="28"/>
          <w:szCs w:val="28"/>
        </w:rPr>
        <w:t>ЩЁКИНСКОГО</w:t>
      </w:r>
      <w:r w:rsidRPr="00AD3F50">
        <w:rPr>
          <w:b/>
          <w:bCs/>
          <w:spacing w:val="43"/>
          <w:sz w:val="28"/>
          <w:szCs w:val="28"/>
        </w:rPr>
        <w:t xml:space="preserve"> РАЙОН</w:t>
      </w:r>
      <w:r>
        <w:rPr>
          <w:b/>
          <w:bCs/>
          <w:spacing w:val="43"/>
          <w:sz w:val="28"/>
          <w:szCs w:val="28"/>
        </w:rPr>
        <w:t>А</w:t>
      </w:r>
    </w:p>
    <w:p w:rsidR="000442FF" w:rsidRPr="00AD3F50" w:rsidRDefault="000442FF" w:rsidP="00084898">
      <w:pPr>
        <w:spacing w:line="120" w:lineRule="exact"/>
        <w:jc w:val="center"/>
        <w:rPr>
          <w:b/>
          <w:bCs/>
          <w:sz w:val="28"/>
          <w:szCs w:val="28"/>
        </w:rPr>
      </w:pPr>
    </w:p>
    <w:p w:rsidR="000442FF" w:rsidRPr="00AD3F50" w:rsidRDefault="000442FF" w:rsidP="00084898">
      <w:pPr>
        <w:jc w:val="center"/>
        <w:rPr>
          <w:b/>
          <w:bCs/>
          <w:sz w:val="28"/>
          <w:szCs w:val="28"/>
        </w:rPr>
      </w:pPr>
      <w:r w:rsidRPr="00AD3F50">
        <w:rPr>
          <w:b/>
          <w:bCs/>
          <w:sz w:val="28"/>
          <w:szCs w:val="28"/>
        </w:rPr>
        <w:t xml:space="preserve">АДМИНИСТРАЦИЯ МУНИЦИПАЛЬНОГО ОБРАЗОВАНИЯ </w:t>
      </w:r>
      <w:proofErr w:type="gramStart"/>
      <w:r w:rsidRPr="00AD3F50">
        <w:rPr>
          <w:b/>
          <w:bCs/>
          <w:sz w:val="28"/>
          <w:szCs w:val="28"/>
        </w:rPr>
        <w:t>ОГАРЕВСКОЕ</w:t>
      </w:r>
      <w:proofErr w:type="gramEnd"/>
      <w:r w:rsidRPr="00AD3F50">
        <w:rPr>
          <w:b/>
          <w:bCs/>
          <w:sz w:val="28"/>
          <w:szCs w:val="28"/>
        </w:rPr>
        <w:t xml:space="preserve"> ЩЁКИНСКОГО РАЙОНА</w:t>
      </w:r>
    </w:p>
    <w:p w:rsidR="000442FF" w:rsidRPr="00AD3F50" w:rsidRDefault="000442FF" w:rsidP="00084898">
      <w:pPr>
        <w:spacing w:line="120" w:lineRule="exact"/>
        <w:jc w:val="center"/>
        <w:rPr>
          <w:b/>
          <w:bCs/>
          <w:sz w:val="28"/>
          <w:szCs w:val="28"/>
        </w:rPr>
      </w:pPr>
    </w:p>
    <w:p w:rsidR="000442FF" w:rsidRPr="00AD3F50" w:rsidRDefault="000442FF" w:rsidP="00084898">
      <w:pPr>
        <w:tabs>
          <w:tab w:val="left" w:pos="567"/>
          <w:tab w:val="left" w:pos="5387"/>
        </w:tabs>
        <w:jc w:val="center"/>
        <w:outlineLvl w:val="0"/>
        <w:rPr>
          <w:b/>
          <w:bCs/>
          <w:spacing w:val="30"/>
          <w:sz w:val="28"/>
          <w:szCs w:val="28"/>
        </w:rPr>
      </w:pPr>
      <w:proofErr w:type="gramStart"/>
      <w:r w:rsidRPr="00AD3F50">
        <w:rPr>
          <w:b/>
          <w:bCs/>
          <w:spacing w:val="30"/>
          <w:sz w:val="28"/>
          <w:szCs w:val="28"/>
        </w:rPr>
        <w:t>П</w:t>
      </w:r>
      <w:proofErr w:type="gramEnd"/>
      <w:r w:rsidRPr="00AD3F50">
        <w:rPr>
          <w:b/>
          <w:bCs/>
          <w:spacing w:val="30"/>
          <w:sz w:val="28"/>
          <w:szCs w:val="28"/>
        </w:rPr>
        <w:t xml:space="preserve"> О С Т А Н О В Л Е Н И Е</w:t>
      </w:r>
    </w:p>
    <w:p w:rsidR="000442FF" w:rsidRDefault="000442FF" w:rsidP="00590007">
      <w:pPr>
        <w:jc w:val="center"/>
        <w:rPr>
          <w:sz w:val="28"/>
        </w:rPr>
      </w:pPr>
    </w:p>
    <w:p w:rsidR="000442FF" w:rsidRDefault="000442FF" w:rsidP="00590007">
      <w:pPr>
        <w:jc w:val="center"/>
        <w:rPr>
          <w:sz w:val="28"/>
        </w:rPr>
      </w:pPr>
    </w:p>
    <w:p w:rsidR="000442FF" w:rsidRDefault="00AF4779" w:rsidP="00B17EB8">
      <w:pPr>
        <w:rPr>
          <w:b/>
          <w:sz w:val="28"/>
          <w:szCs w:val="28"/>
        </w:rPr>
      </w:pPr>
      <w:r>
        <w:rPr>
          <w:b/>
          <w:sz w:val="28"/>
          <w:szCs w:val="28"/>
        </w:rPr>
        <w:t>2</w:t>
      </w:r>
      <w:r w:rsidR="00697615">
        <w:rPr>
          <w:b/>
          <w:sz w:val="28"/>
          <w:szCs w:val="28"/>
        </w:rPr>
        <w:t>2 января</w:t>
      </w:r>
      <w:r w:rsidR="000442FF">
        <w:rPr>
          <w:b/>
          <w:sz w:val="28"/>
          <w:szCs w:val="28"/>
        </w:rPr>
        <w:t xml:space="preserve">  </w:t>
      </w:r>
      <w:r w:rsidR="000442FF" w:rsidRPr="00DA0A7F">
        <w:rPr>
          <w:b/>
          <w:sz w:val="28"/>
          <w:szCs w:val="28"/>
        </w:rPr>
        <w:t>20</w:t>
      </w:r>
      <w:r w:rsidR="00697615">
        <w:rPr>
          <w:b/>
          <w:sz w:val="28"/>
          <w:szCs w:val="28"/>
        </w:rPr>
        <w:t>24</w:t>
      </w:r>
      <w:r w:rsidR="000442FF" w:rsidRPr="00DA0A7F">
        <w:rPr>
          <w:b/>
          <w:sz w:val="28"/>
          <w:szCs w:val="28"/>
        </w:rPr>
        <w:t xml:space="preserve"> года             </w:t>
      </w:r>
      <w:r w:rsidR="000442FF">
        <w:rPr>
          <w:b/>
          <w:sz w:val="28"/>
          <w:szCs w:val="28"/>
        </w:rPr>
        <w:t xml:space="preserve">                                                         </w:t>
      </w:r>
      <w:r w:rsidR="000442FF" w:rsidRPr="00DA0A7F">
        <w:rPr>
          <w:b/>
          <w:sz w:val="28"/>
          <w:szCs w:val="28"/>
        </w:rPr>
        <w:t xml:space="preserve">      № </w:t>
      </w:r>
      <w:r w:rsidR="00697615">
        <w:rPr>
          <w:b/>
          <w:sz w:val="28"/>
          <w:szCs w:val="28"/>
        </w:rPr>
        <w:t>11</w:t>
      </w:r>
    </w:p>
    <w:p w:rsidR="000442FF" w:rsidRDefault="000442FF" w:rsidP="008D27F1">
      <w:pPr>
        <w:jc w:val="center"/>
        <w:rPr>
          <w:b/>
          <w:sz w:val="28"/>
          <w:szCs w:val="28"/>
        </w:rPr>
      </w:pPr>
    </w:p>
    <w:p w:rsidR="000442FF" w:rsidRPr="003F624A" w:rsidRDefault="000442FF" w:rsidP="003419E5">
      <w:pPr>
        <w:tabs>
          <w:tab w:val="left" w:pos="851"/>
          <w:tab w:val="left" w:pos="8505"/>
        </w:tabs>
        <w:ind w:left="851"/>
        <w:jc w:val="center"/>
        <w:rPr>
          <w:b/>
          <w:bCs/>
          <w:sz w:val="28"/>
          <w:szCs w:val="28"/>
        </w:rPr>
      </w:pPr>
      <w:bookmarkStart w:id="0" w:name="sub_100"/>
      <w:r w:rsidRPr="003F624A">
        <w:rPr>
          <w:b/>
          <w:bCs/>
          <w:sz w:val="28"/>
          <w:szCs w:val="28"/>
        </w:rPr>
        <w:t>О проведении открытого конкурса по отбору управляющей</w:t>
      </w:r>
      <w:r>
        <w:rPr>
          <w:b/>
          <w:bCs/>
          <w:sz w:val="28"/>
          <w:szCs w:val="28"/>
        </w:rPr>
        <w:t xml:space="preserve"> </w:t>
      </w:r>
      <w:r w:rsidRPr="003F624A">
        <w:rPr>
          <w:b/>
          <w:bCs/>
          <w:sz w:val="28"/>
          <w:szCs w:val="28"/>
        </w:rPr>
        <w:t>организации для управления многоквартирными домами</w:t>
      </w:r>
    </w:p>
    <w:p w:rsidR="000442FF" w:rsidRDefault="000442FF" w:rsidP="003419E5">
      <w:pPr>
        <w:tabs>
          <w:tab w:val="left" w:pos="720"/>
        </w:tabs>
        <w:jc w:val="center"/>
        <w:rPr>
          <w:sz w:val="28"/>
          <w:szCs w:val="28"/>
        </w:rPr>
      </w:pPr>
    </w:p>
    <w:p w:rsidR="000442FF" w:rsidRPr="003F624A" w:rsidRDefault="000442FF" w:rsidP="003419E5">
      <w:pPr>
        <w:tabs>
          <w:tab w:val="left" w:pos="720"/>
        </w:tabs>
        <w:jc w:val="center"/>
        <w:rPr>
          <w:sz w:val="28"/>
          <w:szCs w:val="28"/>
        </w:rPr>
      </w:pPr>
    </w:p>
    <w:p w:rsidR="000442FF" w:rsidRDefault="000442FF" w:rsidP="007044F7">
      <w:pPr>
        <w:pStyle w:val="af2"/>
        <w:spacing w:after="0"/>
        <w:ind w:firstLine="709"/>
        <w:jc w:val="both"/>
      </w:pPr>
      <w:proofErr w:type="gramStart"/>
      <w:r w:rsidRPr="003F624A">
        <w:rPr>
          <w:sz w:val="28"/>
          <w:szCs w:val="28"/>
        </w:rPr>
        <w:t xml:space="preserve">В соответствии со статьей 161 Жилищного кодекса Российской Федерации, </w:t>
      </w:r>
      <w:r w:rsidRPr="003F624A">
        <w:rPr>
          <w:bCs/>
          <w:sz w:val="28"/>
          <w:szCs w:val="28"/>
        </w:rPr>
        <w:t>Федеральным законом от 06.10.2003 N 131-ФЗ «Об общих принципах организации местного самоуправления в Российской Федерации»,</w:t>
      </w:r>
      <w:r>
        <w:rPr>
          <w:bCs/>
          <w:sz w:val="28"/>
          <w:szCs w:val="28"/>
        </w:rPr>
        <w:t xml:space="preserve"> </w:t>
      </w:r>
      <w:r w:rsidRPr="003F624A">
        <w:rPr>
          <w:sz w:val="28"/>
          <w:szCs w:val="28"/>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B17EB8">
        <w:rPr>
          <w:sz w:val="28"/>
          <w:szCs w:val="28"/>
        </w:rPr>
        <w:t xml:space="preserve"> Федеральным законом от 26 июля 2006 года №135 – ФЗ  «О защите конкуренции», </w:t>
      </w:r>
      <w:r w:rsidRPr="003F624A">
        <w:rPr>
          <w:sz w:val="28"/>
          <w:szCs w:val="28"/>
        </w:rPr>
        <w:t xml:space="preserve"> на</w:t>
      </w:r>
      <w:proofErr w:type="gramEnd"/>
      <w:r w:rsidRPr="003F624A">
        <w:rPr>
          <w:sz w:val="28"/>
          <w:szCs w:val="28"/>
        </w:rPr>
        <w:t xml:space="preserve"> основании Устава муниципального образования </w:t>
      </w:r>
      <w:proofErr w:type="gramStart"/>
      <w:r w:rsidRPr="005C568F">
        <w:rPr>
          <w:sz w:val="28"/>
          <w:szCs w:val="28"/>
        </w:rPr>
        <w:t>Огаревское</w:t>
      </w:r>
      <w:proofErr w:type="gramEnd"/>
      <w:r w:rsidRPr="005C568F">
        <w:rPr>
          <w:sz w:val="28"/>
          <w:szCs w:val="28"/>
        </w:rPr>
        <w:t xml:space="preserve"> </w:t>
      </w:r>
      <w:proofErr w:type="spellStart"/>
      <w:r w:rsidRPr="005C568F">
        <w:rPr>
          <w:sz w:val="28"/>
          <w:szCs w:val="28"/>
        </w:rPr>
        <w:t>Щекинского</w:t>
      </w:r>
      <w:proofErr w:type="spellEnd"/>
      <w:r w:rsidRPr="005C568F">
        <w:rPr>
          <w:sz w:val="28"/>
          <w:szCs w:val="28"/>
        </w:rPr>
        <w:t xml:space="preserve"> района, администрация муниципального образования Огаревское </w:t>
      </w:r>
      <w:proofErr w:type="spellStart"/>
      <w:r w:rsidRPr="005C568F">
        <w:rPr>
          <w:sz w:val="28"/>
          <w:szCs w:val="28"/>
        </w:rPr>
        <w:t>Щекинского</w:t>
      </w:r>
      <w:proofErr w:type="spellEnd"/>
      <w:r w:rsidRPr="005C568F">
        <w:rPr>
          <w:sz w:val="28"/>
          <w:szCs w:val="28"/>
        </w:rPr>
        <w:t xml:space="preserve"> района, </w:t>
      </w:r>
      <w:r w:rsidRPr="005C568F">
        <w:rPr>
          <w:b/>
          <w:sz w:val="28"/>
          <w:szCs w:val="28"/>
        </w:rPr>
        <w:t>Постановляет:</w:t>
      </w:r>
      <w:r>
        <w:t xml:space="preserve">   </w:t>
      </w:r>
    </w:p>
    <w:p w:rsidR="007044F7" w:rsidRPr="00AC0975" w:rsidRDefault="007044F7" w:rsidP="007044F7">
      <w:pPr>
        <w:pStyle w:val="af2"/>
        <w:spacing w:after="0"/>
        <w:ind w:firstLine="709"/>
        <w:jc w:val="both"/>
        <w:rPr>
          <w:b/>
        </w:rPr>
      </w:pPr>
    </w:p>
    <w:p w:rsidR="006C312A" w:rsidRDefault="00B17EB8" w:rsidP="004D465A">
      <w:pPr>
        <w:numPr>
          <w:ilvl w:val="0"/>
          <w:numId w:val="1"/>
        </w:numPr>
        <w:ind w:left="0" w:firstLine="709"/>
        <w:jc w:val="both"/>
        <w:rPr>
          <w:sz w:val="28"/>
          <w:szCs w:val="28"/>
        </w:rPr>
      </w:pPr>
      <w:r>
        <w:rPr>
          <w:sz w:val="28"/>
          <w:szCs w:val="28"/>
        </w:rPr>
        <w:t>Организовать и п</w:t>
      </w:r>
      <w:r w:rsidR="000442FF" w:rsidRPr="003F624A">
        <w:rPr>
          <w:sz w:val="28"/>
          <w:szCs w:val="28"/>
        </w:rPr>
        <w:t xml:space="preserve">ровести открытый конкурс </w:t>
      </w:r>
      <w:r>
        <w:rPr>
          <w:sz w:val="28"/>
          <w:szCs w:val="28"/>
        </w:rPr>
        <w:t xml:space="preserve">по отбору управляющей </w:t>
      </w:r>
    </w:p>
    <w:p w:rsidR="006C312A" w:rsidRDefault="00B17EB8" w:rsidP="007044F7">
      <w:pPr>
        <w:ind w:firstLine="709"/>
        <w:jc w:val="both"/>
        <w:rPr>
          <w:sz w:val="28"/>
          <w:szCs w:val="28"/>
        </w:rPr>
      </w:pPr>
      <w:r>
        <w:rPr>
          <w:sz w:val="28"/>
          <w:szCs w:val="28"/>
        </w:rPr>
        <w:t>организации для управления многоквартирными домами по адресам:</w:t>
      </w:r>
    </w:p>
    <w:p w:rsidR="00B17EB8"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w:t>
      </w:r>
      <w:proofErr w:type="spellStart"/>
      <w:r>
        <w:rPr>
          <w:sz w:val="28"/>
          <w:szCs w:val="28"/>
        </w:rPr>
        <w:t>с.п</w:t>
      </w:r>
      <w:proofErr w:type="spellEnd"/>
      <w:r>
        <w:rPr>
          <w:sz w:val="28"/>
          <w:szCs w:val="28"/>
        </w:rPr>
        <w:t xml:space="preserve">. </w:t>
      </w:r>
      <w:proofErr w:type="spellStart"/>
      <w:r>
        <w:rPr>
          <w:sz w:val="28"/>
          <w:szCs w:val="28"/>
        </w:rPr>
        <w:t>Огаревка</w:t>
      </w:r>
      <w:proofErr w:type="spellEnd"/>
      <w:r>
        <w:rPr>
          <w:sz w:val="28"/>
          <w:szCs w:val="28"/>
        </w:rPr>
        <w:t>, ул. Новая, д.1;</w:t>
      </w:r>
    </w:p>
    <w:p w:rsidR="006C312A"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п.10 Октябрь, д.12;</w:t>
      </w:r>
    </w:p>
    <w:p w:rsidR="006C312A"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д.1;</w:t>
      </w:r>
    </w:p>
    <w:p w:rsidR="006C312A"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w:t>
      </w:r>
      <w:r w:rsidR="00336483">
        <w:rPr>
          <w:sz w:val="28"/>
          <w:szCs w:val="28"/>
        </w:rPr>
        <w:t>Майский</w:t>
      </w:r>
      <w:r>
        <w:rPr>
          <w:sz w:val="28"/>
          <w:szCs w:val="28"/>
        </w:rPr>
        <w:t>, д.</w:t>
      </w:r>
      <w:r w:rsidR="00336483">
        <w:rPr>
          <w:sz w:val="28"/>
          <w:szCs w:val="28"/>
        </w:rPr>
        <w:t>27</w:t>
      </w:r>
      <w:r>
        <w:rPr>
          <w:sz w:val="28"/>
          <w:szCs w:val="28"/>
        </w:rPr>
        <w:t>;</w:t>
      </w:r>
    </w:p>
    <w:p w:rsidR="006C312A"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w:t>
      </w:r>
      <w:r w:rsidR="00336483">
        <w:rPr>
          <w:sz w:val="28"/>
          <w:szCs w:val="28"/>
        </w:rPr>
        <w:t>Майский</w:t>
      </w:r>
      <w:r>
        <w:rPr>
          <w:sz w:val="28"/>
          <w:szCs w:val="28"/>
        </w:rPr>
        <w:t>, д.</w:t>
      </w:r>
      <w:r w:rsidR="00336483">
        <w:rPr>
          <w:sz w:val="28"/>
          <w:szCs w:val="28"/>
        </w:rPr>
        <w:t>28</w:t>
      </w:r>
      <w:r>
        <w:rPr>
          <w:sz w:val="28"/>
          <w:szCs w:val="28"/>
        </w:rPr>
        <w:t>;</w:t>
      </w:r>
    </w:p>
    <w:p w:rsidR="006C312A" w:rsidRDefault="006C312A" w:rsidP="007044F7">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w:t>
      </w:r>
      <w:r w:rsidR="00336483">
        <w:rPr>
          <w:sz w:val="28"/>
          <w:szCs w:val="28"/>
        </w:rPr>
        <w:t>Майский</w:t>
      </w:r>
      <w:r>
        <w:rPr>
          <w:sz w:val="28"/>
          <w:szCs w:val="28"/>
        </w:rPr>
        <w:t>, д.</w:t>
      </w:r>
      <w:r w:rsidR="00336483">
        <w:rPr>
          <w:sz w:val="28"/>
          <w:szCs w:val="28"/>
        </w:rPr>
        <w:t>3</w:t>
      </w:r>
      <w:r>
        <w:rPr>
          <w:sz w:val="28"/>
          <w:szCs w:val="28"/>
        </w:rPr>
        <w:t>1;</w:t>
      </w:r>
    </w:p>
    <w:p w:rsidR="007044F7" w:rsidRDefault="007044F7" w:rsidP="007044F7">
      <w:pPr>
        <w:ind w:firstLine="709"/>
        <w:jc w:val="both"/>
        <w:rPr>
          <w:sz w:val="28"/>
          <w:szCs w:val="28"/>
        </w:rPr>
      </w:pPr>
    </w:p>
    <w:p w:rsidR="009764FF" w:rsidRDefault="000442FF" w:rsidP="004D465A">
      <w:pPr>
        <w:numPr>
          <w:ilvl w:val="0"/>
          <w:numId w:val="1"/>
        </w:numPr>
        <w:ind w:left="0" w:firstLine="709"/>
        <w:jc w:val="both"/>
        <w:rPr>
          <w:sz w:val="28"/>
          <w:szCs w:val="28"/>
        </w:rPr>
      </w:pPr>
      <w:proofErr w:type="gramStart"/>
      <w:r w:rsidRPr="0010449F">
        <w:rPr>
          <w:sz w:val="28"/>
          <w:szCs w:val="28"/>
        </w:rPr>
        <w:t xml:space="preserve">Утвердить </w:t>
      </w:r>
      <w:r w:rsidR="00336483" w:rsidRPr="0010449F">
        <w:rPr>
          <w:sz w:val="28"/>
          <w:szCs w:val="28"/>
        </w:rPr>
        <w:t>конкур</w:t>
      </w:r>
      <w:r w:rsidR="00336483">
        <w:rPr>
          <w:sz w:val="28"/>
          <w:szCs w:val="28"/>
        </w:rPr>
        <w:t xml:space="preserve">сную документацию для проведения </w:t>
      </w:r>
      <w:r w:rsidR="00336483" w:rsidRPr="0010449F">
        <w:rPr>
          <w:sz w:val="28"/>
          <w:szCs w:val="28"/>
        </w:rPr>
        <w:t>открытого конкурса по отбору управл</w:t>
      </w:r>
      <w:r w:rsidR="00336483">
        <w:rPr>
          <w:sz w:val="28"/>
          <w:szCs w:val="28"/>
        </w:rPr>
        <w:t xml:space="preserve">яющей организации для управления многоквартирными домами,  расположенными на территории муниципального образования </w:t>
      </w:r>
      <w:proofErr w:type="spellStart"/>
      <w:r w:rsidR="00336483">
        <w:rPr>
          <w:sz w:val="28"/>
          <w:szCs w:val="28"/>
        </w:rPr>
        <w:t>Огаравское</w:t>
      </w:r>
      <w:proofErr w:type="spellEnd"/>
      <w:r w:rsidR="00336483">
        <w:rPr>
          <w:sz w:val="28"/>
          <w:szCs w:val="28"/>
        </w:rPr>
        <w:t xml:space="preserve"> </w:t>
      </w:r>
      <w:proofErr w:type="spellStart"/>
      <w:r w:rsidR="00336483">
        <w:rPr>
          <w:sz w:val="28"/>
          <w:szCs w:val="28"/>
        </w:rPr>
        <w:t>Щекинского</w:t>
      </w:r>
      <w:proofErr w:type="spellEnd"/>
      <w:r w:rsidR="00336483">
        <w:rPr>
          <w:sz w:val="28"/>
          <w:szCs w:val="28"/>
        </w:rPr>
        <w:t xml:space="preserve"> района, указанным в пункте 1  настоящего постановления, в соответствии с приложением</w:t>
      </w:r>
      <w:r w:rsidR="009764FF">
        <w:rPr>
          <w:sz w:val="28"/>
          <w:szCs w:val="28"/>
        </w:rPr>
        <w:t xml:space="preserve"> 1 к настоящему постановлению.</w:t>
      </w:r>
      <w:proofErr w:type="gramEnd"/>
    </w:p>
    <w:p w:rsidR="007044F7" w:rsidRDefault="000442FF" w:rsidP="004D465A">
      <w:pPr>
        <w:numPr>
          <w:ilvl w:val="0"/>
          <w:numId w:val="1"/>
        </w:numPr>
        <w:spacing w:line="360" w:lineRule="auto"/>
        <w:ind w:left="0" w:firstLine="709"/>
        <w:jc w:val="both"/>
        <w:rPr>
          <w:sz w:val="28"/>
          <w:szCs w:val="28"/>
        </w:rPr>
      </w:pPr>
      <w:proofErr w:type="gramStart"/>
      <w:r w:rsidRPr="0010449F">
        <w:rPr>
          <w:sz w:val="28"/>
          <w:szCs w:val="28"/>
        </w:rPr>
        <w:t xml:space="preserve">Утвердить извещение </w:t>
      </w:r>
      <w:r w:rsidR="007044F7">
        <w:rPr>
          <w:sz w:val="28"/>
          <w:szCs w:val="28"/>
        </w:rPr>
        <w:t xml:space="preserve">о </w:t>
      </w:r>
      <w:r w:rsidRPr="0010449F">
        <w:rPr>
          <w:sz w:val="28"/>
          <w:szCs w:val="28"/>
        </w:rPr>
        <w:t>проведении открытого конкурса по отбору организации для управления многоквартирными домами</w:t>
      </w:r>
      <w:r w:rsidR="007044F7">
        <w:rPr>
          <w:sz w:val="28"/>
          <w:szCs w:val="28"/>
        </w:rPr>
        <w:t xml:space="preserve">, расположенными на территории муниципального образования Огаревское </w:t>
      </w:r>
      <w:proofErr w:type="spellStart"/>
      <w:r w:rsidR="007044F7">
        <w:rPr>
          <w:sz w:val="28"/>
          <w:szCs w:val="28"/>
        </w:rPr>
        <w:t>Щекинского</w:t>
      </w:r>
      <w:proofErr w:type="spellEnd"/>
      <w:r w:rsidR="007044F7">
        <w:rPr>
          <w:sz w:val="28"/>
          <w:szCs w:val="28"/>
        </w:rPr>
        <w:t xml:space="preserve"> района, указанным в пункте 1 настоящего постановления, в соответствии с приложением 2 к настоящему постановлению.</w:t>
      </w:r>
      <w:proofErr w:type="gramEnd"/>
    </w:p>
    <w:p w:rsidR="007044F7" w:rsidRDefault="007044F7" w:rsidP="00797EA9">
      <w:pPr>
        <w:jc w:val="both"/>
        <w:rPr>
          <w:sz w:val="28"/>
          <w:szCs w:val="28"/>
        </w:rPr>
      </w:pPr>
      <w:proofErr w:type="gramStart"/>
      <w:r>
        <w:rPr>
          <w:sz w:val="28"/>
          <w:szCs w:val="28"/>
        </w:rPr>
        <w:lastRenderedPageBreak/>
        <w:t xml:space="preserve">Разместить в установленном законодательством порядке извещение о проведении открытого конкурса по отбору управляющей организации для управления многоквартирными домами, расположенным на территории </w:t>
      </w:r>
      <w:r w:rsidRPr="00AD5C7E">
        <w:rPr>
          <w:sz w:val="28"/>
          <w:szCs w:val="28"/>
        </w:rPr>
        <w:t xml:space="preserve">муниципального образования </w:t>
      </w:r>
      <w:r>
        <w:rPr>
          <w:sz w:val="28"/>
          <w:szCs w:val="28"/>
        </w:rPr>
        <w:t xml:space="preserve">Огаревское </w:t>
      </w:r>
      <w:proofErr w:type="spellStart"/>
      <w:r>
        <w:rPr>
          <w:sz w:val="28"/>
          <w:szCs w:val="28"/>
        </w:rPr>
        <w:t>Щекинского</w:t>
      </w:r>
      <w:proofErr w:type="spellEnd"/>
      <w:r>
        <w:rPr>
          <w:sz w:val="28"/>
          <w:szCs w:val="28"/>
        </w:rPr>
        <w:t xml:space="preserve"> района Тульской области  и конкурсную документацию на официальном сайте Российской Федерации для размещения информации  о проведении торгов (</w:t>
      </w:r>
      <w:r>
        <w:rPr>
          <w:sz w:val="28"/>
          <w:szCs w:val="28"/>
          <w:lang w:val="en-US"/>
        </w:rPr>
        <w:t>https</w:t>
      </w:r>
      <w:r>
        <w:rPr>
          <w:sz w:val="28"/>
          <w:szCs w:val="28"/>
        </w:rPr>
        <w:t>:</w:t>
      </w:r>
      <w:proofErr w:type="spellStart"/>
      <w:r>
        <w:rPr>
          <w:sz w:val="28"/>
          <w:szCs w:val="28"/>
          <w:lang w:val="en-US"/>
        </w:rPr>
        <w:t>torgi</w:t>
      </w:r>
      <w:proofErr w:type="spellEnd"/>
      <w:r w:rsidRPr="0082106B">
        <w:rPr>
          <w:sz w:val="28"/>
          <w:szCs w:val="28"/>
        </w:rPr>
        <w:t>.</w:t>
      </w:r>
      <w:proofErr w:type="spellStart"/>
      <w:r>
        <w:rPr>
          <w:sz w:val="28"/>
          <w:szCs w:val="28"/>
          <w:lang w:val="en-US"/>
        </w:rPr>
        <w:t>gov</w:t>
      </w:r>
      <w:proofErr w:type="spellEnd"/>
      <w:r w:rsidRPr="0082106B">
        <w:rPr>
          <w:sz w:val="28"/>
          <w:szCs w:val="28"/>
        </w:rPr>
        <w:t>.</w:t>
      </w:r>
      <w:proofErr w:type="spellStart"/>
      <w:r>
        <w:rPr>
          <w:sz w:val="28"/>
          <w:szCs w:val="28"/>
          <w:lang w:val="en-US"/>
        </w:rPr>
        <w:t>ru</w:t>
      </w:r>
      <w:proofErr w:type="spellEnd"/>
      <w:r w:rsidRPr="0082106B">
        <w:rPr>
          <w:sz w:val="28"/>
          <w:szCs w:val="28"/>
        </w:rPr>
        <w:t>)</w:t>
      </w:r>
      <w:r>
        <w:rPr>
          <w:sz w:val="28"/>
          <w:szCs w:val="28"/>
        </w:rPr>
        <w:t xml:space="preserve"> и на официальном сайте администрации </w:t>
      </w:r>
      <w:r w:rsidRPr="00AD5C7E">
        <w:rPr>
          <w:sz w:val="28"/>
          <w:szCs w:val="28"/>
        </w:rPr>
        <w:t xml:space="preserve">муниципального образования </w:t>
      </w:r>
      <w:r>
        <w:rPr>
          <w:sz w:val="28"/>
          <w:szCs w:val="28"/>
        </w:rPr>
        <w:t xml:space="preserve">Огаревское </w:t>
      </w:r>
      <w:proofErr w:type="spellStart"/>
      <w:r>
        <w:rPr>
          <w:sz w:val="28"/>
          <w:szCs w:val="28"/>
        </w:rPr>
        <w:t>Щекинского</w:t>
      </w:r>
      <w:proofErr w:type="spellEnd"/>
      <w:r>
        <w:rPr>
          <w:sz w:val="28"/>
          <w:szCs w:val="28"/>
        </w:rPr>
        <w:t xml:space="preserve"> района  </w:t>
      </w:r>
      <w:hyperlink r:id="rId9" w:history="1">
        <w:r w:rsidR="00797EA9" w:rsidRPr="007410B0">
          <w:rPr>
            <w:rStyle w:val="afb"/>
            <w:sz w:val="28"/>
            <w:szCs w:val="28"/>
          </w:rPr>
          <w:t>http://www.moogarevka71.ru</w:t>
        </w:r>
        <w:proofErr w:type="gramEnd"/>
        <w:r w:rsidR="00797EA9" w:rsidRPr="007410B0">
          <w:rPr>
            <w:rStyle w:val="afb"/>
            <w:sz w:val="28"/>
            <w:szCs w:val="28"/>
          </w:rPr>
          <w:t>/</w:t>
        </w:r>
      </w:hyperlink>
      <w:r w:rsidR="00797EA9">
        <w:rPr>
          <w:sz w:val="28"/>
          <w:szCs w:val="28"/>
        </w:rPr>
        <w:t xml:space="preserve">, </w:t>
      </w:r>
      <w:r>
        <w:rPr>
          <w:sz w:val="28"/>
          <w:szCs w:val="28"/>
        </w:rPr>
        <w:t>в информационно-телекоммуникационной сети «интернет».</w:t>
      </w:r>
    </w:p>
    <w:p w:rsidR="00797EA9" w:rsidRDefault="007044F7" w:rsidP="004D465A">
      <w:pPr>
        <w:numPr>
          <w:ilvl w:val="0"/>
          <w:numId w:val="1"/>
        </w:numPr>
        <w:ind w:left="0" w:firstLine="709"/>
        <w:jc w:val="both"/>
        <w:rPr>
          <w:sz w:val="28"/>
          <w:szCs w:val="28"/>
        </w:rPr>
      </w:pPr>
      <w:proofErr w:type="gramStart"/>
      <w:r>
        <w:rPr>
          <w:sz w:val="28"/>
          <w:szCs w:val="28"/>
        </w:rPr>
        <w:t>Контроль за</w:t>
      </w:r>
      <w:proofErr w:type="gramEnd"/>
      <w:r>
        <w:rPr>
          <w:sz w:val="28"/>
          <w:szCs w:val="28"/>
        </w:rPr>
        <w:t xml:space="preserve"> исполнением постановления </w:t>
      </w:r>
      <w:r w:rsidR="00797EA9">
        <w:rPr>
          <w:sz w:val="28"/>
          <w:szCs w:val="28"/>
        </w:rPr>
        <w:t>оставляю за собой.</w:t>
      </w:r>
    </w:p>
    <w:p w:rsidR="000442FF" w:rsidRPr="00B47BBE" w:rsidRDefault="000442FF" w:rsidP="007044F7">
      <w:pPr>
        <w:tabs>
          <w:tab w:val="left" w:pos="720"/>
        </w:tabs>
        <w:spacing w:line="360" w:lineRule="auto"/>
        <w:jc w:val="both"/>
        <w:rPr>
          <w:sz w:val="28"/>
          <w:szCs w:val="28"/>
        </w:rPr>
      </w:pPr>
      <w:r w:rsidRPr="00B47BBE">
        <w:rPr>
          <w:sz w:val="28"/>
          <w:szCs w:val="28"/>
        </w:rPr>
        <w:t xml:space="preserve">         </w:t>
      </w:r>
      <w:r w:rsidR="00797EA9">
        <w:rPr>
          <w:sz w:val="28"/>
          <w:szCs w:val="28"/>
        </w:rPr>
        <w:t xml:space="preserve"> 5</w:t>
      </w:r>
      <w:r w:rsidRPr="00B47BBE">
        <w:rPr>
          <w:sz w:val="28"/>
          <w:szCs w:val="28"/>
        </w:rPr>
        <w:t xml:space="preserve">. </w:t>
      </w:r>
      <w:r w:rsidR="00797EA9">
        <w:rPr>
          <w:sz w:val="28"/>
          <w:szCs w:val="28"/>
        </w:rPr>
        <w:t xml:space="preserve">     </w:t>
      </w:r>
      <w:r w:rsidRPr="00B47BBE">
        <w:rPr>
          <w:sz w:val="28"/>
          <w:szCs w:val="28"/>
        </w:rPr>
        <w:t xml:space="preserve">Постановление вступает в силу со дня подписания. </w:t>
      </w:r>
    </w:p>
    <w:p w:rsidR="000442FF" w:rsidRDefault="000442FF" w:rsidP="007044F7">
      <w:pPr>
        <w:spacing w:line="360" w:lineRule="auto"/>
        <w:jc w:val="both"/>
        <w:rPr>
          <w:sz w:val="28"/>
          <w:szCs w:val="28"/>
        </w:rPr>
      </w:pPr>
    </w:p>
    <w:p w:rsidR="000442FF" w:rsidRPr="00783FA3" w:rsidRDefault="000442FF" w:rsidP="00783FA3">
      <w:pPr>
        <w:tabs>
          <w:tab w:val="left" w:pos="720"/>
        </w:tabs>
        <w:spacing w:line="360" w:lineRule="auto"/>
        <w:ind w:firstLine="709"/>
        <w:jc w:val="both"/>
        <w:rPr>
          <w:sz w:val="28"/>
          <w:szCs w:val="28"/>
        </w:rPr>
      </w:pPr>
      <w:r w:rsidRPr="003F624A">
        <w:rPr>
          <w:sz w:val="28"/>
          <w:szCs w:val="28"/>
        </w:rPr>
        <w:tab/>
      </w:r>
    </w:p>
    <w:p w:rsidR="000442FF" w:rsidRDefault="000442FF" w:rsidP="008D27F1">
      <w:pPr>
        <w:autoSpaceDE w:val="0"/>
        <w:autoSpaceDN w:val="0"/>
        <w:adjustRightInd w:val="0"/>
        <w:ind w:firstLine="720"/>
        <w:jc w:val="both"/>
        <w:rPr>
          <w:rFonts w:ascii="Arial" w:hAnsi="Arial"/>
        </w:rPr>
      </w:pPr>
    </w:p>
    <w:p w:rsidR="000442FF" w:rsidRPr="005B14DF" w:rsidRDefault="00797EA9" w:rsidP="008D27F1">
      <w:pPr>
        <w:rPr>
          <w:b/>
          <w:sz w:val="28"/>
          <w:szCs w:val="28"/>
        </w:rPr>
      </w:pPr>
      <w:r>
        <w:rPr>
          <w:b/>
          <w:sz w:val="28"/>
          <w:szCs w:val="28"/>
        </w:rPr>
        <w:t xml:space="preserve">Заместитель главы </w:t>
      </w:r>
      <w:r w:rsidR="000442FF" w:rsidRPr="005B14DF">
        <w:rPr>
          <w:b/>
          <w:sz w:val="28"/>
          <w:szCs w:val="28"/>
        </w:rPr>
        <w:t>администрации</w:t>
      </w:r>
    </w:p>
    <w:p w:rsidR="000442FF" w:rsidRPr="005B14DF" w:rsidRDefault="000442FF" w:rsidP="00393239">
      <w:pPr>
        <w:tabs>
          <w:tab w:val="left" w:pos="6945"/>
        </w:tabs>
        <w:rPr>
          <w:b/>
          <w:sz w:val="28"/>
          <w:szCs w:val="28"/>
        </w:rPr>
      </w:pPr>
      <w:r>
        <w:rPr>
          <w:b/>
          <w:sz w:val="28"/>
          <w:szCs w:val="28"/>
        </w:rPr>
        <w:t>м</w:t>
      </w:r>
      <w:r w:rsidRPr="005B14DF">
        <w:rPr>
          <w:b/>
          <w:sz w:val="28"/>
          <w:szCs w:val="28"/>
        </w:rPr>
        <w:t xml:space="preserve">униципального образования </w:t>
      </w:r>
      <w:proofErr w:type="gramStart"/>
      <w:r w:rsidRPr="005B14DF">
        <w:rPr>
          <w:b/>
          <w:sz w:val="28"/>
          <w:szCs w:val="28"/>
        </w:rPr>
        <w:t>Огаревское</w:t>
      </w:r>
      <w:proofErr w:type="gramEnd"/>
      <w:r w:rsidRPr="005B14DF">
        <w:rPr>
          <w:b/>
          <w:sz w:val="28"/>
          <w:szCs w:val="28"/>
        </w:rPr>
        <w:t xml:space="preserve"> </w:t>
      </w:r>
      <w:r>
        <w:rPr>
          <w:b/>
          <w:sz w:val="28"/>
          <w:szCs w:val="28"/>
        </w:rPr>
        <w:t xml:space="preserve">                      </w:t>
      </w:r>
      <w:r w:rsidRPr="005B14DF">
        <w:rPr>
          <w:b/>
          <w:sz w:val="28"/>
          <w:szCs w:val="28"/>
        </w:rPr>
        <w:tab/>
      </w:r>
      <w:r w:rsidR="00393239">
        <w:rPr>
          <w:b/>
          <w:sz w:val="28"/>
          <w:szCs w:val="28"/>
        </w:rPr>
        <w:t xml:space="preserve">Т. Н. </w:t>
      </w:r>
      <w:proofErr w:type="spellStart"/>
      <w:r w:rsidR="00393239">
        <w:rPr>
          <w:b/>
          <w:sz w:val="28"/>
          <w:szCs w:val="28"/>
        </w:rPr>
        <w:t>Курицина</w:t>
      </w:r>
      <w:proofErr w:type="spellEnd"/>
      <w:r w:rsidR="00393239">
        <w:rPr>
          <w:b/>
          <w:sz w:val="28"/>
          <w:szCs w:val="28"/>
        </w:rPr>
        <w:t xml:space="preserve"> </w:t>
      </w:r>
      <w:proofErr w:type="spellStart"/>
      <w:r w:rsidRPr="005B14DF">
        <w:rPr>
          <w:b/>
          <w:sz w:val="28"/>
          <w:szCs w:val="28"/>
        </w:rPr>
        <w:t>Щекинского</w:t>
      </w:r>
      <w:proofErr w:type="spellEnd"/>
      <w:r w:rsidRPr="005B14DF">
        <w:rPr>
          <w:b/>
          <w:sz w:val="28"/>
          <w:szCs w:val="28"/>
        </w:rPr>
        <w:t xml:space="preserve"> района </w:t>
      </w: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8D27F1">
      <w:pPr>
        <w:jc w:val="center"/>
        <w:rPr>
          <w:sz w:val="28"/>
          <w:szCs w:val="28"/>
        </w:rPr>
      </w:pPr>
    </w:p>
    <w:p w:rsidR="000442FF" w:rsidRDefault="000442FF" w:rsidP="00783FA3">
      <w:pPr>
        <w:rPr>
          <w:sz w:val="28"/>
          <w:szCs w:val="28"/>
        </w:rPr>
      </w:pPr>
    </w:p>
    <w:p w:rsidR="000442FF" w:rsidRDefault="000442FF" w:rsidP="00783FA3">
      <w:pPr>
        <w:rPr>
          <w:sz w:val="28"/>
          <w:szCs w:val="28"/>
        </w:rPr>
      </w:pPr>
    </w:p>
    <w:p w:rsidR="000442FF" w:rsidRDefault="000442FF" w:rsidP="00783FA3">
      <w:pPr>
        <w:rPr>
          <w:sz w:val="28"/>
          <w:szCs w:val="28"/>
        </w:rPr>
      </w:pPr>
    </w:p>
    <w:p w:rsidR="000442FF" w:rsidRDefault="000442FF" w:rsidP="00783FA3">
      <w:pPr>
        <w:rPr>
          <w:sz w:val="28"/>
          <w:szCs w:val="28"/>
        </w:rPr>
      </w:pPr>
    </w:p>
    <w:p w:rsidR="000442FF" w:rsidRDefault="000442FF" w:rsidP="00783FA3">
      <w:pPr>
        <w:rPr>
          <w:sz w:val="28"/>
          <w:szCs w:val="28"/>
        </w:rPr>
      </w:pPr>
    </w:p>
    <w:p w:rsidR="000442FF" w:rsidRDefault="000442FF" w:rsidP="00783FA3">
      <w:pPr>
        <w:rPr>
          <w:sz w:val="28"/>
          <w:szCs w:val="28"/>
        </w:rPr>
      </w:pPr>
    </w:p>
    <w:p w:rsidR="000442FF" w:rsidRDefault="000442FF" w:rsidP="008D27F1">
      <w:pPr>
        <w:jc w:val="center"/>
        <w:rPr>
          <w:sz w:val="28"/>
          <w:szCs w:val="28"/>
        </w:rPr>
      </w:pPr>
    </w:p>
    <w:p w:rsidR="00797EA9" w:rsidRDefault="00797EA9" w:rsidP="008D27F1">
      <w:pPr>
        <w:jc w:val="center"/>
        <w:rPr>
          <w:sz w:val="28"/>
          <w:szCs w:val="28"/>
        </w:rPr>
      </w:pPr>
    </w:p>
    <w:p w:rsidR="00797EA9" w:rsidRDefault="00797EA9" w:rsidP="008D27F1">
      <w:pPr>
        <w:jc w:val="center"/>
        <w:rPr>
          <w:sz w:val="28"/>
          <w:szCs w:val="28"/>
        </w:rPr>
      </w:pPr>
    </w:p>
    <w:p w:rsidR="000442FF" w:rsidRDefault="000442FF" w:rsidP="008D27F1">
      <w:pPr>
        <w:jc w:val="center"/>
        <w:rPr>
          <w:sz w:val="28"/>
          <w:szCs w:val="28"/>
        </w:rPr>
      </w:pPr>
    </w:p>
    <w:p w:rsidR="000442FF" w:rsidRDefault="000442FF" w:rsidP="00783FA3">
      <w:pPr>
        <w:rPr>
          <w:sz w:val="28"/>
          <w:szCs w:val="28"/>
        </w:rPr>
      </w:pPr>
    </w:p>
    <w:p w:rsidR="000442FF" w:rsidRDefault="000442FF" w:rsidP="00BE6DDC">
      <w:pPr>
        <w:outlineLvl w:val="0"/>
        <w:rPr>
          <w:b/>
          <w:sz w:val="28"/>
          <w:szCs w:val="28"/>
        </w:rPr>
      </w:pPr>
      <w:r>
        <w:rPr>
          <w:b/>
          <w:sz w:val="28"/>
          <w:szCs w:val="28"/>
        </w:rPr>
        <w:t xml:space="preserve">                                                                     </w:t>
      </w:r>
    </w:p>
    <w:p w:rsidR="00630331" w:rsidRDefault="00630331" w:rsidP="00BE6DDC">
      <w:pPr>
        <w:outlineLvl w:val="0"/>
        <w:rPr>
          <w:b/>
          <w:sz w:val="28"/>
          <w:szCs w:val="28"/>
        </w:rPr>
      </w:pPr>
    </w:p>
    <w:p w:rsidR="00630331" w:rsidRDefault="00630331" w:rsidP="00BE6DDC">
      <w:pPr>
        <w:outlineLvl w:val="0"/>
        <w:rPr>
          <w:b/>
          <w:sz w:val="28"/>
          <w:szCs w:val="28"/>
        </w:rPr>
      </w:pPr>
    </w:p>
    <w:p w:rsidR="00630331" w:rsidRDefault="00630331" w:rsidP="00BE6DDC">
      <w:pPr>
        <w:outlineLvl w:val="0"/>
        <w:rPr>
          <w:b/>
          <w:sz w:val="28"/>
          <w:szCs w:val="28"/>
        </w:rPr>
      </w:pPr>
    </w:p>
    <w:p w:rsidR="00AF4779" w:rsidRDefault="00AF4779" w:rsidP="00BE6DDC">
      <w:pPr>
        <w:outlineLvl w:val="0"/>
        <w:rPr>
          <w:b/>
          <w:sz w:val="28"/>
          <w:szCs w:val="28"/>
        </w:rPr>
      </w:pPr>
    </w:p>
    <w:p w:rsidR="00AF4779" w:rsidRDefault="00AF4779" w:rsidP="00BE6DDC">
      <w:pPr>
        <w:outlineLvl w:val="0"/>
        <w:rPr>
          <w:b/>
          <w:sz w:val="28"/>
          <w:szCs w:val="28"/>
        </w:rPr>
      </w:pPr>
    </w:p>
    <w:p w:rsidR="00630331" w:rsidRDefault="00630331" w:rsidP="00BE6DDC">
      <w:pPr>
        <w:outlineLvl w:val="0"/>
        <w:rPr>
          <w:b/>
          <w:sz w:val="28"/>
          <w:szCs w:val="28"/>
        </w:rPr>
      </w:pPr>
    </w:p>
    <w:p w:rsidR="00630331" w:rsidRDefault="00630331" w:rsidP="00BE6DDC">
      <w:pPr>
        <w:outlineLvl w:val="0"/>
        <w:rPr>
          <w:b/>
          <w:sz w:val="28"/>
          <w:szCs w:val="28"/>
        </w:rPr>
      </w:pPr>
    </w:p>
    <w:p w:rsidR="00630331" w:rsidRDefault="00630331" w:rsidP="00BE6DDC">
      <w:pPr>
        <w:outlineLvl w:val="0"/>
        <w:rPr>
          <w:b/>
          <w:sz w:val="28"/>
          <w:szCs w:val="28"/>
        </w:rPr>
      </w:pPr>
    </w:p>
    <w:p w:rsidR="00630331" w:rsidRDefault="00630331" w:rsidP="00BE6DDC">
      <w:pPr>
        <w:outlineLvl w:val="0"/>
        <w:rPr>
          <w:b/>
          <w:sz w:val="28"/>
          <w:szCs w:val="28"/>
        </w:rPr>
      </w:pPr>
    </w:p>
    <w:p w:rsidR="00AF4779" w:rsidRDefault="000442FF" w:rsidP="00BE6DDC">
      <w:pPr>
        <w:outlineLvl w:val="0"/>
        <w:rPr>
          <w:b/>
          <w:sz w:val="28"/>
          <w:szCs w:val="28"/>
        </w:rPr>
      </w:pPr>
      <w:r>
        <w:rPr>
          <w:b/>
          <w:sz w:val="28"/>
          <w:szCs w:val="28"/>
        </w:rPr>
        <w:lastRenderedPageBreak/>
        <w:t xml:space="preserve">                                                                 </w:t>
      </w:r>
    </w:p>
    <w:p w:rsidR="000442FF" w:rsidRDefault="00AF4779" w:rsidP="00BE6DDC">
      <w:pPr>
        <w:outlineLvl w:val="0"/>
        <w:rPr>
          <w:b/>
          <w:sz w:val="28"/>
          <w:szCs w:val="28"/>
        </w:rPr>
      </w:pPr>
      <w:r>
        <w:rPr>
          <w:b/>
          <w:sz w:val="28"/>
          <w:szCs w:val="28"/>
        </w:rPr>
        <w:t xml:space="preserve">                                                                 </w:t>
      </w:r>
      <w:r w:rsidR="000442FF">
        <w:rPr>
          <w:b/>
          <w:sz w:val="28"/>
          <w:szCs w:val="28"/>
        </w:rPr>
        <w:t xml:space="preserve">                          </w:t>
      </w:r>
      <w:r w:rsidR="00797EA9">
        <w:rPr>
          <w:b/>
          <w:sz w:val="28"/>
          <w:szCs w:val="28"/>
        </w:rPr>
        <w:t xml:space="preserve">                   </w:t>
      </w:r>
      <w:r w:rsidR="000442FF">
        <w:rPr>
          <w:b/>
          <w:sz w:val="28"/>
          <w:szCs w:val="28"/>
        </w:rPr>
        <w:t xml:space="preserve">   Согласовано:</w:t>
      </w:r>
    </w:p>
    <w:p w:rsidR="000442FF" w:rsidRDefault="00797EA9" w:rsidP="00BE6DDC">
      <w:pPr>
        <w:jc w:val="right"/>
        <w:outlineLvl w:val="0"/>
        <w:rPr>
          <w:sz w:val="28"/>
          <w:szCs w:val="28"/>
        </w:rPr>
      </w:pPr>
      <w:proofErr w:type="spellStart"/>
      <w:r>
        <w:rPr>
          <w:sz w:val="28"/>
          <w:szCs w:val="28"/>
        </w:rPr>
        <w:t>Шавлова</w:t>
      </w:r>
      <w:proofErr w:type="spellEnd"/>
      <w:r>
        <w:rPr>
          <w:sz w:val="28"/>
          <w:szCs w:val="28"/>
        </w:rPr>
        <w:t xml:space="preserve"> О.В.</w:t>
      </w:r>
      <w:r w:rsidR="000442FF">
        <w:rPr>
          <w:sz w:val="28"/>
          <w:szCs w:val="28"/>
        </w:rPr>
        <w:t xml:space="preserve">                                                                                                                                                                               </w:t>
      </w:r>
    </w:p>
    <w:p w:rsidR="000442FF" w:rsidRDefault="000442FF" w:rsidP="00797EA9">
      <w:pPr>
        <w:outlineLvl w:val="0"/>
        <w:rPr>
          <w:sz w:val="28"/>
          <w:szCs w:val="28"/>
        </w:rPr>
      </w:pPr>
      <w:r>
        <w:rPr>
          <w:sz w:val="28"/>
          <w:szCs w:val="28"/>
        </w:rPr>
        <w:t xml:space="preserve">                                                                                                                                                                                     </w:t>
      </w:r>
      <w:r w:rsidR="00797EA9">
        <w:rPr>
          <w:sz w:val="28"/>
          <w:szCs w:val="28"/>
        </w:rPr>
        <w:t xml:space="preserve">                </w:t>
      </w:r>
    </w:p>
    <w:p w:rsidR="000442FF" w:rsidRDefault="000442FF" w:rsidP="00BE6DDC">
      <w:pPr>
        <w:jc w:val="both"/>
        <w:outlineLvl w:val="0"/>
        <w:rPr>
          <w:sz w:val="28"/>
          <w:szCs w:val="28"/>
        </w:rPr>
      </w:pPr>
    </w:p>
    <w:p w:rsidR="000442FF" w:rsidRDefault="000442FF" w:rsidP="00BE6DDC">
      <w:pPr>
        <w:jc w:val="both"/>
        <w:outlineLvl w:val="0"/>
        <w:rPr>
          <w:sz w:val="28"/>
          <w:szCs w:val="28"/>
        </w:rPr>
      </w:pPr>
      <w:r>
        <w:rPr>
          <w:sz w:val="28"/>
          <w:szCs w:val="28"/>
        </w:rPr>
        <w:t xml:space="preserve">      </w:t>
      </w: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outlineLvl w:val="0"/>
        <w:rPr>
          <w:sz w:val="28"/>
          <w:szCs w:val="28"/>
        </w:rPr>
      </w:pPr>
    </w:p>
    <w:p w:rsidR="000442FF" w:rsidRDefault="000442FF" w:rsidP="00BE6DDC">
      <w:pPr>
        <w:jc w:val="both"/>
        <w:rPr>
          <w:sz w:val="28"/>
          <w:szCs w:val="28"/>
        </w:rPr>
      </w:pPr>
      <w:r>
        <w:rPr>
          <w:sz w:val="28"/>
          <w:szCs w:val="28"/>
        </w:rPr>
        <w:t xml:space="preserve">                                                                                                 </w:t>
      </w:r>
    </w:p>
    <w:p w:rsidR="000442FF" w:rsidRDefault="000442FF" w:rsidP="00BE6DDC">
      <w:r>
        <w:t>Исп. Т</w:t>
      </w:r>
      <w:r w:rsidR="00797EA9">
        <w:t>ерехова А.И.</w:t>
      </w:r>
    </w:p>
    <w:p w:rsidR="000442FF" w:rsidRDefault="000442FF" w:rsidP="00BE6DDC">
      <w:r>
        <w:t xml:space="preserve">Тел: </w:t>
      </w:r>
      <w:r w:rsidR="00797EA9">
        <w:t>2-05-66</w:t>
      </w:r>
      <w:r>
        <w:t xml:space="preserve">                                                                                                                            </w:t>
      </w:r>
    </w:p>
    <w:p w:rsidR="000442FF" w:rsidRDefault="000442FF" w:rsidP="00BE6DDC">
      <w:pPr>
        <w:rPr>
          <w:sz w:val="28"/>
          <w:szCs w:val="28"/>
        </w:rPr>
      </w:pPr>
    </w:p>
    <w:p w:rsidR="000442FF" w:rsidRDefault="000442FF" w:rsidP="008D27F1">
      <w:pPr>
        <w:jc w:val="center"/>
        <w:rPr>
          <w:sz w:val="28"/>
          <w:szCs w:val="28"/>
        </w:rPr>
      </w:pPr>
    </w:p>
    <w:p w:rsidR="000442FF" w:rsidRDefault="000442FF" w:rsidP="00BE6DDC">
      <w:pPr>
        <w:pStyle w:val="af8"/>
        <w:ind w:left="0" w:firstLine="0"/>
      </w:pPr>
    </w:p>
    <w:p w:rsidR="000442FF" w:rsidRDefault="000442FF" w:rsidP="009B5ADF">
      <w:pPr>
        <w:jc w:val="right"/>
        <w:outlineLvl w:val="1"/>
        <w:rPr>
          <w:bCs/>
          <w:kern w:val="36"/>
        </w:rPr>
      </w:pPr>
    </w:p>
    <w:p w:rsidR="000442FF" w:rsidRDefault="000442FF" w:rsidP="009B5ADF">
      <w:pPr>
        <w:jc w:val="right"/>
        <w:outlineLvl w:val="1"/>
        <w:rPr>
          <w:bCs/>
          <w:kern w:val="36"/>
        </w:rPr>
      </w:pPr>
      <w:r w:rsidRPr="00CD4F1F">
        <w:rPr>
          <w:bCs/>
          <w:kern w:val="36"/>
        </w:rPr>
        <w:t xml:space="preserve">                           </w:t>
      </w:r>
      <w:r>
        <w:rPr>
          <w:bCs/>
          <w:kern w:val="36"/>
        </w:rPr>
        <w:t xml:space="preserve">                              </w:t>
      </w:r>
    </w:p>
    <w:p w:rsidR="00797EA9" w:rsidRDefault="00797EA9" w:rsidP="00AE0307">
      <w:pPr>
        <w:jc w:val="right"/>
        <w:outlineLvl w:val="1"/>
        <w:rPr>
          <w:bCs/>
          <w:kern w:val="36"/>
        </w:rPr>
      </w:pPr>
    </w:p>
    <w:p w:rsidR="00797EA9" w:rsidRDefault="00797EA9"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330795" w:rsidRDefault="00330795" w:rsidP="00AE0307">
      <w:pPr>
        <w:jc w:val="right"/>
        <w:outlineLvl w:val="1"/>
        <w:rPr>
          <w:bCs/>
          <w:kern w:val="36"/>
        </w:rPr>
      </w:pPr>
    </w:p>
    <w:p w:rsidR="000442FF" w:rsidRDefault="000442FF" w:rsidP="00AE0307">
      <w:pPr>
        <w:jc w:val="right"/>
        <w:outlineLvl w:val="1"/>
        <w:rPr>
          <w:bCs/>
          <w:kern w:val="36"/>
        </w:rPr>
      </w:pPr>
      <w:r>
        <w:rPr>
          <w:bCs/>
          <w:kern w:val="36"/>
        </w:rPr>
        <w:t xml:space="preserve">       </w:t>
      </w:r>
    </w:p>
    <w:p w:rsidR="00797EA9" w:rsidRDefault="00797EA9" w:rsidP="00AE0307">
      <w:pPr>
        <w:jc w:val="right"/>
        <w:outlineLvl w:val="1"/>
        <w:rPr>
          <w:bCs/>
          <w:kern w:val="36"/>
        </w:rPr>
      </w:pPr>
      <w:r>
        <w:rPr>
          <w:bCs/>
          <w:kern w:val="36"/>
        </w:rPr>
        <w:t xml:space="preserve">Утверждена </w:t>
      </w:r>
    </w:p>
    <w:p w:rsidR="000442FF" w:rsidRPr="00D512E6" w:rsidRDefault="00797EA9" w:rsidP="00AE0307">
      <w:pPr>
        <w:jc w:val="right"/>
        <w:outlineLvl w:val="1"/>
        <w:rPr>
          <w:bCs/>
          <w:kern w:val="36"/>
        </w:rPr>
      </w:pPr>
      <w:r>
        <w:rPr>
          <w:bCs/>
          <w:kern w:val="36"/>
        </w:rPr>
        <w:t xml:space="preserve">Постановлением </w:t>
      </w:r>
      <w:r w:rsidR="000442FF" w:rsidRPr="00D512E6">
        <w:rPr>
          <w:bCs/>
          <w:kern w:val="36"/>
        </w:rPr>
        <w:t>администрации</w:t>
      </w:r>
    </w:p>
    <w:p w:rsidR="000442FF" w:rsidRPr="00D512E6" w:rsidRDefault="000442FF" w:rsidP="00AE0307">
      <w:pPr>
        <w:jc w:val="right"/>
        <w:outlineLvl w:val="1"/>
        <w:rPr>
          <w:bCs/>
          <w:kern w:val="36"/>
        </w:rPr>
      </w:pPr>
      <w:r w:rsidRPr="00D512E6">
        <w:rPr>
          <w:bCs/>
          <w:kern w:val="36"/>
        </w:rPr>
        <w:t xml:space="preserve">МО Огаревское </w:t>
      </w:r>
      <w:proofErr w:type="spellStart"/>
      <w:r w:rsidRPr="00D512E6">
        <w:rPr>
          <w:bCs/>
          <w:kern w:val="36"/>
        </w:rPr>
        <w:t>Щекинского</w:t>
      </w:r>
      <w:proofErr w:type="spellEnd"/>
      <w:r w:rsidRPr="00D512E6">
        <w:rPr>
          <w:bCs/>
          <w:kern w:val="36"/>
        </w:rPr>
        <w:t xml:space="preserve"> района</w:t>
      </w:r>
    </w:p>
    <w:p w:rsidR="000442FF" w:rsidRPr="00D512E6" w:rsidRDefault="00797EA9" w:rsidP="00AE0307">
      <w:pPr>
        <w:jc w:val="right"/>
        <w:outlineLvl w:val="1"/>
        <w:rPr>
          <w:bCs/>
          <w:kern w:val="36"/>
        </w:rPr>
      </w:pPr>
      <w:r w:rsidRPr="00D512E6">
        <w:rPr>
          <w:bCs/>
          <w:kern w:val="36"/>
        </w:rPr>
        <w:t>О</w:t>
      </w:r>
      <w:r w:rsidR="000442FF" w:rsidRPr="00D512E6">
        <w:rPr>
          <w:bCs/>
          <w:kern w:val="36"/>
        </w:rPr>
        <w:t>т</w:t>
      </w:r>
      <w:r>
        <w:rPr>
          <w:bCs/>
          <w:kern w:val="36"/>
        </w:rPr>
        <w:t xml:space="preserve"> </w:t>
      </w:r>
      <w:r w:rsidR="00697615">
        <w:rPr>
          <w:bCs/>
          <w:kern w:val="36"/>
        </w:rPr>
        <w:t>22.01.2024</w:t>
      </w:r>
      <w:r>
        <w:rPr>
          <w:bCs/>
          <w:kern w:val="36"/>
        </w:rPr>
        <w:t xml:space="preserve"> №</w:t>
      </w:r>
      <w:r w:rsidR="00AF4779">
        <w:rPr>
          <w:bCs/>
          <w:kern w:val="36"/>
        </w:rPr>
        <w:t xml:space="preserve"> 1</w:t>
      </w:r>
      <w:r w:rsidR="00697615">
        <w:rPr>
          <w:bCs/>
          <w:kern w:val="36"/>
        </w:rPr>
        <w:t>1</w:t>
      </w:r>
      <w:r>
        <w:rPr>
          <w:bCs/>
          <w:kern w:val="36"/>
        </w:rPr>
        <w:br/>
        <w:t>(Приложение 1)</w:t>
      </w:r>
    </w:p>
    <w:p w:rsidR="00797EA9" w:rsidRDefault="00797EA9" w:rsidP="00797EA9">
      <w:pPr>
        <w:shd w:val="clear" w:color="auto" w:fill="FFFFFF"/>
        <w:jc w:val="center"/>
        <w:rPr>
          <w:b/>
          <w:color w:val="000000"/>
          <w:spacing w:val="6"/>
          <w:sz w:val="28"/>
          <w:szCs w:val="28"/>
        </w:rPr>
      </w:pPr>
    </w:p>
    <w:p w:rsidR="00797EA9" w:rsidRPr="0082106B" w:rsidRDefault="00797EA9" w:rsidP="00797EA9">
      <w:pPr>
        <w:shd w:val="clear" w:color="auto" w:fill="FFFFFF"/>
        <w:jc w:val="center"/>
        <w:rPr>
          <w:b/>
          <w:color w:val="000000"/>
          <w:sz w:val="28"/>
          <w:szCs w:val="28"/>
        </w:rPr>
      </w:pPr>
      <w:r w:rsidRPr="0082106B">
        <w:rPr>
          <w:b/>
          <w:color w:val="000000"/>
          <w:spacing w:val="6"/>
          <w:sz w:val="28"/>
          <w:szCs w:val="28"/>
        </w:rPr>
        <w:t>КОНКУРСН</w:t>
      </w:r>
      <w:r w:rsidRPr="0082106B">
        <w:rPr>
          <w:b/>
          <w:caps/>
          <w:color w:val="000000"/>
          <w:spacing w:val="6"/>
          <w:sz w:val="28"/>
          <w:szCs w:val="28"/>
        </w:rPr>
        <w:t>ая</w:t>
      </w:r>
      <w:r w:rsidRPr="0082106B">
        <w:rPr>
          <w:b/>
          <w:color w:val="000000"/>
          <w:spacing w:val="6"/>
          <w:sz w:val="28"/>
          <w:szCs w:val="28"/>
        </w:rPr>
        <w:t xml:space="preserve"> ДОКУМЕНТАЦИ</w:t>
      </w:r>
      <w:r w:rsidRPr="0082106B">
        <w:rPr>
          <w:b/>
          <w:caps/>
          <w:color w:val="000000"/>
          <w:spacing w:val="6"/>
          <w:sz w:val="28"/>
          <w:szCs w:val="28"/>
        </w:rPr>
        <w:t>я</w:t>
      </w:r>
    </w:p>
    <w:p w:rsidR="00797EA9" w:rsidRPr="0082106B" w:rsidRDefault="00797EA9" w:rsidP="00797EA9">
      <w:pPr>
        <w:shd w:val="clear" w:color="auto" w:fill="FFFFFF"/>
        <w:ind w:right="34"/>
        <w:jc w:val="center"/>
        <w:rPr>
          <w:color w:val="000000"/>
          <w:spacing w:val="1"/>
          <w:sz w:val="36"/>
          <w:szCs w:val="36"/>
        </w:rPr>
      </w:pPr>
      <w:r w:rsidRPr="0082106B">
        <w:rPr>
          <w:b/>
          <w:color w:val="000000"/>
          <w:spacing w:val="1"/>
          <w:sz w:val="28"/>
          <w:szCs w:val="28"/>
        </w:rPr>
        <w:t>ДЛЯ ПРОВЕДЕНИЯ ОТКРЫТОГО КОНКУРСА</w:t>
      </w:r>
      <w:r w:rsidRPr="0082106B">
        <w:rPr>
          <w:color w:val="000000"/>
          <w:spacing w:val="1"/>
          <w:sz w:val="36"/>
          <w:szCs w:val="36"/>
        </w:rPr>
        <w:t xml:space="preserve"> </w:t>
      </w:r>
    </w:p>
    <w:p w:rsidR="00797EA9" w:rsidRPr="0082106B" w:rsidRDefault="00797EA9" w:rsidP="00797EA9">
      <w:pPr>
        <w:shd w:val="clear" w:color="auto" w:fill="FFFFFF"/>
        <w:spacing w:line="300" w:lineRule="exact"/>
        <w:ind w:left="72" w:right="230"/>
        <w:jc w:val="center"/>
        <w:rPr>
          <w:color w:val="000000"/>
          <w:spacing w:val="-2"/>
          <w:sz w:val="36"/>
          <w:szCs w:val="36"/>
        </w:rPr>
      </w:pPr>
    </w:p>
    <w:p w:rsidR="00797EA9" w:rsidRPr="0082106B" w:rsidRDefault="00797EA9" w:rsidP="00797EA9">
      <w:pPr>
        <w:numPr>
          <w:ilvl w:val="1"/>
          <w:numId w:val="0"/>
        </w:numPr>
        <w:jc w:val="center"/>
        <w:rPr>
          <w:b/>
          <w:color w:val="000000"/>
          <w:sz w:val="28"/>
          <w:szCs w:val="28"/>
        </w:rPr>
      </w:pPr>
      <w:r w:rsidRPr="0082106B">
        <w:rPr>
          <w:b/>
          <w:color w:val="000000"/>
          <w:sz w:val="28"/>
          <w:szCs w:val="28"/>
        </w:rPr>
        <w:t>по отбору управляющей организации</w:t>
      </w:r>
    </w:p>
    <w:p w:rsidR="00797EA9" w:rsidRPr="0082106B" w:rsidRDefault="00797EA9" w:rsidP="00797EA9">
      <w:pPr>
        <w:numPr>
          <w:ilvl w:val="1"/>
          <w:numId w:val="0"/>
        </w:numPr>
        <w:jc w:val="center"/>
        <w:rPr>
          <w:b/>
          <w:color w:val="000000"/>
          <w:sz w:val="28"/>
          <w:szCs w:val="28"/>
        </w:rPr>
      </w:pPr>
      <w:r w:rsidRPr="0082106B">
        <w:rPr>
          <w:b/>
          <w:color w:val="000000"/>
          <w:sz w:val="28"/>
          <w:szCs w:val="28"/>
        </w:rPr>
        <w:t xml:space="preserve">для управления многоквартирными домами, расположенными на территории </w:t>
      </w:r>
      <w:r>
        <w:rPr>
          <w:b/>
          <w:color w:val="000000"/>
          <w:sz w:val="28"/>
          <w:szCs w:val="28"/>
        </w:rPr>
        <w:t xml:space="preserve">муниципального образования </w:t>
      </w:r>
      <w:proofErr w:type="gramStart"/>
      <w:r>
        <w:rPr>
          <w:b/>
          <w:color w:val="000000"/>
          <w:sz w:val="28"/>
          <w:szCs w:val="28"/>
        </w:rPr>
        <w:t>Огаревское</w:t>
      </w:r>
      <w:proofErr w:type="gramEnd"/>
      <w:r>
        <w:rPr>
          <w:b/>
          <w:color w:val="000000"/>
          <w:sz w:val="28"/>
          <w:szCs w:val="28"/>
        </w:rPr>
        <w:t xml:space="preserve"> </w:t>
      </w:r>
      <w:proofErr w:type="spellStart"/>
      <w:r>
        <w:rPr>
          <w:b/>
          <w:color w:val="000000"/>
          <w:sz w:val="28"/>
          <w:szCs w:val="28"/>
        </w:rPr>
        <w:t>Щекинского</w:t>
      </w:r>
      <w:proofErr w:type="spellEnd"/>
      <w:r>
        <w:rPr>
          <w:b/>
          <w:color w:val="000000"/>
          <w:sz w:val="28"/>
          <w:szCs w:val="28"/>
        </w:rPr>
        <w:t xml:space="preserve">  района Тульской области</w:t>
      </w:r>
    </w:p>
    <w:p w:rsidR="00797EA9" w:rsidRPr="0082106B" w:rsidRDefault="00797EA9" w:rsidP="00797EA9">
      <w:pPr>
        <w:jc w:val="center"/>
        <w:rPr>
          <w:b/>
          <w:color w:val="000000"/>
          <w:sz w:val="28"/>
          <w:szCs w:val="28"/>
        </w:rPr>
      </w:pPr>
      <w:r w:rsidRPr="0082106B">
        <w:rPr>
          <w:b/>
          <w:color w:val="000000"/>
          <w:sz w:val="28"/>
          <w:szCs w:val="28"/>
        </w:rPr>
        <w:t>по адресам:</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w:t>
      </w:r>
      <w:proofErr w:type="spellStart"/>
      <w:r>
        <w:rPr>
          <w:sz w:val="28"/>
          <w:szCs w:val="28"/>
        </w:rPr>
        <w:t>с.п</w:t>
      </w:r>
      <w:proofErr w:type="spellEnd"/>
      <w:r>
        <w:rPr>
          <w:sz w:val="28"/>
          <w:szCs w:val="28"/>
        </w:rPr>
        <w:t xml:space="preserve">. </w:t>
      </w:r>
      <w:proofErr w:type="spellStart"/>
      <w:r>
        <w:rPr>
          <w:sz w:val="28"/>
          <w:szCs w:val="28"/>
        </w:rPr>
        <w:t>Огаревка</w:t>
      </w:r>
      <w:proofErr w:type="spellEnd"/>
      <w:r>
        <w:rPr>
          <w:sz w:val="28"/>
          <w:szCs w:val="28"/>
        </w:rPr>
        <w:t>, ул. Новая, д.1;</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п.10 Октябрь, д.12;</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д.1;</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д.27;</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д.28;</w:t>
      </w:r>
    </w:p>
    <w:p w:rsidR="00797EA9" w:rsidRDefault="00797EA9" w:rsidP="00797EA9">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д.31;</w:t>
      </w:r>
    </w:p>
    <w:p w:rsidR="00797EA9" w:rsidRDefault="00797EA9" w:rsidP="00797EA9">
      <w:pPr>
        <w:jc w:val="center"/>
        <w:rPr>
          <w:sz w:val="28"/>
          <w:szCs w:val="28"/>
        </w:rPr>
      </w:pPr>
    </w:p>
    <w:p w:rsidR="00797EA9" w:rsidRDefault="00797EA9" w:rsidP="00797EA9">
      <w:pPr>
        <w:jc w:val="center"/>
        <w:rPr>
          <w:sz w:val="28"/>
          <w:szCs w:val="28"/>
        </w:rPr>
      </w:pPr>
    </w:p>
    <w:p w:rsidR="00797EA9" w:rsidRDefault="00797EA9" w:rsidP="00797EA9">
      <w:pPr>
        <w:jc w:val="center"/>
        <w:rPr>
          <w:sz w:val="28"/>
          <w:szCs w:val="28"/>
        </w:rPr>
      </w:pPr>
    </w:p>
    <w:p w:rsidR="00797EA9" w:rsidRPr="00501A98" w:rsidRDefault="00797EA9" w:rsidP="00797EA9">
      <w:pPr>
        <w:keepNext/>
        <w:keepLines/>
        <w:widowControl w:val="0"/>
        <w:suppressLineNumbers/>
        <w:suppressAutoHyphens/>
        <w:jc w:val="center"/>
        <w:rPr>
          <w:b/>
          <w:color w:val="000000"/>
          <w:lang w:eastAsia="ar-SA"/>
        </w:rPr>
      </w:pPr>
      <w:r w:rsidRPr="00501A98">
        <w:rPr>
          <w:b/>
          <w:color w:val="000000"/>
          <w:lang w:eastAsia="ar-SA"/>
        </w:rPr>
        <w:t>СОДЕРЖАНИЕ  КОНКУРСНОЙ  ДОКУМЕНТАЦИИ</w:t>
      </w:r>
    </w:p>
    <w:p w:rsidR="00797EA9" w:rsidRPr="00501A98" w:rsidRDefault="00797EA9" w:rsidP="00797EA9">
      <w:pPr>
        <w:widowControl w:val="0"/>
        <w:suppressLineNumbers/>
        <w:suppressAutoHyphens/>
        <w:rPr>
          <w:b/>
          <w:color w:val="FF0000"/>
          <w:lang w:eastAsia="ar-SA"/>
        </w:rPr>
      </w:pPr>
    </w:p>
    <w:tbl>
      <w:tblPr>
        <w:tblW w:w="9889" w:type="dxa"/>
        <w:tblLayout w:type="fixed"/>
        <w:tblLook w:val="0000" w:firstRow="0" w:lastRow="0" w:firstColumn="0" w:lastColumn="0" w:noHBand="0" w:noVBand="0"/>
      </w:tblPr>
      <w:tblGrid>
        <w:gridCol w:w="9889"/>
      </w:tblGrid>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 Общие положения</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2. Понятия, термины и сокращения, используемые в конкурсной документации</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3. Перечень многоквартирных домов, являющихся объектом открытого конкурса</w:t>
            </w:r>
          </w:p>
        </w:tc>
      </w:tr>
      <w:tr w:rsidR="00797EA9" w:rsidRPr="00501A98" w:rsidTr="00725E31">
        <w:tc>
          <w:tcPr>
            <w:tcW w:w="9889" w:type="dxa"/>
            <w:vAlign w:val="center"/>
          </w:tcPr>
          <w:p w:rsidR="00797EA9" w:rsidRPr="00501A98" w:rsidRDefault="00797EA9" w:rsidP="00AF4779">
            <w:pPr>
              <w:ind w:firstLine="567"/>
              <w:jc w:val="both"/>
              <w:rPr>
                <w:color w:val="000000"/>
              </w:rPr>
            </w:pPr>
            <w:r w:rsidRPr="00501A98">
              <w:rPr>
                <w:color w:val="000000"/>
              </w:rPr>
              <w:t>4. Акты о состоянии общего имущества собственников помещений в многоквартирных домах, являющихся объектами конкурса</w:t>
            </w:r>
            <w:r w:rsidR="00AF4779">
              <w:rPr>
                <w:color w:val="000000"/>
              </w:rPr>
              <w:t xml:space="preserve">, а также </w:t>
            </w:r>
            <w:r w:rsidR="00AF4779" w:rsidRPr="00782786">
              <w:t>Техническ</w:t>
            </w:r>
            <w:r w:rsidR="00AF4779">
              <w:t>ие</w:t>
            </w:r>
            <w:r w:rsidR="00AF4779" w:rsidRPr="00782786">
              <w:t xml:space="preserve"> состояни</w:t>
            </w:r>
            <w:r w:rsidR="00AF4779">
              <w:t>я</w:t>
            </w:r>
            <w:r w:rsidR="00AF4779" w:rsidRPr="00782786">
              <w:t xml:space="preserve"> многоквартирн</w:t>
            </w:r>
            <w:r w:rsidR="00AF4779">
              <w:t>ых</w:t>
            </w:r>
            <w:r w:rsidR="00AF4779" w:rsidRPr="00782786">
              <w:t xml:space="preserve"> дом</w:t>
            </w:r>
            <w:r w:rsidR="00AF4779">
              <w:t>ов</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5. Реквизиты банковского счета для перечисления сре</w:t>
            </w:r>
            <w:proofErr w:type="gramStart"/>
            <w:r w:rsidRPr="00501A98">
              <w:rPr>
                <w:color w:val="000000"/>
              </w:rPr>
              <w:t>дств в к</w:t>
            </w:r>
            <w:proofErr w:type="gramEnd"/>
            <w:r w:rsidRPr="00501A98">
              <w:rPr>
                <w:color w:val="000000"/>
              </w:rPr>
              <w:t>ачестве обеспечения заявки на участие в конкурсе</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 xml:space="preserve">6. Порядок проведения осмотров заинтересованными лицами и претендентами объектов конкурса </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7. Перечень работ и услуг по содержанию и ремонту общего имущества собственников помещений в многоквартирных домах, являющихся объектами конкурса</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 xml:space="preserve">8. Срок внесения собственниками помещений в многоквартирном доме платы за содержание и ремонт жилого </w:t>
            </w:r>
            <w:proofErr w:type="gramStart"/>
            <w:r w:rsidRPr="00501A98">
              <w:rPr>
                <w:color w:val="000000"/>
              </w:rPr>
              <w:t>помещения</w:t>
            </w:r>
            <w:proofErr w:type="gramEnd"/>
            <w:r w:rsidRPr="00501A98">
              <w:rPr>
                <w:color w:val="000000"/>
              </w:rPr>
              <w:t xml:space="preserve"> и коммунальные услуги</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9. Требования к претенденту конкурса</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10. Разъяснение положений конкурсной документации</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11. Внесение изменений в конкурсную документацию</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lastRenderedPageBreak/>
              <w:t>12. Отказ от проведения конкурса</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13. Форма заявки на участие в конкурсе и инструкция по ее заполнению</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14. Вскрытие конвертов с заявками на участие в конкурсе</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15. Рассмотрение заявок на участие в конкурсе</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16. Порядок проведения конкурса</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17. Заключение договора управления многоквартирным домом по результатам проведения конкурса, срок, в течение которого победитель конкурса должен подписать и предоставить  организатору конкурса договор управления многоквартирным домом, а также предоставить обеспечение исполнения обязательств</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18. Требования к порядку изменения обязатель</w:t>
            </w:r>
            <w:proofErr w:type="gramStart"/>
            <w:r w:rsidRPr="00501A98">
              <w:rPr>
                <w:color w:val="000000"/>
              </w:rPr>
              <w:t>ств ст</w:t>
            </w:r>
            <w:proofErr w:type="gramEnd"/>
            <w:r w:rsidRPr="00501A98">
              <w:rPr>
                <w:color w:val="000000"/>
              </w:rPr>
              <w:t>орон по договору управления многоквартирным домом</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19. Срок начала выполнения управляющей организацией возникших по результатам конкурса обязательств</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20.</w:t>
            </w:r>
            <w:r w:rsidRPr="00501A98">
              <w:rPr>
                <w:b/>
                <w:color w:val="000000"/>
              </w:rPr>
              <w:t xml:space="preserve"> </w:t>
            </w:r>
            <w:r w:rsidRPr="00501A98">
              <w:rPr>
                <w:color w:val="000000"/>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501A98">
              <w:rPr>
                <w:color w:val="000000"/>
              </w:rPr>
              <w:t>ресурсоснабжающим</w:t>
            </w:r>
            <w:proofErr w:type="spellEnd"/>
            <w:r w:rsidRPr="00501A98">
              <w:rPr>
                <w:color w:val="000000"/>
              </w:rPr>
              <w:t xml:space="preserve"> организациям, а также в случае причинения управляющей организацией вреда общему имуществу</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21.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r>
      <w:tr w:rsidR="00797EA9" w:rsidRPr="00501A98" w:rsidTr="00725E31">
        <w:tc>
          <w:tcPr>
            <w:tcW w:w="9889" w:type="dxa"/>
            <w:vAlign w:val="center"/>
          </w:tcPr>
          <w:p w:rsidR="00797EA9" w:rsidRPr="00501A98" w:rsidRDefault="00797EA9" w:rsidP="00725E31">
            <w:pPr>
              <w:ind w:firstLine="567"/>
              <w:jc w:val="both"/>
              <w:rPr>
                <w:color w:val="000000"/>
              </w:rPr>
            </w:pPr>
            <w:r w:rsidRPr="00501A98">
              <w:rPr>
                <w:color w:val="000000"/>
              </w:rPr>
              <w:t xml:space="preserve">22. Формы и способы осуществления собственниками помещений в многоквартирном доме </w:t>
            </w:r>
            <w:proofErr w:type="gramStart"/>
            <w:r w:rsidRPr="00501A98">
              <w:rPr>
                <w:color w:val="000000"/>
              </w:rPr>
              <w:t>контроля за</w:t>
            </w:r>
            <w:proofErr w:type="gramEnd"/>
            <w:r w:rsidRPr="00501A98">
              <w:rPr>
                <w:color w:val="000000"/>
              </w:rPr>
              <w:t xml:space="preserve"> выполнением управляющей организацией ее обязательств по договорам управления многоквартирным домом</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23. Срок действия договора управления многоквартирным домом</w:t>
            </w:r>
          </w:p>
        </w:tc>
      </w:tr>
      <w:tr w:rsidR="00797EA9" w:rsidRPr="00501A98" w:rsidTr="00725E31">
        <w:tc>
          <w:tcPr>
            <w:tcW w:w="9889" w:type="dxa"/>
            <w:vAlign w:val="center"/>
          </w:tcPr>
          <w:p w:rsidR="00797EA9" w:rsidRPr="00501A98" w:rsidRDefault="00797EA9" w:rsidP="00725E31">
            <w:pPr>
              <w:ind w:firstLine="567"/>
              <w:rPr>
                <w:color w:val="000000"/>
              </w:rPr>
            </w:pPr>
            <w:r w:rsidRPr="00501A98">
              <w:rPr>
                <w:color w:val="000000"/>
              </w:rPr>
              <w:t>24. Проект договора управления многоквартирным домом</w:t>
            </w:r>
          </w:p>
        </w:tc>
      </w:tr>
      <w:tr w:rsidR="00797EA9" w:rsidRPr="00501A98" w:rsidTr="00725E31">
        <w:tc>
          <w:tcPr>
            <w:tcW w:w="9889" w:type="dxa"/>
          </w:tcPr>
          <w:p w:rsidR="00797EA9" w:rsidRPr="00501A98" w:rsidRDefault="00797EA9" w:rsidP="00725E31">
            <w:pPr>
              <w:ind w:firstLine="567"/>
              <w:jc w:val="both"/>
              <w:rPr>
                <w:color w:val="000000"/>
              </w:rPr>
            </w:pPr>
            <w:r w:rsidRPr="00501A98">
              <w:rPr>
                <w:color w:val="000000"/>
              </w:rPr>
              <w:t>Приложение № 1. Акты о состоянии общего имущества собственников помещений в многоквартирных домах, являющихся объектами конкурса.</w:t>
            </w:r>
          </w:p>
        </w:tc>
      </w:tr>
      <w:tr w:rsidR="00797EA9" w:rsidRPr="00501A98" w:rsidTr="00725E31">
        <w:tc>
          <w:tcPr>
            <w:tcW w:w="9889" w:type="dxa"/>
          </w:tcPr>
          <w:p w:rsidR="00797EA9" w:rsidRPr="00BE32FE" w:rsidRDefault="00797EA9" w:rsidP="00725E31">
            <w:pPr>
              <w:ind w:firstLine="567"/>
              <w:jc w:val="both"/>
            </w:pPr>
            <w:r w:rsidRPr="00BE32FE">
              <w:t xml:space="preserve">Приложение № 2. Перечень работ и услуг по содержанию и ремонту общего имущества собственников помещений в многоквартирном доме, являющегося объектами конкурса. </w:t>
            </w:r>
          </w:p>
          <w:p w:rsidR="00797EA9" w:rsidRPr="00BE32FE" w:rsidRDefault="00797EA9" w:rsidP="00725E31">
            <w:pPr>
              <w:ind w:firstLine="567"/>
            </w:pPr>
            <w:r w:rsidRPr="00BE32FE">
              <w:t>Приложение № 3 Объекты конкурса.</w:t>
            </w:r>
          </w:p>
        </w:tc>
      </w:tr>
      <w:tr w:rsidR="00797EA9" w:rsidRPr="00501A98" w:rsidTr="00725E31">
        <w:tc>
          <w:tcPr>
            <w:tcW w:w="9889" w:type="dxa"/>
          </w:tcPr>
          <w:p w:rsidR="00797EA9" w:rsidRPr="00BE32FE" w:rsidRDefault="00797EA9" w:rsidP="00725E31">
            <w:pPr>
              <w:ind w:firstLine="567"/>
            </w:pPr>
            <w:r w:rsidRPr="00BE32FE">
              <w:t>Приложение № 4. Форма заявки на участие в конкурсе.</w:t>
            </w:r>
          </w:p>
        </w:tc>
      </w:tr>
      <w:tr w:rsidR="00797EA9" w:rsidRPr="00501A98" w:rsidTr="00725E31">
        <w:tc>
          <w:tcPr>
            <w:tcW w:w="9889" w:type="dxa"/>
          </w:tcPr>
          <w:p w:rsidR="00797EA9" w:rsidRPr="00BE32FE" w:rsidRDefault="00797EA9" w:rsidP="00725E31">
            <w:pPr>
              <w:ind w:firstLine="567"/>
            </w:pPr>
            <w:r w:rsidRPr="00BE32FE">
              <w:t>Приложение № 5. Проект договора управления многоквартирным домом.</w:t>
            </w:r>
          </w:p>
        </w:tc>
      </w:tr>
    </w:tbl>
    <w:p w:rsidR="00797EA9" w:rsidRDefault="00797EA9" w:rsidP="00797EA9">
      <w:pPr>
        <w:jc w:val="center"/>
        <w:rPr>
          <w:sz w:val="28"/>
          <w:szCs w:val="28"/>
        </w:rPr>
      </w:pPr>
    </w:p>
    <w:p w:rsidR="00797EA9" w:rsidRPr="00501A98" w:rsidRDefault="00797EA9" w:rsidP="004D465A">
      <w:pPr>
        <w:numPr>
          <w:ilvl w:val="0"/>
          <w:numId w:val="2"/>
        </w:numPr>
        <w:jc w:val="both"/>
        <w:rPr>
          <w:b/>
          <w:color w:val="000000"/>
        </w:rPr>
      </w:pPr>
      <w:r w:rsidRPr="00501A98">
        <w:rPr>
          <w:b/>
          <w:color w:val="000000"/>
        </w:rPr>
        <w:t>Общие положения</w:t>
      </w:r>
    </w:p>
    <w:p w:rsidR="00797EA9" w:rsidRPr="00501A98" w:rsidRDefault="00797EA9" w:rsidP="00797EA9">
      <w:pPr>
        <w:jc w:val="both"/>
        <w:rPr>
          <w:b/>
          <w:color w:val="000000"/>
        </w:rPr>
      </w:pPr>
    </w:p>
    <w:p w:rsidR="00797EA9" w:rsidRPr="00501A98" w:rsidRDefault="00797EA9" w:rsidP="00797EA9">
      <w:pPr>
        <w:ind w:firstLine="567"/>
        <w:jc w:val="both"/>
        <w:rPr>
          <w:color w:val="000000"/>
        </w:rPr>
      </w:pPr>
      <w:r w:rsidRPr="00501A98">
        <w:rPr>
          <w:color w:val="000000"/>
        </w:rPr>
        <w:t>1.1. Настоящая конкурсная документация разработана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97EA9" w:rsidRPr="00501A98" w:rsidRDefault="00797EA9" w:rsidP="00797EA9">
      <w:pPr>
        <w:ind w:firstLine="567"/>
        <w:jc w:val="both"/>
        <w:rPr>
          <w:color w:val="000000"/>
        </w:rPr>
      </w:pPr>
      <w:r w:rsidRPr="00501A98">
        <w:rPr>
          <w:color w:val="000000"/>
        </w:rPr>
        <w:t>1.2. В настоящем конкурсе могут принимать участие любые юридические лица независимо от организационно-правовой формы или индивидуальные предприниматели, представившие заявку на участие в конкурсе.</w:t>
      </w:r>
    </w:p>
    <w:p w:rsidR="00797EA9" w:rsidRPr="00501A98" w:rsidRDefault="00797EA9" w:rsidP="00797EA9">
      <w:pPr>
        <w:jc w:val="both"/>
        <w:rPr>
          <w:color w:val="000000"/>
        </w:rPr>
      </w:pPr>
    </w:p>
    <w:p w:rsidR="00797EA9" w:rsidRPr="00501A98" w:rsidRDefault="00797EA9" w:rsidP="004D465A">
      <w:pPr>
        <w:numPr>
          <w:ilvl w:val="0"/>
          <w:numId w:val="2"/>
        </w:numPr>
        <w:jc w:val="both"/>
        <w:rPr>
          <w:b/>
          <w:color w:val="000000"/>
        </w:rPr>
      </w:pPr>
      <w:r w:rsidRPr="00501A98">
        <w:rPr>
          <w:b/>
          <w:color w:val="000000"/>
        </w:rPr>
        <w:t>Понятия, термины и сокращения, используемые в конкурсной документации</w:t>
      </w:r>
    </w:p>
    <w:p w:rsidR="00797EA9" w:rsidRPr="00501A98" w:rsidRDefault="00797EA9" w:rsidP="00797EA9">
      <w:pPr>
        <w:jc w:val="both"/>
        <w:rPr>
          <w:b/>
          <w:color w:val="FF0000"/>
        </w:rPr>
      </w:pPr>
    </w:p>
    <w:p w:rsidR="00797EA9" w:rsidRPr="00501A98" w:rsidRDefault="00797EA9" w:rsidP="00797EA9">
      <w:pPr>
        <w:ind w:firstLine="567"/>
        <w:jc w:val="both"/>
        <w:rPr>
          <w:color w:val="000000"/>
        </w:rPr>
      </w:pPr>
      <w:r w:rsidRPr="00501A98">
        <w:rPr>
          <w:color w:val="000000"/>
        </w:rPr>
        <w:t>2.1. Понятия, термины и сокращения, используемые в конкурсной документации, применяются в значениях, определенных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97EA9" w:rsidRPr="00501A98" w:rsidRDefault="00797EA9" w:rsidP="00797EA9">
      <w:pPr>
        <w:widowControl w:val="0"/>
        <w:autoSpaceDE w:val="0"/>
        <w:autoSpaceDN w:val="0"/>
        <w:ind w:firstLine="540"/>
        <w:jc w:val="both"/>
      </w:pPr>
      <w:r w:rsidRPr="00501A98">
        <w:rPr>
          <w:b/>
        </w:rPr>
        <w:lastRenderedPageBreak/>
        <w:t>«конкурс»</w:t>
      </w:r>
      <w:r w:rsidRPr="00501A98">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501A98">
        <w:t>управления</w:t>
      </w:r>
      <w:proofErr w:type="gramEnd"/>
      <w:r w:rsidRPr="00501A98">
        <w:t xml:space="preserve"> которым проводится конкурс, за наименьший размер платы за содержание и ремонт жилого помещения в течение установленного срока;</w:t>
      </w:r>
    </w:p>
    <w:p w:rsidR="00797EA9" w:rsidRPr="00501A98" w:rsidRDefault="00797EA9" w:rsidP="00797EA9">
      <w:pPr>
        <w:widowControl w:val="0"/>
        <w:autoSpaceDE w:val="0"/>
        <w:autoSpaceDN w:val="0"/>
        <w:ind w:firstLine="540"/>
        <w:jc w:val="both"/>
      </w:pPr>
      <w:r w:rsidRPr="00501A98">
        <w:rPr>
          <w:b/>
        </w:rPr>
        <w:t xml:space="preserve">«предмет конкурса» </w:t>
      </w:r>
      <w:r w:rsidRPr="00501A98">
        <w:t>- право заключения договоров управления многоквартирным домом в отношении объекта конкурса;</w:t>
      </w:r>
    </w:p>
    <w:p w:rsidR="00797EA9" w:rsidRPr="00501A98" w:rsidRDefault="00797EA9" w:rsidP="00797EA9">
      <w:pPr>
        <w:widowControl w:val="0"/>
        <w:autoSpaceDE w:val="0"/>
        <w:autoSpaceDN w:val="0"/>
        <w:ind w:firstLine="540"/>
        <w:jc w:val="both"/>
      </w:pPr>
      <w:r w:rsidRPr="00501A98">
        <w:rPr>
          <w:b/>
        </w:rPr>
        <w:t>«объект конкурса»</w:t>
      </w:r>
      <w:r w:rsidRPr="00501A98">
        <w:t xml:space="preserve"> - общее имущество собственников помещений в многоквартирном доме, на право </w:t>
      </w:r>
      <w:proofErr w:type="gramStart"/>
      <w:r w:rsidRPr="00501A98">
        <w:t>управления</w:t>
      </w:r>
      <w:proofErr w:type="gramEnd"/>
      <w:r w:rsidRPr="00501A98">
        <w:t xml:space="preserve"> которым проводится конкурс;</w:t>
      </w:r>
    </w:p>
    <w:p w:rsidR="00797EA9" w:rsidRPr="00501A98" w:rsidRDefault="00797EA9" w:rsidP="00797EA9">
      <w:pPr>
        <w:widowControl w:val="0"/>
        <w:autoSpaceDE w:val="0"/>
        <w:autoSpaceDN w:val="0"/>
        <w:ind w:firstLine="540"/>
        <w:jc w:val="both"/>
      </w:pPr>
      <w:r w:rsidRPr="00501A98">
        <w:rPr>
          <w:b/>
        </w:rPr>
        <w:t>«размер платы за содержание и ремонт жилого помещения»</w:t>
      </w:r>
      <w:r w:rsidRPr="00501A98">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97EA9" w:rsidRPr="00501A98" w:rsidRDefault="00797EA9" w:rsidP="00797EA9">
      <w:pPr>
        <w:widowControl w:val="0"/>
        <w:autoSpaceDE w:val="0"/>
        <w:autoSpaceDN w:val="0"/>
        <w:ind w:firstLine="540"/>
        <w:jc w:val="both"/>
      </w:pPr>
      <w:r w:rsidRPr="00501A98">
        <w:rPr>
          <w:b/>
        </w:rPr>
        <w:t>«управляющая организация»</w:t>
      </w:r>
      <w:r w:rsidRPr="00501A98">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97EA9" w:rsidRPr="00501A98" w:rsidRDefault="00797EA9" w:rsidP="00797EA9">
      <w:pPr>
        <w:widowControl w:val="0"/>
        <w:autoSpaceDE w:val="0"/>
        <w:autoSpaceDN w:val="0"/>
        <w:ind w:firstLine="540"/>
        <w:jc w:val="both"/>
      </w:pPr>
      <w:r w:rsidRPr="00501A98">
        <w:rPr>
          <w:b/>
        </w:rPr>
        <w:t>«претендент»</w:t>
      </w:r>
      <w:r w:rsidRPr="00501A98">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97EA9" w:rsidRPr="00501A98" w:rsidRDefault="00797EA9" w:rsidP="00797EA9">
      <w:pPr>
        <w:widowControl w:val="0"/>
        <w:autoSpaceDE w:val="0"/>
        <w:autoSpaceDN w:val="0"/>
        <w:ind w:firstLine="540"/>
        <w:jc w:val="both"/>
      </w:pPr>
      <w:r w:rsidRPr="00501A98">
        <w:rPr>
          <w:b/>
        </w:rPr>
        <w:t>«участник конкурса»</w:t>
      </w:r>
      <w:r w:rsidRPr="00501A98">
        <w:t xml:space="preserve"> - претендент, допущенный конкурсной комиссией к участию в конкурсе.</w:t>
      </w:r>
    </w:p>
    <w:p w:rsidR="00797EA9" w:rsidRPr="00501A98" w:rsidRDefault="00797EA9" w:rsidP="00797EA9">
      <w:pPr>
        <w:widowControl w:val="0"/>
        <w:autoSpaceDE w:val="0"/>
        <w:autoSpaceDN w:val="0"/>
        <w:ind w:firstLine="540"/>
        <w:jc w:val="both"/>
        <w:rPr>
          <w:rFonts w:ascii="Calibri" w:hAnsi="Calibri" w:cs="Calibri"/>
          <w:szCs w:val="20"/>
        </w:rPr>
      </w:pPr>
    </w:p>
    <w:p w:rsidR="00797EA9" w:rsidRPr="00501A98" w:rsidRDefault="00797EA9" w:rsidP="00797EA9">
      <w:pPr>
        <w:ind w:firstLine="567"/>
        <w:jc w:val="both"/>
        <w:rPr>
          <w:color w:val="000000"/>
        </w:rPr>
      </w:pPr>
      <w:r w:rsidRPr="00501A98">
        <w:rPr>
          <w:b/>
          <w:color w:val="000000"/>
        </w:rPr>
        <w:t xml:space="preserve"> </w:t>
      </w:r>
      <w:r w:rsidRPr="00501A98">
        <w:rPr>
          <w:color w:val="000000"/>
        </w:rPr>
        <w:t>2.2. В настоящей конкурсной документации также используются следующие понятия, термины и сокращения:</w:t>
      </w:r>
    </w:p>
    <w:p w:rsidR="00797EA9" w:rsidRPr="00501A98" w:rsidRDefault="00797EA9" w:rsidP="00797EA9">
      <w:pPr>
        <w:ind w:firstLine="567"/>
        <w:jc w:val="both"/>
        <w:rPr>
          <w:color w:val="000000"/>
        </w:rPr>
      </w:pPr>
      <w:r w:rsidRPr="00501A98">
        <w:rPr>
          <w:color w:val="000000"/>
        </w:rPr>
        <w:t xml:space="preserve">- организатор конкурса – Администрация </w:t>
      </w:r>
      <w:r>
        <w:rPr>
          <w:color w:val="000000"/>
        </w:rPr>
        <w:t xml:space="preserve">муниципального образования </w:t>
      </w:r>
      <w:proofErr w:type="gramStart"/>
      <w:r w:rsidR="004F4B4A">
        <w:rPr>
          <w:color w:val="000000"/>
        </w:rPr>
        <w:t>Огаревское</w:t>
      </w:r>
      <w:proofErr w:type="gramEnd"/>
      <w:r w:rsidR="004F4B4A">
        <w:rPr>
          <w:color w:val="000000"/>
        </w:rPr>
        <w:t xml:space="preserve"> </w:t>
      </w:r>
      <w:proofErr w:type="spellStart"/>
      <w:r w:rsidR="004F4B4A">
        <w:rPr>
          <w:color w:val="000000"/>
        </w:rPr>
        <w:t>Щекинского</w:t>
      </w:r>
      <w:proofErr w:type="spellEnd"/>
      <w:r w:rsidR="004F4B4A">
        <w:rPr>
          <w:color w:val="000000"/>
        </w:rPr>
        <w:t xml:space="preserve"> района Тульской области</w:t>
      </w:r>
      <w:r w:rsidRPr="00501A98">
        <w:rPr>
          <w:color w:val="000000"/>
        </w:rPr>
        <w:t>;</w:t>
      </w:r>
    </w:p>
    <w:p w:rsidR="00797EA9" w:rsidRDefault="00797EA9" w:rsidP="00797EA9">
      <w:pPr>
        <w:ind w:firstLine="567"/>
        <w:jc w:val="both"/>
        <w:rPr>
          <w:color w:val="000000"/>
        </w:rPr>
      </w:pPr>
      <w:r w:rsidRPr="00501A98">
        <w:rPr>
          <w:color w:val="000000"/>
        </w:rPr>
        <w:t xml:space="preserve">- конкурсная комиссия – комиссия, созданная организатором конкурса для проведения открытого конкурса по отбору управляющей организации для управления многоквартирными домами. </w:t>
      </w:r>
    </w:p>
    <w:p w:rsidR="00797EA9" w:rsidRPr="00501A98" w:rsidRDefault="00797EA9" w:rsidP="00797EA9">
      <w:pPr>
        <w:ind w:firstLine="567"/>
        <w:jc w:val="both"/>
        <w:rPr>
          <w:color w:val="000000"/>
        </w:rPr>
      </w:pPr>
    </w:p>
    <w:p w:rsidR="00797EA9" w:rsidRPr="00501A98" w:rsidRDefault="00797EA9" w:rsidP="00797EA9">
      <w:pPr>
        <w:jc w:val="both"/>
        <w:rPr>
          <w:color w:val="000000"/>
        </w:rPr>
      </w:pPr>
    </w:p>
    <w:p w:rsidR="00797EA9" w:rsidRPr="00501A98" w:rsidRDefault="00797EA9" w:rsidP="004D465A">
      <w:pPr>
        <w:numPr>
          <w:ilvl w:val="0"/>
          <w:numId w:val="2"/>
        </w:numPr>
        <w:suppressAutoHyphens/>
        <w:rPr>
          <w:b/>
          <w:color w:val="000000"/>
          <w:lang w:eastAsia="ar-SA"/>
        </w:rPr>
      </w:pPr>
      <w:r w:rsidRPr="00501A98">
        <w:rPr>
          <w:b/>
          <w:color w:val="000000"/>
          <w:lang w:eastAsia="ar-SA"/>
        </w:rPr>
        <w:t>Многоквартирный дом, являющийся объектом открытого конкурса:</w:t>
      </w:r>
    </w:p>
    <w:p w:rsidR="00797EA9" w:rsidRPr="00501A98" w:rsidRDefault="00797EA9" w:rsidP="00797EA9">
      <w:pPr>
        <w:suppressAutoHyphens/>
        <w:rPr>
          <w:b/>
          <w:color w:val="000000"/>
          <w:lang w:eastAsia="ar-SA"/>
        </w:rPr>
      </w:pPr>
    </w:p>
    <w:p w:rsidR="00797EA9" w:rsidRPr="00501A98" w:rsidRDefault="00797EA9" w:rsidP="00797EA9">
      <w:pPr>
        <w:suppressAutoHyphens/>
        <w:ind w:firstLine="567"/>
        <w:jc w:val="both"/>
        <w:rPr>
          <w:color w:val="000000"/>
          <w:lang w:eastAsia="ar-SA"/>
        </w:rPr>
      </w:pPr>
      <w:r w:rsidRPr="00501A98">
        <w:rPr>
          <w:color w:val="000000"/>
          <w:lang w:eastAsia="ar-SA"/>
        </w:rPr>
        <w:t>Объектом открытого конкурса является многоквартирный дом, расположенный по адресу:</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w:t>
      </w:r>
      <w:proofErr w:type="spellStart"/>
      <w:r>
        <w:rPr>
          <w:sz w:val="28"/>
          <w:szCs w:val="28"/>
        </w:rPr>
        <w:t>с.п</w:t>
      </w:r>
      <w:proofErr w:type="spellEnd"/>
      <w:r>
        <w:rPr>
          <w:sz w:val="28"/>
          <w:szCs w:val="28"/>
        </w:rPr>
        <w:t xml:space="preserve">. </w:t>
      </w:r>
      <w:proofErr w:type="spellStart"/>
      <w:r>
        <w:rPr>
          <w:sz w:val="28"/>
          <w:szCs w:val="28"/>
        </w:rPr>
        <w:t>Огаревка</w:t>
      </w:r>
      <w:proofErr w:type="spellEnd"/>
      <w:r>
        <w:rPr>
          <w:sz w:val="28"/>
          <w:szCs w:val="28"/>
        </w:rPr>
        <w:t>, ул. Новая, д.1;</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п.10 Октябрь, д.12;</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д.1;</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д.27;</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д.28;</w:t>
      </w:r>
    </w:p>
    <w:p w:rsidR="004F4B4A" w:rsidRDefault="004F4B4A" w:rsidP="004F4B4A">
      <w:pPr>
        <w:ind w:firstLine="709"/>
        <w:jc w:val="both"/>
        <w:rPr>
          <w:sz w:val="28"/>
          <w:szCs w:val="28"/>
        </w:rPr>
      </w:pPr>
      <w:r>
        <w:rPr>
          <w:sz w:val="28"/>
          <w:szCs w:val="28"/>
        </w:rPr>
        <w:t xml:space="preserve">Тульская область </w:t>
      </w:r>
      <w:proofErr w:type="spellStart"/>
      <w:r>
        <w:rPr>
          <w:sz w:val="28"/>
          <w:szCs w:val="28"/>
        </w:rPr>
        <w:t>Щекинский</w:t>
      </w:r>
      <w:proofErr w:type="spellEnd"/>
      <w:r>
        <w:rPr>
          <w:sz w:val="28"/>
          <w:szCs w:val="28"/>
        </w:rPr>
        <w:t xml:space="preserve"> район, п. Майский, д.31;</w:t>
      </w:r>
    </w:p>
    <w:p w:rsidR="00797EA9" w:rsidRPr="00501A98" w:rsidRDefault="00797EA9" w:rsidP="00797EA9">
      <w:pPr>
        <w:ind w:firstLine="567"/>
        <w:jc w:val="both"/>
        <w:rPr>
          <w:b/>
          <w:color w:val="000000"/>
        </w:rPr>
      </w:pPr>
      <w:r w:rsidRPr="00501A98">
        <w:rPr>
          <w:b/>
          <w:color w:val="000000"/>
        </w:rPr>
        <w:t xml:space="preserve">4. Акты о состоянии общего имущества собственников помещений в многоквартирных домах, </w:t>
      </w:r>
      <w:r w:rsidR="00AF4779">
        <w:rPr>
          <w:b/>
          <w:color w:val="000000"/>
        </w:rPr>
        <w:t xml:space="preserve">и </w:t>
      </w:r>
      <w:r w:rsidRPr="00501A98">
        <w:rPr>
          <w:b/>
          <w:color w:val="000000"/>
        </w:rPr>
        <w:t>являющихся объектами конкурса</w:t>
      </w:r>
    </w:p>
    <w:p w:rsidR="00AF4779" w:rsidRDefault="00AF4779" w:rsidP="00797EA9">
      <w:pPr>
        <w:suppressAutoHyphens/>
        <w:ind w:firstLine="567"/>
        <w:jc w:val="both"/>
        <w:rPr>
          <w:color w:val="000000"/>
          <w:lang w:eastAsia="ar-SA"/>
        </w:rPr>
      </w:pPr>
    </w:p>
    <w:p w:rsidR="00797EA9" w:rsidRPr="00501A98" w:rsidRDefault="00797EA9" w:rsidP="00797EA9">
      <w:pPr>
        <w:suppressAutoHyphens/>
        <w:ind w:firstLine="567"/>
        <w:jc w:val="both"/>
        <w:rPr>
          <w:color w:val="000000"/>
          <w:lang w:eastAsia="ar-SA"/>
        </w:rPr>
      </w:pPr>
      <w:r w:rsidRPr="00501A98">
        <w:rPr>
          <w:color w:val="000000"/>
          <w:lang w:eastAsia="ar-SA"/>
        </w:rPr>
        <w:t xml:space="preserve">4.1. Акты о состоянии общего имущества собственников помещений в </w:t>
      </w:r>
      <w:proofErr w:type="gramStart"/>
      <w:r w:rsidRPr="00501A98">
        <w:rPr>
          <w:color w:val="000000"/>
          <w:lang w:eastAsia="ar-SA"/>
        </w:rPr>
        <w:t>многоквартирных домах, являющихся объектом конкурса приведены</w:t>
      </w:r>
      <w:proofErr w:type="gramEnd"/>
      <w:r w:rsidRPr="00501A98">
        <w:rPr>
          <w:color w:val="000000"/>
          <w:lang w:eastAsia="ar-SA"/>
        </w:rPr>
        <w:t xml:space="preserve"> в приложении №1 к настоящей конкурсной документации.</w:t>
      </w:r>
    </w:p>
    <w:p w:rsidR="00AF4779" w:rsidRDefault="00AF4779" w:rsidP="00AF4779">
      <w:pPr>
        <w:jc w:val="center"/>
        <w:rPr>
          <w:bCs/>
        </w:rPr>
      </w:pPr>
    </w:p>
    <w:p w:rsidR="00697615" w:rsidRDefault="00697615" w:rsidP="00AF4779">
      <w:pPr>
        <w:jc w:val="center"/>
        <w:rPr>
          <w:bCs/>
        </w:rPr>
      </w:pPr>
    </w:p>
    <w:p w:rsidR="00697615" w:rsidRDefault="00697615" w:rsidP="00AF4779">
      <w:pPr>
        <w:jc w:val="center"/>
        <w:rPr>
          <w:bCs/>
        </w:rPr>
      </w:pPr>
    </w:p>
    <w:p w:rsidR="00697615" w:rsidRDefault="00697615" w:rsidP="00AF4779">
      <w:pPr>
        <w:jc w:val="center"/>
        <w:rPr>
          <w:bCs/>
        </w:rPr>
      </w:pPr>
    </w:p>
    <w:p w:rsidR="00697615" w:rsidRDefault="00697615" w:rsidP="00AF4779">
      <w:pPr>
        <w:jc w:val="center"/>
        <w:rPr>
          <w:bCs/>
        </w:rPr>
      </w:pPr>
    </w:p>
    <w:p w:rsidR="00AF4779" w:rsidRDefault="00AF4779" w:rsidP="00AF4779">
      <w:pPr>
        <w:jc w:val="center"/>
        <w:rPr>
          <w:bCs/>
        </w:rPr>
      </w:pPr>
      <w:r w:rsidRPr="00AD5C7E">
        <w:rPr>
          <w:bCs/>
        </w:rPr>
        <w:t xml:space="preserve">Акт о состоянии общего имущества собственников помещений </w:t>
      </w:r>
    </w:p>
    <w:p w:rsidR="00AF4779" w:rsidRDefault="00AF4779" w:rsidP="00AF4779">
      <w:pPr>
        <w:jc w:val="center"/>
        <w:rPr>
          <w:bCs/>
        </w:rPr>
      </w:pPr>
      <w:r w:rsidRPr="00AD5C7E">
        <w:rPr>
          <w:bCs/>
        </w:rPr>
        <w:t>в многоквартирных домах, являющихся объектами конкурса</w:t>
      </w:r>
    </w:p>
    <w:p w:rsidR="00AF4779" w:rsidRPr="00782786" w:rsidRDefault="00AF4779" w:rsidP="00AF4779">
      <w:pPr>
        <w:spacing w:before="240"/>
        <w:jc w:val="center"/>
      </w:pPr>
      <w:r w:rsidRPr="00782786">
        <w:rPr>
          <w:lang w:val="en-US"/>
        </w:rPr>
        <w:t>I</w:t>
      </w:r>
      <w:r w:rsidRPr="00782786">
        <w:t>. Общие сведения о многоквартирном доме</w:t>
      </w:r>
    </w:p>
    <w:p w:rsidR="00AF4779" w:rsidRPr="00782786" w:rsidRDefault="00AF4779" w:rsidP="00AF4779">
      <w:pPr>
        <w:spacing w:before="240"/>
        <w:ind w:firstLine="567"/>
        <w:rPr>
          <w:b/>
        </w:rPr>
      </w:pPr>
      <w:r w:rsidRPr="00782786">
        <w:t xml:space="preserve">1. Адрес многоквартирного дома    </w:t>
      </w:r>
      <w:r w:rsidRPr="00782786">
        <w:rPr>
          <w:b/>
        </w:rPr>
        <w:t xml:space="preserve">ул. </w:t>
      </w:r>
      <w:proofErr w:type="gramStart"/>
      <w:r w:rsidRPr="00782786">
        <w:rPr>
          <w:b/>
        </w:rPr>
        <w:t>Новая</w:t>
      </w:r>
      <w:proofErr w:type="gramEnd"/>
      <w:r w:rsidRPr="00782786">
        <w:rPr>
          <w:b/>
        </w:rPr>
        <w:t>, д.1</w:t>
      </w:r>
    </w:p>
    <w:p w:rsidR="00AF4779" w:rsidRPr="00782786" w:rsidRDefault="00AF4779" w:rsidP="00AF4779">
      <w:pPr>
        <w:pBdr>
          <w:top w:val="single" w:sz="4" w:space="0" w:color="auto"/>
        </w:pBdr>
        <w:ind w:left="4054"/>
        <w:rPr>
          <w:sz w:val="2"/>
          <w:szCs w:val="2"/>
        </w:rPr>
      </w:pPr>
    </w:p>
    <w:p w:rsidR="00AF4779" w:rsidRPr="00782786" w:rsidRDefault="00AF4779" w:rsidP="00AF4779">
      <w:pPr>
        <w:ind w:firstLine="567"/>
      </w:pPr>
      <w:r w:rsidRPr="00782786">
        <w:t xml:space="preserve">2. Кадастровый номер многоквартирного дома (при его наличии)  </w:t>
      </w:r>
    </w:p>
    <w:p w:rsidR="00AF4779" w:rsidRPr="00782786" w:rsidRDefault="00AF4779" w:rsidP="00AF4779">
      <w:pPr>
        <w:pBdr>
          <w:top w:val="single" w:sz="4" w:space="1" w:color="auto"/>
        </w:pBdr>
        <w:ind w:left="567"/>
        <w:rPr>
          <w:sz w:val="2"/>
          <w:szCs w:val="2"/>
        </w:rPr>
      </w:pPr>
    </w:p>
    <w:p w:rsidR="00AF4779" w:rsidRPr="00782786" w:rsidRDefault="00AF4779" w:rsidP="00AF4779">
      <w:pPr>
        <w:ind w:firstLine="567"/>
      </w:pPr>
      <w:r w:rsidRPr="00782786">
        <w:t xml:space="preserve">3. Серия, тип постройки  </w:t>
      </w:r>
    </w:p>
    <w:p w:rsidR="00AF4779" w:rsidRPr="00782786" w:rsidRDefault="00AF4779" w:rsidP="00AF4779">
      <w:pPr>
        <w:pBdr>
          <w:top w:val="single" w:sz="4" w:space="1" w:color="auto"/>
        </w:pBdr>
        <w:ind w:left="3175"/>
        <w:rPr>
          <w:sz w:val="2"/>
          <w:szCs w:val="2"/>
        </w:rPr>
      </w:pPr>
    </w:p>
    <w:p w:rsidR="00AF4779" w:rsidRPr="00782786" w:rsidRDefault="00AF4779" w:rsidP="00AF4779">
      <w:pPr>
        <w:ind w:firstLine="567"/>
        <w:rPr>
          <w:b/>
          <w:sz w:val="2"/>
          <w:szCs w:val="2"/>
        </w:rPr>
      </w:pPr>
      <w:r w:rsidRPr="00782786">
        <w:t xml:space="preserve">4. Год постройки  </w:t>
      </w:r>
      <w:r w:rsidRPr="00782786">
        <w:rPr>
          <w:b/>
        </w:rPr>
        <w:t>1933</w:t>
      </w:r>
    </w:p>
    <w:p w:rsidR="00AF4779" w:rsidRPr="00782786" w:rsidRDefault="00AF4779" w:rsidP="00AF4779">
      <w:pPr>
        <w:ind w:firstLine="567"/>
      </w:pPr>
      <w:r w:rsidRPr="00782786">
        <w:t xml:space="preserve">5. Степень износа по данным государственного технического учета    </w:t>
      </w:r>
      <w:r w:rsidRPr="00782786">
        <w:rPr>
          <w:b/>
        </w:rPr>
        <w:t>63%</w:t>
      </w:r>
    </w:p>
    <w:p w:rsidR="00AF4779" w:rsidRPr="00782786" w:rsidRDefault="00AF4779" w:rsidP="00AF4779">
      <w:pPr>
        <w:pBdr>
          <w:top w:val="single" w:sz="4" w:space="1" w:color="auto"/>
        </w:pBdr>
        <w:ind w:left="567"/>
        <w:rPr>
          <w:sz w:val="2"/>
          <w:szCs w:val="2"/>
        </w:rPr>
      </w:pPr>
    </w:p>
    <w:p w:rsidR="00AF4779" w:rsidRPr="00782786" w:rsidRDefault="00AF4779" w:rsidP="00AF4779">
      <w:pPr>
        <w:ind w:firstLine="567"/>
      </w:pPr>
      <w:r w:rsidRPr="00782786">
        <w:t xml:space="preserve">6. Степень фактического износа  </w:t>
      </w:r>
    </w:p>
    <w:p w:rsidR="00AF4779" w:rsidRPr="00782786" w:rsidRDefault="00AF4779" w:rsidP="00AF4779">
      <w:pPr>
        <w:pBdr>
          <w:top w:val="single" w:sz="4" w:space="1" w:color="auto"/>
        </w:pBdr>
        <w:ind w:left="3969"/>
        <w:rPr>
          <w:sz w:val="2"/>
          <w:szCs w:val="2"/>
        </w:rPr>
      </w:pPr>
    </w:p>
    <w:p w:rsidR="00AF4779" w:rsidRPr="00782786" w:rsidRDefault="00AF4779" w:rsidP="00AF4779">
      <w:pPr>
        <w:ind w:firstLine="567"/>
      </w:pPr>
      <w:r w:rsidRPr="00782786">
        <w:t>7. Год последнего капитального ремонта  1978</w:t>
      </w:r>
    </w:p>
    <w:p w:rsidR="00AF4779" w:rsidRPr="00782786" w:rsidRDefault="00AF4779" w:rsidP="00AF4779">
      <w:pPr>
        <w:pBdr>
          <w:top w:val="single" w:sz="4" w:space="1" w:color="auto"/>
        </w:pBdr>
        <w:ind w:left="4865"/>
        <w:rPr>
          <w:sz w:val="2"/>
          <w:szCs w:val="2"/>
        </w:rPr>
      </w:pPr>
    </w:p>
    <w:p w:rsidR="00AF4779" w:rsidRPr="00782786" w:rsidRDefault="00AF4779" w:rsidP="00AF4779">
      <w:pPr>
        <w:ind w:firstLine="567"/>
        <w:jc w:val="both"/>
      </w:pPr>
      <w:r w:rsidRPr="00782786">
        <w:t>8. Реквизиты правового акта о признании многоквартирного дома аварийным и подлежащим сносу  -</w:t>
      </w:r>
      <w:r>
        <w:t xml:space="preserve"> Постановление администрации МО Огаревское </w:t>
      </w:r>
      <w:proofErr w:type="spellStart"/>
      <w:r>
        <w:t>Щекинского</w:t>
      </w:r>
      <w:proofErr w:type="spellEnd"/>
      <w:r>
        <w:t xml:space="preserve"> района №175 от 29.11.2018года</w:t>
      </w:r>
    </w:p>
    <w:p w:rsidR="00AF4779" w:rsidRPr="00782786" w:rsidRDefault="00AF4779" w:rsidP="00AF4779">
      <w:pPr>
        <w:pBdr>
          <w:top w:val="single" w:sz="4" w:space="1" w:color="auto"/>
        </w:pBdr>
        <w:ind w:left="709"/>
        <w:rPr>
          <w:sz w:val="2"/>
          <w:szCs w:val="2"/>
        </w:rPr>
      </w:pPr>
    </w:p>
    <w:p w:rsidR="00AF4779" w:rsidRPr="00782786" w:rsidRDefault="00AF4779" w:rsidP="00AF4779">
      <w:pPr>
        <w:ind w:firstLine="567"/>
      </w:pPr>
      <w:r w:rsidRPr="00782786">
        <w:t xml:space="preserve">9. Количество этажей </w:t>
      </w:r>
      <w:r w:rsidRPr="00782786">
        <w:rPr>
          <w:b/>
        </w:rPr>
        <w:t xml:space="preserve"> 1</w:t>
      </w:r>
    </w:p>
    <w:p w:rsidR="00AF4779" w:rsidRPr="00782786" w:rsidRDefault="00AF4779" w:rsidP="00AF4779">
      <w:pPr>
        <w:pBdr>
          <w:top w:val="single" w:sz="4" w:space="1" w:color="auto"/>
        </w:pBdr>
        <w:ind w:left="2920"/>
        <w:rPr>
          <w:sz w:val="2"/>
          <w:szCs w:val="2"/>
        </w:rPr>
      </w:pPr>
    </w:p>
    <w:p w:rsidR="00AF4779" w:rsidRPr="00782786" w:rsidRDefault="00AF4779" w:rsidP="00AF4779">
      <w:pPr>
        <w:ind w:firstLine="567"/>
        <w:rPr>
          <w:b/>
        </w:rPr>
      </w:pPr>
      <w:r w:rsidRPr="00782786">
        <w:t xml:space="preserve">10. Наличие подвала    </w:t>
      </w:r>
    </w:p>
    <w:p w:rsidR="00AF4779" w:rsidRPr="00782786" w:rsidRDefault="00AF4779" w:rsidP="00AF4779">
      <w:pPr>
        <w:pBdr>
          <w:top w:val="single" w:sz="4" w:space="1" w:color="auto"/>
        </w:pBdr>
        <w:ind w:left="2835"/>
        <w:rPr>
          <w:sz w:val="2"/>
          <w:szCs w:val="2"/>
        </w:rPr>
      </w:pPr>
    </w:p>
    <w:p w:rsidR="00AF4779" w:rsidRPr="00782786" w:rsidRDefault="00AF4779" w:rsidP="00AF4779">
      <w:pPr>
        <w:ind w:firstLine="567"/>
        <w:rPr>
          <w:b/>
        </w:rPr>
      </w:pPr>
      <w:r w:rsidRPr="00782786">
        <w:t xml:space="preserve">11. Наличие цокольного этажа  </w:t>
      </w:r>
      <w:r w:rsidRPr="00782786">
        <w:rPr>
          <w:b/>
        </w:rPr>
        <w:t>нет</w:t>
      </w:r>
    </w:p>
    <w:p w:rsidR="00AF4779" w:rsidRPr="00782786" w:rsidRDefault="00AF4779" w:rsidP="00AF4779">
      <w:pPr>
        <w:pBdr>
          <w:top w:val="single" w:sz="4" w:space="1" w:color="auto"/>
        </w:pBdr>
        <w:ind w:left="3828"/>
        <w:rPr>
          <w:sz w:val="2"/>
          <w:szCs w:val="2"/>
        </w:rPr>
      </w:pPr>
    </w:p>
    <w:p w:rsidR="00AF4779" w:rsidRPr="00782786" w:rsidRDefault="00AF4779" w:rsidP="00AF4779">
      <w:pPr>
        <w:ind w:firstLine="567"/>
        <w:rPr>
          <w:b/>
        </w:rPr>
      </w:pPr>
      <w:r w:rsidRPr="00782786">
        <w:t xml:space="preserve">12. Наличие мансарды  </w:t>
      </w:r>
      <w:r w:rsidRPr="00782786">
        <w:rPr>
          <w:b/>
        </w:rPr>
        <w:t>нет</w:t>
      </w:r>
    </w:p>
    <w:p w:rsidR="00AF4779" w:rsidRPr="00782786" w:rsidRDefault="00AF4779" w:rsidP="00AF4779">
      <w:pPr>
        <w:pBdr>
          <w:top w:val="single" w:sz="4" w:space="1" w:color="auto"/>
        </w:pBdr>
        <w:ind w:left="3005"/>
        <w:rPr>
          <w:sz w:val="2"/>
          <w:szCs w:val="2"/>
        </w:rPr>
      </w:pPr>
    </w:p>
    <w:p w:rsidR="00AF4779" w:rsidRPr="00782786" w:rsidRDefault="00AF4779" w:rsidP="00AF4779">
      <w:pPr>
        <w:ind w:firstLine="567"/>
        <w:rPr>
          <w:b/>
        </w:rPr>
      </w:pPr>
      <w:r w:rsidRPr="00782786">
        <w:t xml:space="preserve">13. Наличие мезонина  </w:t>
      </w:r>
      <w:r w:rsidRPr="00782786">
        <w:rPr>
          <w:b/>
        </w:rPr>
        <w:t>нет</w:t>
      </w:r>
    </w:p>
    <w:p w:rsidR="00AF4779" w:rsidRPr="00782786" w:rsidRDefault="00AF4779" w:rsidP="00AF4779">
      <w:pPr>
        <w:pBdr>
          <w:top w:val="single" w:sz="4" w:space="1" w:color="auto"/>
        </w:pBdr>
        <w:ind w:left="2977"/>
        <w:rPr>
          <w:sz w:val="2"/>
          <w:szCs w:val="2"/>
        </w:rPr>
      </w:pPr>
    </w:p>
    <w:p w:rsidR="00AF4779" w:rsidRPr="00782786" w:rsidRDefault="00AF4779" w:rsidP="00AF4779">
      <w:pPr>
        <w:ind w:firstLine="567"/>
        <w:rPr>
          <w:b/>
        </w:rPr>
      </w:pPr>
      <w:r w:rsidRPr="00782786">
        <w:t xml:space="preserve">14. Количество квартир  </w:t>
      </w:r>
      <w:r w:rsidRPr="00782786">
        <w:rPr>
          <w:b/>
        </w:rPr>
        <w:t>16</w:t>
      </w:r>
    </w:p>
    <w:p w:rsidR="00AF4779" w:rsidRPr="00782786" w:rsidRDefault="00AF4779" w:rsidP="00AF4779">
      <w:pPr>
        <w:pBdr>
          <w:top w:val="single" w:sz="4" w:space="1" w:color="auto"/>
        </w:pBdr>
        <w:ind w:left="3119"/>
        <w:rPr>
          <w:sz w:val="2"/>
          <w:szCs w:val="2"/>
        </w:rPr>
      </w:pPr>
    </w:p>
    <w:p w:rsidR="00AF4779" w:rsidRPr="00782786" w:rsidRDefault="00AF4779" w:rsidP="00AF4779">
      <w:pPr>
        <w:ind w:firstLine="567"/>
        <w:jc w:val="both"/>
      </w:pPr>
      <w:r w:rsidRPr="00782786">
        <w:t>15. Количество нежилых помещений, не входящих в состав общего имущества</w:t>
      </w:r>
    </w:p>
    <w:p w:rsidR="00AF4779" w:rsidRPr="00782786" w:rsidRDefault="00AF4779" w:rsidP="00AF4779">
      <w:pPr>
        <w:ind w:firstLine="567"/>
        <w:jc w:val="both"/>
        <w:rPr>
          <w:b/>
          <w:sz w:val="2"/>
          <w:szCs w:val="2"/>
        </w:rPr>
      </w:pPr>
      <w:r w:rsidRPr="00782786">
        <w:t xml:space="preserve"> </w:t>
      </w:r>
      <w:proofErr w:type="gramStart"/>
      <w:r w:rsidRPr="00782786">
        <w:rPr>
          <w:b/>
        </w:rPr>
        <w:t>нет</w:t>
      </w:r>
      <w:proofErr w:type="gramEnd"/>
      <w:r w:rsidRPr="00782786">
        <w:rPr>
          <w:b/>
        </w:rPr>
        <w:t xml:space="preserve"> помещение</w:t>
      </w:r>
      <w:r w:rsidRPr="00782786">
        <w:rPr>
          <w:b/>
        </w:rPr>
        <w:br/>
      </w:r>
    </w:p>
    <w:p w:rsidR="00AF4779" w:rsidRPr="00782786" w:rsidRDefault="00AF4779" w:rsidP="00AF4779">
      <w:pPr>
        <w:pBdr>
          <w:top w:val="single" w:sz="4" w:space="1" w:color="auto"/>
        </w:pBdr>
        <w:ind w:left="567"/>
        <w:rPr>
          <w:sz w:val="2"/>
          <w:szCs w:val="2"/>
        </w:rPr>
      </w:pPr>
    </w:p>
    <w:p w:rsidR="00AF4779" w:rsidRPr="00782786" w:rsidRDefault="00AF4779" w:rsidP="00AF4779">
      <w:pPr>
        <w:ind w:firstLine="567"/>
        <w:jc w:val="both"/>
        <w:rPr>
          <w:b/>
        </w:rPr>
      </w:pPr>
      <w:r w:rsidRPr="00782786">
        <w:t xml:space="preserve">16. Реквизиты правового акта о признании всех жилых помещений в многоквартирном доме не </w:t>
      </w:r>
      <w:proofErr w:type="gramStart"/>
      <w:r w:rsidRPr="00782786">
        <w:t>пригодными</w:t>
      </w:r>
      <w:proofErr w:type="gramEnd"/>
      <w:r w:rsidRPr="00782786">
        <w:t xml:space="preserve"> для проживания  </w:t>
      </w:r>
      <w:r w:rsidRPr="00782786">
        <w:rPr>
          <w:b/>
        </w:rPr>
        <w:t>нет</w:t>
      </w:r>
    </w:p>
    <w:p w:rsidR="00AF4779" w:rsidRPr="00782786" w:rsidRDefault="00AF4779" w:rsidP="00AF4779">
      <w:pPr>
        <w:pBdr>
          <w:top w:val="single" w:sz="4" w:space="1" w:color="auto"/>
        </w:pBdr>
        <w:rPr>
          <w:sz w:val="2"/>
          <w:szCs w:val="2"/>
        </w:rPr>
      </w:pPr>
    </w:p>
    <w:p w:rsidR="00AF4779" w:rsidRPr="00782786" w:rsidRDefault="00AF4779" w:rsidP="00AF4779">
      <w:pPr>
        <w:ind w:firstLine="567"/>
        <w:jc w:val="both"/>
        <w:rPr>
          <w:sz w:val="2"/>
          <w:szCs w:val="2"/>
        </w:rPr>
      </w:pPr>
      <w:r w:rsidRPr="00782786">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82786">
        <w:br/>
      </w:r>
    </w:p>
    <w:p w:rsidR="00AF4779" w:rsidRPr="00782786" w:rsidRDefault="00AF4779" w:rsidP="00AF4779">
      <w:pPr>
        <w:rPr>
          <w:b/>
        </w:rPr>
      </w:pPr>
      <w:r w:rsidRPr="00782786">
        <w:rPr>
          <w:b/>
        </w:rPr>
        <w:t>нет</w:t>
      </w:r>
    </w:p>
    <w:p w:rsidR="00AF4779" w:rsidRPr="00782786" w:rsidRDefault="00AF4779" w:rsidP="00AF4779">
      <w:pPr>
        <w:pBdr>
          <w:top w:val="single" w:sz="4" w:space="1" w:color="auto"/>
        </w:pBdr>
        <w:rPr>
          <w:sz w:val="2"/>
          <w:szCs w:val="2"/>
        </w:rPr>
      </w:pPr>
    </w:p>
    <w:p w:rsidR="00AF4779" w:rsidRPr="00782786" w:rsidRDefault="00AF4779" w:rsidP="00AF4779">
      <w:pPr>
        <w:tabs>
          <w:tab w:val="center" w:pos="5387"/>
          <w:tab w:val="left" w:pos="7371"/>
        </w:tabs>
        <w:ind w:firstLine="567"/>
      </w:pPr>
      <w:r w:rsidRPr="00782786">
        <w:t xml:space="preserve">18. Строительный объем  </w:t>
      </w:r>
      <w:r w:rsidRPr="00782786">
        <w:rPr>
          <w:b/>
        </w:rPr>
        <w:t>1652</w:t>
      </w:r>
      <w:r w:rsidRPr="00782786">
        <w:tab/>
      </w:r>
      <w:r w:rsidRPr="00782786">
        <w:tab/>
        <w:t>куб. м</w:t>
      </w:r>
    </w:p>
    <w:p w:rsidR="00AF4779" w:rsidRPr="00782786" w:rsidRDefault="00AF4779" w:rsidP="00AF4779">
      <w:pPr>
        <w:tabs>
          <w:tab w:val="center" w:pos="5387"/>
          <w:tab w:val="left" w:pos="7371"/>
        </w:tabs>
        <w:ind w:firstLine="567"/>
      </w:pPr>
      <w:r w:rsidRPr="00782786">
        <w:t>19. Площадь:</w:t>
      </w:r>
    </w:p>
    <w:p w:rsidR="00AF4779" w:rsidRPr="00782786" w:rsidRDefault="00AF4779" w:rsidP="00AF4779">
      <w:pPr>
        <w:tabs>
          <w:tab w:val="center" w:pos="2835"/>
          <w:tab w:val="left" w:pos="4678"/>
        </w:tabs>
        <w:ind w:firstLine="567"/>
        <w:jc w:val="both"/>
      </w:pPr>
      <w:r w:rsidRPr="00782786">
        <w:t xml:space="preserve">а) многоквартирного дома с лоджиями, балконами, шкафами, коридорами и лестничными клетками  </w:t>
      </w:r>
      <w:r w:rsidRPr="00782786">
        <w:tab/>
      </w:r>
      <w:r w:rsidRPr="00782786">
        <w:tab/>
        <w:t>кв. м</w:t>
      </w:r>
    </w:p>
    <w:p w:rsidR="00AF4779" w:rsidRPr="00782786" w:rsidRDefault="00AF4779" w:rsidP="00AF4779">
      <w:pPr>
        <w:pBdr>
          <w:top w:val="single" w:sz="4" w:space="1" w:color="auto"/>
        </w:pBdr>
        <w:ind w:left="1049" w:right="5642"/>
        <w:rPr>
          <w:sz w:val="2"/>
          <w:szCs w:val="2"/>
        </w:rPr>
      </w:pPr>
    </w:p>
    <w:p w:rsidR="00AF4779" w:rsidRPr="00782786" w:rsidRDefault="00AF4779" w:rsidP="00AF4779">
      <w:pPr>
        <w:tabs>
          <w:tab w:val="center" w:pos="7598"/>
          <w:tab w:val="right" w:pos="10206"/>
        </w:tabs>
        <w:ind w:firstLine="567"/>
      </w:pPr>
      <w:r w:rsidRPr="00782786">
        <w:t>б) жилых помещений (общая площадь квартир) 305,1</w:t>
      </w:r>
      <w:r w:rsidRPr="00782786">
        <w:tab/>
        <w:t>кв. м</w:t>
      </w:r>
    </w:p>
    <w:p w:rsidR="00AF4779" w:rsidRPr="00782786" w:rsidRDefault="00AF4779" w:rsidP="00AF4779">
      <w:pPr>
        <w:pBdr>
          <w:top w:val="single" w:sz="4" w:space="1" w:color="auto"/>
        </w:pBdr>
        <w:ind w:left="5585" w:right="624"/>
        <w:rPr>
          <w:sz w:val="2"/>
          <w:szCs w:val="2"/>
        </w:rPr>
      </w:pPr>
    </w:p>
    <w:p w:rsidR="00AF4779" w:rsidRPr="00782786" w:rsidRDefault="00AF4779" w:rsidP="00AF4779">
      <w:pPr>
        <w:tabs>
          <w:tab w:val="center" w:pos="6096"/>
          <w:tab w:val="left" w:pos="8080"/>
        </w:tabs>
        <w:ind w:firstLine="567"/>
        <w:jc w:val="both"/>
      </w:pPr>
      <w:r w:rsidRPr="00782786">
        <w:t xml:space="preserve">в) нежилых помещений (общая площадь нежилых помещений, не входящих в состав общего имущества в многоквартирном доме)  </w:t>
      </w:r>
      <w:r w:rsidRPr="00782786">
        <w:tab/>
      </w:r>
      <w:r w:rsidRPr="00782786">
        <w:tab/>
        <w:t>кв. м</w:t>
      </w:r>
    </w:p>
    <w:p w:rsidR="00AF4779" w:rsidRPr="00782786" w:rsidRDefault="00AF4779" w:rsidP="00AF4779">
      <w:pPr>
        <w:pBdr>
          <w:top w:val="single" w:sz="4" w:space="1" w:color="auto"/>
        </w:pBdr>
        <w:ind w:left="3941" w:right="2240"/>
        <w:rPr>
          <w:sz w:val="2"/>
          <w:szCs w:val="2"/>
        </w:rPr>
      </w:pPr>
    </w:p>
    <w:p w:rsidR="00AF4779" w:rsidRPr="00782786" w:rsidRDefault="00AF4779" w:rsidP="00AF4779">
      <w:pPr>
        <w:tabs>
          <w:tab w:val="center" w:pos="6804"/>
          <w:tab w:val="left" w:pos="8931"/>
        </w:tabs>
        <w:ind w:firstLine="567"/>
        <w:jc w:val="both"/>
      </w:pPr>
      <w:r w:rsidRPr="00782786">
        <w:t>г) помещений общего пользования (общая площадь нежилых помещений, входящих в состав общего имущества в многоквартирном доме)  кв. м</w:t>
      </w:r>
    </w:p>
    <w:p w:rsidR="00AF4779" w:rsidRPr="00782786" w:rsidRDefault="00AF4779" w:rsidP="00AF4779">
      <w:pPr>
        <w:pBdr>
          <w:top w:val="single" w:sz="4" w:space="1" w:color="auto"/>
        </w:pBdr>
        <w:ind w:left="4734" w:right="1389"/>
        <w:rPr>
          <w:sz w:val="2"/>
          <w:szCs w:val="2"/>
        </w:rPr>
      </w:pPr>
    </w:p>
    <w:p w:rsidR="00AF4779" w:rsidRPr="00782786" w:rsidRDefault="00AF4779" w:rsidP="00AF4779">
      <w:pPr>
        <w:tabs>
          <w:tab w:val="center" w:pos="5245"/>
          <w:tab w:val="left" w:pos="7088"/>
        </w:tabs>
        <w:ind w:firstLine="567"/>
      </w:pPr>
      <w:r w:rsidRPr="00782786">
        <w:t xml:space="preserve">20. Количество лестниц   </w:t>
      </w:r>
      <w:r w:rsidRPr="00782786">
        <w:tab/>
      </w:r>
      <w:r w:rsidRPr="00782786">
        <w:tab/>
        <w:t>шт.</w:t>
      </w:r>
    </w:p>
    <w:p w:rsidR="00AF4779" w:rsidRPr="00782786" w:rsidRDefault="00AF4779" w:rsidP="00AF4779">
      <w:pPr>
        <w:pBdr>
          <w:top w:val="single" w:sz="4" w:space="1" w:color="auto"/>
        </w:pBdr>
        <w:ind w:left="3147" w:right="3232"/>
        <w:rPr>
          <w:sz w:val="2"/>
          <w:szCs w:val="2"/>
        </w:rPr>
      </w:pPr>
    </w:p>
    <w:p w:rsidR="00AF4779" w:rsidRPr="00782786" w:rsidRDefault="00AF4779" w:rsidP="00AF4779">
      <w:pPr>
        <w:ind w:firstLine="567"/>
        <w:jc w:val="both"/>
        <w:rPr>
          <w:sz w:val="2"/>
          <w:szCs w:val="2"/>
        </w:rPr>
      </w:pPr>
      <w:r w:rsidRPr="00782786">
        <w:t>21. Уборочная площадь лестниц (включая межквартирные лестничные площадки)</w:t>
      </w:r>
      <w:r w:rsidRPr="00782786">
        <w:br/>
      </w:r>
    </w:p>
    <w:p w:rsidR="00AF4779" w:rsidRPr="00782786" w:rsidRDefault="00AF4779" w:rsidP="00AF4779">
      <w:pPr>
        <w:tabs>
          <w:tab w:val="left" w:pos="3969"/>
        </w:tabs>
      </w:pPr>
      <w:r w:rsidRPr="00782786">
        <w:tab/>
        <w:t>кв. м</w:t>
      </w:r>
    </w:p>
    <w:p w:rsidR="00AF4779" w:rsidRPr="00782786" w:rsidRDefault="00AF4779" w:rsidP="00AF4779">
      <w:pPr>
        <w:pBdr>
          <w:top w:val="single" w:sz="4" w:space="1" w:color="auto"/>
        </w:pBdr>
        <w:ind w:right="6350"/>
        <w:rPr>
          <w:sz w:val="2"/>
          <w:szCs w:val="2"/>
        </w:rPr>
      </w:pPr>
    </w:p>
    <w:p w:rsidR="00AF4779" w:rsidRPr="00782786" w:rsidRDefault="00AF4779" w:rsidP="00AF4779">
      <w:pPr>
        <w:tabs>
          <w:tab w:val="center" w:pos="7230"/>
          <w:tab w:val="left" w:pos="9356"/>
        </w:tabs>
        <w:ind w:firstLine="567"/>
      </w:pPr>
      <w:r w:rsidRPr="00782786">
        <w:t>22. Уборочная площадь общих коридоров</w:t>
      </w:r>
      <w:r w:rsidRPr="00782786">
        <w:tab/>
        <w:t>кв. м</w:t>
      </w:r>
    </w:p>
    <w:p w:rsidR="00AF4779" w:rsidRPr="00782786" w:rsidRDefault="00AF4779" w:rsidP="00AF4779">
      <w:pPr>
        <w:pBdr>
          <w:top w:val="single" w:sz="4" w:space="1" w:color="auto"/>
        </w:pBdr>
        <w:ind w:left="4990" w:right="964"/>
        <w:rPr>
          <w:sz w:val="2"/>
          <w:szCs w:val="2"/>
        </w:rPr>
      </w:pPr>
    </w:p>
    <w:p w:rsidR="00AF4779" w:rsidRPr="00782786" w:rsidRDefault="00AF4779" w:rsidP="00AF4779">
      <w:pPr>
        <w:tabs>
          <w:tab w:val="center" w:pos="6379"/>
          <w:tab w:val="left" w:pos="8505"/>
        </w:tabs>
        <w:ind w:firstLine="567"/>
        <w:jc w:val="both"/>
      </w:pPr>
      <w:r w:rsidRPr="00782786">
        <w:t>23. Уборочная площадь других помещений общего пользования (включая технические этажи, чердаки, технические подвалы</w:t>
      </w:r>
      <w:r w:rsidRPr="00782786">
        <w:rPr>
          <w:b/>
        </w:rPr>
        <w:t>)              нет</w:t>
      </w:r>
      <w:r w:rsidRPr="00782786">
        <w:tab/>
      </w:r>
      <w:r w:rsidRPr="00782786">
        <w:tab/>
        <w:t>кв. м</w:t>
      </w:r>
    </w:p>
    <w:p w:rsidR="00AF4779" w:rsidRPr="00782786" w:rsidRDefault="00AF4779" w:rsidP="00AF4779">
      <w:pPr>
        <w:pBdr>
          <w:top w:val="single" w:sz="4" w:space="1" w:color="auto"/>
        </w:pBdr>
        <w:ind w:left="4082" w:right="1814"/>
        <w:rPr>
          <w:sz w:val="2"/>
          <w:szCs w:val="2"/>
        </w:rPr>
      </w:pPr>
    </w:p>
    <w:p w:rsidR="00AF4779" w:rsidRPr="00782786" w:rsidRDefault="00AF4779" w:rsidP="00AF4779">
      <w:pPr>
        <w:ind w:firstLine="567"/>
        <w:jc w:val="both"/>
        <w:rPr>
          <w:b/>
        </w:rPr>
      </w:pPr>
      <w:r w:rsidRPr="00782786">
        <w:t xml:space="preserve">24. Площадь земельного участка, входящего в состав общего имущества многоквартирного дома  </w:t>
      </w:r>
    </w:p>
    <w:p w:rsidR="00AF4779" w:rsidRPr="00782786" w:rsidRDefault="00AF4779" w:rsidP="00AF4779">
      <w:pPr>
        <w:pBdr>
          <w:top w:val="single" w:sz="4" w:space="1" w:color="auto"/>
        </w:pBdr>
        <w:ind w:left="601"/>
        <w:rPr>
          <w:sz w:val="2"/>
          <w:szCs w:val="2"/>
        </w:rPr>
      </w:pPr>
    </w:p>
    <w:p w:rsidR="00AF4779" w:rsidRPr="00782786" w:rsidRDefault="00AF4779" w:rsidP="00AF4779">
      <w:pPr>
        <w:ind w:firstLine="567"/>
        <w:rPr>
          <w:b/>
        </w:rPr>
      </w:pPr>
      <w:r w:rsidRPr="00782786">
        <w:t xml:space="preserve">25. Кадастровый номер земельного участка (при его наличии)  </w:t>
      </w:r>
    </w:p>
    <w:p w:rsidR="00AF4779" w:rsidRPr="00782786" w:rsidRDefault="00AF4779" w:rsidP="00AF4779">
      <w:pPr>
        <w:pBdr>
          <w:top w:val="single" w:sz="4" w:space="1" w:color="auto"/>
        </w:pBdr>
        <w:ind w:left="7059"/>
        <w:rPr>
          <w:b/>
          <w:sz w:val="2"/>
          <w:szCs w:val="2"/>
        </w:rPr>
      </w:pPr>
    </w:p>
    <w:p w:rsidR="00AF4779" w:rsidRPr="00782786" w:rsidRDefault="00AF4779" w:rsidP="00AF4779">
      <w:pPr>
        <w:spacing w:before="360" w:after="240"/>
        <w:jc w:val="center"/>
      </w:pPr>
      <w:r w:rsidRPr="00782786">
        <w:rPr>
          <w:lang w:val="en-US"/>
        </w:rPr>
        <w:lastRenderedPageBreak/>
        <w:t>II</w:t>
      </w:r>
      <w:r w:rsidRPr="00782786">
        <w:t>. Техническое состояние многоквартирного дома, включая пристройки</w:t>
      </w:r>
    </w:p>
    <w:tbl>
      <w:tblPr>
        <w:tblW w:w="0" w:type="auto"/>
        <w:tblLayout w:type="fixed"/>
        <w:tblCellMar>
          <w:left w:w="28" w:type="dxa"/>
          <w:right w:w="28" w:type="dxa"/>
        </w:tblCellMar>
        <w:tblLook w:val="0000" w:firstRow="0" w:lastRow="0" w:firstColumn="0" w:lastColumn="0" w:noHBand="0" w:noVBand="0"/>
      </w:tblPr>
      <w:tblGrid>
        <w:gridCol w:w="3903"/>
        <w:gridCol w:w="2732"/>
        <w:gridCol w:w="2732"/>
      </w:tblGrid>
      <w:tr w:rsidR="00AF4779" w:rsidRPr="00782786" w:rsidTr="00056287">
        <w:trPr>
          <w:trHeight w:val="1086"/>
        </w:trPr>
        <w:tc>
          <w:tcPr>
            <w:tcW w:w="3903" w:type="dxa"/>
            <w:tcBorders>
              <w:top w:val="single" w:sz="4" w:space="0" w:color="auto"/>
              <w:left w:val="single" w:sz="4" w:space="0" w:color="auto"/>
              <w:bottom w:val="single" w:sz="4" w:space="0" w:color="auto"/>
              <w:right w:val="single" w:sz="4" w:space="0" w:color="auto"/>
            </w:tcBorders>
          </w:tcPr>
          <w:p w:rsidR="00AF4779" w:rsidRPr="00782786" w:rsidRDefault="00AF4779" w:rsidP="00056287">
            <w:pPr>
              <w:jc w:val="center"/>
            </w:pPr>
            <w:r w:rsidRPr="00782786">
              <w:t>Наимено</w:t>
            </w:r>
            <w:r w:rsidRPr="00782786">
              <w:softHyphen/>
              <w:t>вание конструк</w:t>
            </w:r>
            <w:r w:rsidRPr="00782786">
              <w:softHyphen/>
              <w:t>тивных элементов</w:t>
            </w:r>
          </w:p>
        </w:tc>
        <w:tc>
          <w:tcPr>
            <w:tcW w:w="2732" w:type="dxa"/>
            <w:tcBorders>
              <w:top w:val="single" w:sz="4" w:space="0" w:color="auto"/>
              <w:left w:val="single" w:sz="4" w:space="0" w:color="auto"/>
              <w:bottom w:val="single" w:sz="4" w:space="0" w:color="auto"/>
              <w:right w:val="single" w:sz="4" w:space="0" w:color="auto"/>
            </w:tcBorders>
          </w:tcPr>
          <w:p w:rsidR="00AF4779" w:rsidRPr="00782786" w:rsidRDefault="00AF4779" w:rsidP="00056287">
            <w:pPr>
              <w:jc w:val="center"/>
            </w:pPr>
            <w:r w:rsidRPr="00782786">
              <w:t>Описание элементов (материал, конструкция или система, отделка и прочее)</w:t>
            </w:r>
          </w:p>
        </w:tc>
        <w:tc>
          <w:tcPr>
            <w:tcW w:w="2732" w:type="dxa"/>
            <w:tcBorders>
              <w:top w:val="single" w:sz="4" w:space="0" w:color="auto"/>
              <w:left w:val="single" w:sz="4" w:space="0" w:color="auto"/>
              <w:bottom w:val="single" w:sz="4" w:space="0" w:color="auto"/>
              <w:right w:val="single" w:sz="4" w:space="0" w:color="auto"/>
            </w:tcBorders>
          </w:tcPr>
          <w:p w:rsidR="00AF4779" w:rsidRPr="00782786" w:rsidRDefault="00AF4779" w:rsidP="00056287">
            <w:pPr>
              <w:jc w:val="center"/>
            </w:pPr>
            <w:r w:rsidRPr="00782786">
              <w:t>Техническое состояние элементов общего имущества многоквартирного дома</w:t>
            </w:r>
          </w:p>
        </w:tc>
      </w:tr>
      <w:tr w:rsidR="00AF4779" w:rsidRPr="00782786" w:rsidTr="00056287">
        <w:trPr>
          <w:trHeight w:val="268"/>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1. Фундамент</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proofErr w:type="gramStart"/>
            <w:r w:rsidRPr="00782786">
              <w:t>бутовый-ленточный</w:t>
            </w:r>
            <w:proofErr w:type="gramEnd"/>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r w:rsidRPr="00782786">
              <w:t xml:space="preserve"> Сквозные трещины</w:t>
            </w:r>
          </w:p>
        </w:tc>
      </w:tr>
      <w:tr w:rsidR="00AF4779" w:rsidRPr="00782786" w:rsidTr="00056287">
        <w:trPr>
          <w:trHeight w:val="551"/>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2. Наружные и внутренние капитальные стены</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proofErr w:type="spellStart"/>
            <w:r w:rsidRPr="00782786">
              <w:t>сборнощитовые</w:t>
            </w:r>
            <w:proofErr w:type="spellEnd"/>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r w:rsidRPr="00782786">
              <w:t>выпучивание</w:t>
            </w:r>
          </w:p>
        </w:tc>
      </w:tr>
      <w:tr w:rsidR="00AF4779" w:rsidRPr="00782786" w:rsidTr="00056287">
        <w:trPr>
          <w:trHeight w:val="536"/>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3. Перегородки</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тесовые</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трещины</w:t>
            </w:r>
          </w:p>
        </w:tc>
      </w:tr>
      <w:tr w:rsidR="00AF4779" w:rsidRPr="00782786" w:rsidTr="0005628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bottom w:val="nil"/>
            </w:tcBorders>
          </w:tcPr>
          <w:p w:rsidR="00AF4779" w:rsidRPr="00782786" w:rsidRDefault="00AF4779" w:rsidP="00056287">
            <w:pPr>
              <w:ind w:left="57"/>
            </w:pPr>
            <w:r w:rsidRPr="00782786">
              <w:t>4. Перекрытия</w:t>
            </w:r>
          </w:p>
        </w:tc>
        <w:tc>
          <w:tcPr>
            <w:tcW w:w="2732" w:type="dxa"/>
            <w:vMerge w:val="restart"/>
            <w:tcBorders>
              <w:top w:val="nil"/>
              <w:bottom w:val="nil"/>
            </w:tcBorders>
          </w:tcPr>
          <w:p w:rsidR="00AF4779" w:rsidRPr="00782786" w:rsidRDefault="00AF4779" w:rsidP="00056287">
            <w:pPr>
              <w:ind w:left="57"/>
            </w:pPr>
            <w:r w:rsidRPr="00782786">
              <w:t>Деревянное</w:t>
            </w:r>
          </w:p>
          <w:p w:rsidR="00AF4779" w:rsidRPr="00782786" w:rsidRDefault="00AF4779" w:rsidP="00056287">
            <w:pPr>
              <w:ind w:left="57"/>
            </w:pPr>
            <w:r w:rsidRPr="00782786">
              <w:t xml:space="preserve"> отепленное</w:t>
            </w:r>
          </w:p>
        </w:tc>
        <w:tc>
          <w:tcPr>
            <w:tcW w:w="2732" w:type="dxa"/>
            <w:vMerge w:val="restart"/>
            <w:tcBorders>
              <w:top w:val="nil"/>
              <w:bottom w:val="nil"/>
            </w:tcBorders>
          </w:tcPr>
          <w:p w:rsidR="00AF4779" w:rsidRPr="00782786" w:rsidRDefault="00AF4779" w:rsidP="00056287">
            <w:pPr>
              <w:ind w:left="57"/>
            </w:pPr>
            <w:r w:rsidRPr="00782786">
              <w:t>диагональные трещины</w:t>
            </w:r>
          </w:p>
        </w:tc>
      </w:tr>
      <w:tr w:rsidR="00AF4779" w:rsidRPr="00782786" w:rsidTr="0005628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bottom w:val="nil"/>
            </w:tcBorders>
          </w:tcPr>
          <w:p w:rsidR="00AF4779" w:rsidRPr="00782786" w:rsidRDefault="00AF4779" w:rsidP="00056287">
            <w:pPr>
              <w:ind w:left="992"/>
            </w:pPr>
            <w:r w:rsidRPr="00782786">
              <w:t>чердачные</w:t>
            </w:r>
          </w:p>
        </w:tc>
        <w:tc>
          <w:tcPr>
            <w:tcW w:w="2732" w:type="dxa"/>
            <w:vMerge/>
            <w:tcBorders>
              <w:top w:val="nil"/>
              <w:bottom w:val="nil"/>
            </w:tcBorders>
          </w:tcPr>
          <w:p w:rsidR="00AF4779" w:rsidRPr="00782786" w:rsidRDefault="00AF4779" w:rsidP="00056287">
            <w:pPr>
              <w:ind w:left="57"/>
            </w:pPr>
          </w:p>
        </w:tc>
        <w:tc>
          <w:tcPr>
            <w:tcW w:w="2732" w:type="dxa"/>
            <w:vMerge/>
            <w:tcBorders>
              <w:top w:val="nil"/>
              <w:bottom w:val="nil"/>
            </w:tcBorders>
          </w:tcPr>
          <w:p w:rsidR="00AF4779" w:rsidRPr="00782786" w:rsidRDefault="00AF4779" w:rsidP="00056287">
            <w:pPr>
              <w:ind w:left="57"/>
            </w:pPr>
          </w:p>
        </w:tc>
      </w:tr>
      <w:tr w:rsidR="00AF4779" w:rsidRPr="00782786" w:rsidTr="00056287">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03" w:type="dxa"/>
            <w:tcBorders>
              <w:top w:val="nil"/>
              <w:bottom w:val="nil"/>
            </w:tcBorders>
          </w:tcPr>
          <w:p w:rsidR="00AF4779" w:rsidRPr="00782786" w:rsidRDefault="00AF4779" w:rsidP="00056287">
            <w:pPr>
              <w:ind w:left="992"/>
            </w:pPr>
            <w:r w:rsidRPr="00782786">
              <w:t>междуэтажные</w:t>
            </w:r>
          </w:p>
        </w:tc>
        <w:tc>
          <w:tcPr>
            <w:tcW w:w="2732" w:type="dxa"/>
            <w:tcBorders>
              <w:top w:val="nil"/>
              <w:bottom w:val="nil"/>
            </w:tcBorders>
          </w:tcPr>
          <w:p w:rsidR="00AF4779" w:rsidRPr="00782786" w:rsidRDefault="00AF4779" w:rsidP="00056287">
            <w:pPr>
              <w:ind w:left="57"/>
            </w:pPr>
            <w:r w:rsidRPr="00782786">
              <w:t>----------«---------</w:t>
            </w:r>
          </w:p>
        </w:tc>
        <w:tc>
          <w:tcPr>
            <w:tcW w:w="2732" w:type="dxa"/>
            <w:tcBorders>
              <w:top w:val="nil"/>
              <w:bottom w:val="nil"/>
            </w:tcBorders>
          </w:tcPr>
          <w:p w:rsidR="00AF4779" w:rsidRPr="00782786" w:rsidRDefault="00AF4779" w:rsidP="00056287">
            <w:pPr>
              <w:ind w:left="57"/>
            </w:pPr>
          </w:p>
        </w:tc>
      </w:tr>
      <w:tr w:rsidR="00AF4779" w:rsidRPr="00782786" w:rsidTr="00056287">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03" w:type="dxa"/>
            <w:tcBorders>
              <w:top w:val="nil"/>
              <w:bottom w:val="nil"/>
            </w:tcBorders>
          </w:tcPr>
          <w:p w:rsidR="00AF4779" w:rsidRPr="00782786" w:rsidRDefault="00AF4779" w:rsidP="00056287">
            <w:pPr>
              <w:ind w:left="992"/>
            </w:pPr>
            <w:r w:rsidRPr="00782786">
              <w:t>подвальные</w:t>
            </w:r>
          </w:p>
        </w:tc>
        <w:tc>
          <w:tcPr>
            <w:tcW w:w="2732" w:type="dxa"/>
            <w:tcBorders>
              <w:top w:val="nil"/>
              <w:bottom w:val="nil"/>
            </w:tcBorders>
          </w:tcPr>
          <w:p w:rsidR="00AF4779" w:rsidRPr="00782786" w:rsidRDefault="00AF4779" w:rsidP="00056287">
            <w:pPr>
              <w:ind w:left="57"/>
            </w:pPr>
            <w:r w:rsidRPr="00782786">
              <w:t>----------«---------</w:t>
            </w:r>
          </w:p>
        </w:tc>
        <w:tc>
          <w:tcPr>
            <w:tcW w:w="2732" w:type="dxa"/>
            <w:tcBorders>
              <w:top w:val="nil"/>
              <w:bottom w:val="nil"/>
            </w:tcBorders>
          </w:tcPr>
          <w:p w:rsidR="00AF4779" w:rsidRPr="00782786" w:rsidRDefault="00AF4779" w:rsidP="00056287">
            <w:pPr>
              <w:ind w:left="57"/>
            </w:pPr>
          </w:p>
        </w:tc>
      </w:tr>
      <w:tr w:rsidR="00AF4779" w:rsidRPr="00782786" w:rsidTr="00056287">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03" w:type="dxa"/>
            <w:tcBorders>
              <w:top w:val="nil"/>
              <w:bottom w:val="nil"/>
            </w:tcBorders>
          </w:tcPr>
          <w:p w:rsidR="00AF4779" w:rsidRPr="00782786" w:rsidRDefault="00AF4779" w:rsidP="00056287">
            <w:pPr>
              <w:ind w:left="992"/>
            </w:pPr>
            <w:r w:rsidRPr="00782786">
              <w:t>(другое)</w:t>
            </w:r>
          </w:p>
        </w:tc>
        <w:tc>
          <w:tcPr>
            <w:tcW w:w="2732" w:type="dxa"/>
            <w:tcBorders>
              <w:top w:val="nil"/>
              <w:bottom w:val="nil"/>
            </w:tcBorders>
          </w:tcPr>
          <w:p w:rsidR="00AF4779" w:rsidRPr="00782786" w:rsidRDefault="00AF4779" w:rsidP="00056287">
            <w:pPr>
              <w:ind w:left="57"/>
            </w:pPr>
          </w:p>
        </w:tc>
        <w:tc>
          <w:tcPr>
            <w:tcW w:w="2732" w:type="dxa"/>
            <w:tcBorders>
              <w:top w:val="nil"/>
              <w:bottom w:val="nil"/>
            </w:tcBorders>
          </w:tcPr>
          <w:p w:rsidR="00AF4779" w:rsidRPr="00782786" w:rsidRDefault="00AF4779" w:rsidP="00056287">
            <w:pPr>
              <w:ind w:left="57"/>
            </w:pPr>
          </w:p>
        </w:tc>
      </w:tr>
      <w:tr w:rsidR="00AF4779" w:rsidRPr="00782786" w:rsidTr="00056287">
        <w:trPr>
          <w:trHeight w:val="551"/>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5. Крыша</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шифер</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Трещины, протечки</w:t>
            </w:r>
          </w:p>
        </w:tc>
      </w:tr>
      <w:tr w:rsidR="00AF4779" w:rsidRPr="00782786" w:rsidTr="00056287">
        <w:trPr>
          <w:trHeight w:val="536"/>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6. Полы</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Дощатые  окрашенные</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Стёртость досок</w:t>
            </w:r>
          </w:p>
        </w:tc>
      </w:tr>
      <w:tr w:rsidR="00AF4779" w:rsidRPr="00782786" w:rsidTr="00056287">
        <w:trPr>
          <w:cantSplit/>
          <w:trHeight w:val="268"/>
        </w:trPr>
        <w:tc>
          <w:tcPr>
            <w:tcW w:w="3903" w:type="dxa"/>
            <w:tcBorders>
              <w:top w:val="single" w:sz="4" w:space="0" w:color="auto"/>
              <w:left w:val="single" w:sz="4" w:space="0" w:color="auto"/>
              <w:bottom w:val="nil"/>
              <w:right w:val="single" w:sz="4" w:space="0" w:color="auto"/>
            </w:tcBorders>
            <w:vAlign w:val="bottom"/>
          </w:tcPr>
          <w:p w:rsidR="00AF4779" w:rsidRPr="00782786" w:rsidRDefault="00AF4779" w:rsidP="00056287">
            <w:pPr>
              <w:ind w:left="57"/>
            </w:pPr>
            <w:r w:rsidRPr="00782786">
              <w:t>7. Проемы</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Двойные створные</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Переплеты рассохлись</w:t>
            </w:r>
          </w:p>
        </w:tc>
      </w:tr>
      <w:tr w:rsidR="00AF4779" w:rsidRPr="00782786" w:rsidTr="00056287">
        <w:trPr>
          <w:cantSplit/>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окна</w:t>
            </w: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двери</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филенчатые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Полотна осели</w:t>
            </w:r>
          </w:p>
        </w:tc>
      </w:tr>
      <w:tr w:rsidR="00AF4779" w:rsidRPr="00782786" w:rsidTr="00056287">
        <w:trPr>
          <w:trHeight w:val="283"/>
        </w:trPr>
        <w:tc>
          <w:tcPr>
            <w:tcW w:w="3903" w:type="dxa"/>
            <w:tcBorders>
              <w:top w:val="nil"/>
              <w:left w:val="single" w:sz="4" w:space="0" w:color="auto"/>
              <w:bottom w:val="single" w:sz="4" w:space="0" w:color="auto"/>
              <w:right w:val="single" w:sz="4" w:space="0" w:color="auto"/>
            </w:tcBorders>
            <w:vAlign w:val="bottom"/>
          </w:tcPr>
          <w:p w:rsidR="00AF4779" w:rsidRPr="00782786" w:rsidRDefault="00AF4779" w:rsidP="00056287">
            <w:pPr>
              <w:ind w:left="993"/>
            </w:pPr>
            <w:r w:rsidRPr="00782786">
              <w:t>(другое)</w:t>
            </w: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r>
      <w:tr w:rsidR="00AF4779" w:rsidRPr="00782786" w:rsidTr="00056287">
        <w:trPr>
          <w:cantSplit/>
          <w:trHeight w:val="268"/>
        </w:trPr>
        <w:tc>
          <w:tcPr>
            <w:tcW w:w="3903" w:type="dxa"/>
            <w:tcBorders>
              <w:top w:val="single" w:sz="4" w:space="0" w:color="auto"/>
              <w:left w:val="single" w:sz="4" w:space="0" w:color="auto"/>
              <w:bottom w:val="nil"/>
              <w:right w:val="single" w:sz="4" w:space="0" w:color="auto"/>
            </w:tcBorders>
            <w:vAlign w:val="bottom"/>
          </w:tcPr>
          <w:p w:rsidR="00AF4779" w:rsidRPr="00782786" w:rsidRDefault="00AF4779" w:rsidP="00056287">
            <w:pPr>
              <w:ind w:left="57"/>
            </w:pPr>
            <w:r w:rsidRPr="00782786">
              <w:t>8. Отделка</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Штукатурка, побелка,</w:t>
            </w:r>
            <w:r>
              <w:t xml:space="preserve"> </w:t>
            </w:r>
            <w:r w:rsidRPr="00782786">
              <w:t>окраска</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Имеются трещины</w:t>
            </w:r>
          </w:p>
        </w:tc>
      </w:tr>
      <w:tr w:rsidR="00AF4779" w:rsidRPr="00782786" w:rsidTr="00056287">
        <w:trPr>
          <w:cantSplit/>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внутренняя</w:t>
            </w: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наружная</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single" w:sz="4" w:space="0" w:color="auto"/>
              <w:right w:val="single" w:sz="4" w:space="0" w:color="auto"/>
            </w:tcBorders>
            <w:vAlign w:val="bottom"/>
          </w:tcPr>
          <w:p w:rsidR="00AF4779" w:rsidRPr="00782786" w:rsidRDefault="00AF4779" w:rsidP="00056287">
            <w:pPr>
              <w:ind w:left="993"/>
            </w:pPr>
            <w:r w:rsidRPr="00782786">
              <w:t>(другое)</w:t>
            </w: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r>
      <w:tr w:rsidR="00AF4779" w:rsidRPr="00782786" w:rsidTr="00056287">
        <w:trPr>
          <w:cantSplit/>
          <w:trHeight w:val="818"/>
        </w:trPr>
        <w:tc>
          <w:tcPr>
            <w:tcW w:w="3903" w:type="dxa"/>
            <w:tcBorders>
              <w:top w:val="single" w:sz="4" w:space="0" w:color="auto"/>
              <w:left w:val="single" w:sz="4" w:space="0" w:color="auto"/>
              <w:bottom w:val="nil"/>
              <w:right w:val="single" w:sz="4" w:space="0" w:color="auto"/>
            </w:tcBorders>
            <w:vAlign w:val="bottom"/>
          </w:tcPr>
          <w:p w:rsidR="00AF4779" w:rsidRPr="00782786" w:rsidRDefault="00AF4779" w:rsidP="00056287">
            <w:pPr>
              <w:ind w:left="57"/>
            </w:pPr>
            <w:r w:rsidRPr="00782786">
              <w:t>9. Механическое, электрическое, санитарно-техническое и иное оборудование</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 xml:space="preserve"> </w:t>
            </w:r>
          </w:p>
          <w:p w:rsidR="00AF4779" w:rsidRPr="00782786" w:rsidRDefault="00AF4779" w:rsidP="00056287">
            <w:pPr>
              <w:ind w:left="57"/>
            </w:pPr>
            <w:r w:rsidRPr="00782786">
              <w:t>есть</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p>
        </w:tc>
      </w:tr>
      <w:tr w:rsidR="00AF4779" w:rsidRPr="00782786" w:rsidTr="00056287">
        <w:trPr>
          <w:cantSplit/>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ванны напольные</w:t>
            </w: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электроплиты</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нет</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551"/>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телефонные сети и оборудование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есть</w:t>
            </w:r>
          </w:p>
          <w:p w:rsidR="00AF4779" w:rsidRPr="00782786" w:rsidRDefault="00AF4779" w:rsidP="00056287">
            <w:pPr>
              <w:ind w:left="57"/>
            </w:pP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536"/>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сети проводного радиовещания</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есть</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сигнализация</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мусоропровод</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лифт</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вентиляция</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есть</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single" w:sz="4" w:space="0" w:color="auto"/>
              <w:right w:val="single" w:sz="4" w:space="0" w:color="auto"/>
            </w:tcBorders>
            <w:vAlign w:val="bottom"/>
          </w:tcPr>
          <w:p w:rsidR="00AF4779" w:rsidRPr="00782786" w:rsidRDefault="00AF4779" w:rsidP="00056287">
            <w:pPr>
              <w:ind w:left="993"/>
            </w:pPr>
            <w:r w:rsidRPr="00782786">
              <w:t>(другое)</w:t>
            </w: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r>
      <w:tr w:rsidR="00AF4779" w:rsidRPr="00782786" w:rsidTr="00056287">
        <w:trPr>
          <w:cantSplit/>
          <w:trHeight w:val="818"/>
        </w:trPr>
        <w:tc>
          <w:tcPr>
            <w:tcW w:w="3903" w:type="dxa"/>
            <w:tcBorders>
              <w:top w:val="single" w:sz="4" w:space="0" w:color="auto"/>
              <w:left w:val="single" w:sz="4" w:space="0" w:color="auto"/>
              <w:bottom w:val="nil"/>
              <w:right w:val="single" w:sz="4" w:space="0" w:color="auto"/>
            </w:tcBorders>
            <w:vAlign w:val="bottom"/>
          </w:tcPr>
          <w:p w:rsidR="00AF4779" w:rsidRPr="00782786" w:rsidRDefault="00AF4779" w:rsidP="00056287">
            <w:pPr>
              <w:ind w:left="57"/>
            </w:pPr>
            <w:r w:rsidRPr="00782786">
              <w:t>10. Внутридомовые инженерные коммуникации и оборудование для предоставления коммунальных услуг</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центральное</w:t>
            </w:r>
          </w:p>
        </w:tc>
        <w:tc>
          <w:tcPr>
            <w:tcW w:w="2732" w:type="dxa"/>
            <w:vMerge w:val="restart"/>
            <w:tcBorders>
              <w:top w:val="single" w:sz="4" w:space="0" w:color="auto"/>
              <w:left w:val="nil"/>
              <w:bottom w:val="nil"/>
              <w:right w:val="single" w:sz="4" w:space="0" w:color="auto"/>
            </w:tcBorders>
            <w:vAlign w:val="bottom"/>
          </w:tcPr>
          <w:p w:rsidR="00AF4779" w:rsidRPr="00782786" w:rsidRDefault="00AF4779" w:rsidP="00056287">
            <w:pPr>
              <w:ind w:left="57"/>
            </w:pPr>
            <w:r w:rsidRPr="00782786">
              <w:t>Состояние инженерных сетей удовлетворительное</w:t>
            </w:r>
          </w:p>
        </w:tc>
      </w:tr>
      <w:tr w:rsidR="00AF4779" w:rsidRPr="00782786" w:rsidTr="00056287">
        <w:trPr>
          <w:cantSplit/>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электроснабжение</w:t>
            </w: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c>
          <w:tcPr>
            <w:tcW w:w="2732" w:type="dxa"/>
            <w:vMerge/>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холодное водоснабжение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центральное</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горячее водоснабжение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нет</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водоотведение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центральное</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газоснабжение</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баллон</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551"/>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отопление (от внешних котельных)</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центральное</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551"/>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lastRenderedPageBreak/>
              <w:t>отопление (от домовой котельной) печи</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нет</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68"/>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калориферы</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нет</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nil"/>
              <w:right w:val="single" w:sz="4" w:space="0" w:color="auto"/>
            </w:tcBorders>
            <w:vAlign w:val="bottom"/>
          </w:tcPr>
          <w:p w:rsidR="00AF4779" w:rsidRPr="00782786" w:rsidRDefault="00AF4779" w:rsidP="00056287">
            <w:pPr>
              <w:ind w:left="993"/>
            </w:pPr>
            <w:r w:rsidRPr="00782786">
              <w:t>АОГВ</w:t>
            </w:r>
          </w:p>
        </w:tc>
        <w:tc>
          <w:tcPr>
            <w:tcW w:w="2732" w:type="dxa"/>
            <w:tcBorders>
              <w:top w:val="nil"/>
              <w:left w:val="nil"/>
              <w:bottom w:val="nil"/>
              <w:right w:val="single" w:sz="4" w:space="0" w:color="auto"/>
            </w:tcBorders>
            <w:vAlign w:val="bottom"/>
          </w:tcPr>
          <w:p w:rsidR="00AF4779" w:rsidRPr="00782786" w:rsidRDefault="00AF4779" w:rsidP="00056287">
            <w:pPr>
              <w:ind w:left="57"/>
            </w:pPr>
            <w:r w:rsidRPr="00782786">
              <w:t>есть</w:t>
            </w:r>
          </w:p>
        </w:tc>
        <w:tc>
          <w:tcPr>
            <w:tcW w:w="2732" w:type="dxa"/>
            <w:tcBorders>
              <w:top w:val="nil"/>
              <w:left w:val="nil"/>
              <w:bottom w:val="nil"/>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nil"/>
              <w:left w:val="single" w:sz="4" w:space="0" w:color="auto"/>
              <w:bottom w:val="single" w:sz="4" w:space="0" w:color="auto"/>
              <w:right w:val="single" w:sz="4" w:space="0" w:color="auto"/>
            </w:tcBorders>
            <w:vAlign w:val="bottom"/>
          </w:tcPr>
          <w:p w:rsidR="00AF4779" w:rsidRPr="00782786" w:rsidRDefault="00AF4779" w:rsidP="00056287">
            <w:pPr>
              <w:ind w:left="993"/>
            </w:pPr>
            <w:r w:rsidRPr="00782786">
              <w:t>(другое)</w:t>
            </w: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c>
          <w:tcPr>
            <w:tcW w:w="2732" w:type="dxa"/>
            <w:tcBorders>
              <w:top w:val="nil"/>
              <w:left w:val="nil"/>
              <w:bottom w:val="single" w:sz="4" w:space="0" w:color="auto"/>
              <w:right w:val="single" w:sz="4" w:space="0" w:color="auto"/>
            </w:tcBorders>
            <w:vAlign w:val="bottom"/>
          </w:tcPr>
          <w:p w:rsidR="00AF4779" w:rsidRPr="00782786" w:rsidRDefault="00AF4779" w:rsidP="00056287">
            <w:pPr>
              <w:ind w:left="57"/>
            </w:pPr>
          </w:p>
        </w:tc>
      </w:tr>
      <w:tr w:rsidR="00AF4779" w:rsidRPr="00782786" w:rsidTr="00056287">
        <w:trPr>
          <w:trHeight w:val="283"/>
        </w:trPr>
        <w:tc>
          <w:tcPr>
            <w:tcW w:w="3903"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11. Крыльца</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r w:rsidRPr="00782786">
              <w:t>нет</w:t>
            </w:r>
          </w:p>
        </w:tc>
        <w:tc>
          <w:tcPr>
            <w:tcW w:w="2732" w:type="dxa"/>
            <w:tcBorders>
              <w:top w:val="single" w:sz="4" w:space="0" w:color="auto"/>
              <w:left w:val="single" w:sz="4" w:space="0" w:color="auto"/>
              <w:bottom w:val="single" w:sz="4" w:space="0" w:color="auto"/>
              <w:right w:val="single" w:sz="4" w:space="0" w:color="auto"/>
            </w:tcBorders>
            <w:vAlign w:val="bottom"/>
          </w:tcPr>
          <w:p w:rsidR="00AF4779" w:rsidRPr="00782786" w:rsidRDefault="00AF4779" w:rsidP="00056287">
            <w:pPr>
              <w:ind w:left="57"/>
            </w:pPr>
          </w:p>
        </w:tc>
      </w:tr>
    </w:tbl>
    <w:p w:rsidR="00AF4779" w:rsidRPr="00782786" w:rsidRDefault="00AF4779" w:rsidP="00AF4779">
      <w:pPr>
        <w:tabs>
          <w:tab w:val="left" w:pos="5355"/>
        </w:tabs>
      </w:pPr>
    </w:p>
    <w:p w:rsidR="00AF4779" w:rsidRPr="00782786" w:rsidRDefault="00AF4779" w:rsidP="00AF4779">
      <w:pPr>
        <w:tabs>
          <w:tab w:val="left" w:pos="5355"/>
        </w:tabs>
      </w:pPr>
    </w:p>
    <w:p w:rsidR="00AF4779" w:rsidRDefault="00AF4779" w:rsidP="00AF4779">
      <w:pPr>
        <w:jc w:val="center"/>
        <w:rPr>
          <w:b/>
          <w:caps/>
        </w:rPr>
      </w:pPr>
      <w:r>
        <w:rPr>
          <w:b/>
          <w:caps/>
        </w:rPr>
        <w:t xml:space="preserve">          </w:t>
      </w:r>
    </w:p>
    <w:p w:rsidR="00AF4779" w:rsidRPr="005F4869" w:rsidRDefault="00AF4779" w:rsidP="00AF4779">
      <w:pPr>
        <w:jc w:val="center"/>
        <w:rPr>
          <w:b/>
          <w:caps/>
        </w:rPr>
      </w:pPr>
      <w:r w:rsidRPr="005F4869">
        <w:rPr>
          <w:b/>
          <w:caps/>
        </w:rPr>
        <w:t>А к т</w:t>
      </w:r>
    </w:p>
    <w:p w:rsidR="00AF4779" w:rsidRPr="005F4869" w:rsidRDefault="00AF4779" w:rsidP="00AF4779">
      <w:pPr>
        <w:jc w:val="center"/>
        <w:rPr>
          <w:b/>
          <w:caps/>
        </w:rPr>
      </w:pPr>
    </w:p>
    <w:p w:rsidR="00AF4779" w:rsidRPr="005F4869" w:rsidRDefault="00AF4779" w:rsidP="00AF4779">
      <w:pPr>
        <w:jc w:val="center"/>
        <w:rPr>
          <w:b/>
        </w:rPr>
      </w:pPr>
      <w:r w:rsidRPr="005F4869">
        <w:rPr>
          <w:b/>
        </w:rPr>
        <w:t>о состоянии общего имущества собственников помещений в многоквартирном доме, являющегося объектом конкурса</w:t>
      </w:r>
    </w:p>
    <w:p w:rsidR="00AF4779" w:rsidRPr="005F4869" w:rsidRDefault="00AF4779" w:rsidP="004D465A">
      <w:pPr>
        <w:pStyle w:val="afe"/>
        <w:numPr>
          <w:ilvl w:val="0"/>
          <w:numId w:val="4"/>
        </w:numPr>
        <w:contextualSpacing/>
        <w:jc w:val="center"/>
      </w:pPr>
      <w:r w:rsidRPr="005F4869">
        <w:t>Общие сведения о многоквартирном доме</w:t>
      </w:r>
    </w:p>
    <w:p w:rsidR="00AF4779" w:rsidRPr="005F4869" w:rsidRDefault="00AF4779" w:rsidP="00AF4779">
      <w:pPr>
        <w:ind w:left="828"/>
      </w:pPr>
    </w:p>
    <w:p w:rsidR="00AF4779" w:rsidRPr="005F4869" w:rsidRDefault="00AF4779" w:rsidP="00AF4779">
      <w:pPr>
        <w:tabs>
          <w:tab w:val="right" w:pos="9639"/>
        </w:tabs>
        <w:ind w:firstLine="709"/>
        <w:rPr>
          <w:u w:val="single"/>
        </w:rPr>
      </w:pPr>
      <w:r w:rsidRPr="005F4869">
        <w:t xml:space="preserve">1. Адрес многоквартирного дома:    </w:t>
      </w:r>
      <w:r>
        <w:rPr>
          <w:u w:val="single"/>
        </w:rPr>
        <w:t>п.10 Октябрь, д.12</w:t>
      </w:r>
    </w:p>
    <w:p w:rsidR="00AF4779" w:rsidRPr="00206D58" w:rsidRDefault="00AF4779" w:rsidP="00AF4779">
      <w:pPr>
        <w:rPr>
          <w:rFonts w:ascii="Helvetica" w:hAnsi="Helvetica"/>
          <w:color w:val="FF0000"/>
          <w:sz w:val="21"/>
          <w:szCs w:val="21"/>
        </w:rPr>
      </w:pPr>
      <w:r>
        <w:t xml:space="preserve">             </w:t>
      </w:r>
      <w:r w:rsidRPr="005F4869">
        <w:t>2. Кадастровый номер многоквартирного дома (при его наличии</w:t>
      </w:r>
      <w:r w:rsidRPr="005F4869">
        <w:rPr>
          <w:u w:val="single"/>
        </w:rPr>
        <w:t>):</w:t>
      </w:r>
      <w:r>
        <w:rPr>
          <w:u w:val="single"/>
        </w:rPr>
        <w:t xml:space="preserve"> </w:t>
      </w:r>
    </w:p>
    <w:p w:rsidR="00AF4779" w:rsidRPr="005F4869" w:rsidRDefault="00AF4779" w:rsidP="00AF4779">
      <w:pPr>
        <w:tabs>
          <w:tab w:val="left" w:pos="3225"/>
          <w:tab w:val="right" w:pos="9356"/>
        </w:tabs>
        <w:ind w:firstLine="709"/>
        <w:rPr>
          <w:u w:val="single"/>
        </w:rPr>
      </w:pPr>
      <w:r w:rsidRPr="005F4869">
        <w:t xml:space="preserve">3. Серия, тип постройки:  </w:t>
      </w:r>
      <w:proofErr w:type="gramStart"/>
      <w:r>
        <w:t>бетонный-заливной</w:t>
      </w:r>
      <w:proofErr w:type="gramEnd"/>
    </w:p>
    <w:p w:rsidR="00AF4779" w:rsidRPr="005F4869" w:rsidRDefault="00AF4779" w:rsidP="00AF4779">
      <w:pPr>
        <w:tabs>
          <w:tab w:val="right" w:pos="9356"/>
        </w:tabs>
        <w:ind w:firstLine="709"/>
        <w:rPr>
          <w:u w:val="single"/>
        </w:rPr>
      </w:pPr>
      <w:r w:rsidRPr="005F4869">
        <w:t xml:space="preserve">4. Год постройки:     </w:t>
      </w:r>
      <w:r>
        <w:rPr>
          <w:u w:val="single"/>
        </w:rPr>
        <w:t>1962</w:t>
      </w:r>
      <w:r w:rsidRPr="005F4869">
        <w:rPr>
          <w:u w:val="single"/>
        </w:rPr>
        <w:tab/>
      </w:r>
    </w:p>
    <w:p w:rsidR="00AF4779" w:rsidRPr="005F4869" w:rsidRDefault="00AF4779" w:rsidP="00AF4779">
      <w:pPr>
        <w:tabs>
          <w:tab w:val="left" w:pos="7425"/>
          <w:tab w:val="right" w:pos="9356"/>
        </w:tabs>
        <w:ind w:firstLine="709"/>
        <w:rPr>
          <w:u w:val="single"/>
        </w:rPr>
      </w:pPr>
      <w:r w:rsidRPr="005F4869">
        <w:t xml:space="preserve">5. Степень износа по данным государственного технического учета </w:t>
      </w:r>
      <w:r w:rsidRPr="005F4869">
        <w:rPr>
          <w:u w:val="single"/>
        </w:rPr>
        <w:tab/>
        <w:t xml:space="preserve"> </w:t>
      </w:r>
      <w:r w:rsidRPr="005F4869">
        <w:rPr>
          <w:u w:val="single"/>
        </w:rPr>
        <w:tab/>
      </w:r>
    </w:p>
    <w:p w:rsidR="00AF4779" w:rsidRPr="005F4869" w:rsidRDefault="00AF4779" w:rsidP="00AF4779">
      <w:pPr>
        <w:tabs>
          <w:tab w:val="left" w:pos="4890"/>
          <w:tab w:val="right" w:pos="9356"/>
        </w:tabs>
        <w:ind w:firstLine="709"/>
        <w:rPr>
          <w:u w:val="single"/>
        </w:rPr>
      </w:pPr>
      <w:r w:rsidRPr="005F4869">
        <w:t>6. Степень фактического износа                 _</w:t>
      </w:r>
      <w:r w:rsidRPr="005F4869">
        <w:rPr>
          <w:u w:val="single"/>
        </w:rPr>
        <w:t xml:space="preserve"> ___</w:t>
      </w:r>
      <w:r w:rsidRPr="005F4869">
        <w:rPr>
          <w:u w:val="single"/>
        </w:rPr>
        <w:tab/>
      </w:r>
    </w:p>
    <w:p w:rsidR="00AF4779" w:rsidRPr="005F4869" w:rsidRDefault="00AF4779" w:rsidP="00AF4779">
      <w:pPr>
        <w:tabs>
          <w:tab w:val="right" w:pos="9356"/>
        </w:tabs>
        <w:ind w:firstLine="709"/>
        <w:rPr>
          <w:u w:val="single"/>
        </w:rPr>
      </w:pPr>
      <w:r w:rsidRPr="005F4869">
        <w:t xml:space="preserve">7. Год последнего капитального ремонта  </w:t>
      </w:r>
      <w:r w:rsidRPr="005F4869">
        <w:rPr>
          <w:u w:val="single"/>
        </w:rPr>
        <w:t xml:space="preserve"> </w:t>
      </w:r>
      <w:r>
        <w:rPr>
          <w:u w:val="single"/>
        </w:rPr>
        <w:t>-</w:t>
      </w:r>
    </w:p>
    <w:p w:rsidR="00AF4779" w:rsidRPr="005F4869" w:rsidRDefault="00AF4779" w:rsidP="00AF4779">
      <w:pPr>
        <w:tabs>
          <w:tab w:val="right" w:pos="9356"/>
        </w:tabs>
        <w:ind w:firstLine="709"/>
        <w:rPr>
          <w:u w:val="single"/>
        </w:rPr>
      </w:pPr>
      <w:r w:rsidRPr="005F4869">
        <w:t xml:space="preserve">8. Реквизиты правового акта о признании многоквартирного дома аварийным и подлежащим  сносу                                                   __________________________________________                                                       </w:t>
      </w:r>
      <w:r w:rsidRPr="005F4869">
        <w:rPr>
          <w:b/>
          <w:u w:val="single"/>
        </w:rPr>
        <w:t xml:space="preserve"> </w:t>
      </w:r>
    </w:p>
    <w:p w:rsidR="00AF4779" w:rsidRPr="005F4869" w:rsidRDefault="00AF4779" w:rsidP="00AF4779">
      <w:pPr>
        <w:tabs>
          <w:tab w:val="right" w:pos="9356"/>
        </w:tabs>
        <w:ind w:firstLine="709"/>
        <w:rPr>
          <w:u w:val="single"/>
        </w:rPr>
      </w:pPr>
      <w:r w:rsidRPr="005F4869">
        <w:t xml:space="preserve">9. Количество этажей                                   </w:t>
      </w:r>
      <w:r>
        <w:rPr>
          <w:u w:val="single"/>
        </w:rPr>
        <w:t>2</w:t>
      </w:r>
      <w:r w:rsidRPr="005F4869">
        <w:rPr>
          <w:u w:val="single"/>
        </w:rPr>
        <w:tab/>
      </w:r>
    </w:p>
    <w:p w:rsidR="00AF4779" w:rsidRPr="005F4869" w:rsidRDefault="00AF4779" w:rsidP="00AF4779">
      <w:pPr>
        <w:tabs>
          <w:tab w:val="right" w:pos="9356"/>
        </w:tabs>
        <w:ind w:firstLine="709"/>
        <w:rPr>
          <w:u w:val="single"/>
        </w:rPr>
      </w:pPr>
      <w:r w:rsidRPr="005F4869">
        <w:t xml:space="preserve">10. Наличие подвала                                       </w:t>
      </w:r>
      <w:r w:rsidRPr="005F4869">
        <w:rPr>
          <w:u w:val="single"/>
        </w:rPr>
        <w:tab/>
      </w:r>
    </w:p>
    <w:p w:rsidR="00AF4779" w:rsidRPr="005F4869" w:rsidRDefault="00AF4779" w:rsidP="00AF4779">
      <w:pPr>
        <w:tabs>
          <w:tab w:val="right" w:pos="9356"/>
        </w:tabs>
        <w:ind w:firstLine="709"/>
        <w:rPr>
          <w:u w:val="single"/>
        </w:rPr>
      </w:pPr>
      <w:r w:rsidRPr="005F4869">
        <w:t>11. Наличие цокольного (подземного) этажа   0</w:t>
      </w:r>
      <w:r w:rsidRPr="005F4869">
        <w:rPr>
          <w:u w:val="single"/>
        </w:rPr>
        <w:tab/>
      </w:r>
    </w:p>
    <w:p w:rsidR="00AF4779" w:rsidRPr="005F4869" w:rsidRDefault="00AF4779" w:rsidP="00AF4779">
      <w:pPr>
        <w:tabs>
          <w:tab w:val="right" w:pos="9356"/>
        </w:tabs>
        <w:ind w:firstLine="709"/>
        <w:rPr>
          <w:u w:val="single"/>
        </w:rPr>
      </w:pPr>
      <w:r w:rsidRPr="005F4869">
        <w:t xml:space="preserve">12. Наличие мансарды                                    </w:t>
      </w:r>
      <w:r w:rsidRPr="005F4869">
        <w:rPr>
          <w:u w:val="single"/>
        </w:rPr>
        <w:tab/>
      </w:r>
    </w:p>
    <w:p w:rsidR="00AF4779" w:rsidRPr="005F4869" w:rsidRDefault="00AF4779" w:rsidP="00AF4779">
      <w:pPr>
        <w:tabs>
          <w:tab w:val="right" w:pos="9356"/>
        </w:tabs>
        <w:ind w:firstLine="709"/>
        <w:rPr>
          <w:u w:val="single"/>
        </w:rPr>
      </w:pPr>
      <w:r w:rsidRPr="005F4869">
        <w:t xml:space="preserve">13. Наличие мезонина                                     </w:t>
      </w:r>
      <w:r w:rsidRPr="005F4869">
        <w:rPr>
          <w:u w:val="single"/>
        </w:rPr>
        <w:tab/>
      </w:r>
    </w:p>
    <w:p w:rsidR="00AF4779" w:rsidRPr="005F4869" w:rsidRDefault="00AF4779" w:rsidP="00AF4779">
      <w:pPr>
        <w:tabs>
          <w:tab w:val="left" w:pos="5040"/>
          <w:tab w:val="right" w:pos="9356"/>
        </w:tabs>
        <w:ind w:firstLine="709"/>
        <w:rPr>
          <w:u w:val="single"/>
        </w:rPr>
      </w:pPr>
      <w:r w:rsidRPr="005F4869">
        <w:t xml:space="preserve">14. Количество квартир                                  </w:t>
      </w:r>
      <w:r w:rsidRPr="005F4869">
        <w:rPr>
          <w:u w:val="single"/>
        </w:rPr>
        <w:tab/>
      </w:r>
      <w:r>
        <w:rPr>
          <w:u w:val="single"/>
        </w:rPr>
        <w:t>8</w:t>
      </w:r>
      <w:r w:rsidRPr="005F4869">
        <w:rPr>
          <w:u w:val="single"/>
        </w:rPr>
        <w:tab/>
      </w:r>
    </w:p>
    <w:p w:rsidR="00AF4779" w:rsidRPr="005F4869" w:rsidRDefault="00AF4779" w:rsidP="00AF4779">
      <w:pPr>
        <w:tabs>
          <w:tab w:val="right" w:pos="9356"/>
        </w:tabs>
        <w:ind w:firstLine="709"/>
        <w:rPr>
          <w:u w:val="single"/>
        </w:rPr>
      </w:pPr>
      <w:r w:rsidRPr="005F4869">
        <w:t xml:space="preserve">15. Количество нежилых помещений, не входящих в состав общего имущества </w:t>
      </w:r>
      <w:r>
        <w:t xml:space="preserve">  </w:t>
      </w:r>
      <w:r w:rsidRPr="00BA692D">
        <w:rPr>
          <w:u w:val="single"/>
        </w:rPr>
        <w:tab/>
      </w:r>
    </w:p>
    <w:p w:rsidR="00AF4779" w:rsidRPr="005F4869" w:rsidRDefault="00AF4779" w:rsidP="00AF4779">
      <w:pPr>
        <w:tabs>
          <w:tab w:val="right" w:pos="9356"/>
        </w:tabs>
        <w:ind w:firstLine="709"/>
        <w:jc w:val="both"/>
        <w:rPr>
          <w:u w:val="single"/>
        </w:rPr>
      </w:pPr>
      <w:r w:rsidRPr="005F4869">
        <w:t xml:space="preserve">16. Реквизиты правового акта о признании всех жилых помещений в многоквартирном доме </w:t>
      </w:r>
      <w:proofErr w:type="gramStart"/>
      <w:r w:rsidRPr="005F4869">
        <w:t>непригодными</w:t>
      </w:r>
      <w:proofErr w:type="gramEnd"/>
      <w:r w:rsidRPr="005F4869">
        <w:t xml:space="preserve"> для проживания___</w:t>
      </w:r>
      <w:r w:rsidRPr="005F4869">
        <w:rPr>
          <w:u w:val="single"/>
        </w:rPr>
        <w:t>__________________________________________________</w:t>
      </w:r>
    </w:p>
    <w:p w:rsidR="00AF4779" w:rsidRPr="005F4869" w:rsidRDefault="00AF4779" w:rsidP="00AF4779">
      <w:pPr>
        <w:tabs>
          <w:tab w:val="right" w:pos="9356"/>
        </w:tabs>
        <w:ind w:firstLine="709"/>
        <w:rPr>
          <w:u w:val="single"/>
        </w:rPr>
      </w:pPr>
      <w:r w:rsidRPr="005F4869">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F4869">
        <w:rPr>
          <w:u w:val="single"/>
        </w:rPr>
        <w:tab/>
      </w:r>
    </w:p>
    <w:p w:rsidR="00AF4779" w:rsidRPr="005F4869" w:rsidRDefault="00AF4779" w:rsidP="00AF4779">
      <w:pPr>
        <w:ind w:firstLine="709"/>
        <w:rPr>
          <w:i/>
          <w:iCs/>
        </w:rPr>
      </w:pPr>
      <w:r w:rsidRPr="005F4869">
        <w:t xml:space="preserve">18. Строительный объем </w:t>
      </w:r>
      <w:r w:rsidRPr="005F4869">
        <w:rPr>
          <w:u w:val="single"/>
        </w:rPr>
        <w:t>_____   _</w:t>
      </w:r>
      <w:proofErr w:type="spellStart"/>
      <w:r w:rsidRPr="005F4869">
        <w:rPr>
          <w:i/>
          <w:iCs/>
        </w:rPr>
        <w:t>куб</w:t>
      </w:r>
      <w:proofErr w:type="gramStart"/>
      <w:r w:rsidRPr="005F4869">
        <w:rPr>
          <w:i/>
          <w:iCs/>
        </w:rPr>
        <w:t>.м</w:t>
      </w:r>
      <w:proofErr w:type="spellEnd"/>
      <w:proofErr w:type="gramEnd"/>
    </w:p>
    <w:p w:rsidR="00AF4779" w:rsidRPr="005F4869" w:rsidRDefault="00AF4779" w:rsidP="00AF4779">
      <w:pPr>
        <w:ind w:firstLine="709"/>
      </w:pPr>
      <w:r w:rsidRPr="005F4869">
        <w:t>19. Площадь:</w:t>
      </w:r>
    </w:p>
    <w:p w:rsidR="00AF4779" w:rsidRPr="005F4869" w:rsidRDefault="00AF4779" w:rsidP="00AF4779">
      <w:pPr>
        <w:ind w:firstLine="709"/>
        <w:rPr>
          <w:i/>
          <w:iCs/>
        </w:rPr>
      </w:pPr>
      <w:r w:rsidRPr="005F4869">
        <w:t>а) многоквартирного дома с лоджиями, балконами, шкафами, коридорами и лестничными клетками __</w:t>
      </w:r>
      <w:r>
        <w:rPr>
          <w:u w:val="single"/>
        </w:rPr>
        <w:t>386,4</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rPr>
          <w:i/>
          <w:iCs/>
        </w:rPr>
      </w:pPr>
      <w:r w:rsidRPr="005F4869">
        <w:t>б) жилых помещений (общая площадь квартир) ____</w:t>
      </w:r>
      <w:r>
        <w:rPr>
          <w:u w:val="single"/>
        </w:rPr>
        <w:t>386,4</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pStyle w:val="ab"/>
        <w:rPr>
          <w:i/>
          <w:iCs/>
          <w:sz w:val="22"/>
          <w:szCs w:val="22"/>
        </w:rPr>
      </w:pPr>
      <w:r w:rsidRPr="005F4869">
        <w:rPr>
          <w:sz w:val="22"/>
          <w:szCs w:val="22"/>
        </w:rPr>
        <w:t>в) нежилых помещений (общая площадь нежилых помещений, не входящих в состав общего имущества в многоквартирном доме) __</w:t>
      </w:r>
      <w:r w:rsidRPr="005F4869">
        <w:rPr>
          <w:sz w:val="22"/>
          <w:szCs w:val="22"/>
          <w:u w:val="single"/>
        </w:rPr>
        <w:t>___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г) помещений общего пользования (общая площадь нежилых помещений, входящих в состав общего имущества в многоквартирном доме) _</w:t>
      </w:r>
      <w:r w:rsidRPr="005F4869">
        <w:rPr>
          <w:sz w:val="22"/>
          <w:szCs w:val="22"/>
          <w:u w:val="single"/>
        </w:rPr>
        <w:t xml:space="preserve">__ </w:t>
      </w:r>
      <w:r>
        <w:rPr>
          <w:sz w:val="22"/>
          <w:szCs w:val="22"/>
          <w:u w:val="single"/>
        </w:rPr>
        <w:t>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 xml:space="preserve">20. Количество лестниц </w:t>
      </w:r>
      <w:r w:rsidRPr="005F4869">
        <w:rPr>
          <w:sz w:val="22"/>
          <w:szCs w:val="22"/>
          <w:u w:val="single"/>
        </w:rPr>
        <w:t xml:space="preserve">___ </w:t>
      </w:r>
      <w:r>
        <w:rPr>
          <w:sz w:val="22"/>
          <w:szCs w:val="22"/>
          <w:u w:val="single"/>
        </w:rPr>
        <w:t>2</w:t>
      </w:r>
      <w:r w:rsidRPr="005F4869">
        <w:rPr>
          <w:sz w:val="22"/>
          <w:szCs w:val="22"/>
          <w:u w:val="single"/>
        </w:rPr>
        <w:t>____</w:t>
      </w:r>
      <w:r w:rsidRPr="005F4869">
        <w:rPr>
          <w:i/>
          <w:iCs/>
          <w:sz w:val="22"/>
          <w:szCs w:val="22"/>
        </w:rPr>
        <w:t xml:space="preserve"> шт.</w:t>
      </w:r>
    </w:p>
    <w:p w:rsidR="00AF4779" w:rsidRPr="005F4869" w:rsidRDefault="00AF4779" w:rsidP="00AF4779">
      <w:pPr>
        <w:ind w:firstLine="709"/>
        <w:rPr>
          <w:i/>
          <w:iCs/>
        </w:rPr>
      </w:pPr>
      <w:r w:rsidRPr="005F4869">
        <w:t xml:space="preserve">21. Уборочная площадь лестниц (включая межквартирные лестничные площадки) </w:t>
      </w:r>
      <w:r>
        <w:t>30,0кв</w:t>
      </w:r>
      <w:proofErr w:type="gramStart"/>
      <w:r w:rsidRPr="005F4869">
        <w:rPr>
          <w:i/>
          <w:iCs/>
        </w:rPr>
        <w:t>.м</w:t>
      </w:r>
      <w:proofErr w:type="gramEnd"/>
    </w:p>
    <w:p w:rsidR="00AF4779" w:rsidRPr="005F4869" w:rsidRDefault="00AF4779" w:rsidP="00AF4779">
      <w:pPr>
        <w:ind w:firstLine="709"/>
      </w:pPr>
      <w:r w:rsidRPr="005F4869">
        <w:t>22. Уборочная площадь общих коридоров _</w:t>
      </w:r>
      <w:r w:rsidRPr="005F4869">
        <w:rPr>
          <w:u w:val="single"/>
        </w:rPr>
        <w:t>_</w:t>
      </w:r>
      <w:r>
        <w:rPr>
          <w:u w:val="single"/>
        </w:rPr>
        <w:t>30,0</w:t>
      </w:r>
      <w:r w:rsidRPr="005F4869">
        <w:rPr>
          <w:u w:val="single"/>
        </w:rPr>
        <w:t>___</w:t>
      </w:r>
      <w:r w:rsidRPr="005F4869">
        <w:t xml:space="preserve"> </w:t>
      </w:r>
      <w:proofErr w:type="spellStart"/>
      <w:r w:rsidRPr="005F4869">
        <w:t>кв</w:t>
      </w:r>
      <w:proofErr w:type="gramStart"/>
      <w:r w:rsidRPr="005F4869">
        <w:t>.м</w:t>
      </w:r>
      <w:proofErr w:type="spellEnd"/>
      <w:proofErr w:type="gramEnd"/>
    </w:p>
    <w:p w:rsidR="00AF4779" w:rsidRPr="005F4869" w:rsidRDefault="00AF4779" w:rsidP="00AF4779">
      <w:pPr>
        <w:ind w:firstLine="709"/>
        <w:rPr>
          <w:i/>
          <w:iCs/>
        </w:rPr>
      </w:pPr>
      <w:r w:rsidRPr="005F4869">
        <w:lastRenderedPageBreak/>
        <w:t xml:space="preserve">23. Уборочная площадь других помещений общего пользования (включая технические этажи, чердаки, технические подвалы) _____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pPr>
      <w:r w:rsidRPr="005F4869">
        <w:t>24. Площадь земельного участка, входящего в состав общего имущества многоквартирного дома  _</w:t>
      </w:r>
      <w:r w:rsidRPr="005F4869">
        <w:rPr>
          <w:u w:val="single"/>
        </w:rPr>
        <w:t>__</w:t>
      </w:r>
      <w:r>
        <w:rPr>
          <w:u w:val="single"/>
        </w:rPr>
        <w:t>824</w:t>
      </w:r>
      <w:r w:rsidRPr="005F4869">
        <w:rPr>
          <w:u w:val="single"/>
        </w:rPr>
        <w:t>_______________________</w:t>
      </w:r>
    </w:p>
    <w:p w:rsidR="00AF4779" w:rsidRPr="005F4869" w:rsidRDefault="00AF4779" w:rsidP="00AF4779">
      <w:pPr>
        <w:tabs>
          <w:tab w:val="left" w:pos="6720"/>
          <w:tab w:val="right" w:pos="9638"/>
        </w:tabs>
        <w:ind w:firstLine="709"/>
        <w:rPr>
          <w:u w:val="single"/>
        </w:rPr>
      </w:pPr>
      <w:r w:rsidRPr="005F4869">
        <w:t>25. Кадастровый номер земельного участка (при его наличии</w:t>
      </w:r>
      <w:r w:rsidRPr="005F4869">
        <w:rPr>
          <w:u w:val="single"/>
        </w:rPr>
        <w:t xml:space="preserve">)  </w:t>
      </w:r>
    </w:p>
    <w:p w:rsidR="00AF4779" w:rsidRPr="005F4869" w:rsidRDefault="00AF4779" w:rsidP="00AF4779"/>
    <w:p w:rsidR="00AF4779" w:rsidRPr="005F4869" w:rsidRDefault="00AF4779" w:rsidP="00AF4779">
      <w:pPr>
        <w:ind w:firstLine="709"/>
        <w:jc w:val="center"/>
      </w:pPr>
      <w:r w:rsidRPr="005F4869">
        <w:rPr>
          <w:lang w:val="en-US"/>
        </w:rPr>
        <w:t>II</w:t>
      </w:r>
      <w:r w:rsidRPr="005F4869">
        <w:t>. Техническое состояние многоквартирного дома, включая пристройки</w:t>
      </w:r>
    </w:p>
    <w:tbl>
      <w:tblPr>
        <w:tblW w:w="97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8"/>
        <w:gridCol w:w="840"/>
        <w:gridCol w:w="2551"/>
        <w:gridCol w:w="2979"/>
        <w:gridCol w:w="2552"/>
      </w:tblGrid>
      <w:tr w:rsidR="00AF4779" w:rsidRPr="005F4869" w:rsidTr="00056287">
        <w:trPr>
          <w:cantSplit/>
          <w:tblHeader/>
        </w:trPr>
        <w:tc>
          <w:tcPr>
            <w:tcW w:w="828" w:type="dxa"/>
            <w:tcBorders>
              <w:top w:val="single" w:sz="4" w:space="0" w:color="000000"/>
              <w:left w:val="single" w:sz="4" w:space="0" w:color="000000"/>
              <w:bottom w:val="single" w:sz="6" w:space="0" w:color="000000"/>
              <w:right w:val="single" w:sz="6" w:space="0" w:color="000000"/>
            </w:tcBorders>
            <w:vAlign w:val="center"/>
          </w:tcPr>
          <w:p w:rsidR="00AF4779" w:rsidRPr="005F4869" w:rsidRDefault="00AF4779" w:rsidP="00056287">
            <w:pPr>
              <w:autoSpaceDE w:val="0"/>
              <w:snapToGrid w:val="0"/>
              <w:jc w:val="right"/>
            </w:pPr>
          </w:p>
        </w:tc>
        <w:tc>
          <w:tcPr>
            <w:tcW w:w="3391" w:type="dxa"/>
            <w:gridSpan w:val="2"/>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autoSpaceDE w:val="0"/>
              <w:snapToGrid w:val="0"/>
              <w:jc w:val="center"/>
              <w:rPr>
                <w:b/>
              </w:rPr>
            </w:pPr>
            <w:r w:rsidRPr="002F6B83">
              <w:rPr>
                <w:b/>
              </w:rPr>
              <w:t>Наименование конструктивных элементов</w:t>
            </w:r>
          </w:p>
        </w:tc>
        <w:tc>
          <w:tcPr>
            <w:tcW w:w="2979" w:type="dxa"/>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pStyle w:val="aff7"/>
              <w:autoSpaceDE w:val="0"/>
              <w:snapToGrid w:val="0"/>
              <w:spacing w:line="276" w:lineRule="auto"/>
              <w:rPr>
                <w:b/>
                <w:sz w:val="22"/>
                <w:szCs w:val="22"/>
                <w:lang w:val="ru-RU"/>
              </w:rPr>
            </w:pPr>
            <w:r w:rsidRPr="002F6B83">
              <w:rPr>
                <w:b/>
                <w:sz w:val="22"/>
                <w:szCs w:val="22"/>
                <w:lang w:val="ru-RU"/>
              </w:rPr>
              <w:t>Описание элементов (материал, конструкция или система, отделка и прочее)</w:t>
            </w:r>
          </w:p>
        </w:tc>
        <w:tc>
          <w:tcPr>
            <w:tcW w:w="2552" w:type="dxa"/>
            <w:tcBorders>
              <w:top w:val="single" w:sz="4" w:space="0" w:color="000000"/>
              <w:left w:val="single" w:sz="6" w:space="0" w:color="000000"/>
              <w:bottom w:val="single" w:sz="6" w:space="0" w:color="000000"/>
              <w:right w:val="single" w:sz="4" w:space="0" w:color="000000"/>
            </w:tcBorders>
            <w:vAlign w:val="center"/>
            <w:hideMark/>
          </w:tcPr>
          <w:p w:rsidR="00AF4779" w:rsidRPr="002F6B83" w:rsidRDefault="00AF4779" w:rsidP="00056287">
            <w:pPr>
              <w:autoSpaceDE w:val="0"/>
              <w:snapToGrid w:val="0"/>
              <w:jc w:val="center"/>
              <w:rPr>
                <w:b/>
              </w:rPr>
            </w:pPr>
            <w:r w:rsidRPr="002F6B83">
              <w:rPr>
                <w:b/>
              </w:rPr>
              <w:t>Техническое состояние элементов общего имущества многоквартирного дома</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Фундамент</w:t>
            </w:r>
          </w:p>
        </w:tc>
        <w:tc>
          <w:tcPr>
            <w:tcW w:w="2979" w:type="dxa"/>
            <w:tcBorders>
              <w:top w:val="single" w:sz="6" w:space="0" w:color="000000"/>
              <w:left w:val="single" w:sz="6" w:space="0" w:color="000000"/>
              <w:bottom w:val="single" w:sz="6" w:space="0" w:color="000000"/>
              <w:right w:val="single" w:sz="6" w:space="0" w:color="000000"/>
            </w:tcBorders>
            <w:hideMark/>
          </w:tcPr>
          <w:tbl>
            <w:tblPr>
              <w:tblW w:w="2852" w:type="dxa"/>
              <w:tblBorders>
                <w:top w:val="nil"/>
                <w:left w:val="nil"/>
                <w:bottom w:val="nil"/>
                <w:right w:val="nil"/>
              </w:tblBorders>
              <w:tblLayout w:type="fixed"/>
              <w:tblLook w:val="0000" w:firstRow="0" w:lastRow="0" w:firstColumn="0" w:lastColumn="0" w:noHBand="0" w:noVBand="0"/>
            </w:tblPr>
            <w:tblGrid>
              <w:gridCol w:w="2852"/>
            </w:tblGrid>
            <w:tr w:rsidR="00AF4779" w:rsidRPr="005F4869" w:rsidTr="00056287">
              <w:trPr>
                <w:trHeight w:val="98"/>
              </w:trPr>
              <w:tc>
                <w:tcPr>
                  <w:tcW w:w="2852" w:type="dxa"/>
                </w:tcPr>
                <w:p w:rsidR="00AF4779" w:rsidRPr="005F4869" w:rsidRDefault="00AF4779" w:rsidP="00056287">
                  <w:pPr>
                    <w:tabs>
                      <w:tab w:val="left" w:pos="2763"/>
                    </w:tabs>
                    <w:autoSpaceDE w:val="0"/>
                    <w:autoSpaceDN w:val="0"/>
                    <w:adjustRightInd w:val="0"/>
                    <w:ind w:left="-108"/>
                    <w:rPr>
                      <w:color w:val="000000"/>
                    </w:rPr>
                  </w:pPr>
                  <w:proofErr w:type="gramStart"/>
                  <w:r>
                    <w:rPr>
                      <w:color w:val="000000"/>
                    </w:rPr>
                    <w:t>Бетонный-заливной</w:t>
                  </w:r>
                  <w:proofErr w:type="gramEnd"/>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pPr>
              <w:autoSpaceDE w:val="0"/>
              <w:snapToGrid w:val="0"/>
            </w:pPr>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2.</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Наружные и внутренние капитальные стены</w:t>
            </w:r>
          </w:p>
        </w:tc>
        <w:tc>
          <w:tcPr>
            <w:tcW w:w="2979" w:type="dxa"/>
            <w:tcBorders>
              <w:top w:val="single" w:sz="6" w:space="0" w:color="000000"/>
              <w:left w:val="single" w:sz="6" w:space="0" w:color="000000"/>
              <w:bottom w:val="single" w:sz="6" w:space="0" w:color="000000"/>
              <w:right w:val="single" w:sz="6" w:space="0" w:color="000000"/>
            </w:tcBorders>
            <w:hideMark/>
          </w:tcPr>
          <w:tbl>
            <w:tblPr>
              <w:tblW w:w="2830" w:type="dxa"/>
              <w:tblBorders>
                <w:top w:val="nil"/>
                <w:left w:val="nil"/>
                <w:bottom w:val="nil"/>
                <w:right w:val="nil"/>
              </w:tblBorders>
              <w:tblLayout w:type="fixed"/>
              <w:tblLook w:val="0000" w:firstRow="0" w:lastRow="0" w:firstColumn="0" w:lastColumn="0" w:noHBand="0" w:noVBand="0"/>
            </w:tblPr>
            <w:tblGrid>
              <w:gridCol w:w="2830"/>
            </w:tblGrid>
            <w:tr w:rsidR="00AF4779" w:rsidRPr="005F4869" w:rsidTr="00056287">
              <w:trPr>
                <w:trHeight w:val="184"/>
              </w:trPr>
              <w:tc>
                <w:tcPr>
                  <w:tcW w:w="2830" w:type="dxa"/>
                </w:tcPr>
                <w:p w:rsidR="00AF4779" w:rsidRPr="005F4869" w:rsidRDefault="00AF4779" w:rsidP="00056287">
                  <w:pPr>
                    <w:tabs>
                      <w:tab w:val="left" w:pos="2763"/>
                    </w:tabs>
                    <w:autoSpaceDE w:val="0"/>
                    <w:autoSpaceDN w:val="0"/>
                    <w:adjustRightInd w:val="0"/>
                    <w:rPr>
                      <w:color w:val="000000"/>
                    </w:rPr>
                  </w:pPr>
                  <w:r>
                    <w:rPr>
                      <w:color w:val="000000"/>
                    </w:rPr>
                    <w:t>панельные</w:t>
                  </w:r>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321"/>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3.</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Перегородки</w:t>
            </w:r>
          </w:p>
        </w:tc>
        <w:tc>
          <w:tcPr>
            <w:tcW w:w="2979" w:type="dxa"/>
            <w:tcBorders>
              <w:top w:val="single" w:sz="6" w:space="0" w:color="000000"/>
              <w:left w:val="single" w:sz="6" w:space="0" w:color="000000"/>
              <w:bottom w:val="single" w:sz="6" w:space="0" w:color="000000"/>
              <w:right w:val="single" w:sz="6" w:space="0" w:color="000000"/>
            </w:tcBorders>
            <w:hideMark/>
          </w:tcPr>
          <w:tbl>
            <w:tblPr>
              <w:tblW w:w="2870" w:type="dxa"/>
              <w:tblBorders>
                <w:top w:val="nil"/>
                <w:left w:val="nil"/>
                <w:bottom w:val="nil"/>
                <w:right w:val="nil"/>
              </w:tblBorders>
              <w:tblLayout w:type="fixed"/>
              <w:tblLook w:val="0000" w:firstRow="0" w:lastRow="0" w:firstColumn="0" w:lastColumn="0" w:noHBand="0" w:noVBand="0"/>
            </w:tblPr>
            <w:tblGrid>
              <w:gridCol w:w="2870"/>
            </w:tblGrid>
            <w:tr w:rsidR="00AF4779" w:rsidRPr="005F4869" w:rsidTr="00056287">
              <w:trPr>
                <w:trHeight w:val="196"/>
              </w:trPr>
              <w:tc>
                <w:tcPr>
                  <w:tcW w:w="2870" w:type="dxa"/>
                </w:tcPr>
                <w:p w:rsidR="00AF4779" w:rsidRPr="005F4869" w:rsidRDefault="00AF4779" w:rsidP="00056287">
                  <w:pPr>
                    <w:autoSpaceDE w:val="0"/>
                    <w:autoSpaceDN w:val="0"/>
                    <w:adjustRightInd w:val="0"/>
                    <w:rPr>
                      <w:color w:val="000000"/>
                    </w:rPr>
                  </w:pPr>
                  <w:r w:rsidRPr="005F4869">
                    <w:rPr>
                      <w:color w:val="000000"/>
                    </w:rPr>
                    <w:t>деревянные</w:t>
                  </w:r>
                </w:p>
              </w:tc>
            </w:tr>
          </w:tbl>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4.</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Перекрытия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4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чердачные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междуэтажные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t>д</w:t>
            </w:r>
            <w:r w:rsidRPr="005F4869">
              <w:t>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подвальные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t>-</w:t>
            </w: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5.</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Крыша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скатная</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6.</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Полы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дощатые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7.</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Проемы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60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окна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двойные створные деревянные</w:t>
            </w:r>
          </w:p>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двери</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филенчатые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40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5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8.</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Отделка</w:t>
            </w:r>
          </w:p>
        </w:tc>
        <w:tc>
          <w:tcPr>
            <w:tcW w:w="2979" w:type="dxa"/>
            <w:tcBorders>
              <w:top w:val="single" w:sz="6" w:space="0" w:color="000000"/>
              <w:left w:val="single" w:sz="6" w:space="0" w:color="000000"/>
              <w:bottom w:val="single" w:sz="4" w:space="0" w:color="auto"/>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auto"/>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57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4" w:space="0" w:color="auto"/>
            </w:tcBorders>
            <w:hideMark/>
          </w:tcPr>
          <w:p w:rsidR="00AF4779" w:rsidRPr="005F4869" w:rsidRDefault="00AF4779" w:rsidP="00056287">
            <w:pPr>
              <w:autoSpaceDE w:val="0"/>
              <w:snapToGrid w:val="0"/>
            </w:pPr>
            <w:r w:rsidRPr="005F4869">
              <w:t>внутренняя</w:t>
            </w:r>
          </w:p>
        </w:tc>
        <w:tc>
          <w:tcPr>
            <w:tcW w:w="2979" w:type="dxa"/>
            <w:tcBorders>
              <w:top w:val="single" w:sz="4" w:space="0" w:color="auto"/>
              <w:left w:val="single" w:sz="4" w:space="0" w:color="auto"/>
              <w:bottom w:val="single" w:sz="6" w:space="0" w:color="000000"/>
              <w:right w:val="single" w:sz="6" w:space="0" w:color="000000"/>
            </w:tcBorders>
            <w:hideMark/>
          </w:tcPr>
          <w:p w:rsidR="00AF4779" w:rsidRPr="005F4869" w:rsidRDefault="00AF4779" w:rsidP="00056287">
            <w:r>
              <w:t>штукатурка стен, потолка, перегородок</w:t>
            </w:r>
          </w:p>
        </w:tc>
        <w:tc>
          <w:tcPr>
            <w:tcW w:w="2552" w:type="dxa"/>
            <w:tcBorders>
              <w:top w:val="single" w:sz="4" w:space="0" w:color="auto"/>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наружная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штукатурка стен</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921"/>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9.</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Механическое, электрическое, санитарно-техническое и иное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ванны напольные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электроплиты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85"/>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телефонные сети и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сети проводного радиовещания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сигнализация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мусоропровод</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лифт</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вентиляция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128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lastRenderedPageBreak/>
              <w:t>10.</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Внутридомовые инженерные коммуникации и оборудование для предоставления коммунальных услуг</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электроснабжение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холодное водоснабжение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Height w:hRule="exact" w:val="6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горячее водоснабжение</w:t>
            </w:r>
          </w:p>
          <w:p w:rsidR="00AF4779" w:rsidRPr="005F4869" w:rsidRDefault="00AF4779" w:rsidP="00056287">
            <w:pPr>
              <w:autoSpaceDE w:val="0"/>
            </w:pPr>
          </w:p>
          <w:p w:rsidR="00AF4779" w:rsidRPr="005F4869" w:rsidRDefault="00AF4779" w:rsidP="00056287">
            <w:pPr>
              <w:autoSpaceDE w:val="0"/>
            </w:pP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котел</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4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водоотведение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газоснабжение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5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отопление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АГВ</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4" w:space="0" w:color="000000"/>
              <w:right w:val="single" w:sz="6" w:space="0" w:color="000000"/>
            </w:tcBorders>
            <w:hideMark/>
          </w:tcPr>
          <w:p w:rsidR="00AF4779" w:rsidRPr="005F4869" w:rsidRDefault="00AF4779" w:rsidP="00056287">
            <w:pPr>
              <w:autoSpaceDE w:val="0"/>
              <w:snapToGrid w:val="0"/>
              <w:jc w:val="right"/>
            </w:pPr>
            <w:r w:rsidRPr="005F4869">
              <w:t>11.</w:t>
            </w:r>
          </w:p>
        </w:tc>
        <w:tc>
          <w:tcPr>
            <w:tcW w:w="3391" w:type="dxa"/>
            <w:gridSpan w:val="2"/>
            <w:tcBorders>
              <w:top w:val="single" w:sz="6" w:space="0" w:color="000000"/>
              <w:left w:val="single" w:sz="6" w:space="0" w:color="000000"/>
              <w:bottom w:val="single" w:sz="4" w:space="0" w:color="000000"/>
              <w:right w:val="single" w:sz="6" w:space="0" w:color="000000"/>
            </w:tcBorders>
            <w:hideMark/>
          </w:tcPr>
          <w:p w:rsidR="00AF4779" w:rsidRPr="005F4869" w:rsidRDefault="00AF4779" w:rsidP="00056287">
            <w:pPr>
              <w:autoSpaceDE w:val="0"/>
              <w:snapToGrid w:val="0"/>
            </w:pPr>
            <w:r w:rsidRPr="005F4869">
              <w:t>Крыльца</w:t>
            </w:r>
          </w:p>
        </w:tc>
        <w:tc>
          <w:tcPr>
            <w:tcW w:w="2979" w:type="dxa"/>
            <w:tcBorders>
              <w:top w:val="single" w:sz="6" w:space="0" w:color="000000"/>
              <w:left w:val="single" w:sz="6" w:space="0" w:color="000000"/>
              <w:bottom w:val="single" w:sz="4"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000000"/>
              <w:right w:val="single" w:sz="4" w:space="0" w:color="000000"/>
            </w:tcBorders>
          </w:tcPr>
          <w:p w:rsidR="00AF4779" w:rsidRPr="005F4869" w:rsidRDefault="00AF4779" w:rsidP="00056287">
            <w:pPr>
              <w:autoSpaceDE w:val="0"/>
              <w:snapToGrid w:val="0"/>
            </w:pPr>
          </w:p>
        </w:tc>
      </w:tr>
    </w:tbl>
    <w:p w:rsidR="00AF4779" w:rsidRPr="005F4869" w:rsidRDefault="00AF4779" w:rsidP="00AF4779">
      <w:pPr>
        <w:tabs>
          <w:tab w:val="right" w:pos="10080"/>
        </w:tabs>
        <w:ind w:right="-443"/>
        <w:rPr>
          <w:i/>
        </w:rPr>
      </w:pPr>
    </w:p>
    <w:p w:rsidR="00AF4779" w:rsidRPr="005F4869" w:rsidRDefault="00AF4779" w:rsidP="00AF4779">
      <w:pPr>
        <w:autoSpaceDE w:val="0"/>
        <w:autoSpaceDN w:val="0"/>
        <w:jc w:val="center"/>
      </w:pPr>
      <w:r>
        <w:t xml:space="preserve">Заместитель главы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w:t>
      </w:r>
    </w:p>
    <w:p w:rsidR="00AF4779" w:rsidRPr="005F4869" w:rsidRDefault="00AF4779" w:rsidP="00AF4779">
      <w:pPr>
        <w:pBdr>
          <w:top w:val="single" w:sz="4" w:space="1" w:color="auto"/>
        </w:pBdr>
        <w:autoSpaceDE w:val="0"/>
        <w:autoSpaceDN w:val="0"/>
        <w:jc w:val="center"/>
      </w:pPr>
      <w:proofErr w:type="gramStart"/>
      <w:r w:rsidRPr="005F4869">
        <w:t xml:space="preserve">(должность, </w:t>
      </w:r>
      <w:proofErr w:type="spellStart"/>
      <w:r w:rsidRPr="005F4869">
        <w:t>ф.и.о.</w:t>
      </w:r>
      <w:proofErr w:type="spellEnd"/>
      <w:r w:rsidRPr="005F4869">
        <w:t xml:space="preserve"> руководителя органа местного самоуправления, уполномоченного устанавливать</w:t>
      </w:r>
      <w:proofErr w:type="gramEnd"/>
    </w:p>
    <w:p w:rsidR="00AF4779" w:rsidRPr="005F4869" w:rsidRDefault="00AF4779" w:rsidP="00AF4779">
      <w:pPr>
        <w:pBdr>
          <w:top w:val="single" w:sz="4" w:space="1" w:color="auto"/>
        </w:pBdr>
        <w:autoSpaceDE w:val="0"/>
        <w:autoSpaceDN w:val="0"/>
        <w:jc w:val="center"/>
      </w:pPr>
      <w:r w:rsidRPr="005F4869">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AF4779" w:rsidRPr="005F4869" w:rsidTr="00AF4779">
        <w:tc>
          <w:tcPr>
            <w:tcW w:w="2580" w:type="dxa"/>
            <w:tcBorders>
              <w:top w:val="nil"/>
              <w:left w:val="nil"/>
              <w:bottom w:val="single" w:sz="4" w:space="0" w:color="auto"/>
              <w:right w:val="nil"/>
            </w:tcBorders>
            <w:vAlign w:val="bottom"/>
          </w:tcPr>
          <w:p w:rsidR="00AF4779" w:rsidRPr="005F4869" w:rsidRDefault="00AF4779" w:rsidP="00056287">
            <w:pPr>
              <w:autoSpaceDE w:val="0"/>
              <w:autoSpaceDN w:val="0"/>
              <w:jc w:val="center"/>
            </w:pPr>
          </w:p>
        </w:tc>
        <w:tc>
          <w:tcPr>
            <w:tcW w:w="283" w:type="dxa"/>
            <w:vAlign w:val="bottom"/>
          </w:tcPr>
          <w:p w:rsidR="00AF4779" w:rsidRPr="005F4869" w:rsidRDefault="00AF4779" w:rsidP="00056287">
            <w:pPr>
              <w:autoSpaceDE w:val="0"/>
              <w:autoSpaceDN w:val="0"/>
            </w:pPr>
          </w:p>
        </w:tc>
        <w:tc>
          <w:tcPr>
            <w:tcW w:w="3402" w:type="dxa"/>
            <w:tcBorders>
              <w:top w:val="nil"/>
              <w:left w:val="nil"/>
              <w:bottom w:val="single" w:sz="4" w:space="0" w:color="auto"/>
              <w:right w:val="nil"/>
            </w:tcBorders>
            <w:vAlign w:val="bottom"/>
          </w:tcPr>
          <w:p w:rsidR="00AF4779" w:rsidRPr="005F4869" w:rsidRDefault="00AF4779" w:rsidP="00056287">
            <w:pPr>
              <w:autoSpaceDE w:val="0"/>
              <w:autoSpaceDN w:val="0"/>
              <w:jc w:val="center"/>
            </w:pPr>
          </w:p>
        </w:tc>
      </w:tr>
      <w:tr w:rsidR="00AF4779" w:rsidRPr="005F4869" w:rsidTr="00AF4779">
        <w:tc>
          <w:tcPr>
            <w:tcW w:w="2580" w:type="dxa"/>
          </w:tcPr>
          <w:p w:rsidR="00AF4779" w:rsidRPr="005F4869" w:rsidRDefault="00AF4779" w:rsidP="00056287">
            <w:pPr>
              <w:autoSpaceDE w:val="0"/>
              <w:autoSpaceDN w:val="0"/>
              <w:jc w:val="center"/>
            </w:pPr>
          </w:p>
        </w:tc>
        <w:tc>
          <w:tcPr>
            <w:tcW w:w="283" w:type="dxa"/>
          </w:tcPr>
          <w:p w:rsidR="00AF4779" w:rsidRPr="005F4869" w:rsidRDefault="00AF4779" w:rsidP="00056287">
            <w:pPr>
              <w:autoSpaceDE w:val="0"/>
              <w:autoSpaceDN w:val="0"/>
            </w:pPr>
          </w:p>
        </w:tc>
        <w:tc>
          <w:tcPr>
            <w:tcW w:w="3402" w:type="dxa"/>
          </w:tcPr>
          <w:p w:rsidR="00AF4779" w:rsidRPr="005F4869" w:rsidRDefault="00AF4779" w:rsidP="00056287">
            <w:pPr>
              <w:autoSpaceDE w:val="0"/>
              <w:autoSpaceDN w:val="0"/>
              <w:jc w:val="center"/>
            </w:pPr>
          </w:p>
        </w:tc>
      </w:tr>
    </w:tbl>
    <w:p w:rsidR="00AF4779" w:rsidRPr="005F4869" w:rsidRDefault="00AF4779" w:rsidP="00AF4779">
      <w:pPr>
        <w:jc w:val="center"/>
        <w:rPr>
          <w:b/>
          <w:caps/>
        </w:rPr>
      </w:pPr>
      <w:r w:rsidRPr="005F4869">
        <w:rPr>
          <w:b/>
          <w:caps/>
        </w:rPr>
        <w:t>А к т</w:t>
      </w:r>
    </w:p>
    <w:p w:rsidR="00AF4779" w:rsidRPr="005F4869" w:rsidRDefault="00AF4779" w:rsidP="00AF4779">
      <w:pPr>
        <w:jc w:val="center"/>
        <w:rPr>
          <w:b/>
          <w:caps/>
        </w:rPr>
      </w:pPr>
    </w:p>
    <w:p w:rsidR="00AF4779" w:rsidRPr="005F4869" w:rsidRDefault="00AF4779" w:rsidP="00AF4779">
      <w:pPr>
        <w:jc w:val="center"/>
        <w:rPr>
          <w:b/>
        </w:rPr>
      </w:pPr>
      <w:r w:rsidRPr="005F4869">
        <w:rPr>
          <w:b/>
        </w:rPr>
        <w:t>о состоянии общего имущества собственников помещений в многоквартирном доме, являющегося объектом конкурса</w:t>
      </w:r>
    </w:p>
    <w:p w:rsidR="00AF4779" w:rsidRPr="005F4869" w:rsidRDefault="00AF4779" w:rsidP="004D465A">
      <w:pPr>
        <w:pStyle w:val="afe"/>
        <w:numPr>
          <w:ilvl w:val="0"/>
          <w:numId w:val="5"/>
        </w:numPr>
        <w:contextualSpacing/>
        <w:jc w:val="center"/>
      </w:pPr>
      <w:r w:rsidRPr="005F4869">
        <w:t>Общие сведения о многоквартирном доме</w:t>
      </w:r>
    </w:p>
    <w:p w:rsidR="00AF4779" w:rsidRPr="005F4869" w:rsidRDefault="00AF4779" w:rsidP="00AF4779">
      <w:pPr>
        <w:ind w:left="828"/>
      </w:pPr>
    </w:p>
    <w:p w:rsidR="00AF4779" w:rsidRPr="005F4869" w:rsidRDefault="00AF4779" w:rsidP="00AF4779">
      <w:pPr>
        <w:tabs>
          <w:tab w:val="right" w:pos="9639"/>
        </w:tabs>
        <w:ind w:firstLine="709"/>
        <w:rPr>
          <w:u w:val="single"/>
        </w:rPr>
      </w:pPr>
      <w:r w:rsidRPr="005F4869">
        <w:t xml:space="preserve">1. Адрес многоквартирного дома:    </w:t>
      </w:r>
      <w:r>
        <w:rPr>
          <w:u w:val="single"/>
        </w:rPr>
        <w:t>п</w:t>
      </w:r>
      <w:proofErr w:type="gramStart"/>
      <w:r>
        <w:rPr>
          <w:u w:val="single"/>
        </w:rPr>
        <w:t>.М</w:t>
      </w:r>
      <w:proofErr w:type="gramEnd"/>
      <w:r>
        <w:rPr>
          <w:u w:val="single"/>
        </w:rPr>
        <w:t>айский,д.1</w:t>
      </w:r>
    </w:p>
    <w:p w:rsidR="00AF4779" w:rsidRPr="00206D58" w:rsidRDefault="00AF4779" w:rsidP="00AF4779">
      <w:pPr>
        <w:rPr>
          <w:rFonts w:ascii="Helvetica" w:hAnsi="Helvetica"/>
          <w:color w:val="FF0000"/>
          <w:sz w:val="21"/>
          <w:szCs w:val="21"/>
        </w:rPr>
      </w:pPr>
      <w:r>
        <w:t xml:space="preserve">             </w:t>
      </w:r>
      <w:r w:rsidRPr="005F4869">
        <w:t>2. Кадастровый номер многоквартирного дома (при его наличии</w:t>
      </w:r>
      <w:r w:rsidRPr="005F4869">
        <w:rPr>
          <w:u w:val="single"/>
        </w:rPr>
        <w:t>):</w:t>
      </w:r>
      <w:r>
        <w:rPr>
          <w:u w:val="single"/>
        </w:rPr>
        <w:t xml:space="preserve"> </w:t>
      </w:r>
    </w:p>
    <w:p w:rsidR="00AF4779" w:rsidRPr="005F4869" w:rsidRDefault="00AF4779" w:rsidP="00AF4779">
      <w:pPr>
        <w:tabs>
          <w:tab w:val="left" w:pos="3225"/>
          <w:tab w:val="right" w:pos="9356"/>
        </w:tabs>
        <w:ind w:firstLine="709"/>
        <w:rPr>
          <w:u w:val="single"/>
        </w:rPr>
      </w:pPr>
      <w:r w:rsidRPr="005F4869">
        <w:t xml:space="preserve">3. Серия, тип постройки:  </w:t>
      </w:r>
      <w:proofErr w:type="spellStart"/>
      <w:r w:rsidRPr="005F4869">
        <w:t>бутово</w:t>
      </w:r>
      <w:proofErr w:type="spellEnd"/>
      <w:r w:rsidRPr="005F4869">
        <w:t>-ленточный</w:t>
      </w:r>
    </w:p>
    <w:p w:rsidR="00AF4779" w:rsidRPr="005F4869" w:rsidRDefault="00AF4779" w:rsidP="00AF4779">
      <w:pPr>
        <w:tabs>
          <w:tab w:val="right" w:pos="9356"/>
        </w:tabs>
        <w:ind w:firstLine="709"/>
        <w:rPr>
          <w:u w:val="single"/>
        </w:rPr>
      </w:pPr>
      <w:r w:rsidRPr="005F4869">
        <w:t xml:space="preserve">4. Год постройки:     </w:t>
      </w:r>
      <w:r>
        <w:rPr>
          <w:u w:val="single"/>
        </w:rPr>
        <w:t>1947</w:t>
      </w:r>
      <w:r w:rsidRPr="005F4869">
        <w:rPr>
          <w:u w:val="single"/>
        </w:rPr>
        <w:tab/>
      </w:r>
    </w:p>
    <w:p w:rsidR="00AF4779" w:rsidRPr="005F4869" w:rsidRDefault="00AF4779" w:rsidP="00AF4779">
      <w:pPr>
        <w:tabs>
          <w:tab w:val="left" w:pos="7425"/>
          <w:tab w:val="right" w:pos="9356"/>
        </w:tabs>
        <w:ind w:firstLine="709"/>
        <w:rPr>
          <w:u w:val="single"/>
        </w:rPr>
      </w:pPr>
      <w:r w:rsidRPr="005F4869">
        <w:t xml:space="preserve">5. Степень износа по данным государственного технического учета </w:t>
      </w:r>
      <w:r w:rsidRPr="005F4869">
        <w:rPr>
          <w:u w:val="single"/>
        </w:rPr>
        <w:tab/>
        <w:t xml:space="preserve"> </w:t>
      </w:r>
      <w:r w:rsidRPr="005F4869">
        <w:rPr>
          <w:u w:val="single"/>
        </w:rPr>
        <w:tab/>
      </w:r>
    </w:p>
    <w:p w:rsidR="00AF4779" w:rsidRPr="005F4869" w:rsidRDefault="00AF4779" w:rsidP="00AF4779">
      <w:pPr>
        <w:tabs>
          <w:tab w:val="left" w:pos="4890"/>
          <w:tab w:val="right" w:pos="9356"/>
        </w:tabs>
        <w:ind w:firstLine="709"/>
        <w:rPr>
          <w:u w:val="single"/>
        </w:rPr>
      </w:pPr>
      <w:r w:rsidRPr="005F4869">
        <w:t>6. Степень фактического износа                 _</w:t>
      </w:r>
      <w:r w:rsidRPr="005F4869">
        <w:rPr>
          <w:u w:val="single"/>
        </w:rPr>
        <w:t xml:space="preserve"> ___</w:t>
      </w:r>
      <w:r w:rsidRPr="005F4869">
        <w:rPr>
          <w:u w:val="single"/>
        </w:rPr>
        <w:tab/>
      </w:r>
    </w:p>
    <w:p w:rsidR="00AF4779" w:rsidRPr="005F4869" w:rsidRDefault="00AF4779" w:rsidP="00AF4779">
      <w:pPr>
        <w:tabs>
          <w:tab w:val="right" w:pos="9356"/>
        </w:tabs>
        <w:ind w:firstLine="709"/>
        <w:rPr>
          <w:u w:val="single"/>
        </w:rPr>
      </w:pPr>
      <w:r w:rsidRPr="005F4869">
        <w:t xml:space="preserve">7. Год последнего капитального ремонта  </w:t>
      </w:r>
      <w:r w:rsidRPr="005F4869">
        <w:rPr>
          <w:u w:val="single"/>
        </w:rPr>
        <w:t xml:space="preserve"> </w:t>
      </w:r>
      <w:r>
        <w:rPr>
          <w:u w:val="single"/>
        </w:rPr>
        <w:t>1989</w:t>
      </w:r>
    </w:p>
    <w:p w:rsidR="00AF4779" w:rsidRPr="005F4869" w:rsidRDefault="00AF4779" w:rsidP="00AF4779">
      <w:pPr>
        <w:tabs>
          <w:tab w:val="right" w:pos="9356"/>
        </w:tabs>
        <w:ind w:firstLine="709"/>
        <w:rPr>
          <w:u w:val="single"/>
        </w:rPr>
      </w:pPr>
      <w:r w:rsidRPr="005F4869">
        <w:t xml:space="preserve">8. Реквизиты правового акта о признании многоквартирного дома аварийным и подлежащим  сносу                                                   __________________________________________                                                       </w:t>
      </w:r>
      <w:r w:rsidRPr="005F4869">
        <w:rPr>
          <w:b/>
          <w:u w:val="single"/>
        </w:rPr>
        <w:t xml:space="preserve"> </w:t>
      </w:r>
    </w:p>
    <w:p w:rsidR="00AF4779" w:rsidRPr="005F4869" w:rsidRDefault="00AF4779" w:rsidP="00AF4779">
      <w:pPr>
        <w:tabs>
          <w:tab w:val="right" w:pos="9356"/>
        </w:tabs>
        <w:ind w:firstLine="709"/>
        <w:rPr>
          <w:u w:val="single"/>
        </w:rPr>
      </w:pPr>
      <w:r w:rsidRPr="005F4869">
        <w:t xml:space="preserve">9. Количество этажей                                   </w:t>
      </w:r>
      <w:r>
        <w:rPr>
          <w:u w:val="single"/>
        </w:rPr>
        <w:t>1</w:t>
      </w:r>
      <w:r w:rsidRPr="005F4869">
        <w:rPr>
          <w:u w:val="single"/>
        </w:rPr>
        <w:tab/>
      </w:r>
    </w:p>
    <w:p w:rsidR="00AF4779" w:rsidRPr="005F4869" w:rsidRDefault="00AF4779" w:rsidP="00AF4779">
      <w:pPr>
        <w:tabs>
          <w:tab w:val="right" w:pos="9356"/>
        </w:tabs>
        <w:ind w:firstLine="709"/>
        <w:rPr>
          <w:u w:val="single"/>
        </w:rPr>
      </w:pPr>
      <w:r w:rsidRPr="005F4869">
        <w:t xml:space="preserve">10. Наличие подвала                                       </w:t>
      </w:r>
      <w:r w:rsidRPr="005F4869">
        <w:rPr>
          <w:u w:val="single"/>
        </w:rPr>
        <w:tab/>
      </w:r>
    </w:p>
    <w:p w:rsidR="00AF4779" w:rsidRPr="005F4869" w:rsidRDefault="00AF4779" w:rsidP="00AF4779">
      <w:pPr>
        <w:tabs>
          <w:tab w:val="right" w:pos="9356"/>
        </w:tabs>
        <w:ind w:firstLine="709"/>
        <w:rPr>
          <w:u w:val="single"/>
        </w:rPr>
      </w:pPr>
      <w:r w:rsidRPr="005F4869">
        <w:t>11. Наличие цокольного (подземного) этажа   0</w:t>
      </w:r>
      <w:r w:rsidRPr="005F4869">
        <w:rPr>
          <w:u w:val="single"/>
        </w:rPr>
        <w:tab/>
      </w:r>
    </w:p>
    <w:p w:rsidR="00AF4779" w:rsidRPr="005F4869" w:rsidRDefault="00AF4779" w:rsidP="00AF4779">
      <w:pPr>
        <w:tabs>
          <w:tab w:val="right" w:pos="9356"/>
        </w:tabs>
        <w:ind w:firstLine="709"/>
        <w:rPr>
          <w:u w:val="single"/>
        </w:rPr>
      </w:pPr>
      <w:r w:rsidRPr="005F4869">
        <w:t xml:space="preserve">12. Наличие мансарды                                    </w:t>
      </w:r>
      <w:r w:rsidRPr="005F4869">
        <w:rPr>
          <w:u w:val="single"/>
        </w:rPr>
        <w:tab/>
      </w:r>
    </w:p>
    <w:p w:rsidR="00AF4779" w:rsidRPr="005F4869" w:rsidRDefault="00AF4779" w:rsidP="00AF4779">
      <w:pPr>
        <w:tabs>
          <w:tab w:val="right" w:pos="9356"/>
        </w:tabs>
        <w:ind w:firstLine="709"/>
        <w:rPr>
          <w:u w:val="single"/>
        </w:rPr>
      </w:pPr>
      <w:r w:rsidRPr="005F4869">
        <w:t xml:space="preserve">13. Наличие мезонина                                     </w:t>
      </w:r>
      <w:r w:rsidRPr="005F4869">
        <w:rPr>
          <w:u w:val="single"/>
        </w:rPr>
        <w:tab/>
      </w:r>
    </w:p>
    <w:p w:rsidR="00AF4779" w:rsidRPr="005F4869" w:rsidRDefault="00AF4779" w:rsidP="00AF4779">
      <w:pPr>
        <w:tabs>
          <w:tab w:val="left" w:pos="5040"/>
          <w:tab w:val="right" w:pos="9356"/>
        </w:tabs>
        <w:ind w:firstLine="709"/>
        <w:rPr>
          <w:u w:val="single"/>
        </w:rPr>
      </w:pPr>
      <w:r w:rsidRPr="005F4869">
        <w:t xml:space="preserve">14. Количество квартир                                  </w:t>
      </w:r>
      <w:r w:rsidRPr="005F4869">
        <w:rPr>
          <w:u w:val="single"/>
        </w:rPr>
        <w:tab/>
      </w:r>
      <w:r>
        <w:rPr>
          <w:u w:val="single"/>
        </w:rPr>
        <w:t>11</w:t>
      </w:r>
      <w:r w:rsidRPr="005F4869">
        <w:rPr>
          <w:u w:val="single"/>
        </w:rPr>
        <w:tab/>
      </w:r>
    </w:p>
    <w:p w:rsidR="00AF4779" w:rsidRPr="005F4869" w:rsidRDefault="00AF4779" w:rsidP="00AF4779">
      <w:pPr>
        <w:tabs>
          <w:tab w:val="right" w:pos="9356"/>
        </w:tabs>
        <w:ind w:firstLine="709"/>
        <w:rPr>
          <w:u w:val="single"/>
        </w:rPr>
      </w:pPr>
      <w:r w:rsidRPr="005F4869">
        <w:t xml:space="preserve">15. Количество нежилых помещений, не входящих в состав общего имущества </w:t>
      </w:r>
      <w:r>
        <w:t xml:space="preserve">  </w:t>
      </w:r>
      <w:r w:rsidRPr="00BA692D">
        <w:rPr>
          <w:u w:val="single"/>
        </w:rPr>
        <w:tab/>
      </w:r>
    </w:p>
    <w:p w:rsidR="00AF4779" w:rsidRPr="005F4869" w:rsidRDefault="00AF4779" w:rsidP="00AF4779">
      <w:pPr>
        <w:tabs>
          <w:tab w:val="right" w:pos="9356"/>
        </w:tabs>
        <w:ind w:firstLine="709"/>
        <w:jc w:val="both"/>
        <w:rPr>
          <w:u w:val="single"/>
        </w:rPr>
      </w:pPr>
      <w:r w:rsidRPr="005F4869">
        <w:lastRenderedPageBreak/>
        <w:t xml:space="preserve">16. Реквизиты правового акта о признании всех жилых помещений в многоквартирном доме </w:t>
      </w:r>
      <w:proofErr w:type="gramStart"/>
      <w:r w:rsidRPr="005F4869">
        <w:t>непригодными</w:t>
      </w:r>
      <w:proofErr w:type="gramEnd"/>
      <w:r w:rsidRPr="005F4869">
        <w:t xml:space="preserve"> для проживания___</w:t>
      </w:r>
      <w:r w:rsidRPr="005F4869">
        <w:rPr>
          <w:u w:val="single"/>
        </w:rPr>
        <w:t>__________________________________________________</w:t>
      </w:r>
    </w:p>
    <w:p w:rsidR="00AF4779" w:rsidRPr="005F4869" w:rsidRDefault="00AF4779" w:rsidP="00AF4779">
      <w:pPr>
        <w:tabs>
          <w:tab w:val="right" w:pos="9356"/>
        </w:tabs>
        <w:ind w:firstLine="709"/>
        <w:rPr>
          <w:u w:val="single"/>
        </w:rPr>
      </w:pPr>
      <w:r w:rsidRPr="005F4869">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F4869">
        <w:rPr>
          <w:u w:val="single"/>
        </w:rPr>
        <w:tab/>
      </w:r>
    </w:p>
    <w:p w:rsidR="00AF4779" w:rsidRPr="005F4869" w:rsidRDefault="00AF4779" w:rsidP="00AF4779">
      <w:pPr>
        <w:ind w:firstLine="709"/>
        <w:rPr>
          <w:i/>
          <w:iCs/>
        </w:rPr>
      </w:pPr>
      <w:r w:rsidRPr="005F4869">
        <w:t xml:space="preserve">18. Строительный объем </w:t>
      </w:r>
      <w:r w:rsidRPr="005F4869">
        <w:rPr>
          <w:u w:val="single"/>
        </w:rPr>
        <w:t>_____   _</w:t>
      </w:r>
      <w:proofErr w:type="spellStart"/>
      <w:r w:rsidRPr="005F4869">
        <w:rPr>
          <w:i/>
          <w:iCs/>
        </w:rPr>
        <w:t>куб</w:t>
      </w:r>
      <w:proofErr w:type="gramStart"/>
      <w:r w:rsidRPr="005F4869">
        <w:rPr>
          <w:i/>
          <w:iCs/>
        </w:rPr>
        <w:t>.м</w:t>
      </w:r>
      <w:proofErr w:type="spellEnd"/>
      <w:proofErr w:type="gramEnd"/>
    </w:p>
    <w:p w:rsidR="00AF4779" w:rsidRPr="005F4869" w:rsidRDefault="00AF4779" w:rsidP="00AF4779">
      <w:pPr>
        <w:ind w:firstLine="709"/>
      </w:pPr>
      <w:r w:rsidRPr="005F4869">
        <w:t>19. Площадь:</w:t>
      </w:r>
    </w:p>
    <w:p w:rsidR="00AF4779" w:rsidRPr="005F4869" w:rsidRDefault="00AF4779" w:rsidP="00AF4779">
      <w:pPr>
        <w:ind w:firstLine="709"/>
        <w:rPr>
          <w:i/>
          <w:iCs/>
        </w:rPr>
      </w:pPr>
      <w:r w:rsidRPr="005F4869">
        <w:t>а) многоквартирного дома с лоджиями, балконами, шкафами, коридорами и лестничными клетками __</w:t>
      </w:r>
      <w:r>
        <w:rPr>
          <w:u w:val="single"/>
        </w:rPr>
        <w:t>427,7</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rPr>
          <w:i/>
          <w:iCs/>
        </w:rPr>
      </w:pPr>
      <w:r w:rsidRPr="005F4869">
        <w:t>б) жилых помещений (общая площадь квартир) ____</w:t>
      </w:r>
      <w:r>
        <w:rPr>
          <w:u w:val="single"/>
        </w:rPr>
        <w:t>427,7</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pStyle w:val="ab"/>
        <w:rPr>
          <w:i/>
          <w:iCs/>
          <w:sz w:val="22"/>
          <w:szCs w:val="22"/>
        </w:rPr>
      </w:pPr>
      <w:r w:rsidRPr="005F4869">
        <w:rPr>
          <w:sz w:val="22"/>
          <w:szCs w:val="22"/>
        </w:rPr>
        <w:t>в) нежилых помещений (общая площадь нежилых помещений, не входящих в состав общего имущества в многоквартирном доме) __</w:t>
      </w:r>
      <w:r w:rsidRPr="005F4869">
        <w:rPr>
          <w:sz w:val="22"/>
          <w:szCs w:val="22"/>
          <w:u w:val="single"/>
        </w:rPr>
        <w:t>___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г) помещений общего пользования (общая площадь нежилых помещений, входящих в состав общего имущества в многоквартирном доме) _</w:t>
      </w:r>
      <w:r w:rsidRPr="005F4869">
        <w:rPr>
          <w:sz w:val="22"/>
          <w:szCs w:val="22"/>
          <w:u w:val="single"/>
        </w:rPr>
        <w:t xml:space="preserve">__ </w:t>
      </w:r>
      <w:r>
        <w:rPr>
          <w:sz w:val="22"/>
          <w:szCs w:val="22"/>
          <w:u w:val="single"/>
        </w:rPr>
        <w:t>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 xml:space="preserve">20. Количество лестниц </w:t>
      </w:r>
      <w:r w:rsidRPr="005F4869">
        <w:rPr>
          <w:sz w:val="22"/>
          <w:szCs w:val="22"/>
          <w:u w:val="single"/>
        </w:rPr>
        <w:t>____</w:t>
      </w:r>
      <w:r w:rsidRPr="005F4869">
        <w:rPr>
          <w:i/>
          <w:iCs/>
          <w:sz w:val="22"/>
          <w:szCs w:val="22"/>
        </w:rPr>
        <w:t xml:space="preserve"> шт.</w:t>
      </w:r>
    </w:p>
    <w:p w:rsidR="00AF4779" w:rsidRPr="005F4869" w:rsidRDefault="00AF4779" w:rsidP="00AF4779">
      <w:pPr>
        <w:ind w:firstLine="709"/>
        <w:rPr>
          <w:i/>
          <w:iCs/>
        </w:rPr>
      </w:pPr>
      <w:r w:rsidRPr="005F4869">
        <w:t xml:space="preserve">21. Уборочная площадь лестниц (включая межквартирные лестничные площадки) </w:t>
      </w:r>
      <w:r>
        <w:rPr>
          <w:u w:val="single"/>
        </w:rPr>
        <w:t>____</w:t>
      </w:r>
      <w:proofErr w:type="spellStart"/>
      <w:r w:rsidRPr="008D1D0A">
        <w:rPr>
          <w:i/>
          <w:iCs/>
          <w:u w:val="single"/>
        </w:rPr>
        <w:t>кв</w:t>
      </w:r>
      <w:proofErr w:type="gramStart"/>
      <w:r w:rsidRPr="005F4869">
        <w:rPr>
          <w:i/>
          <w:iCs/>
        </w:rPr>
        <w:t>.м</w:t>
      </w:r>
      <w:proofErr w:type="spellEnd"/>
      <w:proofErr w:type="gramEnd"/>
    </w:p>
    <w:p w:rsidR="00AF4779" w:rsidRPr="005F4869" w:rsidRDefault="00AF4779" w:rsidP="00AF4779">
      <w:pPr>
        <w:ind w:firstLine="709"/>
      </w:pPr>
      <w:r w:rsidRPr="005F4869">
        <w:t>22. Уборочная площадь общих коридоров _</w:t>
      </w:r>
      <w:r w:rsidRPr="005F4869">
        <w:rPr>
          <w:u w:val="single"/>
        </w:rPr>
        <w:t>____</w:t>
      </w:r>
      <w:r w:rsidRPr="005F4869">
        <w:t xml:space="preserve"> </w:t>
      </w:r>
      <w:proofErr w:type="spellStart"/>
      <w:r w:rsidRPr="005F4869">
        <w:t>кв</w:t>
      </w:r>
      <w:proofErr w:type="gramStart"/>
      <w:r w:rsidRPr="005F4869">
        <w:t>.м</w:t>
      </w:r>
      <w:proofErr w:type="spellEnd"/>
      <w:proofErr w:type="gramEnd"/>
    </w:p>
    <w:p w:rsidR="00AF4779" w:rsidRPr="005F4869" w:rsidRDefault="00AF4779" w:rsidP="00AF4779">
      <w:pPr>
        <w:ind w:firstLine="709"/>
        <w:rPr>
          <w:i/>
          <w:iCs/>
        </w:rPr>
      </w:pPr>
      <w:r w:rsidRPr="005F4869">
        <w:t xml:space="preserve">23. Уборочная площадь других помещений общего пользования (включая технические этажи, чердаки, технические подвалы) _____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pPr>
      <w:r w:rsidRPr="005F4869">
        <w:t xml:space="preserve">24. Площадь земельного участка, входящего в состав общего имущества многоквартирного дома  </w:t>
      </w:r>
    </w:p>
    <w:p w:rsidR="00AF4779" w:rsidRPr="005F4869" w:rsidRDefault="00AF4779" w:rsidP="00AF4779">
      <w:pPr>
        <w:tabs>
          <w:tab w:val="left" w:pos="6720"/>
          <w:tab w:val="right" w:pos="9638"/>
        </w:tabs>
        <w:ind w:firstLine="709"/>
        <w:rPr>
          <w:u w:val="single"/>
        </w:rPr>
      </w:pPr>
      <w:r w:rsidRPr="005F4869">
        <w:t>25. Кадастровый номер земельного участка (при его наличии</w:t>
      </w:r>
      <w:r w:rsidRPr="005F4869">
        <w:rPr>
          <w:u w:val="single"/>
        </w:rPr>
        <w:t xml:space="preserve">)  </w:t>
      </w:r>
    </w:p>
    <w:p w:rsidR="00AF4779" w:rsidRPr="005F4869" w:rsidRDefault="00AF4779" w:rsidP="00AF4779"/>
    <w:p w:rsidR="00AF4779" w:rsidRPr="005F4869" w:rsidRDefault="00AF4779" w:rsidP="00AF4779">
      <w:pPr>
        <w:ind w:firstLine="709"/>
        <w:jc w:val="center"/>
      </w:pPr>
      <w:r w:rsidRPr="005F4869">
        <w:rPr>
          <w:lang w:val="en-US"/>
        </w:rPr>
        <w:t>II</w:t>
      </w:r>
      <w:r w:rsidRPr="005F4869">
        <w:t>. Техническое состояние многоквартирного дома, включая пристройки</w:t>
      </w:r>
    </w:p>
    <w:tbl>
      <w:tblPr>
        <w:tblW w:w="97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8"/>
        <w:gridCol w:w="840"/>
        <w:gridCol w:w="2551"/>
        <w:gridCol w:w="2979"/>
        <w:gridCol w:w="2552"/>
      </w:tblGrid>
      <w:tr w:rsidR="00AF4779" w:rsidRPr="005F4869" w:rsidTr="00056287">
        <w:trPr>
          <w:cantSplit/>
          <w:tblHeader/>
        </w:trPr>
        <w:tc>
          <w:tcPr>
            <w:tcW w:w="828" w:type="dxa"/>
            <w:tcBorders>
              <w:top w:val="single" w:sz="4" w:space="0" w:color="000000"/>
              <w:left w:val="single" w:sz="4" w:space="0" w:color="000000"/>
              <w:bottom w:val="single" w:sz="6" w:space="0" w:color="000000"/>
              <w:right w:val="single" w:sz="6" w:space="0" w:color="000000"/>
            </w:tcBorders>
            <w:vAlign w:val="center"/>
          </w:tcPr>
          <w:p w:rsidR="00AF4779" w:rsidRPr="005F4869" w:rsidRDefault="00AF4779" w:rsidP="00056287">
            <w:pPr>
              <w:autoSpaceDE w:val="0"/>
              <w:snapToGrid w:val="0"/>
              <w:jc w:val="right"/>
            </w:pPr>
          </w:p>
        </w:tc>
        <w:tc>
          <w:tcPr>
            <w:tcW w:w="3391" w:type="dxa"/>
            <w:gridSpan w:val="2"/>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autoSpaceDE w:val="0"/>
              <w:snapToGrid w:val="0"/>
              <w:jc w:val="center"/>
              <w:rPr>
                <w:b/>
              </w:rPr>
            </w:pPr>
            <w:r w:rsidRPr="002F6B83">
              <w:rPr>
                <w:b/>
              </w:rPr>
              <w:t>Наименование конструктивных элементов</w:t>
            </w:r>
          </w:p>
        </w:tc>
        <w:tc>
          <w:tcPr>
            <w:tcW w:w="2979" w:type="dxa"/>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pStyle w:val="aff7"/>
              <w:autoSpaceDE w:val="0"/>
              <w:snapToGrid w:val="0"/>
              <w:spacing w:line="276" w:lineRule="auto"/>
              <w:rPr>
                <w:b/>
                <w:sz w:val="22"/>
                <w:szCs w:val="22"/>
                <w:lang w:val="ru-RU"/>
              </w:rPr>
            </w:pPr>
            <w:r w:rsidRPr="002F6B83">
              <w:rPr>
                <w:b/>
                <w:sz w:val="22"/>
                <w:szCs w:val="22"/>
                <w:lang w:val="ru-RU"/>
              </w:rPr>
              <w:t>Описание элементов (материал, конструкция или система, отделка и прочее)</w:t>
            </w:r>
          </w:p>
        </w:tc>
        <w:tc>
          <w:tcPr>
            <w:tcW w:w="2552" w:type="dxa"/>
            <w:tcBorders>
              <w:top w:val="single" w:sz="4" w:space="0" w:color="000000"/>
              <w:left w:val="single" w:sz="6" w:space="0" w:color="000000"/>
              <w:bottom w:val="single" w:sz="6" w:space="0" w:color="000000"/>
              <w:right w:val="single" w:sz="4" w:space="0" w:color="000000"/>
            </w:tcBorders>
            <w:vAlign w:val="center"/>
            <w:hideMark/>
          </w:tcPr>
          <w:p w:rsidR="00AF4779" w:rsidRPr="002F6B83" w:rsidRDefault="00AF4779" w:rsidP="00056287">
            <w:pPr>
              <w:autoSpaceDE w:val="0"/>
              <w:snapToGrid w:val="0"/>
              <w:jc w:val="center"/>
              <w:rPr>
                <w:b/>
              </w:rPr>
            </w:pPr>
            <w:r w:rsidRPr="002F6B83">
              <w:rPr>
                <w:b/>
              </w:rPr>
              <w:t>Техническое состояние элементов общего имущества многоквартирного дома</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Фундамент</w:t>
            </w:r>
          </w:p>
        </w:tc>
        <w:tc>
          <w:tcPr>
            <w:tcW w:w="2979" w:type="dxa"/>
            <w:tcBorders>
              <w:top w:val="single" w:sz="6" w:space="0" w:color="000000"/>
              <w:left w:val="single" w:sz="6" w:space="0" w:color="000000"/>
              <w:bottom w:val="single" w:sz="6" w:space="0" w:color="000000"/>
              <w:right w:val="single" w:sz="6" w:space="0" w:color="000000"/>
            </w:tcBorders>
            <w:hideMark/>
          </w:tcPr>
          <w:tbl>
            <w:tblPr>
              <w:tblW w:w="2852" w:type="dxa"/>
              <w:tblBorders>
                <w:top w:val="nil"/>
                <w:left w:val="nil"/>
                <w:bottom w:val="nil"/>
                <w:right w:val="nil"/>
              </w:tblBorders>
              <w:tblLayout w:type="fixed"/>
              <w:tblLook w:val="0000" w:firstRow="0" w:lastRow="0" w:firstColumn="0" w:lastColumn="0" w:noHBand="0" w:noVBand="0"/>
            </w:tblPr>
            <w:tblGrid>
              <w:gridCol w:w="2852"/>
            </w:tblGrid>
            <w:tr w:rsidR="00AF4779" w:rsidRPr="005F4869" w:rsidTr="00056287">
              <w:trPr>
                <w:trHeight w:val="98"/>
              </w:trPr>
              <w:tc>
                <w:tcPr>
                  <w:tcW w:w="2852" w:type="dxa"/>
                </w:tcPr>
                <w:p w:rsidR="00AF4779" w:rsidRPr="005F4869" w:rsidRDefault="00AF4779" w:rsidP="00056287">
                  <w:pPr>
                    <w:tabs>
                      <w:tab w:val="left" w:pos="2763"/>
                    </w:tabs>
                    <w:autoSpaceDE w:val="0"/>
                    <w:autoSpaceDN w:val="0"/>
                    <w:adjustRightInd w:val="0"/>
                    <w:ind w:left="-108"/>
                    <w:rPr>
                      <w:color w:val="000000"/>
                    </w:rPr>
                  </w:pPr>
                  <w:proofErr w:type="gramStart"/>
                  <w:r>
                    <w:rPr>
                      <w:color w:val="000000"/>
                    </w:rPr>
                    <w:t>Бутово-ленточный</w:t>
                  </w:r>
                  <w:proofErr w:type="gramEnd"/>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pPr>
              <w:autoSpaceDE w:val="0"/>
              <w:snapToGrid w:val="0"/>
            </w:pPr>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2.</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Наружные и внутренние капитальные стены</w:t>
            </w:r>
          </w:p>
        </w:tc>
        <w:tc>
          <w:tcPr>
            <w:tcW w:w="2979" w:type="dxa"/>
            <w:tcBorders>
              <w:top w:val="single" w:sz="6" w:space="0" w:color="000000"/>
              <w:left w:val="single" w:sz="6" w:space="0" w:color="000000"/>
              <w:bottom w:val="single" w:sz="6" w:space="0" w:color="000000"/>
              <w:right w:val="single" w:sz="6" w:space="0" w:color="000000"/>
            </w:tcBorders>
            <w:hideMark/>
          </w:tcPr>
          <w:tbl>
            <w:tblPr>
              <w:tblW w:w="2830" w:type="dxa"/>
              <w:tblBorders>
                <w:top w:val="nil"/>
                <w:left w:val="nil"/>
                <w:bottom w:val="nil"/>
                <w:right w:val="nil"/>
              </w:tblBorders>
              <w:tblLayout w:type="fixed"/>
              <w:tblLook w:val="0000" w:firstRow="0" w:lastRow="0" w:firstColumn="0" w:lastColumn="0" w:noHBand="0" w:noVBand="0"/>
            </w:tblPr>
            <w:tblGrid>
              <w:gridCol w:w="2830"/>
            </w:tblGrid>
            <w:tr w:rsidR="00AF4779" w:rsidRPr="005F4869" w:rsidTr="00056287">
              <w:trPr>
                <w:trHeight w:val="184"/>
              </w:trPr>
              <w:tc>
                <w:tcPr>
                  <w:tcW w:w="2830" w:type="dxa"/>
                </w:tcPr>
                <w:p w:rsidR="00AF4779" w:rsidRPr="005F4869" w:rsidRDefault="00AF4779" w:rsidP="00056287">
                  <w:pPr>
                    <w:tabs>
                      <w:tab w:val="left" w:pos="2763"/>
                    </w:tabs>
                    <w:autoSpaceDE w:val="0"/>
                    <w:autoSpaceDN w:val="0"/>
                    <w:adjustRightInd w:val="0"/>
                    <w:rPr>
                      <w:color w:val="000000"/>
                    </w:rPr>
                  </w:pPr>
                  <w:r>
                    <w:rPr>
                      <w:color w:val="000000"/>
                    </w:rPr>
                    <w:t>Сборно-щитовые</w:t>
                  </w:r>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321"/>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3.</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Перегородки</w:t>
            </w:r>
          </w:p>
        </w:tc>
        <w:tc>
          <w:tcPr>
            <w:tcW w:w="2979" w:type="dxa"/>
            <w:tcBorders>
              <w:top w:val="single" w:sz="6" w:space="0" w:color="000000"/>
              <w:left w:val="single" w:sz="6" w:space="0" w:color="000000"/>
              <w:bottom w:val="single" w:sz="6" w:space="0" w:color="000000"/>
              <w:right w:val="single" w:sz="6" w:space="0" w:color="000000"/>
            </w:tcBorders>
            <w:hideMark/>
          </w:tcPr>
          <w:tbl>
            <w:tblPr>
              <w:tblW w:w="2870" w:type="dxa"/>
              <w:tblBorders>
                <w:top w:val="nil"/>
                <w:left w:val="nil"/>
                <w:bottom w:val="nil"/>
                <w:right w:val="nil"/>
              </w:tblBorders>
              <w:tblLayout w:type="fixed"/>
              <w:tblLook w:val="0000" w:firstRow="0" w:lastRow="0" w:firstColumn="0" w:lastColumn="0" w:noHBand="0" w:noVBand="0"/>
            </w:tblPr>
            <w:tblGrid>
              <w:gridCol w:w="2870"/>
            </w:tblGrid>
            <w:tr w:rsidR="00AF4779" w:rsidRPr="005F4869" w:rsidTr="00056287">
              <w:trPr>
                <w:trHeight w:val="196"/>
              </w:trPr>
              <w:tc>
                <w:tcPr>
                  <w:tcW w:w="2870" w:type="dxa"/>
                </w:tcPr>
                <w:p w:rsidR="00AF4779" w:rsidRPr="005F4869" w:rsidRDefault="00AF4779" w:rsidP="00056287">
                  <w:pPr>
                    <w:autoSpaceDE w:val="0"/>
                    <w:autoSpaceDN w:val="0"/>
                    <w:adjustRightInd w:val="0"/>
                    <w:rPr>
                      <w:color w:val="000000"/>
                    </w:rPr>
                  </w:pPr>
                  <w:r w:rsidRPr="005F4869">
                    <w:rPr>
                      <w:color w:val="000000"/>
                    </w:rPr>
                    <w:t>деревянные</w:t>
                  </w:r>
                </w:p>
              </w:tc>
            </w:tr>
          </w:tbl>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4.</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Перекрытия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4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чердачные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междуэтажные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t>д</w:t>
            </w:r>
            <w:r w:rsidRPr="005F4869">
              <w:t>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подвальные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5.</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Крыша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скатная</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6.</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Полы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дощатые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7.</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Проемы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60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окна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двойные створные деревянные</w:t>
            </w:r>
          </w:p>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двери</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филенчатые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40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5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8.</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Отделка</w:t>
            </w:r>
          </w:p>
        </w:tc>
        <w:tc>
          <w:tcPr>
            <w:tcW w:w="2979" w:type="dxa"/>
            <w:tcBorders>
              <w:top w:val="single" w:sz="6" w:space="0" w:color="000000"/>
              <w:left w:val="single" w:sz="6" w:space="0" w:color="000000"/>
              <w:bottom w:val="single" w:sz="4" w:space="0" w:color="auto"/>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auto"/>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57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4" w:space="0" w:color="auto"/>
            </w:tcBorders>
            <w:hideMark/>
          </w:tcPr>
          <w:p w:rsidR="00AF4779" w:rsidRPr="005F4869" w:rsidRDefault="00AF4779" w:rsidP="00056287">
            <w:pPr>
              <w:autoSpaceDE w:val="0"/>
              <w:snapToGrid w:val="0"/>
            </w:pPr>
            <w:r w:rsidRPr="005F4869">
              <w:t>внутренняя</w:t>
            </w:r>
          </w:p>
        </w:tc>
        <w:tc>
          <w:tcPr>
            <w:tcW w:w="2979" w:type="dxa"/>
            <w:tcBorders>
              <w:top w:val="single" w:sz="4" w:space="0" w:color="auto"/>
              <w:left w:val="single" w:sz="4" w:space="0" w:color="auto"/>
              <w:bottom w:val="single" w:sz="6" w:space="0" w:color="000000"/>
              <w:right w:val="single" w:sz="6" w:space="0" w:color="000000"/>
            </w:tcBorders>
            <w:hideMark/>
          </w:tcPr>
          <w:p w:rsidR="00AF4779" w:rsidRPr="005F4869" w:rsidRDefault="00AF4779" w:rsidP="00056287">
            <w:r>
              <w:t>штукатурка стен, потолка, перегородок</w:t>
            </w:r>
          </w:p>
        </w:tc>
        <w:tc>
          <w:tcPr>
            <w:tcW w:w="2552" w:type="dxa"/>
            <w:tcBorders>
              <w:top w:val="single" w:sz="4" w:space="0" w:color="auto"/>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наружная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штукатурка стен</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921"/>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9.</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Механическое, электрическое, санитарно-техническое и иное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ванны напольные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электроплиты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85"/>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телефонные сети и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сети проводного радиовещания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сигнализация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мусоропровод</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лифт</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вентиляция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128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10.</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Внутридомовые инженерные коммуникации и оборудование для предоставления коммунальных услуг</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электроснабжение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холодное водоснабжение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Height w:hRule="exact" w:val="6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горячее водоснабжение</w:t>
            </w:r>
          </w:p>
          <w:p w:rsidR="00AF4779" w:rsidRPr="005F4869" w:rsidRDefault="00AF4779" w:rsidP="00056287">
            <w:pPr>
              <w:autoSpaceDE w:val="0"/>
            </w:pPr>
          </w:p>
          <w:p w:rsidR="00AF4779" w:rsidRPr="005F4869" w:rsidRDefault="00AF4779" w:rsidP="00056287">
            <w:pPr>
              <w:autoSpaceDE w:val="0"/>
            </w:pP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котел</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4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водоотведение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местное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газоснабжение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5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отопление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АГВ</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4" w:space="0" w:color="000000"/>
              <w:right w:val="single" w:sz="6" w:space="0" w:color="000000"/>
            </w:tcBorders>
            <w:hideMark/>
          </w:tcPr>
          <w:p w:rsidR="00AF4779" w:rsidRPr="005F4869" w:rsidRDefault="00AF4779" w:rsidP="00056287">
            <w:pPr>
              <w:autoSpaceDE w:val="0"/>
              <w:snapToGrid w:val="0"/>
              <w:jc w:val="right"/>
            </w:pPr>
            <w:r w:rsidRPr="005F4869">
              <w:t>11.</w:t>
            </w:r>
          </w:p>
        </w:tc>
        <w:tc>
          <w:tcPr>
            <w:tcW w:w="3391" w:type="dxa"/>
            <w:gridSpan w:val="2"/>
            <w:tcBorders>
              <w:top w:val="single" w:sz="6" w:space="0" w:color="000000"/>
              <w:left w:val="single" w:sz="6" w:space="0" w:color="000000"/>
              <w:bottom w:val="single" w:sz="4" w:space="0" w:color="000000"/>
              <w:right w:val="single" w:sz="6" w:space="0" w:color="000000"/>
            </w:tcBorders>
            <w:hideMark/>
          </w:tcPr>
          <w:p w:rsidR="00AF4779" w:rsidRPr="005F4869" w:rsidRDefault="00AF4779" w:rsidP="00056287">
            <w:pPr>
              <w:autoSpaceDE w:val="0"/>
              <w:snapToGrid w:val="0"/>
            </w:pPr>
            <w:r w:rsidRPr="005F4869">
              <w:t>Крыльца</w:t>
            </w:r>
          </w:p>
        </w:tc>
        <w:tc>
          <w:tcPr>
            <w:tcW w:w="2979" w:type="dxa"/>
            <w:tcBorders>
              <w:top w:val="single" w:sz="6" w:space="0" w:color="000000"/>
              <w:left w:val="single" w:sz="6" w:space="0" w:color="000000"/>
              <w:bottom w:val="single" w:sz="4"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000000"/>
              <w:right w:val="single" w:sz="4" w:space="0" w:color="000000"/>
            </w:tcBorders>
          </w:tcPr>
          <w:p w:rsidR="00AF4779" w:rsidRPr="005F4869" w:rsidRDefault="00AF4779" w:rsidP="00056287">
            <w:pPr>
              <w:autoSpaceDE w:val="0"/>
              <w:snapToGrid w:val="0"/>
            </w:pPr>
          </w:p>
        </w:tc>
      </w:tr>
    </w:tbl>
    <w:p w:rsidR="00AF4779" w:rsidRPr="005F4869" w:rsidRDefault="00AF4779" w:rsidP="00AF4779">
      <w:pPr>
        <w:tabs>
          <w:tab w:val="right" w:pos="10080"/>
        </w:tabs>
        <w:ind w:right="-443"/>
        <w:rPr>
          <w:i/>
        </w:rPr>
      </w:pPr>
    </w:p>
    <w:p w:rsidR="00AF4779" w:rsidRPr="005F4869" w:rsidRDefault="00AF4779" w:rsidP="00AF4779">
      <w:pPr>
        <w:autoSpaceDE w:val="0"/>
        <w:autoSpaceDN w:val="0"/>
        <w:jc w:val="center"/>
      </w:pPr>
      <w:r>
        <w:t xml:space="preserve">Заместитель главы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w:t>
      </w:r>
    </w:p>
    <w:p w:rsidR="00AF4779" w:rsidRPr="005F4869" w:rsidRDefault="00AF4779" w:rsidP="00AF4779">
      <w:pPr>
        <w:pBdr>
          <w:top w:val="single" w:sz="4" w:space="1" w:color="auto"/>
        </w:pBdr>
        <w:autoSpaceDE w:val="0"/>
        <w:autoSpaceDN w:val="0"/>
        <w:jc w:val="center"/>
      </w:pPr>
      <w:proofErr w:type="gramStart"/>
      <w:r w:rsidRPr="005F4869">
        <w:t xml:space="preserve">(должность, </w:t>
      </w:r>
      <w:proofErr w:type="spellStart"/>
      <w:r w:rsidRPr="005F4869">
        <w:t>ф.и.о.</w:t>
      </w:r>
      <w:proofErr w:type="spellEnd"/>
      <w:r w:rsidRPr="005F4869">
        <w:t xml:space="preserve"> руководителя органа местного самоуправления, уполномоченного устанавливать</w:t>
      </w:r>
      <w:proofErr w:type="gramEnd"/>
    </w:p>
    <w:p w:rsidR="00AF4779" w:rsidRPr="005F4869" w:rsidRDefault="00AF4779" w:rsidP="00AF4779">
      <w:pPr>
        <w:pBdr>
          <w:top w:val="single" w:sz="4" w:space="1" w:color="auto"/>
        </w:pBdr>
        <w:autoSpaceDE w:val="0"/>
        <w:autoSpaceDN w:val="0"/>
        <w:jc w:val="center"/>
      </w:pPr>
      <w:r w:rsidRPr="005F4869">
        <w:t>техническое состояние многоквартирного дома, являющегося объектом конкурса)</w:t>
      </w:r>
    </w:p>
    <w:p w:rsidR="00AF4779" w:rsidRDefault="00AF4779" w:rsidP="00AF4779">
      <w:pPr>
        <w:jc w:val="center"/>
        <w:rPr>
          <w:b/>
          <w:caps/>
        </w:rPr>
      </w:pPr>
    </w:p>
    <w:p w:rsidR="00AF4779" w:rsidRPr="005F4869" w:rsidRDefault="00AF4779" w:rsidP="00AF4779">
      <w:pPr>
        <w:jc w:val="center"/>
        <w:rPr>
          <w:b/>
          <w:caps/>
        </w:rPr>
      </w:pPr>
      <w:r w:rsidRPr="005F4869">
        <w:rPr>
          <w:b/>
          <w:caps/>
        </w:rPr>
        <w:t>А к т</w:t>
      </w:r>
    </w:p>
    <w:p w:rsidR="00AF4779" w:rsidRPr="005F4869" w:rsidRDefault="00AF4779" w:rsidP="00AF4779">
      <w:pPr>
        <w:jc w:val="center"/>
        <w:rPr>
          <w:b/>
          <w:caps/>
        </w:rPr>
      </w:pPr>
    </w:p>
    <w:p w:rsidR="00AF4779" w:rsidRPr="005F4869" w:rsidRDefault="00AF4779" w:rsidP="00AF4779">
      <w:pPr>
        <w:jc w:val="center"/>
        <w:rPr>
          <w:b/>
        </w:rPr>
      </w:pPr>
      <w:r w:rsidRPr="005F4869">
        <w:rPr>
          <w:b/>
        </w:rPr>
        <w:t>о состоянии общего имущества собственников помещений в многоквартирном доме, являющегося объектом конкурса</w:t>
      </w:r>
    </w:p>
    <w:p w:rsidR="00AF4779" w:rsidRPr="005F4869" w:rsidRDefault="00AF4779" w:rsidP="004D465A">
      <w:pPr>
        <w:pStyle w:val="afe"/>
        <w:numPr>
          <w:ilvl w:val="0"/>
          <w:numId w:val="6"/>
        </w:numPr>
        <w:contextualSpacing/>
        <w:jc w:val="center"/>
      </w:pPr>
      <w:r w:rsidRPr="005F4869">
        <w:t>Общие сведения о многоквартирном доме</w:t>
      </w:r>
    </w:p>
    <w:p w:rsidR="00AF4779" w:rsidRPr="005F4869" w:rsidRDefault="00AF4779" w:rsidP="00AF4779">
      <w:pPr>
        <w:ind w:left="828"/>
      </w:pPr>
    </w:p>
    <w:p w:rsidR="00AF4779" w:rsidRPr="005F4869" w:rsidRDefault="00AF4779" w:rsidP="00AF4779">
      <w:pPr>
        <w:tabs>
          <w:tab w:val="right" w:pos="9639"/>
        </w:tabs>
        <w:ind w:firstLine="709"/>
        <w:rPr>
          <w:u w:val="single"/>
        </w:rPr>
      </w:pPr>
      <w:r w:rsidRPr="005F4869">
        <w:t xml:space="preserve">1. Адрес многоквартирного дома:    </w:t>
      </w:r>
      <w:r>
        <w:rPr>
          <w:u w:val="single"/>
        </w:rPr>
        <w:t>п</w:t>
      </w:r>
      <w:proofErr w:type="gramStart"/>
      <w:r>
        <w:rPr>
          <w:u w:val="single"/>
        </w:rPr>
        <w:t>.М</w:t>
      </w:r>
      <w:proofErr w:type="gramEnd"/>
      <w:r>
        <w:rPr>
          <w:u w:val="single"/>
        </w:rPr>
        <w:t>айский,д.27</w:t>
      </w:r>
    </w:p>
    <w:p w:rsidR="00AF4779" w:rsidRPr="00206D58" w:rsidRDefault="00AF4779" w:rsidP="00AF4779">
      <w:pPr>
        <w:rPr>
          <w:rFonts w:ascii="Helvetica" w:hAnsi="Helvetica"/>
          <w:color w:val="FF0000"/>
          <w:sz w:val="21"/>
          <w:szCs w:val="21"/>
        </w:rPr>
      </w:pPr>
      <w:r>
        <w:t xml:space="preserve">             </w:t>
      </w:r>
      <w:r w:rsidRPr="005F4869">
        <w:t>2. Кадастровый номер многоквартирного дома (при его наличии</w:t>
      </w:r>
      <w:r w:rsidRPr="005F4869">
        <w:rPr>
          <w:u w:val="single"/>
        </w:rPr>
        <w:t>):</w:t>
      </w:r>
      <w:r>
        <w:rPr>
          <w:u w:val="single"/>
        </w:rPr>
        <w:t xml:space="preserve"> </w:t>
      </w:r>
    </w:p>
    <w:p w:rsidR="00AF4779" w:rsidRPr="005F4869" w:rsidRDefault="00AF4779" w:rsidP="00AF4779">
      <w:pPr>
        <w:tabs>
          <w:tab w:val="left" w:pos="3225"/>
          <w:tab w:val="right" w:pos="9356"/>
        </w:tabs>
        <w:ind w:firstLine="709"/>
        <w:rPr>
          <w:u w:val="single"/>
        </w:rPr>
      </w:pPr>
      <w:r w:rsidRPr="005F4869">
        <w:t xml:space="preserve">3. Серия, тип постройки:  </w:t>
      </w:r>
      <w:proofErr w:type="spellStart"/>
      <w:r w:rsidRPr="005F4869">
        <w:t>бутово</w:t>
      </w:r>
      <w:proofErr w:type="spellEnd"/>
      <w:r w:rsidRPr="005F4869">
        <w:t>-ленточный</w:t>
      </w:r>
    </w:p>
    <w:p w:rsidR="00AF4779" w:rsidRPr="005F4869" w:rsidRDefault="00AF4779" w:rsidP="00AF4779">
      <w:pPr>
        <w:tabs>
          <w:tab w:val="right" w:pos="9356"/>
        </w:tabs>
        <w:ind w:firstLine="709"/>
        <w:rPr>
          <w:u w:val="single"/>
        </w:rPr>
      </w:pPr>
      <w:r w:rsidRPr="005F4869">
        <w:t xml:space="preserve">4. Год постройки:     </w:t>
      </w:r>
      <w:r>
        <w:rPr>
          <w:u w:val="single"/>
        </w:rPr>
        <w:t>1956</w:t>
      </w:r>
      <w:r w:rsidRPr="005F4869">
        <w:rPr>
          <w:u w:val="single"/>
        </w:rPr>
        <w:tab/>
      </w:r>
    </w:p>
    <w:p w:rsidR="00AF4779" w:rsidRPr="005F4869" w:rsidRDefault="00AF4779" w:rsidP="00AF4779">
      <w:pPr>
        <w:tabs>
          <w:tab w:val="left" w:pos="7425"/>
          <w:tab w:val="right" w:pos="9356"/>
        </w:tabs>
        <w:ind w:firstLine="709"/>
        <w:rPr>
          <w:u w:val="single"/>
        </w:rPr>
      </w:pPr>
      <w:r w:rsidRPr="005F4869">
        <w:t xml:space="preserve">5. Степень износа по данным государственного технического учета </w:t>
      </w:r>
      <w:r w:rsidRPr="005F4869">
        <w:rPr>
          <w:u w:val="single"/>
        </w:rPr>
        <w:tab/>
        <w:t xml:space="preserve"> </w:t>
      </w:r>
      <w:r w:rsidRPr="005F4869">
        <w:rPr>
          <w:u w:val="single"/>
        </w:rPr>
        <w:tab/>
      </w:r>
    </w:p>
    <w:p w:rsidR="00AF4779" w:rsidRPr="005F4869" w:rsidRDefault="00AF4779" w:rsidP="00AF4779">
      <w:pPr>
        <w:tabs>
          <w:tab w:val="left" w:pos="4890"/>
          <w:tab w:val="right" w:pos="9356"/>
        </w:tabs>
        <w:ind w:firstLine="709"/>
        <w:rPr>
          <w:u w:val="single"/>
        </w:rPr>
      </w:pPr>
      <w:r w:rsidRPr="005F4869">
        <w:t>6. Степень фактического износа                 _</w:t>
      </w:r>
      <w:r w:rsidRPr="005F4869">
        <w:rPr>
          <w:u w:val="single"/>
        </w:rPr>
        <w:t xml:space="preserve"> ___</w:t>
      </w:r>
      <w:r w:rsidRPr="005F4869">
        <w:rPr>
          <w:u w:val="single"/>
        </w:rPr>
        <w:tab/>
      </w:r>
    </w:p>
    <w:p w:rsidR="00AF4779" w:rsidRPr="005F4869" w:rsidRDefault="00AF4779" w:rsidP="00AF4779">
      <w:pPr>
        <w:tabs>
          <w:tab w:val="right" w:pos="9356"/>
        </w:tabs>
        <w:ind w:firstLine="709"/>
        <w:rPr>
          <w:u w:val="single"/>
        </w:rPr>
      </w:pPr>
      <w:r w:rsidRPr="005F4869">
        <w:t xml:space="preserve">7. Год последнего капитального ремонта  </w:t>
      </w:r>
      <w:r w:rsidRPr="005F4869">
        <w:rPr>
          <w:u w:val="single"/>
        </w:rPr>
        <w:t xml:space="preserve"> </w:t>
      </w:r>
      <w:r>
        <w:rPr>
          <w:u w:val="single"/>
        </w:rPr>
        <w:t>_1980_</w:t>
      </w:r>
    </w:p>
    <w:p w:rsidR="00AF4779" w:rsidRPr="005F4869" w:rsidRDefault="00AF4779" w:rsidP="00AF4779">
      <w:pPr>
        <w:tabs>
          <w:tab w:val="right" w:pos="9356"/>
        </w:tabs>
        <w:ind w:firstLine="709"/>
        <w:rPr>
          <w:u w:val="single"/>
        </w:rPr>
      </w:pPr>
      <w:r w:rsidRPr="005F4869">
        <w:t xml:space="preserve">8. Реквизиты правового акта о признании многоквартирного дома аварийным и подлежащим  сносу                                                   __________________________________________                                                       </w:t>
      </w:r>
      <w:r w:rsidRPr="005F4869">
        <w:rPr>
          <w:b/>
          <w:u w:val="single"/>
        </w:rPr>
        <w:t xml:space="preserve"> </w:t>
      </w:r>
    </w:p>
    <w:p w:rsidR="00AF4779" w:rsidRPr="005F4869" w:rsidRDefault="00AF4779" w:rsidP="00AF4779">
      <w:pPr>
        <w:tabs>
          <w:tab w:val="right" w:pos="9356"/>
        </w:tabs>
        <w:ind w:firstLine="709"/>
        <w:rPr>
          <w:u w:val="single"/>
        </w:rPr>
      </w:pPr>
      <w:r w:rsidRPr="005F4869">
        <w:t xml:space="preserve">9. Количество этажей                                   </w:t>
      </w:r>
      <w:r>
        <w:rPr>
          <w:u w:val="single"/>
        </w:rPr>
        <w:t>2</w:t>
      </w:r>
      <w:r w:rsidRPr="005F4869">
        <w:rPr>
          <w:u w:val="single"/>
        </w:rPr>
        <w:tab/>
      </w:r>
    </w:p>
    <w:p w:rsidR="00AF4779" w:rsidRPr="005F4869" w:rsidRDefault="00AF4779" w:rsidP="00AF4779">
      <w:pPr>
        <w:tabs>
          <w:tab w:val="right" w:pos="9356"/>
        </w:tabs>
        <w:ind w:firstLine="709"/>
        <w:rPr>
          <w:u w:val="single"/>
        </w:rPr>
      </w:pPr>
      <w:r w:rsidRPr="005F4869">
        <w:t xml:space="preserve">10. Наличие подвала                                       </w:t>
      </w:r>
      <w:r w:rsidRPr="005F4869">
        <w:rPr>
          <w:u w:val="single"/>
        </w:rPr>
        <w:tab/>
      </w:r>
    </w:p>
    <w:p w:rsidR="00AF4779" w:rsidRPr="005F4869" w:rsidRDefault="00AF4779" w:rsidP="00AF4779">
      <w:pPr>
        <w:tabs>
          <w:tab w:val="right" w:pos="9356"/>
        </w:tabs>
        <w:ind w:firstLine="709"/>
        <w:rPr>
          <w:u w:val="single"/>
        </w:rPr>
      </w:pPr>
      <w:r w:rsidRPr="005F4869">
        <w:t>11. Наличие цокольного (подземного) этажа   0</w:t>
      </w:r>
      <w:r w:rsidRPr="005F4869">
        <w:rPr>
          <w:u w:val="single"/>
        </w:rPr>
        <w:tab/>
      </w:r>
    </w:p>
    <w:p w:rsidR="00AF4779" w:rsidRPr="005F4869" w:rsidRDefault="00AF4779" w:rsidP="00AF4779">
      <w:pPr>
        <w:tabs>
          <w:tab w:val="right" w:pos="9356"/>
        </w:tabs>
        <w:ind w:firstLine="709"/>
        <w:rPr>
          <w:u w:val="single"/>
        </w:rPr>
      </w:pPr>
      <w:r w:rsidRPr="005F4869">
        <w:t xml:space="preserve">12. Наличие мансарды                                    </w:t>
      </w:r>
      <w:r w:rsidRPr="005F4869">
        <w:rPr>
          <w:u w:val="single"/>
        </w:rPr>
        <w:tab/>
      </w:r>
    </w:p>
    <w:p w:rsidR="00AF4779" w:rsidRPr="005F4869" w:rsidRDefault="00AF4779" w:rsidP="00AF4779">
      <w:pPr>
        <w:tabs>
          <w:tab w:val="right" w:pos="9356"/>
        </w:tabs>
        <w:ind w:firstLine="709"/>
        <w:rPr>
          <w:u w:val="single"/>
        </w:rPr>
      </w:pPr>
      <w:r w:rsidRPr="005F4869">
        <w:t xml:space="preserve">13. Наличие мезонина                                     </w:t>
      </w:r>
      <w:r w:rsidRPr="005F4869">
        <w:rPr>
          <w:u w:val="single"/>
        </w:rPr>
        <w:tab/>
      </w:r>
    </w:p>
    <w:p w:rsidR="00AF4779" w:rsidRPr="005F4869" w:rsidRDefault="00AF4779" w:rsidP="00AF4779">
      <w:pPr>
        <w:tabs>
          <w:tab w:val="left" w:pos="5040"/>
          <w:tab w:val="right" w:pos="9356"/>
        </w:tabs>
        <w:ind w:firstLine="709"/>
        <w:rPr>
          <w:u w:val="single"/>
        </w:rPr>
      </w:pPr>
      <w:r w:rsidRPr="005F4869">
        <w:t xml:space="preserve">14. Количество квартир                                  </w:t>
      </w:r>
      <w:r w:rsidRPr="005F4869">
        <w:rPr>
          <w:u w:val="single"/>
        </w:rPr>
        <w:tab/>
      </w:r>
      <w:r>
        <w:rPr>
          <w:u w:val="single"/>
        </w:rPr>
        <w:t>8</w:t>
      </w:r>
      <w:r w:rsidRPr="005F4869">
        <w:rPr>
          <w:u w:val="single"/>
        </w:rPr>
        <w:tab/>
      </w:r>
    </w:p>
    <w:p w:rsidR="00AF4779" w:rsidRPr="005F4869" w:rsidRDefault="00AF4779" w:rsidP="00AF4779">
      <w:pPr>
        <w:tabs>
          <w:tab w:val="right" w:pos="9356"/>
        </w:tabs>
        <w:ind w:firstLine="709"/>
        <w:rPr>
          <w:u w:val="single"/>
        </w:rPr>
      </w:pPr>
      <w:r w:rsidRPr="005F4869">
        <w:t xml:space="preserve">15. Количество нежилых помещений, не входящих в состав общего имущества </w:t>
      </w:r>
      <w:r>
        <w:t xml:space="preserve">  </w:t>
      </w:r>
      <w:r w:rsidRPr="00BA692D">
        <w:rPr>
          <w:u w:val="single"/>
        </w:rPr>
        <w:tab/>
      </w:r>
    </w:p>
    <w:p w:rsidR="00AF4779" w:rsidRPr="005F4869" w:rsidRDefault="00AF4779" w:rsidP="00AF4779">
      <w:pPr>
        <w:tabs>
          <w:tab w:val="right" w:pos="9356"/>
        </w:tabs>
        <w:ind w:firstLine="709"/>
        <w:jc w:val="both"/>
        <w:rPr>
          <w:u w:val="single"/>
        </w:rPr>
      </w:pPr>
      <w:r w:rsidRPr="005F4869">
        <w:t xml:space="preserve">16. Реквизиты правового акта о признании всех жилых помещений в многоквартирном доме </w:t>
      </w:r>
      <w:proofErr w:type="gramStart"/>
      <w:r w:rsidRPr="005F4869">
        <w:t>непригодными</w:t>
      </w:r>
      <w:proofErr w:type="gramEnd"/>
      <w:r w:rsidRPr="005F4869">
        <w:t xml:space="preserve"> для проживания___</w:t>
      </w:r>
      <w:r w:rsidRPr="005F4869">
        <w:rPr>
          <w:u w:val="single"/>
        </w:rPr>
        <w:t>__________________________________________________</w:t>
      </w:r>
    </w:p>
    <w:p w:rsidR="00AF4779" w:rsidRPr="005F4869" w:rsidRDefault="00AF4779" w:rsidP="00AF4779">
      <w:pPr>
        <w:tabs>
          <w:tab w:val="right" w:pos="9356"/>
        </w:tabs>
        <w:ind w:firstLine="709"/>
        <w:rPr>
          <w:u w:val="single"/>
        </w:rPr>
      </w:pPr>
      <w:r w:rsidRPr="005F4869">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F4869">
        <w:rPr>
          <w:u w:val="single"/>
        </w:rPr>
        <w:tab/>
      </w:r>
    </w:p>
    <w:p w:rsidR="00AF4779" w:rsidRPr="005F4869" w:rsidRDefault="00AF4779" w:rsidP="00AF4779">
      <w:pPr>
        <w:ind w:firstLine="709"/>
        <w:rPr>
          <w:i/>
          <w:iCs/>
        </w:rPr>
      </w:pPr>
      <w:r w:rsidRPr="005F4869">
        <w:t xml:space="preserve">18. Строительный объем </w:t>
      </w:r>
      <w:r w:rsidRPr="005F4869">
        <w:rPr>
          <w:u w:val="single"/>
        </w:rPr>
        <w:t>_____   _</w:t>
      </w:r>
      <w:proofErr w:type="spellStart"/>
      <w:r w:rsidRPr="005F4869">
        <w:rPr>
          <w:i/>
          <w:iCs/>
        </w:rPr>
        <w:t>куб</w:t>
      </w:r>
      <w:proofErr w:type="gramStart"/>
      <w:r w:rsidRPr="005F4869">
        <w:rPr>
          <w:i/>
          <w:iCs/>
        </w:rPr>
        <w:t>.м</w:t>
      </w:r>
      <w:proofErr w:type="spellEnd"/>
      <w:proofErr w:type="gramEnd"/>
    </w:p>
    <w:p w:rsidR="00AF4779" w:rsidRPr="005F4869" w:rsidRDefault="00AF4779" w:rsidP="00AF4779">
      <w:pPr>
        <w:ind w:firstLine="709"/>
      </w:pPr>
      <w:r w:rsidRPr="005F4869">
        <w:t>19. Площадь:</w:t>
      </w:r>
    </w:p>
    <w:p w:rsidR="00AF4779" w:rsidRPr="005F4869" w:rsidRDefault="00AF4779" w:rsidP="00AF4779">
      <w:pPr>
        <w:ind w:firstLine="709"/>
        <w:rPr>
          <w:i/>
          <w:iCs/>
        </w:rPr>
      </w:pPr>
      <w:r w:rsidRPr="005F4869">
        <w:t>а) многоквартирного дома с лоджиями, балконами, шкафами, коридорами и лестничными клетками __</w:t>
      </w:r>
      <w:r>
        <w:rPr>
          <w:u w:val="single"/>
        </w:rPr>
        <w:t>418,6</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rPr>
          <w:i/>
          <w:iCs/>
        </w:rPr>
      </w:pPr>
      <w:r w:rsidRPr="005F4869">
        <w:t>б) жилых помещений (общая площадь квартир) ____</w:t>
      </w:r>
      <w:r>
        <w:rPr>
          <w:u w:val="single"/>
        </w:rPr>
        <w:t>418,6</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pStyle w:val="ab"/>
        <w:rPr>
          <w:i/>
          <w:iCs/>
          <w:sz w:val="22"/>
          <w:szCs w:val="22"/>
        </w:rPr>
      </w:pPr>
      <w:r w:rsidRPr="005F4869">
        <w:rPr>
          <w:sz w:val="22"/>
          <w:szCs w:val="22"/>
        </w:rPr>
        <w:t>в) нежилых помещений (общая площадь нежилых помещений, не входящих в состав общего имущества в многоквартирном доме) __</w:t>
      </w:r>
      <w:r w:rsidRPr="005F4869">
        <w:rPr>
          <w:sz w:val="22"/>
          <w:szCs w:val="22"/>
          <w:u w:val="single"/>
        </w:rPr>
        <w:t>___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г) помещений общего пользования (общая площадь нежилых помещений, входящих в состав общего имущества в многоквартирном доме) _</w:t>
      </w:r>
      <w:r>
        <w:rPr>
          <w:sz w:val="22"/>
          <w:szCs w:val="22"/>
        </w:rPr>
        <w:t>46,6</w:t>
      </w:r>
      <w:r w:rsidRPr="005F4869">
        <w:rPr>
          <w:sz w:val="22"/>
          <w:szCs w:val="22"/>
          <w:u w:val="single"/>
        </w:rPr>
        <w:t xml:space="preserve">__ </w:t>
      </w:r>
      <w:r>
        <w:rPr>
          <w:sz w:val="22"/>
          <w:szCs w:val="22"/>
          <w:u w:val="single"/>
        </w:rPr>
        <w:t>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 xml:space="preserve">20. Количество лестниц </w:t>
      </w:r>
      <w:r w:rsidRPr="005F4869">
        <w:rPr>
          <w:sz w:val="22"/>
          <w:szCs w:val="22"/>
          <w:u w:val="single"/>
        </w:rPr>
        <w:t>____</w:t>
      </w:r>
      <w:r w:rsidRPr="005F4869">
        <w:rPr>
          <w:i/>
          <w:iCs/>
          <w:sz w:val="22"/>
          <w:szCs w:val="22"/>
        </w:rPr>
        <w:t xml:space="preserve"> шт.</w:t>
      </w:r>
    </w:p>
    <w:p w:rsidR="00AF4779" w:rsidRPr="005F4869" w:rsidRDefault="00AF4779" w:rsidP="00AF4779">
      <w:pPr>
        <w:ind w:firstLine="709"/>
        <w:rPr>
          <w:i/>
          <w:iCs/>
        </w:rPr>
      </w:pPr>
      <w:r w:rsidRPr="005F4869">
        <w:t xml:space="preserve">21. Уборочная площадь лестниц (включая межквартирные лестничные площадки) </w:t>
      </w:r>
      <w:r>
        <w:rPr>
          <w:u w:val="single"/>
        </w:rPr>
        <w:t>___46,6_</w:t>
      </w:r>
      <w:r w:rsidRPr="008D1D0A">
        <w:rPr>
          <w:i/>
          <w:iCs/>
          <w:u w:val="single"/>
        </w:rPr>
        <w:t>кв</w:t>
      </w:r>
      <w:proofErr w:type="gramStart"/>
      <w:r w:rsidRPr="005F4869">
        <w:rPr>
          <w:i/>
          <w:iCs/>
        </w:rPr>
        <w:t>.м</w:t>
      </w:r>
      <w:proofErr w:type="gramEnd"/>
    </w:p>
    <w:p w:rsidR="00AF4779" w:rsidRPr="005F4869" w:rsidRDefault="00AF4779" w:rsidP="00AF4779">
      <w:pPr>
        <w:ind w:firstLine="709"/>
      </w:pPr>
      <w:r w:rsidRPr="005F4869">
        <w:t>22. Уборочная площадь общих коридоров _</w:t>
      </w:r>
      <w:r w:rsidRPr="005F4869">
        <w:rPr>
          <w:u w:val="single"/>
        </w:rPr>
        <w:t>____</w:t>
      </w:r>
      <w:r w:rsidRPr="005F4869">
        <w:t xml:space="preserve"> </w:t>
      </w:r>
      <w:proofErr w:type="spellStart"/>
      <w:r w:rsidRPr="005F4869">
        <w:t>кв</w:t>
      </w:r>
      <w:proofErr w:type="gramStart"/>
      <w:r w:rsidRPr="005F4869">
        <w:t>.м</w:t>
      </w:r>
      <w:proofErr w:type="spellEnd"/>
      <w:proofErr w:type="gramEnd"/>
    </w:p>
    <w:p w:rsidR="00AF4779" w:rsidRPr="005F4869" w:rsidRDefault="00AF4779" w:rsidP="00AF4779">
      <w:pPr>
        <w:ind w:firstLine="709"/>
        <w:rPr>
          <w:i/>
          <w:iCs/>
        </w:rPr>
      </w:pPr>
      <w:r w:rsidRPr="005F4869">
        <w:t xml:space="preserve">23. Уборочная площадь других помещений общего пользования (включая технические этажи, чердаки, технические подвалы) _____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pPr>
      <w:r w:rsidRPr="005F4869">
        <w:t xml:space="preserve">24. Площадь земельного участка, входящего в состав общего имущества многоквартирного дома  </w:t>
      </w:r>
    </w:p>
    <w:p w:rsidR="00AF4779" w:rsidRPr="005F4869" w:rsidRDefault="00AF4779" w:rsidP="00AF4779">
      <w:pPr>
        <w:tabs>
          <w:tab w:val="left" w:pos="6720"/>
          <w:tab w:val="right" w:pos="9638"/>
        </w:tabs>
        <w:ind w:firstLine="709"/>
        <w:rPr>
          <w:u w:val="single"/>
        </w:rPr>
      </w:pPr>
      <w:r w:rsidRPr="005F4869">
        <w:t>25. Кадастровый номер земельного участка (при его наличии</w:t>
      </w:r>
      <w:r w:rsidRPr="005F4869">
        <w:rPr>
          <w:u w:val="single"/>
        </w:rPr>
        <w:t xml:space="preserve">)  </w:t>
      </w:r>
    </w:p>
    <w:p w:rsidR="00AF4779" w:rsidRPr="005F4869" w:rsidRDefault="00AF4779" w:rsidP="00AF4779"/>
    <w:p w:rsidR="00AF4779" w:rsidRPr="005F4869" w:rsidRDefault="00AF4779" w:rsidP="00AF4779">
      <w:pPr>
        <w:ind w:firstLine="709"/>
        <w:jc w:val="center"/>
      </w:pPr>
      <w:r w:rsidRPr="005F4869">
        <w:rPr>
          <w:lang w:val="en-US"/>
        </w:rPr>
        <w:t>II</w:t>
      </w:r>
      <w:r w:rsidRPr="005F4869">
        <w:t>. Техническое состояние многоквартирного дома, включая пристройки</w:t>
      </w:r>
    </w:p>
    <w:tbl>
      <w:tblPr>
        <w:tblW w:w="97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8"/>
        <w:gridCol w:w="840"/>
        <w:gridCol w:w="2551"/>
        <w:gridCol w:w="2979"/>
        <w:gridCol w:w="2552"/>
      </w:tblGrid>
      <w:tr w:rsidR="00AF4779" w:rsidRPr="005F4869" w:rsidTr="00056287">
        <w:trPr>
          <w:cantSplit/>
          <w:tblHeader/>
        </w:trPr>
        <w:tc>
          <w:tcPr>
            <w:tcW w:w="828" w:type="dxa"/>
            <w:tcBorders>
              <w:top w:val="single" w:sz="4" w:space="0" w:color="000000"/>
              <w:left w:val="single" w:sz="4" w:space="0" w:color="000000"/>
              <w:bottom w:val="single" w:sz="6" w:space="0" w:color="000000"/>
              <w:right w:val="single" w:sz="6" w:space="0" w:color="000000"/>
            </w:tcBorders>
            <w:vAlign w:val="center"/>
          </w:tcPr>
          <w:p w:rsidR="00AF4779" w:rsidRPr="005F4869" w:rsidRDefault="00AF4779" w:rsidP="00056287">
            <w:pPr>
              <w:autoSpaceDE w:val="0"/>
              <w:snapToGrid w:val="0"/>
              <w:jc w:val="right"/>
            </w:pPr>
          </w:p>
        </w:tc>
        <w:tc>
          <w:tcPr>
            <w:tcW w:w="3391" w:type="dxa"/>
            <w:gridSpan w:val="2"/>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autoSpaceDE w:val="0"/>
              <w:snapToGrid w:val="0"/>
              <w:jc w:val="center"/>
              <w:rPr>
                <w:b/>
              </w:rPr>
            </w:pPr>
            <w:r w:rsidRPr="002F6B83">
              <w:rPr>
                <w:b/>
              </w:rPr>
              <w:t>Наименование конструктивных элементов</w:t>
            </w:r>
          </w:p>
        </w:tc>
        <w:tc>
          <w:tcPr>
            <w:tcW w:w="2979" w:type="dxa"/>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pStyle w:val="aff7"/>
              <w:autoSpaceDE w:val="0"/>
              <w:snapToGrid w:val="0"/>
              <w:spacing w:line="276" w:lineRule="auto"/>
              <w:rPr>
                <w:b/>
                <w:sz w:val="22"/>
                <w:szCs w:val="22"/>
                <w:lang w:val="ru-RU"/>
              </w:rPr>
            </w:pPr>
            <w:r w:rsidRPr="002F6B83">
              <w:rPr>
                <w:b/>
                <w:sz w:val="22"/>
                <w:szCs w:val="22"/>
                <w:lang w:val="ru-RU"/>
              </w:rPr>
              <w:t>Описание элементов (материал, конструкция или система, отделка и прочее)</w:t>
            </w:r>
          </w:p>
        </w:tc>
        <w:tc>
          <w:tcPr>
            <w:tcW w:w="2552" w:type="dxa"/>
            <w:tcBorders>
              <w:top w:val="single" w:sz="4" w:space="0" w:color="000000"/>
              <w:left w:val="single" w:sz="6" w:space="0" w:color="000000"/>
              <w:bottom w:val="single" w:sz="6" w:space="0" w:color="000000"/>
              <w:right w:val="single" w:sz="4" w:space="0" w:color="000000"/>
            </w:tcBorders>
            <w:vAlign w:val="center"/>
            <w:hideMark/>
          </w:tcPr>
          <w:p w:rsidR="00AF4779" w:rsidRPr="002F6B83" w:rsidRDefault="00AF4779" w:rsidP="00056287">
            <w:pPr>
              <w:autoSpaceDE w:val="0"/>
              <w:snapToGrid w:val="0"/>
              <w:jc w:val="center"/>
              <w:rPr>
                <w:b/>
              </w:rPr>
            </w:pPr>
            <w:r w:rsidRPr="002F6B83">
              <w:rPr>
                <w:b/>
              </w:rPr>
              <w:t>Техническое состояние элементов общего имущества многоквартирного дома</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Фундамент</w:t>
            </w:r>
          </w:p>
        </w:tc>
        <w:tc>
          <w:tcPr>
            <w:tcW w:w="2979" w:type="dxa"/>
            <w:tcBorders>
              <w:top w:val="single" w:sz="6" w:space="0" w:color="000000"/>
              <w:left w:val="single" w:sz="6" w:space="0" w:color="000000"/>
              <w:bottom w:val="single" w:sz="6" w:space="0" w:color="000000"/>
              <w:right w:val="single" w:sz="6" w:space="0" w:color="000000"/>
            </w:tcBorders>
            <w:hideMark/>
          </w:tcPr>
          <w:tbl>
            <w:tblPr>
              <w:tblW w:w="2852" w:type="dxa"/>
              <w:tblBorders>
                <w:top w:val="nil"/>
                <w:left w:val="nil"/>
                <w:bottom w:val="nil"/>
                <w:right w:val="nil"/>
              </w:tblBorders>
              <w:tblLayout w:type="fixed"/>
              <w:tblLook w:val="0000" w:firstRow="0" w:lastRow="0" w:firstColumn="0" w:lastColumn="0" w:noHBand="0" w:noVBand="0"/>
            </w:tblPr>
            <w:tblGrid>
              <w:gridCol w:w="2852"/>
            </w:tblGrid>
            <w:tr w:rsidR="00AF4779" w:rsidRPr="005F4869" w:rsidTr="00056287">
              <w:trPr>
                <w:trHeight w:val="98"/>
              </w:trPr>
              <w:tc>
                <w:tcPr>
                  <w:tcW w:w="2852" w:type="dxa"/>
                </w:tcPr>
                <w:p w:rsidR="00AF4779" w:rsidRPr="005F4869" w:rsidRDefault="00AF4779" w:rsidP="00056287">
                  <w:pPr>
                    <w:tabs>
                      <w:tab w:val="left" w:pos="2763"/>
                    </w:tabs>
                    <w:autoSpaceDE w:val="0"/>
                    <w:autoSpaceDN w:val="0"/>
                    <w:adjustRightInd w:val="0"/>
                    <w:ind w:left="-108"/>
                    <w:rPr>
                      <w:color w:val="000000"/>
                    </w:rPr>
                  </w:pPr>
                  <w:proofErr w:type="gramStart"/>
                  <w:r>
                    <w:rPr>
                      <w:color w:val="000000"/>
                    </w:rPr>
                    <w:t>Бутово-ленточный</w:t>
                  </w:r>
                  <w:proofErr w:type="gramEnd"/>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pPr>
              <w:autoSpaceDE w:val="0"/>
              <w:snapToGrid w:val="0"/>
            </w:pPr>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lastRenderedPageBreak/>
              <w:t>2.</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Наружные и внутренние капитальные стены</w:t>
            </w:r>
          </w:p>
        </w:tc>
        <w:tc>
          <w:tcPr>
            <w:tcW w:w="2979" w:type="dxa"/>
            <w:tcBorders>
              <w:top w:val="single" w:sz="6" w:space="0" w:color="000000"/>
              <w:left w:val="single" w:sz="6" w:space="0" w:color="000000"/>
              <w:bottom w:val="single" w:sz="6" w:space="0" w:color="000000"/>
              <w:right w:val="single" w:sz="6" w:space="0" w:color="000000"/>
            </w:tcBorders>
            <w:hideMark/>
          </w:tcPr>
          <w:tbl>
            <w:tblPr>
              <w:tblW w:w="2830" w:type="dxa"/>
              <w:tblBorders>
                <w:top w:val="nil"/>
                <w:left w:val="nil"/>
                <w:bottom w:val="nil"/>
                <w:right w:val="nil"/>
              </w:tblBorders>
              <w:tblLayout w:type="fixed"/>
              <w:tblLook w:val="0000" w:firstRow="0" w:lastRow="0" w:firstColumn="0" w:lastColumn="0" w:noHBand="0" w:noVBand="0"/>
            </w:tblPr>
            <w:tblGrid>
              <w:gridCol w:w="2830"/>
            </w:tblGrid>
            <w:tr w:rsidR="00AF4779" w:rsidRPr="005F4869" w:rsidTr="00056287">
              <w:trPr>
                <w:trHeight w:val="184"/>
              </w:trPr>
              <w:tc>
                <w:tcPr>
                  <w:tcW w:w="2830" w:type="dxa"/>
                </w:tcPr>
                <w:p w:rsidR="00AF4779" w:rsidRPr="005F4869" w:rsidRDefault="00AF4779" w:rsidP="00056287">
                  <w:pPr>
                    <w:tabs>
                      <w:tab w:val="left" w:pos="2763"/>
                    </w:tabs>
                    <w:autoSpaceDE w:val="0"/>
                    <w:autoSpaceDN w:val="0"/>
                    <w:adjustRightInd w:val="0"/>
                    <w:rPr>
                      <w:color w:val="000000"/>
                    </w:rPr>
                  </w:pPr>
                  <w:r>
                    <w:rPr>
                      <w:color w:val="000000"/>
                    </w:rPr>
                    <w:t>Сборно-щитовые</w:t>
                  </w:r>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321"/>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3.</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Перегородки</w:t>
            </w:r>
          </w:p>
        </w:tc>
        <w:tc>
          <w:tcPr>
            <w:tcW w:w="2979" w:type="dxa"/>
            <w:tcBorders>
              <w:top w:val="single" w:sz="6" w:space="0" w:color="000000"/>
              <w:left w:val="single" w:sz="6" w:space="0" w:color="000000"/>
              <w:bottom w:val="single" w:sz="6" w:space="0" w:color="000000"/>
              <w:right w:val="single" w:sz="6" w:space="0" w:color="000000"/>
            </w:tcBorders>
            <w:hideMark/>
          </w:tcPr>
          <w:tbl>
            <w:tblPr>
              <w:tblW w:w="2870" w:type="dxa"/>
              <w:tblBorders>
                <w:top w:val="nil"/>
                <w:left w:val="nil"/>
                <w:bottom w:val="nil"/>
                <w:right w:val="nil"/>
              </w:tblBorders>
              <w:tblLayout w:type="fixed"/>
              <w:tblLook w:val="0000" w:firstRow="0" w:lastRow="0" w:firstColumn="0" w:lastColumn="0" w:noHBand="0" w:noVBand="0"/>
            </w:tblPr>
            <w:tblGrid>
              <w:gridCol w:w="2870"/>
            </w:tblGrid>
            <w:tr w:rsidR="00AF4779" w:rsidRPr="005F4869" w:rsidTr="00056287">
              <w:trPr>
                <w:trHeight w:val="196"/>
              </w:trPr>
              <w:tc>
                <w:tcPr>
                  <w:tcW w:w="2870" w:type="dxa"/>
                </w:tcPr>
                <w:p w:rsidR="00AF4779" w:rsidRPr="005F4869" w:rsidRDefault="00AF4779" w:rsidP="00056287">
                  <w:pPr>
                    <w:autoSpaceDE w:val="0"/>
                    <w:autoSpaceDN w:val="0"/>
                    <w:adjustRightInd w:val="0"/>
                    <w:rPr>
                      <w:color w:val="000000"/>
                    </w:rPr>
                  </w:pPr>
                  <w:r w:rsidRPr="005F4869">
                    <w:rPr>
                      <w:color w:val="000000"/>
                    </w:rPr>
                    <w:t>деревянные</w:t>
                  </w:r>
                </w:p>
              </w:tc>
            </w:tr>
          </w:tbl>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4.</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Перекрытия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4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чердачные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междуэтажные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t>д</w:t>
            </w:r>
            <w:r w:rsidRPr="005F4869">
              <w:t>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подвальные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t>-</w:t>
            </w: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5.</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Крыша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скатная</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6.</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Полы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дощатые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7.</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Проемы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60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окна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двойные створные деревянные</w:t>
            </w:r>
          </w:p>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двери</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филенчатые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40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5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8.</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Отделка</w:t>
            </w:r>
          </w:p>
        </w:tc>
        <w:tc>
          <w:tcPr>
            <w:tcW w:w="2979" w:type="dxa"/>
            <w:tcBorders>
              <w:top w:val="single" w:sz="6" w:space="0" w:color="000000"/>
              <w:left w:val="single" w:sz="6" w:space="0" w:color="000000"/>
              <w:bottom w:val="single" w:sz="4" w:space="0" w:color="auto"/>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auto"/>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57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4" w:space="0" w:color="auto"/>
            </w:tcBorders>
            <w:hideMark/>
          </w:tcPr>
          <w:p w:rsidR="00AF4779" w:rsidRPr="005F4869" w:rsidRDefault="00AF4779" w:rsidP="00056287">
            <w:pPr>
              <w:autoSpaceDE w:val="0"/>
              <w:snapToGrid w:val="0"/>
            </w:pPr>
            <w:r w:rsidRPr="005F4869">
              <w:t>внутренняя</w:t>
            </w:r>
          </w:p>
        </w:tc>
        <w:tc>
          <w:tcPr>
            <w:tcW w:w="2979" w:type="dxa"/>
            <w:tcBorders>
              <w:top w:val="single" w:sz="4" w:space="0" w:color="auto"/>
              <w:left w:val="single" w:sz="4" w:space="0" w:color="auto"/>
              <w:bottom w:val="single" w:sz="6" w:space="0" w:color="000000"/>
              <w:right w:val="single" w:sz="6" w:space="0" w:color="000000"/>
            </w:tcBorders>
            <w:hideMark/>
          </w:tcPr>
          <w:p w:rsidR="00AF4779" w:rsidRPr="005F4869" w:rsidRDefault="00AF4779" w:rsidP="00056287">
            <w:r>
              <w:t>штукатурка стен, потолка, перегородок</w:t>
            </w:r>
          </w:p>
        </w:tc>
        <w:tc>
          <w:tcPr>
            <w:tcW w:w="2552" w:type="dxa"/>
            <w:tcBorders>
              <w:top w:val="single" w:sz="4" w:space="0" w:color="auto"/>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наружная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штукатурка стен</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921"/>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9.</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Механическое, электрическое, санитарно-техническое и иное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ванны напольные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электроплиты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85"/>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телефонные сети и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сети проводного радиовещания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сигнализация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мусоропровод</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лифт</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вентиляция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128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10.</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Внутридомовые инженерные коммуникации и оборудование для предоставления коммунальных услуг</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электроснабжение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холодное водоснабжение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Height w:hRule="exact" w:val="6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горячее водоснабжение</w:t>
            </w:r>
          </w:p>
          <w:p w:rsidR="00AF4779" w:rsidRPr="005F4869" w:rsidRDefault="00AF4779" w:rsidP="00056287">
            <w:pPr>
              <w:autoSpaceDE w:val="0"/>
            </w:pPr>
          </w:p>
          <w:p w:rsidR="00AF4779" w:rsidRPr="005F4869" w:rsidRDefault="00AF4779" w:rsidP="00056287">
            <w:pPr>
              <w:autoSpaceDE w:val="0"/>
            </w:pP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котел</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4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водоотведение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местное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газоснабжение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5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отопление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АГВ</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4" w:space="0" w:color="000000"/>
              <w:right w:val="single" w:sz="6" w:space="0" w:color="000000"/>
            </w:tcBorders>
            <w:hideMark/>
          </w:tcPr>
          <w:p w:rsidR="00AF4779" w:rsidRPr="005F4869" w:rsidRDefault="00AF4779" w:rsidP="00056287">
            <w:pPr>
              <w:autoSpaceDE w:val="0"/>
              <w:snapToGrid w:val="0"/>
              <w:jc w:val="right"/>
            </w:pPr>
            <w:r w:rsidRPr="005F4869">
              <w:t>11.</w:t>
            </w:r>
          </w:p>
        </w:tc>
        <w:tc>
          <w:tcPr>
            <w:tcW w:w="3391" w:type="dxa"/>
            <w:gridSpan w:val="2"/>
            <w:tcBorders>
              <w:top w:val="single" w:sz="6" w:space="0" w:color="000000"/>
              <w:left w:val="single" w:sz="6" w:space="0" w:color="000000"/>
              <w:bottom w:val="single" w:sz="4" w:space="0" w:color="000000"/>
              <w:right w:val="single" w:sz="6" w:space="0" w:color="000000"/>
            </w:tcBorders>
            <w:hideMark/>
          </w:tcPr>
          <w:p w:rsidR="00AF4779" w:rsidRPr="005F4869" w:rsidRDefault="00AF4779" w:rsidP="00056287">
            <w:pPr>
              <w:autoSpaceDE w:val="0"/>
              <w:snapToGrid w:val="0"/>
            </w:pPr>
            <w:r w:rsidRPr="005F4869">
              <w:t>Крыльца</w:t>
            </w:r>
          </w:p>
        </w:tc>
        <w:tc>
          <w:tcPr>
            <w:tcW w:w="2979" w:type="dxa"/>
            <w:tcBorders>
              <w:top w:val="single" w:sz="6" w:space="0" w:color="000000"/>
              <w:left w:val="single" w:sz="6" w:space="0" w:color="000000"/>
              <w:bottom w:val="single" w:sz="4"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000000"/>
              <w:right w:val="single" w:sz="4" w:space="0" w:color="000000"/>
            </w:tcBorders>
          </w:tcPr>
          <w:p w:rsidR="00AF4779" w:rsidRPr="005F4869" w:rsidRDefault="00AF4779" w:rsidP="00056287">
            <w:pPr>
              <w:autoSpaceDE w:val="0"/>
              <w:snapToGrid w:val="0"/>
            </w:pPr>
          </w:p>
        </w:tc>
      </w:tr>
    </w:tbl>
    <w:p w:rsidR="00AF4779" w:rsidRPr="005F4869" w:rsidRDefault="00AF4779" w:rsidP="00AF4779">
      <w:pPr>
        <w:tabs>
          <w:tab w:val="right" w:pos="10080"/>
        </w:tabs>
        <w:ind w:right="-443"/>
        <w:rPr>
          <w:i/>
        </w:rPr>
      </w:pPr>
    </w:p>
    <w:p w:rsidR="00AF4779" w:rsidRPr="005F4869" w:rsidRDefault="00AF4779" w:rsidP="00AF4779">
      <w:pPr>
        <w:autoSpaceDE w:val="0"/>
        <w:autoSpaceDN w:val="0"/>
        <w:jc w:val="center"/>
      </w:pPr>
      <w:r>
        <w:t xml:space="preserve">Заместитель главы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w:t>
      </w:r>
    </w:p>
    <w:p w:rsidR="00AF4779" w:rsidRPr="005F4869" w:rsidRDefault="00AF4779" w:rsidP="00AF4779">
      <w:pPr>
        <w:pBdr>
          <w:top w:val="single" w:sz="4" w:space="1" w:color="auto"/>
        </w:pBdr>
        <w:autoSpaceDE w:val="0"/>
        <w:autoSpaceDN w:val="0"/>
        <w:jc w:val="center"/>
      </w:pPr>
      <w:proofErr w:type="gramStart"/>
      <w:r w:rsidRPr="005F4869">
        <w:t xml:space="preserve">(должность, </w:t>
      </w:r>
      <w:proofErr w:type="spellStart"/>
      <w:r w:rsidRPr="005F4869">
        <w:t>ф.и.о.</w:t>
      </w:r>
      <w:proofErr w:type="spellEnd"/>
      <w:r w:rsidRPr="005F4869">
        <w:t xml:space="preserve"> руководителя органа местного самоуправления, уполномоченного устанавливать</w:t>
      </w:r>
      <w:proofErr w:type="gramEnd"/>
    </w:p>
    <w:p w:rsidR="00AF4779" w:rsidRPr="005F4869" w:rsidRDefault="00AF4779" w:rsidP="00AF4779">
      <w:pPr>
        <w:pBdr>
          <w:top w:val="single" w:sz="4" w:space="1" w:color="auto"/>
        </w:pBdr>
        <w:autoSpaceDE w:val="0"/>
        <w:autoSpaceDN w:val="0"/>
        <w:jc w:val="center"/>
      </w:pPr>
      <w:r w:rsidRPr="005F4869">
        <w:t>техническое состояние многоквартирного дома, являющегося объектом конкурса)</w:t>
      </w:r>
    </w:p>
    <w:p w:rsidR="00AF4779" w:rsidRPr="005F4869" w:rsidRDefault="00AF4779" w:rsidP="00AF4779">
      <w:pPr>
        <w:autoSpaceDE w:val="0"/>
        <w:autoSpaceDN w:val="0"/>
      </w:pPr>
    </w:p>
    <w:p w:rsidR="00AF4779" w:rsidRPr="005F4869" w:rsidRDefault="00AF4779" w:rsidP="00AF4779">
      <w:pPr>
        <w:jc w:val="center"/>
        <w:rPr>
          <w:b/>
          <w:caps/>
        </w:rPr>
      </w:pPr>
    </w:p>
    <w:p w:rsidR="00AF4779" w:rsidRPr="005F4869" w:rsidRDefault="00AF4779" w:rsidP="00AF4779">
      <w:pPr>
        <w:jc w:val="center"/>
        <w:rPr>
          <w:b/>
          <w:caps/>
        </w:rPr>
      </w:pPr>
      <w:r w:rsidRPr="005F4869">
        <w:rPr>
          <w:b/>
          <w:caps/>
        </w:rPr>
        <w:t>А к т</w:t>
      </w:r>
    </w:p>
    <w:p w:rsidR="00AF4779" w:rsidRPr="005F4869" w:rsidRDefault="00AF4779" w:rsidP="00AF4779">
      <w:pPr>
        <w:jc w:val="center"/>
        <w:rPr>
          <w:b/>
          <w:caps/>
        </w:rPr>
      </w:pPr>
    </w:p>
    <w:p w:rsidR="00AF4779" w:rsidRPr="005F4869" w:rsidRDefault="00AF4779" w:rsidP="00AF4779">
      <w:pPr>
        <w:jc w:val="center"/>
        <w:rPr>
          <w:b/>
        </w:rPr>
      </w:pPr>
      <w:r w:rsidRPr="005F4869">
        <w:rPr>
          <w:b/>
        </w:rPr>
        <w:t>о состоянии общего имущества собственников помещений в многоквартирном доме, являющегося объектом конкурса</w:t>
      </w:r>
    </w:p>
    <w:p w:rsidR="00AF4779" w:rsidRPr="005F4869" w:rsidRDefault="00AF4779" w:rsidP="004D465A">
      <w:pPr>
        <w:pStyle w:val="afe"/>
        <w:numPr>
          <w:ilvl w:val="0"/>
          <w:numId w:val="7"/>
        </w:numPr>
        <w:contextualSpacing/>
        <w:jc w:val="center"/>
      </w:pPr>
      <w:r w:rsidRPr="005F4869">
        <w:t>Общие сведения о многоквартирном доме</w:t>
      </w:r>
    </w:p>
    <w:p w:rsidR="00AF4779" w:rsidRPr="005F4869" w:rsidRDefault="00AF4779" w:rsidP="00AF4779">
      <w:pPr>
        <w:ind w:left="828"/>
      </w:pPr>
    </w:p>
    <w:p w:rsidR="00AF4779" w:rsidRPr="005F4869" w:rsidRDefault="00AF4779" w:rsidP="00AF4779">
      <w:pPr>
        <w:tabs>
          <w:tab w:val="right" w:pos="9639"/>
        </w:tabs>
        <w:ind w:firstLine="709"/>
        <w:rPr>
          <w:u w:val="single"/>
        </w:rPr>
      </w:pPr>
      <w:r w:rsidRPr="005F4869">
        <w:t xml:space="preserve">1. Адрес многоквартирного дома:    </w:t>
      </w:r>
      <w:r>
        <w:rPr>
          <w:u w:val="single"/>
        </w:rPr>
        <w:t>п</w:t>
      </w:r>
      <w:proofErr w:type="gramStart"/>
      <w:r>
        <w:rPr>
          <w:u w:val="single"/>
        </w:rPr>
        <w:t>.М</w:t>
      </w:r>
      <w:proofErr w:type="gramEnd"/>
      <w:r>
        <w:rPr>
          <w:u w:val="single"/>
        </w:rPr>
        <w:t>айский,д.28</w:t>
      </w:r>
    </w:p>
    <w:p w:rsidR="00AF4779" w:rsidRPr="00206D58" w:rsidRDefault="00AF4779" w:rsidP="00AF4779">
      <w:pPr>
        <w:rPr>
          <w:rFonts w:ascii="Helvetica" w:hAnsi="Helvetica"/>
          <w:color w:val="FF0000"/>
          <w:sz w:val="21"/>
          <w:szCs w:val="21"/>
        </w:rPr>
      </w:pPr>
      <w:r>
        <w:t xml:space="preserve">             </w:t>
      </w:r>
      <w:r w:rsidRPr="005F4869">
        <w:t>2. Кадастровый номер многоквартирного дома (при его наличии</w:t>
      </w:r>
      <w:r w:rsidRPr="005F4869">
        <w:rPr>
          <w:u w:val="single"/>
        </w:rPr>
        <w:t>):</w:t>
      </w:r>
      <w:r>
        <w:rPr>
          <w:u w:val="single"/>
        </w:rPr>
        <w:t xml:space="preserve"> </w:t>
      </w:r>
    </w:p>
    <w:p w:rsidR="00AF4779" w:rsidRPr="005F4869" w:rsidRDefault="00AF4779" w:rsidP="00AF4779">
      <w:pPr>
        <w:tabs>
          <w:tab w:val="left" w:pos="3225"/>
          <w:tab w:val="right" w:pos="9356"/>
        </w:tabs>
        <w:ind w:firstLine="709"/>
        <w:rPr>
          <w:u w:val="single"/>
        </w:rPr>
      </w:pPr>
      <w:r w:rsidRPr="005F4869">
        <w:t xml:space="preserve">3. Серия, тип постройки:  </w:t>
      </w:r>
      <w:proofErr w:type="spellStart"/>
      <w:r w:rsidRPr="005F4869">
        <w:t>бутово</w:t>
      </w:r>
      <w:proofErr w:type="spellEnd"/>
      <w:r w:rsidRPr="005F4869">
        <w:t>-ленточный</w:t>
      </w:r>
    </w:p>
    <w:p w:rsidR="00AF4779" w:rsidRPr="005F4869" w:rsidRDefault="00AF4779" w:rsidP="00AF4779">
      <w:pPr>
        <w:tabs>
          <w:tab w:val="right" w:pos="9356"/>
        </w:tabs>
        <w:ind w:firstLine="709"/>
        <w:rPr>
          <w:u w:val="single"/>
        </w:rPr>
      </w:pPr>
      <w:r w:rsidRPr="005F4869">
        <w:t xml:space="preserve">4. Год постройки:     </w:t>
      </w:r>
      <w:r>
        <w:rPr>
          <w:u w:val="single"/>
        </w:rPr>
        <w:t>1956</w:t>
      </w:r>
      <w:r w:rsidRPr="005F4869">
        <w:rPr>
          <w:u w:val="single"/>
        </w:rPr>
        <w:tab/>
      </w:r>
    </w:p>
    <w:p w:rsidR="00AF4779" w:rsidRPr="005F4869" w:rsidRDefault="00AF4779" w:rsidP="00AF4779">
      <w:pPr>
        <w:tabs>
          <w:tab w:val="left" w:pos="7425"/>
          <w:tab w:val="right" w:pos="9356"/>
        </w:tabs>
        <w:ind w:firstLine="709"/>
        <w:rPr>
          <w:u w:val="single"/>
        </w:rPr>
      </w:pPr>
      <w:r w:rsidRPr="005F4869">
        <w:t xml:space="preserve">5. Степень износа по данным государственного технического учета </w:t>
      </w:r>
      <w:r w:rsidRPr="005F4869">
        <w:rPr>
          <w:u w:val="single"/>
        </w:rPr>
        <w:tab/>
        <w:t xml:space="preserve"> </w:t>
      </w:r>
      <w:r w:rsidRPr="005F4869">
        <w:rPr>
          <w:u w:val="single"/>
        </w:rPr>
        <w:tab/>
      </w:r>
    </w:p>
    <w:p w:rsidR="00AF4779" w:rsidRPr="005F4869" w:rsidRDefault="00AF4779" w:rsidP="00AF4779">
      <w:pPr>
        <w:tabs>
          <w:tab w:val="left" w:pos="4890"/>
          <w:tab w:val="right" w:pos="9356"/>
        </w:tabs>
        <w:ind w:firstLine="709"/>
        <w:rPr>
          <w:u w:val="single"/>
        </w:rPr>
      </w:pPr>
      <w:r w:rsidRPr="005F4869">
        <w:t>6. Степень фактического износа                 _</w:t>
      </w:r>
      <w:r w:rsidRPr="005F4869">
        <w:rPr>
          <w:u w:val="single"/>
        </w:rPr>
        <w:t xml:space="preserve"> ___</w:t>
      </w:r>
      <w:r w:rsidRPr="005F4869">
        <w:rPr>
          <w:u w:val="single"/>
        </w:rPr>
        <w:tab/>
      </w:r>
    </w:p>
    <w:p w:rsidR="00AF4779" w:rsidRPr="005F4869" w:rsidRDefault="00AF4779" w:rsidP="00AF4779">
      <w:pPr>
        <w:tabs>
          <w:tab w:val="right" w:pos="9356"/>
        </w:tabs>
        <w:ind w:firstLine="709"/>
        <w:rPr>
          <w:u w:val="single"/>
        </w:rPr>
      </w:pPr>
      <w:r w:rsidRPr="005F4869">
        <w:t xml:space="preserve">7. Год последнего капитального ремонта  </w:t>
      </w:r>
      <w:r w:rsidRPr="005F4869">
        <w:rPr>
          <w:u w:val="single"/>
        </w:rPr>
        <w:t xml:space="preserve"> </w:t>
      </w:r>
      <w:r>
        <w:rPr>
          <w:u w:val="single"/>
        </w:rPr>
        <w:t>_1968_</w:t>
      </w:r>
    </w:p>
    <w:p w:rsidR="00AF4779" w:rsidRPr="00782786" w:rsidRDefault="00AF4779" w:rsidP="00AF4779">
      <w:pPr>
        <w:ind w:firstLine="567"/>
        <w:jc w:val="both"/>
      </w:pPr>
      <w:r w:rsidRPr="005F4869">
        <w:t xml:space="preserve">8. Реквизиты правового акта о признании многоквартирного дома аварийным и подлежащим  сносу    </w:t>
      </w:r>
      <w:r>
        <w:t xml:space="preserve">Постановление администрации МО Огаревское </w:t>
      </w:r>
      <w:proofErr w:type="spellStart"/>
      <w:r>
        <w:t>Щекинского</w:t>
      </w:r>
      <w:proofErr w:type="spellEnd"/>
      <w:r>
        <w:t xml:space="preserve"> района №151 от 31.10.2018года</w:t>
      </w:r>
    </w:p>
    <w:p w:rsidR="00AF4779" w:rsidRPr="005F4869" w:rsidRDefault="00AF4779" w:rsidP="00AF4779">
      <w:pPr>
        <w:tabs>
          <w:tab w:val="right" w:pos="9356"/>
        </w:tabs>
        <w:ind w:firstLine="709"/>
        <w:rPr>
          <w:u w:val="single"/>
        </w:rPr>
      </w:pPr>
      <w:r w:rsidRPr="005F4869">
        <w:t xml:space="preserve">                                               __________________________________________                                                       </w:t>
      </w:r>
      <w:r w:rsidRPr="005F4869">
        <w:rPr>
          <w:b/>
          <w:u w:val="single"/>
        </w:rPr>
        <w:t xml:space="preserve"> </w:t>
      </w:r>
    </w:p>
    <w:p w:rsidR="00AF4779" w:rsidRPr="005F4869" w:rsidRDefault="00AF4779" w:rsidP="00AF4779">
      <w:pPr>
        <w:tabs>
          <w:tab w:val="right" w:pos="9356"/>
        </w:tabs>
        <w:ind w:firstLine="709"/>
        <w:rPr>
          <w:u w:val="single"/>
        </w:rPr>
      </w:pPr>
      <w:r w:rsidRPr="005F4869">
        <w:t xml:space="preserve">9. Количество этажей                                  </w:t>
      </w:r>
      <w:r>
        <w:rPr>
          <w:u w:val="single"/>
        </w:rPr>
        <w:t>2</w:t>
      </w:r>
      <w:r w:rsidRPr="005F4869">
        <w:rPr>
          <w:u w:val="single"/>
        </w:rPr>
        <w:tab/>
      </w:r>
    </w:p>
    <w:p w:rsidR="00AF4779" w:rsidRPr="005F4869" w:rsidRDefault="00AF4779" w:rsidP="00AF4779">
      <w:pPr>
        <w:tabs>
          <w:tab w:val="right" w:pos="9356"/>
        </w:tabs>
        <w:ind w:firstLine="709"/>
        <w:rPr>
          <w:u w:val="single"/>
        </w:rPr>
      </w:pPr>
      <w:r w:rsidRPr="005F4869">
        <w:t xml:space="preserve">10. Наличие подвала                                       </w:t>
      </w:r>
      <w:r w:rsidRPr="005F4869">
        <w:rPr>
          <w:u w:val="single"/>
        </w:rPr>
        <w:tab/>
      </w:r>
    </w:p>
    <w:p w:rsidR="00AF4779" w:rsidRPr="005F4869" w:rsidRDefault="00AF4779" w:rsidP="00AF4779">
      <w:pPr>
        <w:tabs>
          <w:tab w:val="right" w:pos="9356"/>
        </w:tabs>
        <w:ind w:firstLine="709"/>
        <w:rPr>
          <w:u w:val="single"/>
        </w:rPr>
      </w:pPr>
      <w:r w:rsidRPr="005F4869">
        <w:t>11. Наличие цокольного (подземного) этажа   0</w:t>
      </w:r>
      <w:r w:rsidRPr="005F4869">
        <w:rPr>
          <w:u w:val="single"/>
        </w:rPr>
        <w:tab/>
      </w:r>
    </w:p>
    <w:p w:rsidR="00AF4779" w:rsidRPr="005F4869" w:rsidRDefault="00AF4779" w:rsidP="00AF4779">
      <w:pPr>
        <w:tabs>
          <w:tab w:val="right" w:pos="9356"/>
        </w:tabs>
        <w:ind w:firstLine="709"/>
        <w:rPr>
          <w:u w:val="single"/>
        </w:rPr>
      </w:pPr>
      <w:r w:rsidRPr="005F4869">
        <w:t xml:space="preserve">12. Наличие мансарды                                    </w:t>
      </w:r>
      <w:r w:rsidRPr="005F4869">
        <w:rPr>
          <w:u w:val="single"/>
        </w:rPr>
        <w:tab/>
      </w:r>
    </w:p>
    <w:p w:rsidR="00AF4779" w:rsidRPr="005F4869" w:rsidRDefault="00AF4779" w:rsidP="00AF4779">
      <w:pPr>
        <w:tabs>
          <w:tab w:val="right" w:pos="9356"/>
        </w:tabs>
        <w:ind w:firstLine="709"/>
        <w:rPr>
          <w:u w:val="single"/>
        </w:rPr>
      </w:pPr>
      <w:r w:rsidRPr="005F4869">
        <w:t xml:space="preserve">13. Наличие мезонина                                     </w:t>
      </w:r>
      <w:r w:rsidRPr="005F4869">
        <w:rPr>
          <w:u w:val="single"/>
        </w:rPr>
        <w:tab/>
      </w:r>
    </w:p>
    <w:p w:rsidR="00AF4779" w:rsidRPr="005F4869" w:rsidRDefault="00AF4779" w:rsidP="00AF4779">
      <w:pPr>
        <w:tabs>
          <w:tab w:val="left" w:pos="5040"/>
          <w:tab w:val="right" w:pos="9356"/>
        </w:tabs>
        <w:ind w:firstLine="709"/>
        <w:rPr>
          <w:u w:val="single"/>
        </w:rPr>
      </w:pPr>
      <w:r w:rsidRPr="005F4869">
        <w:t xml:space="preserve">14. Количество квартир                                  </w:t>
      </w:r>
      <w:r w:rsidRPr="005F4869">
        <w:rPr>
          <w:u w:val="single"/>
        </w:rPr>
        <w:tab/>
      </w:r>
      <w:r>
        <w:rPr>
          <w:u w:val="single"/>
        </w:rPr>
        <w:t>8</w:t>
      </w:r>
      <w:r w:rsidRPr="005F4869">
        <w:rPr>
          <w:u w:val="single"/>
        </w:rPr>
        <w:tab/>
      </w:r>
    </w:p>
    <w:p w:rsidR="00AF4779" w:rsidRPr="005F4869" w:rsidRDefault="00AF4779" w:rsidP="00AF4779">
      <w:pPr>
        <w:tabs>
          <w:tab w:val="right" w:pos="9356"/>
        </w:tabs>
        <w:ind w:firstLine="709"/>
        <w:rPr>
          <w:u w:val="single"/>
        </w:rPr>
      </w:pPr>
      <w:r w:rsidRPr="005F4869">
        <w:t xml:space="preserve">15. Количество нежилых помещений, не входящих в состав общего имущества </w:t>
      </w:r>
      <w:r>
        <w:t xml:space="preserve">  </w:t>
      </w:r>
      <w:r w:rsidRPr="00BA692D">
        <w:rPr>
          <w:u w:val="single"/>
        </w:rPr>
        <w:tab/>
      </w:r>
    </w:p>
    <w:p w:rsidR="00AF4779" w:rsidRPr="005F4869" w:rsidRDefault="00AF4779" w:rsidP="00AF4779">
      <w:pPr>
        <w:tabs>
          <w:tab w:val="right" w:pos="9356"/>
        </w:tabs>
        <w:ind w:firstLine="709"/>
        <w:jc w:val="both"/>
        <w:rPr>
          <w:u w:val="single"/>
        </w:rPr>
      </w:pPr>
      <w:r w:rsidRPr="005F4869">
        <w:t xml:space="preserve">16. Реквизиты правового акта о признании всех жилых помещений в многоквартирном доме </w:t>
      </w:r>
      <w:proofErr w:type="gramStart"/>
      <w:r w:rsidRPr="005F4869">
        <w:t>непригодными</w:t>
      </w:r>
      <w:proofErr w:type="gramEnd"/>
      <w:r w:rsidRPr="005F4869">
        <w:t xml:space="preserve"> для проживания___</w:t>
      </w:r>
      <w:r w:rsidRPr="005F4869">
        <w:rPr>
          <w:u w:val="single"/>
        </w:rPr>
        <w:t>__________________________________________________</w:t>
      </w:r>
    </w:p>
    <w:p w:rsidR="00AF4779" w:rsidRPr="005F4869" w:rsidRDefault="00AF4779" w:rsidP="00AF4779">
      <w:pPr>
        <w:tabs>
          <w:tab w:val="right" w:pos="9356"/>
        </w:tabs>
        <w:ind w:firstLine="709"/>
        <w:rPr>
          <w:u w:val="single"/>
        </w:rPr>
      </w:pPr>
      <w:r w:rsidRPr="005F4869">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F4869">
        <w:rPr>
          <w:u w:val="single"/>
        </w:rPr>
        <w:tab/>
      </w:r>
    </w:p>
    <w:p w:rsidR="00AF4779" w:rsidRPr="005F4869" w:rsidRDefault="00AF4779" w:rsidP="00AF4779">
      <w:pPr>
        <w:ind w:firstLine="709"/>
        <w:rPr>
          <w:i/>
          <w:iCs/>
        </w:rPr>
      </w:pPr>
      <w:r w:rsidRPr="005F4869">
        <w:t xml:space="preserve">18. Строительный объем </w:t>
      </w:r>
      <w:r w:rsidRPr="005F4869">
        <w:rPr>
          <w:u w:val="single"/>
        </w:rPr>
        <w:t>_____   _</w:t>
      </w:r>
      <w:proofErr w:type="spellStart"/>
      <w:r w:rsidRPr="005F4869">
        <w:rPr>
          <w:i/>
          <w:iCs/>
        </w:rPr>
        <w:t>куб</w:t>
      </w:r>
      <w:proofErr w:type="gramStart"/>
      <w:r w:rsidRPr="005F4869">
        <w:rPr>
          <w:i/>
          <w:iCs/>
        </w:rPr>
        <w:t>.м</w:t>
      </w:r>
      <w:proofErr w:type="spellEnd"/>
      <w:proofErr w:type="gramEnd"/>
    </w:p>
    <w:p w:rsidR="00AF4779" w:rsidRPr="005F4869" w:rsidRDefault="00AF4779" w:rsidP="00AF4779">
      <w:pPr>
        <w:ind w:firstLine="709"/>
      </w:pPr>
      <w:r w:rsidRPr="005F4869">
        <w:lastRenderedPageBreak/>
        <w:t>19. Площадь:</w:t>
      </w:r>
    </w:p>
    <w:p w:rsidR="00AF4779" w:rsidRPr="005F4869" w:rsidRDefault="00AF4779" w:rsidP="00AF4779">
      <w:pPr>
        <w:ind w:firstLine="709"/>
        <w:rPr>
          <w:i/>
          <w:iCs/>
        </w:rPr>
      </w:pPr>
      <w:r w:rsidRPr="005F4869">
        <w:t>а) многоквартирного дома с лоджиями, балконами, шкафами, коридорами и лестничными клетками __</w:t>
      </w:r>
      <w:r>
        <w:rPr>
          <w:u w:val="single"/>
        </w:rPr>
        <w:t>420,6</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rPr>
          <w:i/>
          <w:iCs/>
        </w:rPr>
      </w:pPr>
      <w:r w:rsidRPr="005F4869">
        <w:t>б) жилых помещений (общая площадь квартир) ____</w:t>
      </w:r>
      <w:r>
        <w:rPr>
          <w:u w:val="single"/>
        </w:rPr>
        <w:t>420,6</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pStyle w:val="ab"/>
        <w:rPr>
          <w:i/>
          <w:iCs/>
          <w:sz w:val="22"/>
          <w:szCs w:val="22"/>
        </w:rPr>
      </w:pPr>
      <w:r w:rsidRPr="005F4869">
        <w:rPr>
          <w:sz w:val="22"/>
          <w:szCs w:val="22"/>
        </w:rPr>
        <w:t>в) нежилых помещений (общая площадь нежилых помещений, не входящих в состав общего имущества в многоквартирном доме) __</w:t>
      </w:r>
      <w:r>
        <w:rPr>
          <w:sz w:val="22"/>
          <w:szCs w:val="22"/>
        </w:rPr>
        <w:t>48,0</w:t>
      </w:r>
      <w:r w:rsidRPr="005F4869">
        <w:rPr>
          <w:sz w:val="22"/>
          <w:szCs w:val="22"/>
          <w:u w:val="single"/>
        </w:rPr>
        <w:t>___</w:t>
      </w:r>
      <w:r w:rsidRPr="005F4869">
        <w:rPr>
          <w:i/>
          <w:iCs/>
          <w:sz w:val="22"/>
          <w:szCs w:val="22"/>
        </w:rPr>
        <w:t>кв</w:t>
      </w:r>
      <w:proofErr w:type="gramStart"/>
      <w:r w:rsidRPr="005F4869">
        <w:rPr>
          <w:i/>
          <w:iCs/>
          <w:sz w:val="22"/>
          <w:szCs w:val="22"/>
        </w:rPr>
        <w:t>.м</w:t>
      </w:r>
      <w:proofErr w:type="gramEnd"/>
    </w:p>
    <w:p w:rsidR="00AF4779" w:rsidRPr="005F4869" w:rsidRDefault="00AF4779" w:rsidP="00AF4779">
      <w:pPr>
        <w:pStyle w:val="ab"/>
        <w:rPr>
          <w:i/>
          <w:iCs/>
          <w:sz w:val="22"/>
          <w:szCs w:val="22"/>
        </w:rPr>
      </w:pPr>
      <w:r w:rsidRPr="005F4869">
        <w:rPr>
          <w:sz w:val="22"/>
          <w:szCs w:val="22"/>
        </w:rPr>
        <w:t>г) помещений общего пользования (общая площадь нежилых помещений, входящих в состав общего имущества в многоквартирном доме) _</w:t>
      </w:r>
      <w:r w:rsidRPr="005F4869">
        <w:rPr>
          <w:sz w:val="22"/>
          <w:szCs w:val="22"/>
          <w:u w:val="single"/>
        </w:rPr>
        <w:t>_</w:t>
      </w:r>
      <w:r>
        <w:rPr>
          <w:sz w:val="22"/>
          <w:szCs w:val="22"/>
          <w:u w:val="single"/>
        </w:rPr>
        <w:t>48,0</w:t>
      </w:r>
      <w:r w:rsidRPr="005F4869">
        <w:rPr>
          <w:sz w:val="22"/>
          <w:szCs w:val="22"/>
          <w:u w:val="single"/>
        </w:rPr>
        <w:t xml:space="preserve">_ </w:t>
      </w:r>
      <w:r>
        <w:rPr>
          <w:sz w:val="22"/>
          <w:szCs w:val="22"/>
          <w:u w:val="single"/>
        </w:rPr>
        <w:t>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 xml:space="preserve">20. Количество лестниц </w:t>
      </w:r>
      <w:r w:rsidRPr="005F4869">
        <w:rPr>
          <w:sz w:val="22"/>
          <w:szCs w:val="22"/>
          <w:u w:val="single"/>
        </w:rPr>
        <w:t>____</w:t>
      </w:r>
      <w:r w:rsidRPr="005F4869">
        <w:rPr>
          <w:i/>
          <w:iCs/>
          <w:sz w:val="22"/>
          <w:szCs w:val="22"/>
        </w:rPr>
        <w:t xml:space="preserve"> шт.</w:t>
      </w:r>
    </w:p>
    <w:p w:rsidR="00AF4779" w:rsidRPr="005F4869" w:rsidRDefault="00AF4779" w:rsidP="00AF4779">
      <w:pPr>
        <w:ind w:firstLine="709"/>
        <w:rPr>
          <w:i/>
          <w:iCs/>
        </w:rPr>
      </w:pPr>
      <w:r w:rsidRPr="005F4869">
        <w:t xml:space="preserve">21. Уборочная площадь лестниц (включая межквартирные лестничные площадки) </w:t>
      </w:r>
      <w:r>
        <w:rPr>
          <w:u w:val="single"/>
        </w:rPr>
        <w:t>____</w:t>
      </w:r>
      <w:proofErr w:type="spellStart"/>
      <w:r w:rsidRPr="008D1D0A">
        <w:rPr>
          <w:i/>
          <w:iCs/>
          <w:u w:val="single"/>
        </w:rPr>
        <w:t>кв</w:t>
      </w:r>
      <w:proofErr w:type="gramStart"/>
      <w:r w:rsidRPr="005F4869">
        <w:rPr>
          <w:i/>
          <w:iCs/>
        </w:rPr>
        <w:t>.м</w:t>
      </w:r>
      <w:proofErr w:type="spellEnd"/>
      <w:proofErr w:type="gramEnd"/>
    </w:p>
    <w:p w:rsidR="00AF4779" w:rsidRPr="005F4869" w:rsidRDefault="00AF4779" w:rsidP="00AF4779">
      <w:pPr>
        <w:ind w:firstLine="709"/>
      </w:pPr>
      <w:r w:rsidRPr="005F4869">
        <w:t>22. Уборочная площадь общих коридоров _</w:t>
      </w:r>
      <w:r w:rsidRPr="005F4869">
        <w:rPr>
          <w:u w:val="single"/>
        </w:rPr>
        <w:t>____</w:t>
      </w:r>
      <w:r w:rsidRPr="005F4869">
        <w:t xml:space="preserve"> </w:t>
      </w:r>
      <w:proofErr w:type="spellStart"/>
      <w:r w:rsidRPr="005F4869">
        <w:t>кв</w:t>
      </w:r>
      <w:proofErr w:type="gramStart"/>
      <w:r w:rsidRPr="005F4869">
        <w:t>.м</w:t>
      </w:r>
      <w:proofErr w:type="spellEnd"/>
      <w:proofErr w:type="gramEnd"/>
    </w:p>
    <w:p w:rsidR="00AF4779" w:rsidRPr="005F4869" w:rsidRDefault="00AF4779" w:rsidP="00AF4779">
      <w:pPr>
        <w:ind w:firstLine="709"/>
        <w:rPr>
          <w:i/>
          <w:iCs/>
        </w:rPr>
      </w:pPr>
      <w:r w:rsidRPr="005F4869">
        <w:t xml:space="preserve">23. Уборочная площадь других помещений общего пользования (включая технические этажи, чердаки, технические подвалы) _____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pPr>
      <w:r w:rsidRPr="005F4869">
        <w:t xml:space="preserve">24. Площадь земельного участка, входящего в состав общего имущества многоквартирного дома  </w:t>
      </w:r>
    </w:p>
    <w:p w:rsidR="00AF4779" w:rsidRPr="005F4869" w:rsidRDefault="00AF4779" w:rsidP="00AF4779">
      <w:pPr>
        <w:tabs>
          <w:tab w:val="left" w:pos="6720"/>
          <w:tab w:val="right" w:pos="9638"/>
        </w:tabs>
        <w:ind w:firstLine="709"/>
        <w:rPr>
          <w:u w:val="single"/>
        </w:rPr>
      </w:pPr>
      <w:r w:rsidRPr="005F4869">
        <w:t>25. Кадастровый номер земельного участка (при его наличии</w:t>
      </w:r>
      <w:r w:rsidRPr="005F4869">
        <w:rPr>
          <w:u w:val="single"/>
        </w:rPr>
        <w:t xml:space="preserve">)  </w:t>
      </w:r>
    </w:p>
    <w:p w:rsidR="00AF4779" w:rsidRPr="005F4869" w:rsidRDefault="00AF4779" w:rsidP="00AF4779"/>
    <w:p w:rsidR="00AF4779" w:rsidRPr="005F4869" w:rsidRDefault="00AF4779" w:rsidP="00AF4779">
      <w:pPr>
        <w:ind w:firstLine="709"/>
        <w:jc w:val="center"/>
      </w:pPr>
      <w:r w:rsidRPr="005F4869">
        <w:rPr>
          <w:lang w:val="en-US"/>
        </w:rPr>
        <w:t>II</w:t>
      </w:r>
      <w:r w:rsidRPr="005F4869">
        <w:t>. Техническое состояние многоквартирного дома, включая пристройки</w:t>
      </w:r>
    </w:p>
    <w:tbl>
      <w:tblPr>
        <w:tblW w:w="97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8"/>
        <w:gridCol w:w="840"/>
        <w:gridCol w:w="2551"/>
        <w:gridCol w:w="2979"/>
        <w:gridCol w:w="2552"/>
      </w:tblGrid>
      <w:tr w:rsidR="00AF4779" w:rsidRPr="005F4869" w:rsidTr="00056287">
        <w:trPr>
          <w:cantSplit/>
          <w:tblHeader/>
        </w:trPr>
        <w:tc>
          <w:tcPr>
            <w:tcW w:w="828" w:type="dxa"/>
            <w:tcBorders>
              <w:top w:val="single" w:sz="4" w:space="0" w:color="000000"/>
              <w:left w:val="single" w:sz="4" w:space="0" w:color="000000"/>
              <w:bottom w:val="single" w:sz="6" w:space="0" w:color="000000"/>
              <w:right w:val="single" w:sz="6" w:space="0" w:color="000000"/>
            </w:tcBorders>
            <w:vAlign w:val="center"/>
          </w:tcPr>
          <w:p w:rsidR="00AF4779" w:rsidRPr="005F4869" w:rsidRDefault="00AF4779" w:rsidP="00056287">
            <w:pPr>
              <w:autoSpaceDE w:val="0"/>
              <w:snapToGrid w:val="0"/>
              <w:jc w:val="right"/>
            </w:pPr>
          </w:p>
        </w:tc>
        <w:tc>
          <w:tcPr>
            <w:tcW w:w="3391" w:type="dxa"/>
            <w:gridSpan w:val="2"/>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autoSpaceDE w:val="0"/>
              <w:snapToGrid w:val="0"/>
              <w:jc w:val="center"/>
              <w:rPr>
                <w:b/>
              </w:rPr>
            </w:pPr>
            <w:r w:rsidRPr="002F6B83">
              <w:rPr>
                <w:b/>
              </w:rPr>
              <w:t>Наименование конструктивных элементов</w:t>
            </w:r>
          </w:p>
        </w:tc>
        <w:tc>
          <w:tcPr>
            <w:tcW w:w="2979" w:type="dxa"/>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pStyle w:val="aff7"/>
              <w:autoSpaceDE w:val="0"/>
              <w:snapToGrid w:val="0"/>
              <w:spacing w:line="276" w:lineRule="auto"/>
              <w:rPr>
                <w:b/>
                <w:sz w:val="22"/>
                <w:szCs w:val="22"/>
                <w:lang w:val="ru-RU"/>
              </w:rPr>
            </w:pPr>
            <w:r w:rsidRPr="002F6B83">
              <w:rPr>
                <w:b/>
                <w:sz w:val="22"/>
                <w:szCs w:val="22"/>
                <w:lang w:val="ru-RU"/>
              </w:rPr>
              <w:t>Описание элементов (материал, конструкция или система, отделка и прочее)</w:t>
            </w:r>
          </w:p>
        </w:tc>
        <w:tc>
          <w:tcPr>
            <w:tcW w:w="2552" w:type="dxa"/>
            <w:tcBorders>
              <w:top w:val="single" w:sz="4" w:space="0" w:color="000000"/>
              <w:left w:val="single" w:sz="6" w:space="0" w:color="000000"/>
              <w:bottom w:val="single" w:sz="6" w:space="0" w:color="000000"/>
              <w:right w:val="single" w:sz="4" w:space="0" w:color="000000"/>
            </w:tcBorders>
            <w:vAlign w:val="center"/>
            <w:hideMark/>
          </w:tcPr>
          <w:p w:rsidR="00AF4779" w:rsidRPr="002F6B83" w:rsidRDefault="00AF4779" w:rsidP="00056287">
            <w:pPr>
              <w:autoSpaceDE w:val="0"/>
              <w:snapToGrid w:val="0"/>
              <w:jc w:val="center"/>
              <w:rPr>
                <w:b/>
              </w:rPr>
            </w:pPr>
            <w:r w:rsidRPr="002F6B83">
              <w:rPr>
                <w:b/>
              </w:rPr>
              <w:t>Техническое состояние элементов общего имущества многоквартирного дома</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Фундамент</w:t>
            </w:r>
          </w:p>
        </w:tc>
        <w:tc>
          <w:tcPr>
            <w:tcW w:w="2979" w:type="dxa"/>
            <w:tcBorders>
              <w:top w:val="single" w:sz="6" w:space="0" w:color="000000"/>
              <w:left w:val="single" w:sz="6" w:space="0" w:color="000000"/>
              <w:bottom w:val="single" w:sz="6" w:space="0" w:color="000000"/>
              <w:right w:val="single" w:sz="6" w:space="0" w:color="000000"/>
            </w:tcBorders>
            <w:hideMark/>
          </w:tcPr>
          <w:tbl>
            <w:tblPr>
              <w:tblW w:w="2852" w:type="dxa"/>
              <w:tblBorders>
                <w:top w:val="nil"/>
                <w:left w:val="nil"/>
                <w:bottom w:val="nil"/>
                <w:right w:val="nil"/>
              </w:tblBorders>
              <w:tblLayout w:type="fixed"/>
              <w:tblLook w:val="0000" w:firstRow="0" w:lastRow="0" w:firstColumn="0" w:lastColumn="0" w:noHBand="0" w:noVBand="0"/>
            </w:tblPr>
            <w:tblGrid>
              <w:gridCol w:w="2852"/>
            </w:tblGrid>
            <w:tr w:rsidR="00AF4779" w:rsidRPr="005F4869" w:rsidTr="00056287">
              <w:trPr>
                <w:trHeight w:val="98"/>
              </w:trPr>
              <w:tc>
                <w:tcPr>
                  <w:tcW w:w="2852" w:type="dxa"/>
                </w:tcPr>
                <w:p w:rsidR="00AF4779" w:rsidRPr="005F4869" w:rsidRDefault="00AF4779" w:rsidP="00056287">
                  <w:pPr>
                    <w:tabs>
                      <w:tab w:val="left" w:pos="2763"/>
                    </w:tabs>
                    <w:autoSpaceDE w:val="0"/>
                    <w:autoSpaceDN w:val="0"/>
                    <w:adjustRightInd w:val="0"/>
                    <w:ind w:left="-108"/>
                    <w:rPr>
                      <w:color w:val="000000"/>
                    </w:rPr>
                  </w:pPr>
                  <w:proofErr w:type="gramStart"/>
                  <w:r>
                    <w:rPr>
                      <w:color w:val="000000"/>
                    </w:rPr>
                    <w:t>Бутово-ленточный</w:t>
                  </w:r>
                  <w:proofErr w:type="gramEnd"/>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pPr>
              <w:autoSpaceDE w:val="0"/>
              <w:snapToGrid w:val="0"/>
            </w:pPr>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2.</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Наружные и внутренние капитальные стены</w:t>
            </w:r>
          </w:p>
        </w:tc>
        <w:tc>
          <w:tcPr>
            <w:tcW w:w="2979" w:type="dxa"/>
            <w:tcBorders>
              <w:top w:val="single" w:sz="6" w:space="0" w:color="000000"/>
              <w:left w:val="single" w:sz="6" w:space="0" w:color="000000"/>
              <w:bottom w:val="single" w:sz="6" w:space="0" w:color="000000"/>
              <w:right w:val="single" w:sz="6" w:space="0" w:color="000000"/>
            </w:tcBorders>
            <w:hideMark/>
          </w:tcPr>
          <w:tbl>
            <w:tblPr>
              <w:tblW w:w="2830" w:type="dxa"/>
              <w:tblBorders>
                <w:top w:val="nil"/>
                <w:left w:val="nil"/>
                <w:bottom w:val="nil"/>
                <w:right w:val="nil"/>
              </w:tblBorders>
              <w:tblLayout w:type="fixed"/>
              <w:tblLook w:val="0000" w:firstRow="0" w:lastRow="0" w:firstColumn="0" w:lastColumn="0" w:noHBand="0" w:noVBand="0"/>
            </w:tblPr>
            <w:tblGrid>
              <w:gridCol w:w="2830"/>
            </w:tblGrid>
            <w:tr w:rsidR="00AF4779" w:rsidRPr="005F4869" w:rsidTr="00056287">
              <w:trPr>
                <w:trHeight w:val="184"/>
              </w:trPr>
              <w:tc>
                <w:tcPr>
                  <w:tcW w:w="2830" w:type="dxa"/>
                </w:tcPr>
                <w:p w:rsidR="00AF4779" w:rsidRPr="005F4869" w:rsidRDefault="00AF4779" w:rsidP="00056287">
                  <w:pPr>
                    <w:tabs>
                      <w:tab w:val="left" w:pos="2763"/>
                    </w:tabs>
                    <w:autoSpaceDE w:val="0"/>
                    <w:autoSpaceDN w:val="0"/>
                    <w:adjustRightInd w:val="0"/>
                    <w:rPr>
                      <w:color w:val="000000"/>
                    </w:rPr>
                  </w:pPr>
                  <w:r>
                    <w:rPr>
                      <w:color w:val="000000"/>
                    </w:rPr>
                    <w:t>Сборно-щитовые</w:t>
                  </w:r>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321"/>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3.</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Перегородки</w:t>
            </w:r>
          </w:p>
        </w:tc>
        <w:tc>
          <w:tcPr>
            <w:tcW w:w="2979" w:type="dxa"/>
            <w:tcBorders>
              <w:top w:val="single" w:sz="6" w:space="0" w:color="000000"/>
              <w:left w:val="single" w:sz="6" w:space="0" w:color="000000"/>
              <w:bottom w:val="single" w:sz="6" w:space="0" w:color="000000"/>
              <w:right w:val="single" w:sz="6" w:space="0" w:color="000000"/>
            </w:tcBorders>
            <w:hideMark/>
          </w:tcPr>
          <w:tbl>
            <w:tblPr>
              <w:tblW w:w="2870" w:type="dxa"/>
              <w:tblBorders>
                <w:top w:val="nil"/>
                <w:left w:val="nil"/>
                <w:bottom w:val="nil"/>
                <w:right w:val="nil"/>
              </w:tblBorders>
              <w:tblLayout w:type="fixed"/>
              <w:tblLook w:val="0000" w:firstRow="0" w:lastRow="0" w:firstColumn="0" w:lastColumn="0" w:noHBand="0" w:noVBand="0"/>
            </w:tblPr>
            <w:tblGrid>
              <w:gridCol w:w="2870"/>
            </w:tblGrid>
            <w:tr w:rsidR="00AF4779" w:rsidRPr="005F4869" w:rsidTr="00056287">
              <w:trPr>
                <w:trHeight w:val="196"/>
              </w:trPr>
              <w:tc>
                <w:tcPr>
                  <w:tcW w:w="2870" w:type="dxa"/>
                </w:tcPr>
                <w:p w:rsidR="00AF4779" w:rsidRPr="005F4869" w:rsidRDefault="00AF4779" w:rsidP="00056287">
                  <w:pPr>
                    <w:autoSpaceDE w:val="0"/>
                    <w:autoSpaceDN w:val="0"/>
                    <w:adjustRightInd w:val="0"/>
                    <w:rPr>
                      <w:color w:val="000000"/>
                    </w:rPr>
                  </w:pPr>
                  <w:r w:rsidRPr="005F4869">
                    <w:rPr>
                      <w:color w:val="000000"/>
                    </w:rPr>
                    <w:t>деревянные</w:t>
                  </w:r>
                </w:p>
              </w:tc>
            </w:tr>
          </w:tbl>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4.</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Перекрытия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4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чердачные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междуэтажные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t>д</w:t>
            </w:r>
            <w:r w:rsidRPr="005F4869">
              <w:t>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подвальные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t>-</w:t>
            </w: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5.</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Крыша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скатная</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6.</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Полы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дощатые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7.</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Проемы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60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окна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двойные створные деревянные</w:t>
            </w:r>
          </w:p>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двери</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филенчатые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40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5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8.</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Отделка</w:t>
            </w:r>
          </w:p>
        </w:tc>
        <w:tc>
          <w:tcPr>
            <w:tcW w:w="2979" w:type="dxa"/>
            <w:tcBorders>
              <w:top w:val="single" w:sz="6" w:space="0" w:color="000000"/>
              <w:left w:val="single" w:sz="6" w:space="0" w:color="000000"/>
              <w:bottom w:val="single" w:sz="4" w:space="0" w:color="auto"/>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auto"/>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57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4" w:space="0" w:color="auto"/>
            </w:tcBorders>
            <w:hideMark/>
          </w:tcPr>
          <w:p w:rsidR="00AF4779" w:rsidRPr="005F4869" w:rsidRDefault="00AF4779" w:rsidP="00056287">
            <w:pPr>
              <w:autoSpaceDE w:val="0"/>
              <w:snapToGrid w:val="0"/>
            </w:pPr>
            <w:r w:rsidRPr="005F4869">
              <w:t>внутренняя</w:t>
            </w:r>
          </w:p>
        </w:tc>
        <w:tc>
          <w:tcPr>
            <w:tcW w:w="2979" w:type="dxa"/>
            <w:tcBorders>
              <w:top w:val="single" w:sz="4" w:space="0" w:color="auto"/>
              <w:left w:val="single" w:sz="4" w:space="0" w:color="auto"/>
              <w:bottom w:val="single" w:sz="6" w:space="0" w:color="000000"/>
              <w:right w:val="single" w:sz="6" w:space="0" w:color="000000"/>
            </w:tcBorders>
            <w:hideMark/>
          </w:tcPr>
          <w:p w:rsidR="00AF4779" w:rsidRPr="005F4869" w:rsidRDefault="00AF4779" w:rsidP="00056287">
            <w:r>
              <w:t>штукатурка стен, потолка, перегородок</w:t>
            </w:r>
          </w:p>
        </w:tc>
        <w:tc>
          <w:tcPr>
            <w:tcW w:w="2552" w:type="dxa"/>
            <w:tcBorders>
              <w:top w:val="single" w:sz="4" w:space="0" w:color="auto"/>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наружная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штукатурка стен</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921"/>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9.</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Механическое, электрическое, санитарно-техническое и иное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ванны напольные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электроплиты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85"/>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телефонные сети и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сети проводного радиовещания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сигнализация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мусоропровод</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лифт</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вентиляция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128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10.</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Внутридомовые инженерные коммуникации и оборудование для предоставления коммунальных услуг</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электроснабжение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холодное водоснабжение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Height w:hRule="exact" w:val="6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горячее водоснабжение</w:t>
            </w:r>
          </w:p>
          <w:p w:rsidR="00AF4779" w:rsidRPr="005F4869" w:rsidRDefault="00AF4779" w:rsidP="00056287">
            <w:pPr>
              <w:autoSpaceDE w:val="0"/>
            </w:pPr>
          </w:p>
          <w:p w:rsidR="00AF4779" w:rsidRPr="005F4869" w:rsidRDefault="00AF4779" w:rsidP="00056287">
            <w:pPr>
              <w:autoSpaceDE w:val="0"/>
            </w:pP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котел</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4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водоотведение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местное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газоснабжение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5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отопление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АГВ</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4" w:space="0" w:color="000000"/>
              <w:right w:val="single" w:sz="6" w:space="0" w:color="000000"/>
            </w:tcBorders>
            <w:hideMark/>
          </w:tcPr>
          <w:p w:rsidR="00AF4779" w:rsidRPr="005F4869" w:rsidRDefault="00AF4779" w:rsidP="00056287">
            <w:pPr>
              <w:autoSpaceDE w:val="0"/>
              <w:snapToGrid w:val="0"/>
              <w:jc w:val="right"/>
            </w:pPr>
            <w:r w:rsidRPr="005F4869">
              <w:t>11.</w:t>
            </w:r>
          </w:p>
        </w:tc>
        <w:tc>
          <w:tcPr>
            <w:tcW w:w="3391" w:type="dxa"/>
            <w:gridSpan w:val="2"/>
            <w:tcBorders>
              <w:top w:val="single" w:sz="6" w:space="0" w:color="000000"/>
              <w:left w:val="single" w:sz="6" w:space="0" w:color="000000"/>
              <w:bottom w:val="single" w:sz="4" w:space="0" w:color="000000"/>
              <w:right w:val="single" w:sz="6" w:space="0" w:color="000000"/>
            </w:tcBorders>
            <w:hideMark/>
          </w:tcPr>
          <w:p w:rsidR="00AF4779" w:rsidRPr="005F4869" w:rsidRDefault="00AF4779" w:rsidP="00056287">
            <w:pPr>
              <w:autoSpaceDE w:val="0"/>
              <w:snapToGrid w:val="0"/>
            </w:pPr>
            <w:r w:rsidRPr="005F4869">
              <w:t>Крыльца</w:t>
            </w:r>
          </w:p>
        </w:tc>
        <w:tc>
          <w:tcPr>
            <w:tcW w:w="2979" w:type="dxa"/>
            <w:tcBorders>
              <w:top w:val="single" w:sz="6" w:space="0" w:color="000000"/>
              <w:left w:val="single" w:sz="6" w:space="0" w:color="000000"/>
              <w:bottom w:val="single" w:sz="4"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000000"/>
              <w:right w:val="single" w:sz="4" w:space="0" w:color="000000"/>
            </w:tcBorders>
          </w:tcPr>
          <w:p w:rsidR="00AF4779" w:rsidRPr="005F4869" w:rsidRDefault="00AF4779" w:rsidP="00056287">
            <w:pPr>
              <w:autoSpaceDE w:val="0"/>
              <w:snapToGrid w:val="0"/>
            </w:pPr>
          </w:p>
        </w:tc>
      </w:tr>
    </w:tbl>
    <w:p w:rsidR="00AF4779" w:rsidRPr="005F4869" w:rsidRDefault="00AF4779" w:rsidP="00AF4779">
      <w:pPr>
        <w:tabs>
          <w:tab w:val="right" w:pos="10080"/>
        </w:tabs>
        <w:ind w:right="-443"/>
        <w:rPr>
          <w:i/>
        </w:rPr>
      </w:pPr>
    </w:p>
    <w:p w:rsidR="00AF4779" w:rsidRPr="005F4869" w:rsidRDefault="00AF4779" w:rsidP="00AF4779">
      <w:pPr>
        <w:autoSpaceDE w:val="0"/>
        <w:autoSpaceDN w:val="0"/>
        <w:jc w:val="center"/>
      </w:pPr>
      <w:r>
        <w:t xml:space="preserve">Заместитель главы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w:t>
      </w:r>
    </w:p>
    <w:p w:rsidR="00AF4779" w:rsidRPr="005F4869" w:rsidRDefault="00AF4779" w:rsidP="00AF4779">
      <w:pPr>
        <w:pBdr>
          <w:top w:val="single" w:sz="4" w:space="1" w:color="auto"/>
        </w:pBdr>
        <w:autoSpaceDE w:val="0"/>
        <w:autoSpaceDN w:val="0"/>
        <w:jc w:val="center"/>
      </w:pPr>
      <w:proofErr w:type="gramStart"/>
      <w:r w:rsidRPr="005F4869">
        <w:t xml:space="preserve">(должность, </w:t>
      </w:r>
      <w:proofErr w:type="spellStart"/>
      <w:r w:rsidRPr="005F4869">
        <w:t>ф.и.о.</w:t>
      </w:r>
      <w:proofErr w:type="spellEnd"/>
      <w:r w:rsidRPr="005F4869">
        <w:t xml:space="preserve"> руководителя органа местного самоуправления, уполномоченного устанавливать</w:t>
      </w:r>
      <w:proofErr w:type="gramEnd"/>
    </w:p>
    <w:p w:rsidR="00AF4779" w:rsidRPr="005F4869" w:rsidRDefault="00AF4779" w:rsidP="00AF4779">
      <w:pPr>
        <w:pBdr>
          <w:top w:val="single" w:sz="4" w:space="1" w:color="auto"/>
        </w:pBdr>
        <w:autoSpaceDE w:val="0"/>
        <w:autoSpaceDN w:val="0"/>
        <w:jc w:val="center"/>
      </w:pPr>
      <w:r w:rsidRPr="005F4869">
        <w:t>техническое состояние многоквартирного дома, являющегося объектом конкурса)</w:t>
      </w:r>
    </w:p>
    <w:p w:rsidR="00AF4779" w:rsidRPr="005F4869" w:rsidRDefault="00AF4779" w:rsidP="00AF4779">
      <w:pPr>
        <w:autoSpaceDE w:val="0"/>
        <w:autoSpaceDN w:val="0"/>
      </w:pPr>
    </w:p>
    <w:p w:rsidR="00AF4779" w:rsidRPr="005F4869" w:rsidRDefault="00AF4779" w:rsidP="00AF4779">
      <w:pPr>
        <w:jc w:val="center"/>
        <w:rPr>
          <w:b/>
          <w:caps/>
        </w:rPr>
      </w:pPr>
    </w:p>
    <w:p w:rsidR="00AF4779" w:rsidRPr="005F4869" w:rsidRDefault="00AF4779" w:rsidP="00AF4779">
      <w:pPr>
        <w:jc w:val="center"/>
        <w:rPr>
          <w:b/>
          <w:caps/>
        </w:rPr>
      </w:pPr>
      <w:r w:rsidRPr="005F4869">
        <w:rPr>
          <w:b/>
          <w:caps/>
        </w:rPr>
        <w:t>А к т</w:t>
      </w:r>
    </w:p>
    <w:p w:rsidR="00AF4779" w:rsidRPr="005F4869" w:rsidRDefault="00AF4779" w:rsidP="00AF4779">
      <w:pPr>
        <w:jc w:val="center"/>
        <w:rPr>
          <w:b/>
          <w:caps/>
        </w:rPr>
      </w:pPr>
    </w:p>
    <w:p w:rsidR="00AF4779" w:rsidRPr="005F4869" w:rsidRDefault="00AF4779" w:rsidP="00AF4779">
      <w:pPr>
        <w:jc w:val="center"/>
        <w:rPr>
          <w:b/>
        </w:rPr>
      </w:pPr>
      <w:r w:rsidRPr="005F4869">
        <w:rPr>
          <w:b/>
        </w:rPr>
        <w:t>о состоянии общего имущества собственников помещений в многоквартирном доме, являющегося объектом конкурса</w:t>
      </w:r>
    </w:p>
    <w:p w:rsidR="00AF4779" w:rsidRPr="005F4869" w:rsidRDefault="00AF4779" w:rsidP="004D465A">
      <w:pPr>
        <w:pStyle w:val="afe"/>
        <w:numPr>
          <w:ilvl w:val="0"/>
          <w:numId w:val="8"/>
        </w:numPr>
        <w:contextualSpacing/>
        <w:jc w:val="center"/>
      </w:pPr>
      <w:r w:rsidRPr="005F4869">
        <w:t>Общие сведения о многоквартирном доме</w:t>
      </w:r>
    </w:p>
    <w:p w:rsidR="00AF4779" w:rsidRPr="005F4869" w:rsidRDefault="00AF4779" w:rsidP="00AF4779">
      <w:pPr>
        <w:ind w:left="828"/>
      </w:pPr>
    </w:p>
    <w:p w:rsidR="00AF4779" w:rsidRPr="005F4869" w:rsidRDefault="00AF4779" w:rsidP="00AF4779">
      <w:pPr>
        <w:tabs>
          <w:tab w:val="right" w:pos="9639"/>
        </w:tabs>
        <w:ind w:firstLine="709"/>
        <w:rPr>
          <w:u w:val="single"/>
        </w:rPr>
      </w:pPr>
      <w:r w:rsidRPr="005F4869">
        <w:t xml:space="preserve">1. Адрес многоквартирного дома:    </w:t>
      </w:r>
      <w:r>
        <w:rPr>
          <w:u w:val="single"/>
        </w:rPr>
        <w:t>п</w:t>
      </w:r>
      <w:proofErr w:type="gramStart"/>
      <w:r>
        <w:rPr>
          <w:u w:val="single"/>
        </w:rPr>
        <w:t>.М</w:t>
      </w:r>
      <w:proofErr w:type="gramEnd"/>
      <w:r>
        <w:rPr>
          <w:u w:val="single"/>
        </w:rPr>
        <w:t>айский,д.31</w:t>
      </w:r>
    </w:p>
    <w:p w:rsidR="00AF4779" w:rsidRPr="00206D58" w:rsidRDefault="00AF4779" w:rsidP="00AF4779">
      <w:pPr>
        <w:rPr>
          <w:rFonts w:ascii="Helvetica" w:hAnsi="Helvetica"/>
          <w:color w:val="FF0000"/>
          <w:sz w:val="21"/>
          <w:szCs w:val="21"/>
        </w:rPr>
      </w:pPr>
      <w:r>
        <w:t xml:space="preserve">             </w:t>
      </w:r>
      <w:r w:rsidRPr="005F4869">
        <w:t>2. Кадастровый номер многоквартирного дома (при его наличии</w:t>
      </w:r>
      <w:r w:rsidRPr="005F4869">
        <w:rPr>
          <w:u w:val="single"/>
        </w:rPr>
        <w:t>):</w:t>
      </w:r>
      <w:r>
        <w:rPr>
          <w:u w:val="single"/>
        </w:rPr>
        <w:t xml:space="preserve"> </w:t>
      </w:r>
    </w:p>
    <w:p w:rsidR="00AF4779" w:rsidRPr="005F4869" w:rsidRDefault="00AF4779" w:rsidP="00AF4779">
      <w:pPr>
        <w:tabs>
          <w:tab w:val="left" w:pos="3225"/>
          <w:tab w:val="right" w:pos="9356"/>
        </w:tabs>
        <w:ind w:firstLine="709"/>
        <w:rPr>
          <w:u w:val="single"/>
        </w:rPr>
      </w:pPr>
      <w:r w:rsidRPr="005F4869">
        <w:t xml:space="preserve">3. Серия, тип постройки:  </w:t>
      </w:r>
      <w:proofErr w:type="spellStart"/>
      <w:r w:rsidRPr="005F4869">
        <w:t>бутово</w:t>
      </w:r>
      <w:proofErr w:type="spellEnd"/>
      <w:r w:rsidRPr="005F4869">
        <w:t>-ленточный</w:t>
      </w:r>
    </w:p>
    <w:p w:rsidR="00AF4779" w:rsidRPr="005F4869" w:rsidRDefault="00AF4779" w:rsidP="00AF4779">
      <w:pPr>
        <w:tabs>
          <w:tab w:val="right" w:pos="9356"/>
        </w:tabs>
        <w:ind w:firstLine="709"/>
        <w:rPr>
          <w:u w:val="single"/>
        </w:rPr>
      </w:pPr>
      <w:r w:rsidRPr="005F4869">
        <w:t xml:space="preserve">4. Год постройки:     </w:t>
      </w:r>
      <w:r>
        <w:rPr>
          <w:u w:val="single"/>
        </w:rPr>
        <w:t>1957</w:t>
      </w:r>
      <w:r w:rsidRPr="005F4869">
        <w:rPr>
          <w:u w:val="single"/>
        </w:rPr>
        <w:tab/>
      </w:r>
    </w:p>
    <w:p w:rsidR="00AF4779" w:rsidRPr="005F4869" w:rsidRDefault="00AF4779" w:rsidP="00AF4779">
      <w:pPr>
        <w:tabs>
          <w:tab w:val="left" w:pos="7425"/>
          <w:tab w:val="right" w:pos="9356"/>
        </w:tabs>
        <w:ind w:firstLine="709"/>
        <w:rPr>
          <w:u w:val="single"/>
        </w:rPr>
      </w:pPr>
      <w:r w:rsidRPr="005F4869">
        <w:t xml:space="preserve">5. Степень износа по данным государственного технического учета </w:t>
      </w:r>
      <w:r w:rsidRPr="005F4869">
        <w:rPr>
          <w:u w:val="single"/>
        </w:rPr>
        <w:tab/>
        <w:t xml:space="preserve"> </w:t>
      </w:r>
      <w:r w:rsidRPr="005F4869">
        <w:rPr>
          <w:u w:val="single"/>
        </w:rPr>
        <w:tab/>
      </w:r>
    </w:p>
    <w:p w:rsidR="00AF4779" w:rsidRPr="005F4869" w:rsidRDefault="00AF4779" w:rsidP="00AF4779">
      <w:pPr>
        <w:tabs>
          <w:tab w:val="left" w:pos="4890"/>
          <w:tab w:val="right" w:pos="9356"/>
        </w:tabs>
        <w:ind w:firstLine="709"/>
        <w:rPr>
          <w:u w:val="single"/>
        </w:rPr>
      </w:pPr>
      <w:r w:rsidRPr="005F4869">
        <w:lastRenderedPageBreak/>
        <w:t>6. Степень фактического износа                 _</w:t>
      </w:r>
      <w:r w:rsidRPr="005F4869">
        <w:rPr>
          <w:u w:val="single"/>
        </w:rPr>
        <w:t xml:space="preserve"> ___</w:t>
      </w:r>
      <w:r w:rsidRPr="005F4869">
        <w:rPr>
          <w:u w:val="single"/>
        </w:rPr>
        <w:tab/>
      </w:r>
    </w:p>
    <w:p w:rsidR="00AF4779" w:rsidRPr="005F4869" w:rsidRDefault="00AF4779" w:rsidP="00AF4779">
      <w:pPr>
        <w:tabs>
          <w:tab w:val="right" w:pos="9356"/>
        </w:tabs>
        <w:ind w:firstLine="709"/>
        <w:rPr>
          <w:u w:val="single"/>
        </w:rPr>
      </w:pPr>
      <w:r w:rsidRPr="005F4869">
        <w:t xml:space="preserve">7. Год последнего капитального ремонта  </w:t>
      </w:r>
      <w:r w:rsidRPr="005F4869">
        <w:rPr>
          <w:u w:val="single"/>
        </w:rPr>
        <w:t xml:space="preserve"> </w:t>
      </w:r>
      <w:r>
        <w:rPr>
          <w:u w:val="single"/>
        </w:rPr>
        <w:t>_1985_</w:t>
      </w:r>
    </w:p>
    <w:p w:rsidR="00AF4779" w:rsidRPr="00782786" w:rsidRDefault="00AF4779" w:rsidP="00AF4779">
      <w:pPr>
        <w:ind w:firstLine="567"/>
        <w:jc w:val="both"/>
      </w:pPr>
      <w:r w:rsidRPr="005F4869">
        <w:t>8. Реквизиты правового акта о признании многоквартирного дома аварийным и подлежащим  сносу                                                   ______</w:t>
      </w:r>
      <w:r w:rsidRPr="00AF4779">
        <w:t xml:space="preserve"> </w:t>
      </w:r>
      <w:r>
        <w:t xml:space="preserve">Постановление администрации МО Огаревское </w:t>
      </w:r>
      <w:proofErr w:type="spellStart"/>
      <w:r>
        <w:t>Щекинского</w:t>
      </w:r>
      <w:proofErr w:type="spellEnd"/>
      <w:r>
        <w:t xml:space="preserve"> района №152 от 31.10.2018года</w:t>
      </w:r>
    </w:p>
    <w:p w:rsidR="00AF4779" w:rsidRPr="005F4869" w:rsidRDefault="00AF4779" w:rsidP="00AF4779">
      <w:pPr>
        <w:tabs>
          <w:tab w:val="right" w:pos="9356"/>
        </w:tabs>
        <w:ind w:firstLine="709"/>
        <w:rPr>
          <w:u w:val="single"/>
        </w:rPr>
      </w:pPr>
      <w:r w:rsidRPr="005F4869">
        <w:t xml:space="preserve">____________________________________                                                       </w:t>
      </w:r>
      <w:r w:rsidRPr="005F4869">
        <w:rPr>
          <w:b/>
          <w:u w:val="single"/>
        </w:rPr>
        <w:t xml:space="preserve"> </w:t>
      </w:r>
    </w:p>
    <w:p w:rsidR="00AF4779" w:rsidRPr="005F4869" w:rsidRDefault="00AF4779" w:rsidP="00AF4779">
      <w:pPr>
        <w:tabs>
          <w:tab w:val="right" w:pos="9356"/>
        </w:tabs>
        <w:ind w:firstLine="709"/>
        <w:rPr>
          <w:u w:val="single"/>
        </w:rPr>
      </w:pPr>
      <w:r w:rsidRPr="005F4869">
        <w:t xml:space="preserve">9. Количество этажей                                   </w:t>
      </w:r>
      <w:r>
        <w:rPr>
          <w:u w:val="single"/>
        </w:rPr>
        <w:t>2</w:t>
      </w:r>
      <w:r w:rsidRPr="005F4869">
        <w:rPr>
          <w:u w:val="single"/>
        </w:rPr>
        <w:tab/>
      </w:r>
    </w:p>
    <w:p w:rsidR="00AF4779" w:rsidRPr="005F4869" w:rsidRDefault="00AF4779" w:rsidP="00AF4779">
      <w:pPr>
        <w:tabs>
          <w:tab w:val="right" w:pos="9356"/>
        </w:tabs>
        <w:ind w:firstLine="709"/>
        <w:rPr>
          <w:u w:val="single"/>
        </w:rPr>
      </w:pPr>
      <w:r w:rsidRPr="005F4869">
        <w:t xml:space="preserve">10. Наличие подвала                                       </w:t>
      </w:r>
      <w:r w:rsidRPr="005F4869">
        <w:rPr>
          <w:u w:val="single"/>
        </w:rPr>
        <w:tab/>
      </w:r>
    </w:p>
    <w:p w:rsidR="00AF4779" w:rsidRPr="005F4869" w:rsidRDefault="00AF4779" w:rsidP="00AF4779">
      <w:pPr>
        <w:tabs>
          <w:tab w:val="right" w:pos="9356"/>
        </w:tabs>
        <w:ind w:firstLine="709"/>
        <w:rPr>
          <w:u w:val="single"/>
        </w:rPr>
      </w:pPr>
      <w:r w:rsidRPr="005F4869">
        <w:t>11. Наличие цокольного (подземного) этажа   0</w:t>
      </w:r>
      <w:r w:rsidRPr="005F4869">
        <w:rPr>
          <w:u w:val="single"/>
        </w:rPr>
        <w:tab/>
      </w:r>
    </w:p>
    <w:p w:rsidR="00AF4779" w:rsidRPr="005F4869" w:rsidRDefault="00AF4779" w:rsidP="00AF4779">
      <w:pPr>
        <w:tabs>
          <w:tab w:val="right" w:pos="9356"/>
        </w:tabs>
        <w:ind w:firstLine="709"/>
        <w:rPr>
          <w:u w:val="single"/>
        </w:rPr>
      </w:pPr>
      <w:r w:rsidRPr="005F4869">
        <w:t xml:space="preserve">12. Наличие мансарды                                    </w:t>
      </w:r>
      <w:r w:rsidRPr="005F4869">
        <w:rPr>
          <w:u w:val="single"/>
        </w:rPr>
        <w:tab/>
      </w:r>
    </w:p>
    <w:p w:rsidR="00AF4779" w:rsidRPr="005F4869" w:rsidRDefault="00AF4779" w:rsidP="00AF4779">
      <w:pPr>
        <w:tabs>
          <w:tab w:val="right" w:pos="9356"/>
        </w:tabs>
        <w:ind w:firstLine="709"/>
        <w:rPr>
          <w:u w:val="single"/>
        </w:rPr>
      </w:pPr>
      <w:r w:rsidRPr="005F4869">
        <w:t xml:space="preserve">13. Наличие мезонина                                     </w:t>
      </w:r>
      <w:r w:rsidRPr="005F4869">
        <w:rPr>
          <w:u w:val="single"/>
        </w:rPr>
        <w:tab/>
      </w:r>
    </w:p>
    <w:p w:rsidR="00AF4779" w:rsidRPr="005F4869" w:rsidRDefault="00AF4779" w:rsidP="00AF4779">
      <w:pPr>
        <w:tabs>
          <w:tab w:val="left" w:pos="5040"/>
          <w:tab w:val="right" w:pos="9356"/>
        </w:tabs>
        <w:ind w:firstLine="709"/>
        <w:rPr>
          <w:u w:val="single"/>
        </w:rPr>
      </w:pPr>
      <w:r w:rsidRPr="005F4869">
        <w:t xml:space="preserve">14. Количество квартир                                  </w:t>
      </w:r>
      <w:r w:rsidRPr="005F4869">
        <w:rPr>
          <w:u w:val="single"/>
        </w:rPr>
        <w:tab/>
      </w:r>
      <w:r>
        <w:rPr>
          <w:u w:val="single"/>
        </w:rPr>
        <w:t>10</w:t>
      </w:r>
      <w:r w:rsidRPr="005F4869">
        <w:rPr>
          <w:u w:val="single"/>
        </w:rPr>
        <w:tab/>
      </w:r>
    </w:p>
    <w:p w:rsidR="00AF4779" w:rsidRPr="005F4869" w:rsidRDefault="00AF4779" w:rsidP="00AF4779">
      <w:pPr>
        <w:tabs>
          <w:tab w:val="right" w:pos="9356"/>
        </w:tabs>
        <w:ind w:firstLine="709"/>
        <w:rPr>
          <w:u w:val="single"/>
        </w:rPr>
      </w:pPr>
      <w:r w:rsidRPr="005F4869">
        <w:t xml:space="preserve">15. Количество нежилых помещений, не входящих в состав общего имущества </w:t>
      </w:r>
      <w:r>
        <w:t xml:space="preserve">  </w:t>
      </w:r>
      <w:r w:rsidRPr="00BA692D">
        <w:rPr>
          <w:u w:val="single"/>
        </w:rPr>
        <w:tab/>
      </w:r>
    </w:p>
    <w:p w:rsidR="00AF4779" w:rsidRPr="005F4869" w:rsidRDefault="00AF4779" w:rsidP="00AF4779">
      <w:pPr>
        <w:tabs>
          <w:tab w:val="right" w:pos="9356"/>
        </w:tabs>
        <w:ind w:firstLine="709"/>
        <w:jc w:val="both"/>
        <w:rPr>
          <w:u w:val="single"/>
        </w:rPr>
      </w:pPr>
      <w:r w:rsidRPr="005F4869">
        <w:t xml:space="preserve">16. Реквизиты правового акта о признании всех жилых помещений в многоквартирном доме </w:t>
      </w:r>
      <w:proofErr w:type="gramStart"/>
      <w:r w:rsidRPr="005F4869">
        <w:t>непригодными</w:t>
      </w:r>
      <w:proofErr w:type="gramEnd"/>
      <w:r w:rsidRPr="005F4869">
        <w:t xml:space="preserve"> для проживания___</w:t>
      </w:r>
      <w:r w:rsidRPr="005F4869">
        <w:rPr>
          <w:u w:val="single"/>
        </w:rPr>
        <w:t>__________________________________________________</w:t>
      </w:r>
    </w:p>
    <w:p w:rsidR="00AF4779" w:rsidRPr="005F4869" w:rsidRDefault="00AF4779" w:rsidP="00AF4779">
      <w:pPr>
        <w:tabs>
          <w:tab w:val="right" w:pos="9356"/>
        </w:tabs>
        <w:ind w:firstLine="709"/>
        <w:rPr>
          <w:u w:val="single"/>
        </w:rPr>
      </w:pPr>
      <w:r w:rsidRPr="005F4869">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F4869">
        <w:rPr>
          <w:u w:val="single"/>
        </w:rPr>
        <w:tab/>
      </w:r>
    </w:p>
    <w:p w:rsidR="00AF4779" w:rsidRPr="005F4869" w:rsidRDefault="00AF4779" w:rsidP="00AF4779">
      <w:pPr>
        <w:ind w:firstLine="709"/>
        <w:rPr>
          <w:i/>
          <w:iCs/>
        </w:rPr>
      </w:pPr>
      <w:r w:rsidRPr="005F4869">
        <w:t xml:space="preserve">18. Строительный объем </w:t>
      </w:r>
      <w:r w:rsidRPr="005F4869">
        <w:rPr>
          <w:u w:val="single"/>
        </w:rPr>
        <w:t>_____   _</w:t>
      </w:r>
      <w:proofErr w:type="spellStart"/>
      <w:r w:rsidRPr="005F4869">
        <w:rPr>
          <w:i/>
          <w:iCs/>
        </w:rPr>
        <w:t>куб</w:t>
      </w:r>
      <w:proofErr w:type="gramStart"/>
      <w:r w:rsidRPr="005F4869">
        <w:rPr>
          <w:i/>
          <w:iCs/>
        </w:rPr>
        <w:t>.м</w:t>
      </w:r>
      <w:proofErr w:type="spellEnd"/>
      <w:proofErr w:type="gramEnd"/>
    </w:p>
    <w:p w:rsidR="00AF4779" w:rsidRPr="005F4869" w:rsidRDefault="00AF4779" w:rsidP="00AF4779">
      <w:pPr>
        <w:ind w:firstLine="709"/>
      </w:pPr>
      <w:r w:rsidRPr="005F4869">
        <w:t>19. Площадь:</w:t>
      </w:r>
    </w:p>
    <w:p w:rsidR="00AF4779" w:rsidRPr="005F4869" w:rsidRDefault="00AF4779" w:rsidP="00AF4779">
      <w:pPr>
        <w:ind w:firstLine="709"/>
        <w:rPr>
          <w:i/>
          <w:iCs/>
        </w:rPr>
      </w:pPr>
      <w:r w:rsidRPr="005F4869">
        <w:t>а) многоквартирного дома с лоджиями, балконами, шкафами, коридорами и лестничными клетками __</w:t>
      </w:r>
      <w:r>
        <w:rPr>
          <w:u w:val="single"/>
        </w:rPr>
        <w:t>398,7</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rPr>
          <w:i/>
          <w:iCs/>
        </w:rPr>
      </w:pPr>
      <w:r w:rsidRPr="005F4869">
        <w:t>б) жилых помещений (общая площадь квартир) ____</w:t>
      </w:r>
      <w:r>
        <w:rPr>
          <w:u w:val="single"/>
        </w:rPr>
        <w:t>398,7</w:t>
      </w:r>
      <w:r w:rsidRPr="005F4869">
        <w:rPr>
          <w:u w:val="single"/>
        </w:rPr>
        <w:t xml:space="preserve">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pStyle w:val="ab"/>
        <w:rPr>
          <w:i/>
          <w:iCs/>
          <w:sz w:val="22"/>
          <w:szCs w:val="22"/>
        </w:rPr>
      </w:pPr>
      <w:r w:rsidRPr="005F4869">
        <w:rPr>
          <w:sz w:val="22"/>
          <w:szCs w:val="22"/>
        </w:rPr>
        <w:t>в) нежилых помещений (общая площадь нежилых помещений, не входящих в состав общего имущества в многоквартирном доме) __</w:t>
      </w:r>
      <w:r w:rsidRPr="005F4869">
        <w:rPr>
          <w:sz w:val="22"/>
          <w:szCs w:val="22"/>
          <w:u w:val="single"/>
        </w:rPr>
        <w:t>___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г) помещений общего пользования (общая площадь нежилых помещений, входящих в состав общего имущества в многоквартирном доме) _</w:t>
      </w:r>
      <w:r w:rsidRPr="005F4869">
        <w:rPr>
          <w:sz w:val="22"/>
          <w:szCs w:val="22"/>
          <w:u w:val="single"/>
        </w:rPr>
        <w:t>_</w:t>
      </w:r>
      <w:r>
        <w:rPr>
          <w:sz w:val="22"/>
          <w:szCs w:val="22"/>
          <w:u w:val="single"/>
        </w:rPr>
        <w:t>30,9</w:t>
      </w:r>
      <w:r w:rsidRPr="005F4869">
        <w:rPr>
          <w:sz w:val="22"/>
          <w:szCs w:val="22"/>
          <w:u w:val="single"/>
        </w:rPr>
        <w:t xml:space="preserve">_ </w:t>
      </w:r>
      <w:r>
        <w:rPr>
          <w:sz w:val="22"/>
          <w:szCs w:val="22"/>
          <w:u w:val="single"/>
        </w:rPr>
        <w:t>_</w:t>
      </w:r>
      <w:proofErr w:type="spellStart"/>
      <w:r w:rsidRPr="005F4869">
        <w:rPr>
          <w:i/>
          <w:iCs/>
          <w:sz w:val="22"/>
          <w:szCs w:val="22"/>
        </w:rPr>
        <w:t>кв</w:t>
      </w:r>
      <w:proofErr w:type="gramStart"/>
      <w:r w:rsidRPr="005F4869">
        <w:rPr>
          <w:i/>
          <w:iCs/>
          <w:sz w:val="22"/>
          <w:szCs w:val="22"/>
        </w:rPr>
        <w:t>.м</w:t>
      </w:r>
      <w:proofErr w:type="spellEnd"/>
      <w:proofErr w:type="gramEnd"/>
    </w:p>
    <w:p w:rsidR="00AF4779" w:rsidRPr="005F4869" w:rsidRDefault="00AF4779" w:rsidP="00AF4779">
      <w:pPr>
        <w:pStyle w:val="ab"/>
        <w:rPr>
          <w:i/>
          <w:iCs/>
          <w:sz w:val="22"/>
          <w:szCs w:val="22"/>
        </w:rPr>
      </w:pPr>
      <w:r w:rsidRPr="005F4869">
        <w:rPr>
          <w:sz w:val="22"/>
          <w:szCs w:val="22"/>
        </w:rPr>
        <w:t xml:space="preserve">20. Количество лестниц </w:t>
      </w:r>
      <w:r w:rsidRPr="005F4869">
        <w:rPr>
          <w:sz w:val="22"/>
          <w:szCs w:val="22"/>
          <w:u w:val="single"/>
        </w:rPr>
        <w:t>____</w:t>
      </w:r>
      <w:r w:rsidRPr="005F4869">
        <w:rPr>
          <w:i/>
          <w:iCs/>
          <w:sz w:val="22"/>
          <w:szCs w:val="22"/>
        </w:rPr>
        <w:t xml:space="preserve"> шт.</w:t>
      </w:r>
    </w:p>
    <w:p w:rsidR="00AF4779" w:rsidRPr="005F4869" w:rsidRDefault="00AF4779" w:rsidP="00AF4779">
      <w:pPr>
        <w:ind w:firstLine="709"/>
        <w:rPr>
          <w:i/>
          <w:iCs/>
        </w:rPr>
      </w:pPr>
      <w:r w:rsidRPr="005F4869">
        <w:t xml:space="preserve">21. Уборочная площадь лестниц (включая межквартирные лестничные площадки) </w:t>
      </w:r>
      <w:r>
        <w:rPr>
          <w:u w:val="single"/>
        </w:rPr>
        <w:t>____</w:t>
      </w:r>
      <w:proofErr w:type="spellStart"/>
      <w:r w:rsidRPr="008D1D0A">
        <w:rPr>
          <w:i/>
          <w:iCs/>
          <w:u w:val="single"/>
        </w:rPr>
        <w:t>кв</w:t>
      </w:r>
      <w:proofErr w:type="gramStart"/>
      <w:r w:rsidRPr="005F4869">
        <w:rPr>
          <w:i/>
          <w:iCs/>
        </w:rPr>
        <w:t>.м</w:t>
      </w:r>
      <w:proofErr w:type="spellEnd"/>
      <w:proofErr w:type="gramEnd"/>
    </w:p>
    <w:p w:rsidR="00AF4779" w:rsidRPr="005F4869" w:rsidRDefault="00AF4779" w:rsidP="00AF4779">
      <w:pPr>
        <w:ind w:firstLine="709"/>
      </w:pPr>
      <w:r w:rsidRPr="005F4869">
        <w:t>22. Уборочная площадь общих коридоров _</w:t>
      </w:r>
      <w:r w:rsidRPr="005F4869">
        <w:rPr>
          <w:u w:val="single"/>
        </w:rPr>
        <w:t>____</w:t>
      </w:r>
      <w:r w:rsidRPr="005F4869">
        <w:t xml:space="preserve"> </w:t>
      </w:r>
      <w:proofErr w:type="spellStart"/>
      <w:r w:rsidRPr="005F4869">
        <w:t>кв</w:t>
      </w:r>
      <w:proofErr w:type="gramStart"/>
      <w:r w:rsidRPr="005F4869">
        <w:t>.м</w:t>
      </w:r>
      <w:proofErr w:type="spellEnd"/>
      <w:proofErr w:type="gramEnd"/>
    </w:p>
    <w:p w:rsidR="00AF4779" w:rsidRPr="005F4869" w:rsidRDefault="00AF4779" w:rsidP="00AF4779">
      <w:pPr>
        <w:ind w:firstLine="709"/>
        <w:rPr>
          <w:i/>
          <w:iCs/>
        </w:rPr>
      </w:pPr>
      <w:r w:rsidRPr="005F4869">
        <w:t xml:space="preserve">23. Уборочная площадь других помещений общего пользования (включая технические этажи, чердаки, технические подвалы) _____ </w:t>
      </w:r>
      <w:proofErr w:type="spellStart"/>
      <w:r w:rsidRPr="005F4869">
        <w:rPr>
          <w:i/>
          <w:iCs/>
        </w:rPr>
        <w:t>кв</w:t>
      </w:r>
      <w:proofErr w:type="gramStart"/>
      <w:r w:rsidRPr="005F4869">
        <w:rPr>
          <w:i/>
          <w:iCs/>
        </w:rPr>
        <w:t>.м</w:t>
      </w:r>
      <w:proofErr w:type="spellEnd"/>
      <w:proofErr w:type="gramEnd"/>
    </w:p>
    <w:p w:rsidR="00AF4779" w:rsidRPr="005F4869" w:rsidRDefault="00AF4779" w:rsidP="00AF4779">
      <w:pPr>
        <w:ind w:firstLine="709"/>
      </w:pPr>
      <w:r w:rsidRPr="005F4869">
        <w:t xml:space="preserve">24. Площадь земельного участка, входящего в состав общего имущества многоквартирного дома  </w:t>
      </w:r>
    </w:p>
    <w:p w:rsidR="00AF4779" w:rsidRPr="005F4869" w:rsidRDefault="00AF4779" w:rsidP="00AF4779">
      <w:pPr>
        <w:tabs>
          <w:tab w:val="left" w:pos="6720"/>
          <w:tab w:val="right" w:pos="9638"/>
        </w:tabs>
        <w:ind w:firstLine="709"/>
        <w:rPr>
          <w:u w:val="single"/>
        </w:rPr>
      </w:pPr>
      <w:r w:rsidRPr="005F4869">
        <w:t>25. Кадастровый номер земельного участка (при его наличии</w:t>
      </w:r>
      <w:r w:rsidRPr="005F4869">
        <w:rPr>
          <w:u w:val="single"/>
        </w:rPr>
        <w:t xml:space="preserve">)  </w:t>
      </w:r>
    </w:p>
    <w:p w:rsidR="00AF4779" w:rsidRPr="005F4869" w:rsidRDefault="00AF4779" w:rsidP="00AF4779"/>
    <w:p w:rsidR="00AF4779" w:rsidRPr="005F4869" w:rsidRDefault="00AF4779" w:rsidP="00AF4779">
      <w:pPr>
        <w:ind w:firstLine="709"/>
        <w:jc w:val="center"/>
      </w:pPr>
      <w:r w:rsidRPr="005F4869">
        <w:rPr>
          <w:lang w:val="en-US"/>
        </w:rPr>
        <w:t>II</w:t>
      </w:r>
      <w:r w:rsidRPr="005F4869">
        <w:t>. Техническое состояние многоквартирного дома, включая пристройки</w:t>
      </w:r>
    </w:p>
    <w:tbl>
      <w:tblPr>
        <w:tblW w:w="97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8"/>
        <w:gridCol w:w="840"/>
        <w:gridCol w:w="2551"/>
        <w:gridCol w:w="2979"/>
        <w:gridCol w:w="2552"/>
      </w:tblGrid>
      <w:tr w:rsidR="00AF4779" w:rsidRPr="005F4869" w:rsidTr="00056287">
        <w:trPr>
          <w:cantSplit/>
          <w:tblHeader/>
        </w:trPr>
        <w:tc>
          <w:tcPr>
            <w:tcW w:w="828" w:type="dxa"/>
            <w:tcBorders>
              <w:top w:val="single" w:sz="4" w:space="0" w:color="000000"/>
              <w:left w:val="single" w:sz="4" w:space="0" w:color="000000"/>
              <w:bottom w:val="single" w:sz="6" w:space="0" w:color="000000"/>
              <w:right w:val="single" w:sz="6" w:space="0" w:color="000000"/>
            </w:tcBorders>
            <w:vAlign w:val="center"/>
          </w:tcPr>
          <w:p w:rsidR="00AF4779" w:rsidRPr="005F4869" w:rsidRDefault="00AF4779" w:rsidP="00056287">
            <w:pPr>
              <w:autoSpaceDE w:val="0"/>
              <w:snapToGrid w:val="0"/>
              <w:jc w:val="right"/>
            </w:pPr>
          </w:p>
        </w:tc>
        <w:tc>
          <w:tcPr>
            <w:tcW w:w="3391" w:type="dxa"/>
            <w:gridSpan w:val="2"/>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autoSpaceDE w:val="0"/>
              <w:snapToGrid w:val="0"/>
              <w:jc w:val="center"/>
              <w:rPr>
                <w:b/>
              </w:rPr>
            </w:pPr>
            <w:r w:rsidRPr="002F6B83">
              <w:rPr>
                <w:b/>
              </w:rPr>
              <w:t>Наименование конструктивных элементов</w:t>
            </w:r>
          </w:p>
        </w:tc>
        <w:tc>
          <w:tcPr>
            <w:tcW w:w="2979" w:type="dxa"/>
            <w:tcBorders>
              <w:top w:val="single" w:sz="4" w:space="0" w:color="000000"/>
              <w:left w:val="single" w:sz="6" w:space="0" w:color="000000"/>
              <w:bottom w:val="single" w:sz="6" w:space="0" w:color="000000"/>
              <w:right w:val="single" w:sz="6" w:space="0" w:color="000000"/>
            </w:tcBorders>
            <w:vAlign w:val="center"/>
            <w:hideMark/>
          </w:tcPr>
          <w:p w:rsidR="00AF4779" w:rsidRPr="002F6B83" w:rsidRDefault="00AF4779" w:rsidP="00056287">
            <w:pPr>
              <w:pStyle w:val="aff7"/>
              <w:autoSpaceDE w:val="0"/>
              <w:snapToGrid w:val="0"/>
              <w:spacing w:line="276" w:lineRule="auto"/>
              <w:rPr>
                <w:b/>
                <w:sz w:val="22"/>
                <w:szCs w:val="22"/>
                <w:lang w:val="ru-RU"/>
              </w:rPr>
            </w:pPr>
            <w:r w:rsidRPr="002F6B83">
              <w:rPr>
                <w:b/>
                <w:sz w:val="22"/>
                <w:szCs w:val="22"/>
                <w:lang w:val="ru-RU"/>
              </w:rPr>
              <w:t>Описание элементов (материал, конструкция или система, отделка и прочее)</w:t>
            </w:r>
          </w:p>
        </w:tc>
        <w:tc>
          <w:tcPr>
            <w:tcW w:w="2552" w:type="dxa"/>
            <w:tcBorders>
              <w:top w:val="single" w:sz="4" w:space="0" w:color="000000"/>
              <w:left w:val="single" w:sz="6" w:space="0" w:color="000000"/>
              <w:bottom w:val="single" w:sz="6" w:space="0" w:color="000000"/>
              <w:right w:val="single" w:sz="4" w:space="0" w:color="000000"/>
            </w:tcBorders>
            <w:vAlign w:val="center"/>
            <w:hideMark/>
          </w:tcPr>
          <w:p w:rsidR="00AF4779" w:rsidRPr="002F6B83" w:rsidRDefault="00AF4779" w:rsidP="00056287">
            <w:pPr>
              <w:autoSpaceDE w:val="0"/>
              <w:snapToGrid w:val="0"/>
              <w:jc w:val="center"/>
              <w:rPr>
                <w:b/>
              </w:rPr>
            </w:pPr>
            <w:r w:rsidRPr="002F6B83">
              <w:rPr>
                <w:b/>
              </w:rPr>
              <w:t>Техническое состояние элементов общего имущества многоквартирного дома</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Фундамент</w:t>
            </w:r>
          </w:p>
        </w:tc>
        <w:tc>
          <w:tcPr>
            <w:tcW w:w="2979" w:type="dxa"/>
            <w:tcBorders>
              <w:top w:val="single" w:sz="6" w:space="0" w:color="000000"/>
              <w:left w:val="single" w:sz="6" w:space="0" w:color="000000"/>
              <w:bottom w:val="single" w:sz="6" w:space="0" w:color="000000"/>
              <w:right w:val="single" w:sz="6" w:space="0" w:color="000000"/>
            </w:tcBorders>
            <w:hideMark/>
          </w:tcPr>
          <w:tbl>
            <w:tblPr>
              <w:tblW w:w="2852" w:type="dxa"/>
              <w:tblBorders>
                <w:top w:val="nil"/>
                <w:left w:val="nil"/>
                <w:bottom w:val="nil"/>
                <w:right w:val="nil"/>
              </w:tblBorders>
              <w:tblLayout w:type="fixed"/>
              <w:tblLook w:val="0000" w:firstRow="0" w:lastRow="0" w:firstColumn="0" w:lastColumn="0" w:noHBand="0" w:noVBand="0"/>
            </w:tblPr>
            <w:tblGrid>
              <w:gridCol w:w="2852"/>
            </w:tblGrid>
            <w:tr w:rsidR="00AF4779" w:rsidRPr="005F4869" w:rsidTr="00056287">
              <w:trPr>
                <w:trHeight w:val="98"/>
              </w:trPr>
              <w:tc>
                <w:tcPr>
                  <w:tcW w:w="2852" w:type="dxa"/>
                </w:tcPr>
                <w:p w:rsidR="00AF4779" w:rsidRPr="005F4869" w:rsidRDefault="00AF4779" w:rsidP="00056287">
                  <w:pPr>
                    <w:tabs>
                      <w:tab w:val="left" w:pos="2763"/>
                    </w:tabs>
                    <w:autoSpaceDE w:val="0"/>
                    <w:autoSpaceDN w:val="0"/>
                    <w:adjustRightInd w:val="0"/>
                    <w:ind w:left="-108"/>
                    <w:rPr>
                      <w:color w:val="000000"/>
                    </w:rPr>
                  </w:pPr>
                  <w:proofErr w:type="gramStart"/>
                  <w:r>
                    <w:rPr>
                      <w:color w:val="000000"/>
                    </w:rPr>
                    <w:t>Бутово-ленточный</w:t>
                  </w:r>
                  <w:proofErr w:type="gramEnd"/>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pPr>
              <w:autoSpaceDE w:val="0"/>
              <w:snapToGrid w:val="0"/>
            </w:pPr>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2.</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Наружные и внутренние капитальные стены</w:t>
            </w:r>
          </w:p>
        </w:tc>
        <w:tc>
          <w:tcPr>
            <w:tcW w:w="2979" w:type="dxa"/>
            <w:tcBorders>
              <w:top w:val="single" w:sz="6" w:space="0" w:color="000000"/>
              <w:left w:val="single" w:sz="6" w:space="0" w:color="000000"/>
              <w:bottom w:val="single" w:sz="6" w:space="0" w:color="000000"/>
              <w:right w:val="single" w:sz="6" w:space="0" w:color="000000"/>
            </w:tcBorders>
            <w:hideMark/>
          </w:tcPr>
          <w:tbl>
            <w:tblPr>
              <w:tblW w:w="2830" w:type="dxa"/>
              <w:tblBorders>
                <w:top w:val="nil"/>
                <w:left w:val="nil"/>
                <w:bottom w:val="nil"/>
                <w:right w:val="nil"/>
              </w:tblBorders>
              <w:tblLayout w:type="fixed"/>
              <w:tblLook w:val="0000" w:firstRow="0" w:lastRow="0" w:firstColumn="0" w:lastColumn="0" w:noHBand="0" w:noVBand="0"/>
            </w:tblPr>
            <w:tblGrid>
              <w:gridCol w:w="2830"/>
            </w:tblGrid>
            <w:tr w:rsidR="00AF4779" w:rsidRPr="005F4869" w:rsidTr="00056287">
              <w:trPr>
                <w:trHeight w:val="184"/>
              </w:trPr>
              <w:tc>
                <w:tcPr>
                  <w:tcW w:w="2830" w:type="dxa"/>
                </w:tcPr>
                <w:p w:rsidR="00AF4779" w:rsidRPr="005F4869" w:rsidRDefault="00AF4779" w:rsidP="00056287">
                  <w:pPr>
                    <w:tabs>
                      <w:tab w:val="left" w:pos="2763"/>
                    </w:tabs>
                    <w:autoSpaceDE w:val="0"/>
                    <w:autoSpaceDN w:val="0"/>
                    <w:adjustRightInd w:val="0"/>
                    <w:rPr>
                      <w:color w:val="000000"/>
                    </w:rPr>
                  </w:pPr>
                  <w:r>
                    <w:rPr>
                      <w:color w:val="000000"/>
                    </w:rPr>
                    <w:t>Сборно-щитовые</w:t>
                  </w:r>
                </w:p>
              </w:tc>
            </w:tr>
          </w:tbl>
          <w:p w:rsidR="00AF4779" w:rsidRPr="005F4869" w:rsidRDefault="00AF4779" w:rsidP="00056287">
            <w:pPr>
              <w:tabs>
                <w:tab w:val="left" w:pos="2763"/>
              </w:tabs>
              <w:autoSpaceDE w:val="0"/>
              <w:snapToGrid w:val="0"/>
              <w:ind w:left="-108"/>
            </w:pP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321"/>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3.</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Перегородки</w:t>
            </w:r>
          </w:p>
        </w:tc>
        <w:tc>
          <w:tcPr>
            <w:tcW w:w="2979" w:type="dxa"/>
            <w:tcBorders>
              <w:top w:val="single" w:sz="6" w:space="0" w:color="000000"/>
              <w:left w:val="single" w:sz="6" w:space="0" w:color="000000"/>
              <w:bottom w:val="single" w:sz="6" w:space="0" w:color="000000"/>
              <w:right w:val="single" w:sz="6" w:space="0" w:color="000000"/>
            </w:tcBorders>
            <w:hideMark/>
          </w:tcPr>
          <w:tbl>
            <w:tblPr>
              <w:tblW w:w="2870" w:type="dxa"/>
              <w:tblBorders>
                <w:top w:val="nil"/>
                <w:left w:val="nil"/>
                <w:bottom w:val="nil"/>
                <w:right w:val="nil"/>
              </w:tblBorders>
              <w:tblLayout w:type="fixed"/>
              <w:tblLook w:val="0000" w:firstRow="0" w:lastRow="0" w:firstColumn="0" w:lastColumn="0" w:noHBand="0" w:noVBand="0"/>
            </w:tblPr>
            <w:tblGrid>
              <w:gridCol w:w="2870"/>
            </w:tblGrid>
            <w:tr w:rsidR="00AF4779" w:rsidRPr="005F4869" w:rsidTr="00056287">
              <w:trPr>
                <w:trHeight w:val="196"/>
              </w:trPr>
              <w:tc>
                <w:tcPr>
                  <w:tcW w:w="2870" w:type="dxa"/>
                </w:tcPr>
                <w:p w:rsidR="00AF4779" w:rsidRPr="005F4869" w:rsidRDefault="00AF4779" w:rsidP="00056287">
                  <w:pPr>
                    <w:autoSpaceDE w:val="0"/>
                    <w:autoSpaceDN w:val="0"/>
                    <w:adjustRightInd w:val="0"/>
                    <w:rPr>
                      <w:color w:val="000000"/>
                    </w:rPr>
                  </w:pPr>
                  <w:r w:rsidRPr="005F4869">
                    <w:rPr>
                      <w:color w:val="000000"/>
                    </w:rPr>
                    <w:t>деревянные</w:t>
                  </w:r>
                </w:p>
              </w:tc>
            </w:tr>
          </w:tbl>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4.</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Перекрытия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4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чердачные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междуэтажные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t>д</w:t>
            </w:r>
            <w:r w:rsidRPr="005F4869">
              <w:t>еревянные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56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подвальные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t>-</w:t>
            </w: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5.</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Крыша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скатная</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6.</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Полы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дощатые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7.</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Проемы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60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окна</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двойные створные деревянные</w:t>
            </w:r>
          </w:p>
          <w:p w:rsidR="00AF4779" w:rsidRPr="005F4869" w:rsidRDefault="00AF4779" w:rsidP="00056287"/>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двери</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r w:rsidRPr="005F4869">
              <w:t>филенчатые окрашенные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val="40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5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8.</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Отделка</w:t>
            </w:r>
          </w:p>
        </w:tc>
        <w:tc>
          <w:tcPr>
            <w:tcW w:w="2979" w:type="dxa"/>
            <w:tcBorders>
              <w:top w:val="single" w:sz="6" w:space="0" w:color="000000"/>
              <w:left w:val="single" w:sz="6" w:space="0" w:color="000000"/>
              <w:bottom w:val="single" w:sz="4" w:space="0" w:color="auto"/>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auto"/>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570"/>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vAlign w:val="center"/>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4" w:space="0" w:color="auto"/>
            </w:tcBorders>
            <w:hideMark/>
          </w:tcPr>
          <w:p w:rsidR="00AF4779" w:rsidRPr="005F4869" w:rsidRDefault="00AF4779" w:rsidP="00056287">
            <w:pPr>
              <w:autoSpaceDE w:val="0"/>
              <w:snapToGrid w:val="0"/>
            </w:pPr>
            <w:r w:rsidRPr="005F4869">
              <w:t>внутренняя</w:t>
            </w:r>
          </w:p>
        </w:tc>
        <w:tc>
          <w:tcPr>
            <w:tcW w:w="2979" w:type="dxa"/>
            <w:tcBorders>
              <w:top w:val="single" w:sz="4" w:space="0" w:color="auto"/>
              <w:left w:val="single" w:sz="4" w:space="0" w:color="auto"/>
              <w:bottom w:val="single" w:sz="6" w:space="0" w:color="000000"/>
              <w:right w:val="single" w:sz="6" w:space="0" w:color="000000"/>
            </w:tcBorders>
            <w:hideMark/>
          </w:tcPr>
          <w:p w:rsidR="00AF4779" w:rsidRPr="005F4869" w:rsidRDefault="00AF4779" w:rsidP="00056287">
            <w:r>
              <w:t>штукатурка стен, потолка, перегородок</w:t>
            </w:r>
          </w:p>
        </w:tc>
        <w:tc>
          <w:tcPr>
            <w:tcW w:w="2552" w:type="dxa"/>
            <w:tcBorders>
              <w:top w:val="single" w:sz="4" w:space="0" w:color="auto"/>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наружная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штукатурка стен</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921"/>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9.</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Механическое, электрическое, санитарно-техническое и иное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ванны напольные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электроплиты</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85"/>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телефонные сети и оборудование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сети проводного радиовещания</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сигнализация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мусоропровод</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лифт</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вентиляция</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(другое)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1283"/>
        </w:trPr>
        <w:tc>
          <w:tcPr>
            <w:tcW w:w="828" w:type="dxa"/>
            <w:vMerge w:val="restart"/>
            <w:tcBorders>
              <w:top w:val="single" w:sz="6" w:space="0" w:color="000000"/>
              <w:left w:val="single" w:sz="4" w:space="0" w:color="000000"/>
              <w:bottom w:val="single" w:sz="6" w:space="0" w:color="000000"/>
              <w:right w:val="single" w:sz="6" w:space="0" w:color="000000"/>
            </w:tcBorders>
            <w:hideMark/>
          </w:tcPr>
          <w:p w:rsidR="00AF4779" w:rsidRPr="005F4869" w:rsidRDefault="00AF4779" w:rsidP="00056287">
            <w:pPr>
              <w:autoSpaceDE w:val="0"/>
              <w:snapToGrid w:val="0"/>
              <w:jc w:val="right"/>
            </w:pPr>
            <w:r w:rsidRPr="005F4869">
              <w:t>10.</w:t>
            </w:r>
          </w:p>
        </w:tc>
        <w:tc>
          <w:tcPr>
            <w:tcW w:w="3391" w:type="dxa"/>
            <w:gridSpan w:val="2"/>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Внутридомовые инженерные коммуникации и оборудование для предоставления коммунальных услуг</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pPr>
              <w:autoSpaceDE w:val="0"/>
              <w:snapToGrid w:val="0"/>
            </w:pP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электроснабжение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4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холодное водоснабжение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Height w:hRule="exact" w:val="676"/>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горячее водоснабжение</w:t>
            </w:r>
          </w:p>
          <w:p w:rsidR="00AF4779" w:rsidRPr="005F4869" w:rsidRDefault="00AF4779" w:rsidP="00056287">
            <w:pPr>
              <w:autoSpaceDE w:val="0"/>
            </w:pPr>
          </w:p>
          <w:p w:rsidR="00AF4779" w:rsidRPr="005F4869" w:rsidRDefault="00AF4779" w:rsidP="00056287">
            <w:pPr>
              <w:autoSpaceDE w:val="0"/>
            </w:pP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котел</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tc>
      </w:tr>
      <w:tr w:rsidR="00AF4779" w:rsidRPr="005F4869" w:rsidTr="00056287">
        <w:trPr>
          <w:cantSplit/>
          <w:trHeight w:hRule="exact" w:val="348"/>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водоотведение</w:t>
            </w:r>
          </w:p>
        </w:tc>
        <w:tc>
          <w:tcPr>
            <w:tcW w:w="2979"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местное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322"/>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rsidRPr="005F4869">
              <w:t>газоснабжение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rsidRPr="005F4869">
              <w:t>центральное</w:t>
            </w:r>
          </w:p>
        </w:tc>
        <w:tc>
          <w:tcPr>
            <w:tcW w:w="2552" w:type="dxa"/>
            <w:tcBorders>
              <w:top w:val="single" w:sz="6" w:space="0" w:color="000000"/>
              <w:left w:val="single" w:sz="6" w:space="0" w:color="000000"/>
              <w:bottom w:val="single" w:sz="6" w:space="0" w:color="000000"/>
              <w:right w:val="single" w:sz="4" w:space="0" w:color="000000"/>
            </w:tcBorders>
            <w:hideMark/>
          </w:tcPr>
          <w:p w:rsidR="00AF4779" w:rsidRPr="005F4869" w:rsidRDefault="00AF4779" w:rsidP="00056287">
            <w:r w:rsidRPr="005F4869">
              <w:t>удовлетворительное</w:t>
            </w:r>
          </w:p>
        </w:tc>
      </w:tr>
      <w:tr w:rsidR="00AF4779" w:rsidRPr="005F4869" w:rsidTr="00056287">
        <w:trPr>
          <w:cantSplit/>
          <w:trHeight w:hRule="exact" w:val="654"/>
        </w:trPr>
        <w:tc>
          <w:tcPr>
            <w:tcW w:w="828" w:type="dxa"/>
            <w:vMerge/>
            <w:tcBorders>
              <w:top w:val="single" w:sz="6" w:space="0" w:color="000000"/>
              <w:left w:val="single" w:sz="4" w:space="0" w:color="000000"/>
              <w:bottom w:val="single" w:sz="6" w:space="0" w:color="000000"/>
              <w:right w:val="single" w:sz="6" w:space="0" w:color="000000"/>
            </w:tcBorders>
            <w:vAlign w:val="center"/>
            <w:hideMark/>
          </w:tcPr>
          <w:p w:rsidR="00AF4779" w:rsidRPr="005F4869" w:rsidRDefault="00AF4779" w:rsidP="00056287"/>
        </w:tc>
        <w:tc>
          <w:tcPr>
            <w:tcW w:w="840"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jc w:val="center"/>
            </w:pPr>
          </w:p>
        </w:tc>
        <w:tc>
          <w:tcPr>
            <w:tcW w:w="2551" w:type="dxa"/>
            <w:tcBorders>
              <w:top w:val="single" w:sz="6" w:space="0" w:color="000000"/>
              <w:left w:val="single" w:sz="6" w:space="0" w:color="000000"/>
              <w:bottom w:val="single" w:sz="6" w:space="0" w:color="000000"/>
              <w:right w:val="single" w:sz="6" w:space="0" w:color="000000"/>
            </w:tcBorders>
            <w:hideMark/>
          </w:tcPr>
          <w:p w:rsidR="00AF4779" w:rsidRPr="005F4869" w:rsidRDefault="00AF4779" w:rsidP="00056287">
            <w:pPr>
              <w:autoSpaceDE w:val="0"/>
              <w:snapToGrid w:val="0"/>
            </w:pPr>
            <w:r>
              <w:t>отопление</w:t>
            </w:r>
          </w:p>
        </w:tc>
        <w:tc>
          <w:tcPr>
            <w:tcW w:w="2979" w:type="dxa"/>
            <w:tcBorders>
              <w:top w:val="single" w:sz="6" w:space="0" w:color="000000"/>
              <w:left w:val="single" w:sz="6" w:space="0" w:color="000000"/>
              <w:bottom w:val="single" w:sz="6" w:space="0" w:color="000000"/>
              <w:right w:val="single" w:sz="6" w:space="0" w:color="000000"/>
            </w:tcBorders>
          </w:tcPr>
          <w:p w:rsidR="00AF4779" w:rsidRPr="005F4869" w:rsidRDefault="00AF4779" w:rsidP="00056287">
            <w:pPr>
              <w:autoSpaceDE w:val="0"/>
              <w:snapToGrid w:val="0"/>
            </w:pPr>
            <w:r>
              <w:t>АГВ</w:t>
            </w:r>
          </w:p>
        </w:tc>
        <w:tc>
          <w:tcPr>
            <w:tcW w:w="2552" w:type="dxa"/>
            <w:tcBorders>
              <w:top w:val="single" w:sz="6" w:space="0" w:color="000000"/>
              <w:left w:val="single" w:sz="6" w:space="0" w:color="000000"/>
              <w:bottom w:val="single" w:sz="6" w:space="0" w:color="000000"/>
              <w:right w:val="single" w:sz="4" w:space="0" w:color="000000"/>
            </w:tcBorders>
          </w:tcPr>
          <w:p w:rsidR="00AF4779" w:rsidRPr="005F4869" w:rsidRDefault="00AF4779" w:rsidP="00056287">
            <w:r w:rsidRPr="005F4869">
              <w:t>удовлетворительное</w:t>
            </w:r>
          </w:p>
        </w:tc>
      </w:tr>
      <w:tr w:rsidR="00AF4779" w:rsidRPr="005F4869" w:rsidTr="00056287">
        <w:trPr>
          <w:cantSplit/>
        </w:trPr>
        <w:tc>
          <w:tcPr>
            <w:tcW w:w="828" w:type="dxa"/>
            <w:tcBorders>
              <w:top w:val="single" w:sz="6" w:space="0" w:color="000000"/>
              <w:left w:val="single" w:sz="4" w:space="0" w:color="000000"/>
              <w:bottom w:val="single" w:sz="4" w:space="0" w:color="000000"/>
              <w:right w:val="single" w:sz="6" w:space="0" w:color="000000"/>
            </w:tcBorders>
            <w:hideMark/>
          </w:tcPr>
          <w:p w:rsidR="00AF4779" w:rsidRPr="005F4869" w:rsidRDefault="00AF4779" w:rsidP="00056287">
            <w:pPr>
              <w:autoSpaceDE w:val="0"/>
              <w:snapToGrid w:val="0"/>
              <w:jc w:val="right"/>
            </w:pPr>
            <w:r w:rsidRPr="005F4869">
              <w:t>11.</w:t>
            </w:r>
          </w:p>
        </w:tc>
        <w:tc>
          <w:tcPr>
            <w:tcW w:w="3391" w:type="dxa"/>
            <w:gridSpan w:val="2"/>
            <w:tcBorders>
              <w:top w:val="single" w:sz="6" w:space="0" w:color="000000"/>
              <w:left w:val="single" w:sz="6" w:space="0" w:color="000000"/>
              <w:bottom w:val="single" w:sz="4" w:space="0" w:color="000000"/>
              <w:right w:val="single" w:sz="6" w:space="0" w:color="000000"/>
            </w:tcBorders>
            <w:hideMark/>
          </w:tcPr>
          <w:p w:rsidR="00AF4779" w:rsidRPr="005F4869" w:rsidRDefault="00AF4779" w:rsidP="00056287">
            <w:pPr>
              <w:autoSpaceDE w:val="0"/>
              <w:snapToGrid w:val="0"/>
            </w:pPr>
            <w:r w:rsidRPr="005F4869">
              <w:t>Крыльца</w:t>
            </w:r>
          </w:p>
        </w:tc>
        <w:tc>
          <w:tcPr>
            <w:tcW w:w="2979" w:type="dxa"/>
            <w:tcBorders>
              <w:top w:val="single" w:sz="6" w:space="0" w:color="000000"/>
              <w:left w:val="single" w:sz="6" w:space="0" w:color="000000"/>
              <w:bottom w:val="single" w:sz="4" w:space="0" w:color="000000"/>
              <w:right w:val="single" w:sz="6" w:space="0" w:color="000000"/>
            </w:tcBorders>
          </w:tcPr>
          <w:p w:rsidR="00AF4779" w:rsidRPr="005F4869" w:rsidRDefault="00AF4779" w:rsidP="00056287">
            <w:pPr>
              <w:autoSpaceDE w:val="0"/>
              <w:snapToGrid w:val="0"/>
            </w:pPr>
          </w:p>
        </w:tc>
        <w:tc>
          <w:tcPr>
            <w:tcW w:w="2552" w:type="dxa"/>
            <w:tcBorders>
              <w:top w:val="single" w:sz="6" w:space="0" w:color="000000"/>
              <w:left w:val="single" w:sz="6" w:space="0" w:color="000000"/>
              <w:bottom w:val="single" w:sz="4" w:space="0" w:color="000000"/>
              <w:right w:val="single" w:sz="4" w:space="0" w:color="000000"/>
            </w:tcBorders>
          </w:tcPr>
          <w:p w:rsidR="00AF4779" w:rsidRPr="005F4869" w:rsidRDefault="00AF4779" w:rsidP="00056287">
            <w:pPr>
              <w:autoSpaceDE w:val="0"/>
              <w:snapToGrid w:val="0"/>
            </w:pPr>
          </w:p>
        </w:tc>
      </w:tr>
    </w:tbl>
    <w:p w:rsidR="00AF4779" w:rsidRPr="005F4869" w:rsidRDefault="00AF4779" w:rsidP="00AF4779">
      <w:pPr>
        <w:tabs>
          <w:tab w:val="right" w:pos="10080"/>
        </w:tabs>
        <w:ind w:right="-443"/>
        <w:rPr>
          <w:i/>
        </w:rPr>
      </w:pPr>
    </w:p>
    <w:p w:rsidR="00AF4779" w:rsidRPr="005F4869" w:rsidRDefault="00AF4779" w:rsidP="00AF4779">
      <w:pPr>
        <w:autoSpaceDE w:val="0"/>
        <w:autoSpaceDN w:val="0"/>
        <w:jc w:val="center"/>
      </w:pPr>
      <w:r>
        <w:t xml:space="preserve">Заместитель главы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w:t>
      </w:r>
    </w:p>
    <w:p w:rsidR="00AF4779" w:rsidRPr="005F4869" w:rsidRDefault="00AF4779" w:rsidP="00AF4779">
      <w:pPr>
        <w:pBdr>
          <w:top w:val="single" w:sz="4" w:space="1" w:color="auto"/>
        </w:pBdr>
        <w:autoSpaceDE w:val="0"/>
        <w:autoSpaceDN w:val="0"/>
        <w:jc w:val="center"/>
      </w:pPr>
      <w:proofErr w:type="gramStart"/>
      <w:r w:rsidRPr="005F4869">
        <w:t xml:space="preserve">(должность, </w:t>
      </w:r>
      <w:proofErr w:type="spellStart"/>
      <w:r w:rsidRPr="005F4869">
        <w:t>ф.и.о.</w:t>
      </w:r>
      <w:proofErr w:type="spellEnd"/>
      <w:r w:rsidRPr="005F4869">
        <w:t xml:space="preserve"> руководителя органа местного самоуправления, уполномоченного устанавливать</w:t>
      </w:r>
      <w:proofErr w:type="gramEnd"/>
    </w:p>
    <w:p w:rsidR="00AF4779" w:rsidRPr="005F4869" w:rsidRDefault="00AF4779" w:rsidP="00AF4779">
      <w:pPr>
        <w:pBdr>
          <w:top w:val="single" w:sz="4" w:space="1" w:color="auto"/>
        </w:pBdr>
        <w:autoSpaceDE w:val="0"/>
        <w:autoSpaceDN w:val="0"/>
        <w:jc w:val="center"/>
      </w:pPr>
      <w:r w:rsidRPr="005F4869">
        <w:t>техническое состояние многоквартирного дома, являющегося объектом конкурса)</w:t>
      </w:r>
    </w:p>
    <w:p w:rsidR="00AF4779" w:rsidRPr="00782786" w:rsidRDefault="00AF4779" w:rsidP="00AF4779">
      <w:pPr>
        <w:tabs>
          <w:tab w:val="left" w:pos="5355"/>
        </w:tabs>
      </w:pPr>
    </w:p>
    <w:p w:rsidR="00AF4779" w:rsidRPr="00782786" w:rsidRDefault="00AF4779" w:rsidP="00AF4779">
      <w:pPr>
        <w:tabs>
          <w:tab w:val="left" w:pos="5355"/>
        </w:tabs>
      </w:pPr>
    </w:p>
    <w:p w:rsidR="00797EA9" w:rsidRPr="00501A98" w:rsidRDefault="00797EA9" w:rsidP="004D465A">
      <w:pPr>
        <w:numPr>
          <w:ilvl w:val="0"/>
          <w:numId w:val="3"/>
        </w:numPr>
        <w:ind w:firstLine="567"/>
        <w:jc w:val="both"/>
        <w:rPr>
          <w:b/>
          <w:color w:val="000000"/>
        </w:rPr>
      </w:pPr>
      <w:r w:rsidRPr="00501A98">
        <w:rPr>
          <w:b/>
          <w:color w:val="000000"/>
        </w:rPr>
        <w:t>Реквизиты банковского счета для перечисления сре</w:t>
      </w:r>
      <w:proofErr w:type="gramStart"/>
      <w:r w:rsidRPr="00501A98">
        <w:rPr>
          <w:b/>
          <w:color w:val="000000"/>
        </w:rPr>
        <w:t>дств в к</w:t>
      </w:r>
      <w:proofErr w:type="gramEnd"/>
      <w:r w:rsidRPr="00501A98">
        <w:rPr>
          <w:b/>
          <w:color w:val="000000"/>
        </w:rPr>
        <w:t>ачестве обеспечения заявки на участие в конкурсе</w:t>
      </w:r>
    </w:p>
    <w:p w:rsidR="00797EA9" w:rsidRPr="00501A98" w:rsidRDefault="00797EA9" w:rsidP="00797EA9">
      <w:pPr>
        <w:jc w:val="both"/>
        <w:rPr>
          <w:b/>
          <w:color w:val="000000"/>
        </w:rPr>
      </w:pPr>
    </w:p>
    <w:p w:rsidR="004F4B4A" w:rsidRDefault="00797EA9" w:rsidP="004D465A">
      <w:pPr>
        <w:widowControl w:val="0"/>
        <w:numPr>
          <w:ilvl w:val="1"/>
          <w:numId w:val="3"/>
        </w:numPr>
        <w:ind w:right="36"/>
        <w:jc w:val="both"/>
        <w:rPr>
          <w:color w:val="000000"/>
        </w:rPr>
      </w:pPr>
      <w:r w:rsidRPr="00501A98">
        <w:rPr>
          <w:color w:val="000000"/>
        </w:rPr>
        <w:t xml:space="preserve">Администрация муниципального образования </w:t>
      </w:r>
      <w:proofErr w:type="gramStart"/>
      <w:r w:rsidR="004F4B4A">
        <w:rPr>
          <w:color w:val="000000"/>
        </w:rPr>
        <w:t>Огаревское</w:t>
      </w:r>
      <w:proofErr w:type="gramEnd"/>
      <w:r w:rsidR="004F4B4A">
        <w:rPr>
          <w:color w:val="000000"/>
        </w:rPr>
        <w:t xml:space="preserve"> </w:t>
      </w:r>
      <w:proofErr w:type="spellStart"/>
      <w:r w:rsidR="004F4B4A">
        <w:rPr>
          <w:color w:val="000000"/>
        </w:rPr>
        <w:t>Щекинского</w:t>
      </w:r>
      <w:proofErr w:type="spellEnd"/>
      <w:r w:rsidR="004F4B4A">
        <w:rPr>
          <w:color w:val="000000"/>
        </w:rPr>
        <w:t xml:space="preserve"> района Тульской области.</w:t>
      </w:r>
    </w:p>
    <w:p w:rsidR="00AF4779" w:rsidRDefault="004F4B4A" w:rsidP="00AF4779">
      <w:pPr>
        <w:jc w:val="center"/>
        <w:rPr>
          <w:b/>
          <w:sz w:val="28"/>
          <w:szCs w:val="28"/>
        </w:rPr>
      </w:pPr>
      <w:r>
        <w:rPr>
          <w:color w:val="000000"/>
        </w:rPr>
        <w:t xml:space="preserve"> </w:t>
      </w:r>
      <w:r w:rsidR="00AF4779">
        <w:rPr>
          <w:b/>
          <w:sz w:val="28"/>
          <w:szCs w:val="28"/>
        </w:rPr>
        <w:t xml:space="preserve">Реквизиты администрации МО Огаревское </w:t>
      </w:r>
      <w:proofErr w:type="spellStart"/>
      <w:r w:rsidR="00AF4779">
        <w:rPr>
          <w:b/>
          <w:sz w:val="28"/>
          <w:szCs w:val="28"/>
        </w:rPr>
        <w:t>Щекинского</w:t>
      </w:r>
      <w:proofErr w:type="spellEnd"/>
      <w:r w:rsidR="00AF4779">
        <w:rPr>
          <w:b/>
          <w:sz w:val="28"/>
          <w:szCs w:val="28"/>
        </w:rPr>
        <w:t xml:space="preserve"> района</w:t>
      </w:r>
    </w:p>
    <w:p w:rsidR="00AF4779" w:rsidRDefault="00AF4779" w:rsidP="00AF4779">
      <w:pPr>
        <w:tabs>
          <w:tab w:val="left" w:pos="2835"/>
        </w:tabs>
        <w:rPr>
          <w:sz w:val="28"/>
          <w:szCs w:val="28"/>
        </w:rPr>
      </w:pPr>
    </w:p>
    <w:p w:rsidR="00AF4779" w:rsidRDefault="00AF4779" w:rsidP="00AF4779">
      <w:pPr>
        <w:rPr>
          <w:rStyle w:val="fontstyle01"/>
          <w:sz w:val="28"/>
          <w:szCs w:val="28"/>
        </w:rPr>
      </w:pPr>
      <w:proofErr w:type="gramStart"/>
      <w:r>
        <w:rPr>
          <w:rStyle w:val="fontstyle01"/>
          <w:sz w:val="28"/>
          <w:szCs w:val="28"/>
        </w:rPr>
        <w:t>УФК по Тульской области (Администрация муниципального</w:t>
      </w:r>
      <w:proofErr w:type="gramEnd"/>
    </w:p>
    <w:p w:rsidR="00AF4779" w:rsidRDefault="00AF4779" w:rsidP="00AF4779">
      <w:r>
        <w:rPr>
          <w:rStyle w:val="fontstyle01"/>
          <w:sz w:val="28"/>
          <w:szCs w:val="28"/>
        </w:rPr>
        <w:t xml:space="preserve">образования </w:t>
      </w:r>
      <w:proofErr w:type="gramStart"/>
      <w:r>
        <w:rPr>
          <w:rStyle w:val="fontstyle01"/>
          <w:sz w:val="28"/>
          <w:szCs w:val="28"/>
        </w:rPr>
        <w:t>Огаревское</w:t>
      </w:r>
      <w:proofErr w:type="gramEnd"/>
      <w:r>
        <w:rPr>
          <w:rStyle w:val="fontstyle01"/>
          <w:sz w:val="28"/>
          <w:szCs w:val="28"/>
        </w:rPr>
        <w:t xml:space="preserve"> </w:t>
      </w:r>
      <w:proofErr w:type="spellStart"/>
      <w:r>
        <w:rPr>
          <w:rStyle w:val="fontstyle01"/>
          <w:sz w:val="28"/>
          <w:szCs w:val="28"/>
        </w:rPr>
        <w:t>Щекинского</w:t>
      </w:r>
      <w:proofErr w:type="spellEnd"/>
      <w:r>
        <w:rPr>
          <w:rStyle w:val="fontstyle01"/>
          <w:sz w:val="28"/>
          <w:szCs w:val="28"/>
        </w:rPr>
        <w:t xml:space="preserve"> района, л/с 05663210240)</w:t>
      </w:r>
    </w:p>
    <w:p w:rsidR="00AF4779" w:rsidRDefault="00AF4779" w:rsidP="00AF4779">
      <w:pPr>
        <w:rPr>
          <w:sz w:val="28"/>
          <w:szCs w:val="28"/>
        </w:rPr>
      </w:pPr>
      <w:r>
        <w:rPr>
          <w:sz w:val="28"/>
          <w:szCs w:val="28"/>
        </w:rPr>
        <w:t>ИНН 7118507983</w:t>
      </w:r>
    </w:p>
    <w:p w:rsidR="00AF4779" w:rsidRDefault="00AF4779" w:rsidP="00AF4779">
      <w:pPr>
        <w:rPr>
          <w:sz w:val="28"/>
          <w:szCs w:val="28"/>
        </w:rPr>
      </w:pPr>
      <w:r>
        <w:rPr>
          <w:sz w:val="28"/>
          <w:szCs w:val="28"/>
        </w:rPr>
        <w:t>КПП 711801001</w:t>
      </w:r>
    </w:p>
    <w:p w:rsidR="00AF4779" w:rsidRDefault="00AF4779" w:rsidP="00AF4779">
      <w:pPr>
        <w:rPr>
          <w:sz w:val="28"/>
          <w:szCs w:val="28"/>
        </w:rPr>
      </w:pPr>
      <w:r>
        <w:rPr>
          <w:sz w:val="28"/>
          <w:szCs w:val="28"/>
        </w:rPr>
        <w:t>счет 03232643706484126600</w:t>
      </w:r>
    </w:p>
    <w:p w:rsidR="00AF4779" w:rsidRDefault="00AF4779" w:rsidP="00AF4779">
      <w:pPr>
        <w:rPr>
          <w:sz w:val="28"/>
          <w:szCs w:val="28"/>
        </w:rPr>
      </w:pPr>
      <w:proofErr w:type="spellStart"/>
      <w:r>
        <w:rPr>
          <w:sz w:val="28"/>
          <w:szCs w:val="28"/>
        </w:rPr>
        <w:t>кор</w:t>
      </w:r>
      <w:proofErr w:type="spellEnd"/>
      <w:r>
        <w:rPr>
          <w:sz w:val="28"/>
          <w:szCs w:val="28"/>
        </w:rPr>
        <w:t>/</w:t>
      </w:r>
      <w:proofErr w:type="spellStart"/>
      <w:r>
        <w:rPr>
          <w:sz w:val="28"/>
          <w:szCs w:val="28"/>
        </w:rPr>
        <w:t>сч</w:t>
      </w:r>
      <w:proofErr w:type="spellEnd"/>
      <w:r>
        <w:rPr>
          <w:sz w:val="28"/>
          <w:szCs w:val="28"/>
        </w:rPr>
        <w:t xml:space="preserve"> 40102810445370000059</w:t>
      </w:r>
    </w:p>
    <w:p w:rsidR="00AF4779" w:rsidRDefault="00AF4779" w:rsidP="00AF4779">
      <w:pPr>
        <w:rPr>
          <w:sz w:val="28"/>
          <w:szCs w:val="28"/>
        </w:rPr>
      </w:pPr>
      <w:r>
        <w:rPr>
          <w:sz w:val="28"/>
          <w:szCs w:val="28"/>
        </w:rPr>
        <w:t xml:space="preserve">БИК 017003983 </w:t>
      </w:r>
    </w:p>
    <w:p w:rsidR="00AF4779" w:rsidRDefault="00AF4779" w:rsidP="00AF4779">
      <w:pPr>
        <w:rPr>
          <w:sz w:val="28"/>
          <w:szCs w:val="28"/>
        </w:rPr>
      </w:pPr>
      <w:r>
        <w:rPr>
          <w:sz w:val="28"/>
          <w:szCs w:val="28"/>
        </w:rPr>
        <w:t>ОТДЕЛЕНИЕ ТУЛА БАНКА РОССИИ//УФК по Тульской области г. Тула</w:t>
      </w:r>
    </w:p>
    <w:p w:rsidR="00AF4779" w:rsidRDefault="00AF4779" w:rsidP="00AF4779">
      <w:pPr>
        <w:rPr>
          <w:sz w:val="28"/>
          <w:szCs w:val="28"/>
        </w:rPr>
      </w:pPr>
      <w:r>
        <w:rPr>
          <w:sz w:val="28"/>
          <w:szCs w:val="28"/>
        </w:rPr>
        <w:t>ОКТМО 70648412</w:t>
      </w:r>
    </w:p>
    <w:p w:rsidR="00AF4779" w:rsidRDefault="00AF4779" w:rsidP="00AF4779">
      <w:pPr>
        <w:rPr>
          <w:sz w:val="28"/>
          <w:szCs w:val="28"/>
        </w:rPr>
      </w:pPr>
      <w:r>
        <w:rPr>
          <w:sz w:val="28"/>
          <w:szCs w:val="28"/>
        </w:rPr>
        <w:t xml:space="preserve">КБК 0 </w:t>
      </w:r>
    </w:p>
    <w:p w:rsidR="004F4B4A" w:rsidRDefault="004F4B4A" w:rsidP="00AF4779">
      <w:pPr>
        <w:widowControl w:val="0"/>
        <w:ind w:left="1647" w:right="36"/>
        <w:jc w:val="both"/>
        <w:rPr>
          <w:color w:val="000000"/>
        </w:rPr>
      </w:pPr>
    </w:p>
    <w:p w:rsidR="00725E31" w:rsidRDefault="00797EA9" w:rsidP="00725E31">
      <w:pPr>
        <w:ind w:firstLine="709"/>
        <w:jc w:val="both"/>
        <w:rPr>
          <w:color w:val="000000"/>
        </w:rPr>
      </w:pPr>
      <w:r w:rsidRPr="00501A98">
        <w:rPr>
          <w:color w:val="000000"/>
        </w:rPr>
        <w:t xml:space="preserve">Назначение платежа: </w:t>
      </w:r>
    </w:p>
    <w:p w:rsidR="00725E31" w:rsidRPr="00725E31" w:rsidRDefault="00AF4779" w:rsidP="00725E31">
      <w:pPr>
        <w:ind w:firstLine="709"/>
        <w:jc w:val="both"/>
        <w:rPr>
          <w:b/>
          <w:color w:val="000000"/>
        </w:rPr>
      </w:pPr>
      <w:proofErr w:type="gramStart"/>
      <w:r>
        <w:rPr>
          <w:color w:val="000000"/>
        </w:rPr>
        <w:t xml:space="preserve">Лот 1 </w:t>
      </w:r>
      <w:r w:rsidR="00797EA9" w:rsidRPr="00501A98">
        <w:rPr>
          <w:color w:val="000000"/>
        </w:rPr>
        <w:t>«Обеспечение заявки для участия в открытом конкурсе (лот №</w:t>
      </w:r>
      <w:r w:rsidR="00725E31">
        <w:rPr>
          <w:color w:val="000000"/>
        </w:rPr>
        <w:t>1</w:t>
      </w:r>
      <w:r w:rsidR="004F4B4A">
        <w:rPr>
          <w:color w:val="000000"/>
        </w:rPr>
        <w:t xml:space="preserve"> </w:t>
      </w:r>
      <w:r w:rsidR="00725E31" w:rsidRPr="00725E31">
        <w:t xml:space="preserve">Тульская область </w:t>
      </w:r>
      <w:proofErr w:type="spellStart"/>
      <w:r w:rsidR="00725E31" w:rsidRPr="00725E31">
        <w:t>Щекинский</w:t>
      </w:r>
      <w:proofErr w:type="spellEnd"/>
      <w:r w:rsidR="00725E31" w:rsidRPr="00725E31">
        <w:t xml:space="preserve"> район, </w:t>
      </w:r>
      <w:proofErr w:type="spellStart"/>
      <w:r w:rsidR="00725E31" w:rsidRPr="00725E31">
        <w:t>с</w:t>
      </w:r>
      <w:r w:rsidR="00725E31" w:rsidRPr="00725E31">
        <w:rPr>
          <w:b/>
        </w:rPr>
        <w:t>.</w:t>
      </w:r>
      <w:r w:rsidR="00725E31" w:rsidRPr="00725E31">
        <w:t>п</w:t>
      </w:r>
      <w:proofErr w:type="spellEnd"/>
      <w:r w:rsidR="00725E31" w:rsidRPr="00725E31">
        <w:t>.</w:t>
      </w:r>
      <w:proofErr w:type="gramEnd"/>
      <w:r w:rsidR="00725E31" w:rsidRPr="00725E31">
        <w:t xml:space="preserve"> </w:t>
      </w:r>
      <w:proofErr w:type="spellStart"/>
      <w:r w:rsidR="00725E31" w:rsidRPr="00725E31">
        <w:t>Огаревка</w:t>
      </w:r>
      <w:proofErr w:type="spellEnd"/>
      <w:r w:rsidR="00725E31" w:rsidRPr="00725E31">
        <w:t>, ул. Новая, д.1</w:t>
      </w:r>
      <w:r w:rsidR="00797EA9" w:rsidRPr="00725E31">
        <w:rPr>
          <w:color w:val="000000"/>
        </w:rPr>
        <w:t>)</w:t>
      </w:r>
      <w:proofErr w:type="gramStart"/>
      <w:r w:rsidR="00797EA9" w:rsidRPr="00725E31">
        <w:rPr>
          <w:b/>
          <w:color w:val="000000"/>
        </w:rPr>
        <w:t xml:space="preserve"> </w:t>
      </w:r>
      <w:r w:rsidR="00725E31">
        <w:rPr>
          <w:b/>
          <w:color w:val="000000"/>
        </w:rPr>
        <w:t>;</w:t>
      </w:r>
      <w:proofErr w:type="gramEnd"/>
    </w:p>
    <w:p w:rsidR="00725E31" w:rsidRDefault="00AF4779" w:rsidP="00725E31">
      <w:pPr>
        <w:ind w:firstLine="709"/>
        <w:jc w:val="both"/>
      </w:pPr>
      <w:r>
        <w:rPr>
          <w:color w:val="000000"/>
        </w:rPr>
        <w:t xml:space="preserve">Лот 2 </w:t>
      </w:r>
      <w:r w:rsidR="00725E31" w:rsidRPr="00725E31">
        <w:rPr>
          <w:color w:val="000000"/>
        </w:rPr>
        <w:t xml:space="preserve">«Обеспечение заявки для участия в открытом конкурсе (лот № 2 </w:t>
      </w:r>
      <w:r w:rsidR="00725E31" w:rsidRPr="00725E31">
        <w:t xml:space="preserve">Тульская область </w:t>
      </w:r>
      <w:proofErr w:type="spellStart"/>
      <w:r w:rsidR="00725E31" w:rsidRPr="00725E31">
        <w:t>Щекинский</w:t>
      </w:r>
      <w:proofErr w:type="spellEnd"/>
      <w:r w:rsidR="00725E31" w:rsidRPr="00725E31">
        <w:t xml:space="preserve"> район, п.10 Октябрь, д.12</w:t>
      </w:r>
      <w:r w:rsidR="00725E31">
        <w:t>);</w:t>
      </w:r>
    </w:p>
    <w:p w:rsidR="00725E31" w:rsidRPr="00725E31" w:rsidRDefault="00AF4779" w:rsidP="00725E31">
      <w:pPr>
        <w:ind w:firstLine="709"/>
        <w:jc w:val="both"/>
      </w:pPr>
      <w:r>
        <w:rPr>
          <w:color w:val="000000"/>
        </w:rPr>
        <w:t xml:space="preserve">Лот 3 </w:t>
      </w:r>
      <w:r w:rsidR="00725E31" w:rsidRPr="00501A98">
        <w:rPr>
          <w:color w:val="000000"/>
        </w:rPr>
        <w:t>«Обеспечение заявки для участия в открытом конкурсе (лот №</w:t>
      </w:r>
      <w:r w:rsidR="00725E31">
        <w:rPr>
          <w:color w:val="000000"/>
        </w:rPr>
        <w:t xml:space="preserve"> 3 </w:t>
      </w:r>
      <w:r w:rsidR="00725E31" w:rsidRPr="00725E31">
        <w:t xml:space="preserve">Тульская область </w:t>
      </w:r>
      <w:proofErr w:type="spellStart"/>
      <w:r w:rsidR="00725E31" w:rsidRPr="00725E31">
        <w:t>Щекинский</w:t>
      </w:r>
      <w:proofErr w:type="spellEnd"/>
      <w:r w:rsidR="00725E31" w:rsidRPr="00725E31">
        <w:t xml:space="preserve"> район, п. Майский, д.1</w:t>
      </w:r>
      <w:r w:rsidR="00725E31">
        <w:t>)</w:t>
      </w:r>
      <w:r w:rsidR="00725E31" w:rsidRPr="00725E31">
        <w:t>;</w:t>
      </w:r>
    </w:p>
    <w:p w:rsidR="00725E31" w:rsidRPr="00725E31" w:rsidRDefault="00AF4779" w:rsidP="00725E31">
      <w:pPr>
        <w:ind w:firstLine="709"/>
        <w:jc w:val="both"/>
      </w:pPr>
      <w:r>
        <w:rPr>
          <w:color w:val="000000"/>
        </w:rPr>
        <w:t xml:space="preserve">Лот 4 </w:t>
      </w:r>
      <w:r w:rsidR="00725E31" w:rsidRPr="00725E31">
        <w:rPr>
          <w:color w:val="000000"/>
        </w:rPr>
        <w:t xml:space="preserve">«Обеспечение заявки для участия в открытом конкурсе (лот № 4 </w:t>
      </w:r>
      <w:r w:rsidR="00725E31" w:rsidRPr="00725E31">
        <w:t xml:space="preserve">Тульская область </w:t>
      </w:r>
      <w:proofErr w:type="spellStart"/>
      <w:r w:rsidR="00725E31" w:rsidRPr="00725E31">
        <w:t>Щекинский</w:t>
      </w:r>
      <w:proofErr w:type="spellEnd"/>
      <w:r w:rsidR="00725E31" w:rsidRPr="00725E31">
        <w:t xml:space="preserve"> район, п. Майский, д.27</w:t>
      </w:r>
      <w:r w:rsidR="00725E31">
        <w:t>)</w:t>
      </w:r>
      <w:r w:rsidR="00725E31" w:rsidRPr="00725E31">
        <w:t>;</w:t>
      </w:r>
    </w:p>
    <w:p w:rsidR="00725E31" w:rsidRPr="00725E31" w:rsidRDefault="00AF4779" w:rsidP="00725E31">
      <w:pPr>
        <w:ind w:firstLine="709"/>
        <w:jc w:val="both"/>
      </w:pPr>
      <w:r>
        <w:rPr>
          <w:color w:val="000000"/>
        </w:rPr>
        <w:t xml:space="preserve">Лот 5 </w:t>
      </w:r>
      <w:r w:rsidR="00725E31" w:rsidRPr="00725E31">
        <w:rPr>
          <w:color w:val="000000"/>
        </w:rPr>
        <w:t xml:space="preserve">«Обеспечение заявки для участия в открытом конкурсе (лот № 5 </w:t>
      </w:r>
      <w:r w:rsidR="00725E31" w:rsidRPr="00725E31">
        <w:t xml:space="preserve">Тульская область </w:t>
      </w:r>
      <w:proofErr w:type="spellStart"/>
      <w:r w:rsidR="00725E31" w:rsidRPr="00725E31">
        <w:t>Щекинский</w:t>
      </w:r>
      <w:proofErr w:type="spellEnd"/>
      <w:r w:rsidR="00725E31" w:rsidRPr="00725E31">
        <w:t xml:space="preserve"> район, п. Майский, д.28</w:t>
      </w:r>
      <w:r w:rsidR="00725E31">
        <w:t>)</w:t>
      </w:r>
      <w:r w:rsidR="00725E31" w:rsidRPr="00725E31">
        <w:t>;</w:t>
      </w:r>
    </w:p>
    <w:p w:rsidR="00725E31" w:rsidRPr="00725E31" w:rsidRDefault="00AF4779" w:rsidP="00725E31">
      <w:pPr>
        <w:ind w:firstLine="709"/>
        <w:jc w:val="both"/>
      </w:pPr>
      <w:r>
        <w:rPr>
          <w:color w:val="000000"/>
        </w:rPr>
        <w:t xml:space="preserve">Лот 6 </w:t>
      </w:r>
      <w:r w:rsidR="00725E31" w:rsidRPr="00725E31">
        <w:rPr>
          <w:color w:val="000000"/>
        </w:rPr>
        <w:t xml:space="preserve">«Обеспечение заявки для участия в открытом конкурсе (лот № 6 </w:t>
      </w:r>
      <w:r w:rsidR="00725E31" w:rsidRPr="00725E31">
        <w:t xml:space="preserve">Тульская область </w:t>
      </w:r>
      <w:proofErr w:type="spellStart"/>
      <w:r w:rsidR="00725E31" w:rsidRPr="00725E31">
        <w:t>Щекинский</w:t>
      </w:r>
      <w:proofErr w:type="spellEnd"/>
      <w:r w:rsidR="00725E31" w:rsidRPr="00725E31">
        <w:t xml:space="preserve"> район, п. Майский, д.31</w:t>
      </w:r>
      <w:r w:rsidR="00725E31">
        <w:t>)</w:t>
      </w:r>
      <w:r w:rsidR="00725E31" w:rsidRPr="00725E31">
        <w:t>;</w:t>
      </w:r>
    </w:p>
    <w:p w:rsidR="00797EA9" w:rsidRPr="00582970" w:rsidRDefault="00797EA9" w:rsidP="00725E31">
      <w:pPr>
        <w:ind w:firstLine="709"/>
        <w:jc w:val="both"/>
      </w:pPr>
      <w:r w:rsidRPr="00501A98">
        <w:rPr>
          <w:color w:val="000000"/>
        </w:rPr>
        <w:t xml:space="preserve">по отбору управляющей организации для управления </w:t>
      </w:r>
      <w:proofErr w:type="gramStart"/>
      <w:r w:rsidRPr="00501A98">
        <w:rPr>
          <w:color w:val="000000"/>
        </w:rPr>
        <w:t>многоквартирным</w:t>
      </w:r>
      <w:r>
        <w:rPr>
          <w:color w:val="000000"/>
        </w:rPr>
        <w:t>и</w:t>
      </w:r>
      <w:proofErr w:type="gramEnd"/>
      <w:r w:rsidRPr="00501A98">
        <w:rPr>
          <w:color w:val="000000"/>
        </w:rPr>
        <w:t xml:space="preserve"> жилым</w:t>
      </w:r>
      <w:r>
        <w:rPr>
          <w:color w:val="000000"/>
        </w:rPr>
        <w:t>и</w:t>
      </w:r>
      <w:r w:rsidRPr="00501A98">
        <w:rPr>
          <w:color w:val="000000"/>
        </w:rPr>
        <w:t xml:space="preserve"> домом, расположенными на территории </w:t>
      </w:r>
      <w:r>
        <w:rPr>
          <w:color w:val="000000"/>
        </w:rPr>
        <w:t xml:space="preserve">муниципального образования </w:t>
      </w:r>
      <w:r w:rsidR="004F4B4A">
        <w:rPr>
          <w:color w:val="000000"/>
        </w:rPr>
        <w:t xml:space="preserve">Огаревское </w:t>
      </w:r>
      <w:proofErr w:type="spellStart"/>
      <w:r w:rsidR="004F4B4A">
        <w:rPr>
          <w:color w:val="000000"/>
        </w:rPr>
        <w:t>Щекинского</w:t>
      </w:r>
      <w:proofErr w:type="spellEnd"/>
      <w:r w:rsidR="004F4B4A">
        <w:rPr>
          <w:color w:val="000000"/>
        </w:rPr>
        <w:t xml:space="preserve"> района Тульской области</w:t>
      </w:r>
      <w:r w:rsidRPr="00582970">
        <w:t>.</w:t>
      </w:r>
    </w:p>
    <w:p w:rsidR="004F4B4A" w:rsidRDefault="004F4B4A" w:rsidP="00797EA9">
      <w:pPr>
        <w:ind w:firstLine="567"/>
        <w:jc w:val="both"/>
      </w:pPr>
    </w:p>
    <w:p w:rsidR="00797EA9" w:rsidRPr="00582970" w:rsidRDefault="00797EA9" w:rsidP="00797EA9">
      <w:pPr>
        <w:ind w:firstLine="567"/>
        <w:jc w:val="both"/>
      </w:pPr>
      <w:r w:rsidRPr="00582970">
        <w:lastRenderedPageBreak/>
        <w:t>5.2.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являющихся объектом конкурса:</w:t>
      </w:r>
    </w:p>
    <w:p w:rsidR="00797EA9" w:rsidRPr="00AF4779" w:rsidRDefault="00797EA9" w:rsidP="00797EA9">
      <w:pPr>
        <w:ind w:right="175" w:firstLine="567"/>
      </w:pPr>
      <w:r w:rsidRPr="00AF4779">
        <w:t xml:space="preserve">Лот № 1 – </w:t>
      </w:r>
      <w:r w:rsidR="00AF4779" w:rsidRPr="00AF4779">
        <w:t>278,40 руб</w:t>
      </w:r>
      <w:r w:rsidR="00AF4779">
        <w:t>.</w:t>
      </w:r>
    </w:p>
    <w:p w:rsidR="00725E31" w:rsidRPr="00AF4779" w:rsidRDefault="00725E31" w:rsidP="00725E31">
      <w:pPr>
        <w:ind w:right="175" w:firstLine="567"/>
      </w:pPr>
      <w:r w:rsidRPr="00AF4779">
        <w:t xml:space="preserve">Лот № 2 – </w:t>
      </w:r>
      <w:r w:rsidR="00AF4779">
        <w:t>379,15 руб</w:t>
      </w:r>
      <w:r w:rsidRPr="00AF4779">
        <w:t>.</w:t>
      </w:r>
    </w:p>
    <w:p w:rsidR="00725E31" w:rsidRPr="00AF4779" w:rsidRDefault="00725E31" w:rsidP="00725E31">
      <w:pPr>
        <w:ind w:right="175" w:firstLine="567"/>
      </w:pPr>
      <w:r w:rsidRPr="00AF4779">
        <w:t xml:space="preserve">Лот № 3 – </w:t>
      </w:r>
      <w:r w:rsidR="00AF4779">
        <w:t>294,04 руб.</w:t>
      </w:r>
    </w:p>
    <w:p w:rsidR="00725E31" w:rsidRPr="00AF4779" w:rsidRDefault="00725E31" w:rsidP="00725E31">
      <w:pPr>
        <w:ind w:right="175" w:firstLine="567"/>
      </w:pPr>
      <w:r w:rsidRPr="00AF4779">
        <w:t xml:space="preserve">Лот № 4 – </w:t>
      </w:r>
      <w:r w:rsidR="00AF4779">
        <w:t>348,05 руб.</w:t>
      </w:r>
    </w:p>
    <w:p w:rsidR="00725E31" w:rsidRPr="00AF4779" w:rsidRDefault="00725E31" w:rsidP="00725E31">
      <w:pPr>
        <w:ind w:right="175" w:firstLine="567"/>
      </w:pPr>
      <w:r w:rsidRPr="00AF4779">
        <w:t xml:space="preserve">Лот № 5 – </w:t>
      </w:r>
      <w:r w:rsidR="00AF4779">
        <w:t>431,12 руб.</w:t>
      </w:r>
    </w:p>
    <w:p w:rsidR="00725E31" w:rsidRPr="00AF4779" w:rsidRDefault="00725E31" w:rsidP="00725E31">
      <w:pPr>
        <w:ind w:right="175" w:firstLine="567"/>
      </w:pPr>
      <w:r w:rsidRPr="00AF4779">
        <w:t xml:space="preserve">Лот № 6 – </w:t>
      </w:r>
      <w:r w:rsidR="00AF4779">
        <w:t>267,13 руб.</w:t>
      </w:r>
    </w:p>
    <w:p w:rsidR="00797EA9" w:rsidRPr="00501A98" w:rsidRDefault="00797EA9" w:rsidP="00797EA9">
      <w:pPr>
        <w:ind w:firstLine="567"/>
        <w:jc w:val="both"/>
        <w:rPr>
          <w:b/>
          <w:color w:val="000000"/>
        </w:rPr>
      </w:pPr>
      <w:r w:rsidRPr="00501A98">
        <w:rPr>
          <w:b/>
          <w:color w:val="000000"/>
        </w:rPr>
        <w:t xml:space="preserve">6. Порядок проведения осмотров заинтересованными лицами и претендентами объектов конкурса </w:t>
      </w:r>
    </w:p>
    <w:p w:rsidR="00797EA9" w:rsidRPr="00501A98" w:rsidRDefault="00797EA9" w:rsidP="00797EA9">
      <w:pPr>
        <w:ind w:firstLine="567"/>
        <w:jc w:val="both"/>
        <w:rPr>
          <w:b/>
          <w:color w:val="FF0000"/>
        </w:rPr>
      </w:pPr>
    </w:p>
    <w:p w:rsidR="00797EA9" w:rsidRDefault="00797EA9" w:rsidP="00797EA9">
      <w:pPr>
        <w:ind w:firstLine="567"/>
        <w:jc w:val="both"/>
        <w:rPr>
          <w:color w:val="000000"/>
        </w:rPr>
      </w:pPr>
      <w:r w:rsidRPr="00501A98">
        <w:rPr>
          <w:color w:val="000000"/>
        </w:rPr>
        <w:t xml:space="preserve">6.1.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501A98">
        <w:rPr>
          <w:color w:val="000000"/>
        </w:rPr>
        <w:t>позднее</w:t>
      </w:r>
      <w:proofErr w:type="gramEnd"/>
      <w:r w:rsidRPr="00501A98">
        <w:rPr>
          <w:color w:val="000000"/>
        </w:rPr>
        <w:t xml:space="preserve"> чем за 2 рабочих дня до даты окончания срока подачи заявок на участие в конкурсе.</w:t>
      </w:r>
    </w:p>
    <w:p w:rsidR="00797EA9" w:rsidRPr="00501A98" w:rsidRDefault="00797EA9" w:rsidP="00797EA9">
      <w:pPr>
        <w:ind w:left="360"/>
        <w:jc w:val="right"/>
        <w:rPr>
          <w:color w:val="FF0000"/>
        </w:rPr>
      </w:pPr>
    </w:p>
    <w:p w:rsidR="00797EA9" w:rsidRPr="00501A98" w:rsidRDefault="00797EA9" w:rsidP="00797EA9">
      <w:pPr>
        <w:ind w:firstLine="567"/>
        <w:jc w:val="both"/>
        <w:rPr>
          <w:b/>
          <w:color w:val="000000"/>
        </w:rPr>
      </w:pPr>
      <w:r w:rsidRPr="00501A98">
        <w:rPr>
          <w:b/>
          <w:color w:val="000000"/>
        </w:rPr>
        <w:t>7.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797EA9" w:rsidRPr="00501A98" w:rsidRDefault="00797EA9" w:rsidP="00797EA9">
      <w:pPr>
        <w:jc w:val="both"/>
        <w:rPr>
          <w:b/>
          <w:color w:val="000000"/>
        </w:rPr>
      </w:pPr>
    </w:p>
    <w:p w:rsidR="00797EA9" w:rsidRPr="00501A98" w:rsidRDefault="00797EA9" w:rsidP="00797EA9">
      <w:pPr>
        <w:ind w:firstLine="567"/>
        <w:jc w:val="both"/>
        <w:rPr>
          <w:color w:val="000000"/>
        </w:rPr>
      </w:pPr>
      <w:r w:rsidRPr="00501A98">
        <w:rPr>
          <w:color w:val="000000"/>
        </w:rPr>
        <w:t>7.1. Перечень работ и услуг по содержанию и ремонту общего имущества собственников помещений в многоквартирных домах, являющихся объектами конкурса, приведен в приложении № 2 к настоящей конкурсной документации.</w:t>
      </w:r>
    </w:p>
    <w:p w:rsidR="00797EA9" w:rsidRPr="00501A98" w:rsidRDefault="00797EA9" w:rsidP="00797EA9">
      <w:pPr>
        <w:jc w:val="both"/>
        <w:rPr>
          <w:b/>
          <w:color w:val="000000"/>
        </w:rPr>
      </w:pPr>
    </w:p>
    <w:p w:rsidR="00797EA9" w:rsidRPr="00501A98" w:rsidRDefault="00797EA9" w:rsidP="00797EA9">
      <w:pPr>
        <w:ind w:firstLine="567"/>
        <w:jc w:val="both"/>
        <w:rPr>
          <w:b/>
          <w:color w:val="000000"/>
        </w:rPr>
      </w:pPr>
      <w:r w:rsidRPr="00501A98">
        <w:rPr>
          <w:b/>
          <w:color w:val="000000"/>
        </w:rPr>
        <w:t>8.</w:t>
      </w:r>
      <w:r w:rsidRPr="00501A98">
        <w:rPr>
          <w:color w:val="000000"/>
        </w:rPr>
        <w:t xml:space="preserve"> </w:t>
      </w:r>
      <w:r w:rsidRPr="00501A98">
        <w:rPr>
          <w:b/>
          <w:color w:val="000000"/>
        </w:rPr>
        <w:t xml:space="preserve">Срок внесения собственниками помещений в многоквартирном доме платы за содержание и ремонт жилого </w:t>
      </w:r>
      <w:proofErr w:type="gramStart"/>
      <w:r w:rsidRPr="00501A98">
        <w:rPr>
          <w:b/>
          <w:color w:val="000000"/>
        </w:rPr>
        <w:t>помещения</w:t>
      </w:r>
      <w:proofErr w:type="gramEnd"/>
      <w:r w:rsidRPr="00501A98">
        <w:rPr>
          <w:b/>
          <w:color w:val="000000"/>
        </w:rPr>
        <w:t xml:space="preserve"> и коммунальные услуги</w:t>
      </w:r>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 xml:space="preserve">8.1.  Срок внесения собственниками помещений в многоквартирном доме платы за содержание и ремонт жилого </w:t>
      </w:r>
      <w:proofErr w:type="gramStart"/>
      <w:r w:rsidRPr="00501A98">
        <w:rPr>
          <w:color w:val="000000"/>
        </w:rPr>
        <w:t>помещения</w:t>
      </w:r>
      <w:proofErr w:type="gramEnd"/>
      <w:r w:rsidRPr="00501A98">
        <w:rPr>
          <w:color w:val="000000"/>
        </w:rPr>
        <w:t xml:space="preserve"> и коммунальные услуги – ежемесячно до 10 (десятого) числа месяца, следующего за истекшим.</w:t>
      </w:r>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b/>
          <w:color w:val="000000"/>
        </w:rPr>
        <w:t>9. Требования к претенденту конкурса</w:t>
      </w:r>
    </w:p>
    <w:p w:rsidR="00797EA9" w:rsidRPr="00501A98" w:rsidRDefault="00797EA9" w:rsidP="00797EA9">
      <w:pPr>
        <w:ind w:firstLine="567"/>
        <w:jc w:val="both"/>
        <w:rPr>
          <w:b/>
          <w:color w:val="000000"/>
        </w:rPr>
      </w:pPr>
    </w:p>
    <w:p w:rsidR="00797EA9" w:rsidRPr="00501A98" w:rsidRDefault="00797EA9" w:rsidP="00797EA9">
      <w:pPr>
        <w:ind w:firstLine="567"/>
        <w:jc w:val="both"/>
        <w:rPr>
          <w:color w:val="FF0000"/>
        </w:rPr>
      </w:pPr>
      <w:r w:rsidRPr="00501A98">
        <w:rPr>
          <w:color w:val="000000"/>
        </w:rPr>
        <w:t>К претенденту конкурса устанавливаются следующие требования:</w:t>
      </w:r>
    </w:p>
    <w:p w:rsidR="00797EA9" w:rsidRPr="00501A98" w:rsidRDefault="00797EA9" w:rsidP="00797EA9">
      <w:pPr>
        <w:ind w:firstLine="567"/>
        <w:jc w:val="both"/>
        <w:rPr>
          <w:color w:val="000000"/>
        </w:rPr>
      </w:pPr>
      <w:r w:rsidRPr="00501A98">
        <w:rPr>
          <w:color w:val="000000"/>
        </w:rPr>
        <w:t>9.1.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97EA9" w:rsidRPr="00501A98" w:rsidRDefault="00797EA9" w:rsidP="00797EA9">
      <w:pPr>
        <w:ind w:firstLine="567"/>
        <w:jc w:val="both"/>
        <w:rPr>
          <w:color w:val="000000"/>
        </w:rPr>
      </w:pPr>
      <w:r w:rsidRPr="00501A98">
        <w:rPr>
          <w:color w:val="000000"/>
        </w:rPr>
        <w:t>9.2.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97EA9" w:rsidRPr="00501A98" w:rsidRDefault="00797EA9" w:rsidP="00797EA9">
      <w:pPr>
        <w:ind w:firstLine="567"/>
        <w:jc w:val="both"/>
        <w:rPr>
          <w:color w:val="000000"/>
        </w:rPr>
      </w:pPr>
      <w:r w:rsidRPr="00501A98">
        <w:rPr>
          <w:color w:val="000000"/>
        </w:rPr>
        <w:t>9.3. деятельность претендента не приостановлена в порядке, предусмотренном Кодексом Российской Федерации об административных правонарушениях.</w:t>
      </w:r>
    </w:p>
    <w:p w:rsidR="00797EA9" w:rsidRPr="00501A98" w:rsidRDefault="00797EA9" w:rsidP="00797EA9">
      <w:pPr>
        <w:ind w:firstLine="567"/>
        <w:jc w:val="both"/>
        <w:rPr>
          <w:color w:val="000000"/>
        </w:rPr>
      </w:pPr>
      <w:r w:rsidRPr="00501A98">
        <w:rPr>
          <w:color w:val="000000"/>
        </w:rPr>
        <w:t xml:space="preserve">9.4.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01A98">
        <w:rPr>
          <w:color w:val="00000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501A98">
        <w:rPr>
          <w:color w:val="000000"/>
        </w:rPr>
        <w:t xml:space="preserve"> в законную силу.</w:t>
      </w:r>
    </w:p>
    <w:p w:rsidR="00797EA9" w:rsidRPr="00501A98" w:rsidRDefault="00797EA9" w:rsidP="00797EA9">
      <w:pPr>
        <w:ind w:firstLine="567"/>
        <w:jc w:val="both"/>
        <w:rPr>
          <w:color w:val="000000"/>
        </w:rPr>
      </w:pPr>
      <w:r w:rsidRPr="00501A98">
        <w:rPr>
          <w:color w:val="000000"/>
        </w:rPr>
        <w:lastRenderedPageBreak/>
        <w:t>9.5.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пункта понимается совокупность обязатель</w:t>
      </w:r>
      <w:proofErr w:type="gramStart"/>
      <w:r w:rsidRPr="00501A98">
        <w:rPr>
          <w:color w:val="000000"/>
        </w:rPr>
        <w:t>ств пр</w:t>
      </w:r>
      <w:proofErr w:type="gramEnd"/>
      <w:r w:rsidRPr="00501A98">
        <w:rPr>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97EA9" w:rsidRPr="00501A98" w:rsidRDefault="00797EA9" w:rsidP="00797EA9">
      <w:pPr>
        <w:ind w:firstLine="567"/>
        <w:jc w:val="both"/>
        <w:rPr>
          <w:color w:val="000000"/>
        </w:rPr>
      </w:pPr>
      <w:r w:rsidRPr="00501A98">
        <w:rPr>
          <w:color w:val="000000"/>
        </w:rPr>
        <w:t>9.6. внесение претендентом на счет, указанный в пункте 5 настоящей конкурсной документации, сре</w:t>
      </w:r>
      <w:proofErr w:type="gramStart"/>
      <w:r w:rsidRPr="00501A98">
        <w:rPr>
          <w:color w:val="000000"/>
        </w:rPr>
        <w:t>дств в к</w:t>
      </w:r>
      <w:proofErr w:type="gramEnd"/>
      <w:r w:rsidRPr="00501A98">
        <w:rPr>
          <w:color w:val="00000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пункте 5 настоящей конкурсной документации.</w:t>
      </w:r>
    </w:p>
    <w:p w:rsidR="00797EA9" w:rsidRPr="00501A98" w:rsidRDefault="00797EA9" w:rsidP="00797EA9">
      <w:pPr>
        <w:ind w:firstLine="567"/>
        <w:jc w:val="both"/>
        <w:rPr>
          <w:color w:val="000000"/>
        </w:rPr>
      </w:pPr>
      <w:r w:rsidRPr="00501A98">
        <w:rPr>
          <w:color w:val="000000"/>
        </w:rPr>
        <w:t xml:space="preserve">9.7. отсутствие у претендента задолженности перед </w:t>
      </w:r>
      <w:proofErr w:type="spellStart"/>
      <w:r w:rsidRPr="00501A98">
        <w:rPr>
          <w:color w:val="000000"/>
        </w:rPr>
        <w:t>ресурсоснабжающей</w:t>
      </w:r>
      <w:proofErr w:type="spellEnd"/>
      <w:r w:rsidRPr="00501A98">
        <w:rPr>
          <w:color w:val="000000"/>
        </w:rPr>
        <w:t xml:space="preserve"> организацией за 2 и более </w:t>
      </w:r>
      <w:proofErr w:type="gramStart"/>
      <w:r w:rsidRPr="00501A98">
        <w:rPr>
          <w:color w:val="000000"/>
        </w:rPr>
        <w:t>расчетных</w:t>
      </w:r>
      <w:proofErr w:type="gramEnd"/>
      <w:r w:rsidRPr="00501A98">
        <w:rPr>
          <w:color w:val="000000"/>
        </w:rPr>
        <w:t xml:space="preserve"> периода, подтвержденное актами сверки либо решением суда, вступившим в законную силу;</w:t>
      </w:r>
    </w:p>
    <w:p w:rsidR="00797EA9" w:rsidRPr="00501A98" w:rsidRDefault="00797EA9" w:rsidP="00797EA9">
      <w:pPr>
        <w:ind w:firstLine="567"/>
        <w:jc w:val="both"/>
        <w:rPr>
          <w:color w:val="000000"/>
        </w:rPr>
      </w:pPr>
      <w:r w:rsidRPr="00501A98">
        <w:rPr>
          <w:color w:val="000000"/>
        </w:rPr>
        <w:t>9.8.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97EA9" w:rsidRPr="00501A98" w:rsidRDefault="00797EA9" w:rsidP="00797EA9">
      <w:pPr>
        <w:ind w:firstLine="567"/>
        <w:jc w:val="both"/>
        <w:rPr>
          <w:color w:val="000000"/>
        </w:rPr>
      </w:pPr>
      <w:r w:rsidRPr="00501A98">
        <w:rPr>
          <w:color w:val="000000"/>
        </w:rPr>
        <w:t>9.9. Требования, указанные в разделе 9 настоящей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797EA9" w:rsidRPr="00501A98" w:rsidRDefault="00797EA9" w:rsidP="00797EA9">
      <w:pPr>
        <w:ind w:firstLine="567"/>
        <w:jc w:val="both"/>
        <w:rPr>
          <w:color w:val="000000"/>
        </w:rPr>
      </w:pPr>
      <w:r w:rsidRPr="00501A98">
        <w:rPr>
          <w:color w:val="000000"/>
        </w:rPr>
        <w:t xml:space="preserve">9.10. в случае </w:t>
      </w:r>
      <w:proofErr w:type="gramStart"/>
      <w:r w:rsidRPr="00501A98">
        <w:rPr>
          <w:color w:val="000000"/>
        </w:rPr>
        <w:t>установления фактов несоответствия участника конкурса</w:t>
      </w:r>
      <w:proofErr w:type="gramEnd"/>
      <w:r w:rsidRPr="00501A98">
        <w:rPr>
          <w:color w:val="000000"/>
        </w:rPr>
        <w:t xml:space="preserve"> требованиям к претендентам, установленным в разделе 9 настоящей конкурсной документации, конкурсная комиссия отстраняет участника конкурса от участия в конкурсе на любом этапе его проведения.</w:t>
      </w:r>
    </w:p>
    <w:p w:rsidR="00797EA9" w:rsidRPr="00501A98" w:rsidRDefault="00797EA9" w:rsidP="00797EA9">
      <w:pPr>
        <w:jc w:val="both"/>
        <w:rPr>
          <w:color w:val="000000"/>
        </w:rPr>
      </w:pPr>
    </w:p>
    <w:p w:rsidR="00797EA9" w:rsidRPr="00501A98" w:rsidRDefault="00797EA9" w:rsidP="00797EA9">
      <w:pPr>
        <w:ind w:firstLine="567"/>
        <w:jc w:val="both"/>
        <w:rPr>
          <w:b/>
          <w:color w:val="000000"/>
        </w:rPr>
      </w:pPr>
      <w:r w:rsidRPr="00501A98">
        <w:rPr>
          <w:b/>
          <w:color w:val="000000"/>
        </w:rPr>
        <w:t>10. Разъяснение положений конкурсной документации</w:t>
      </w:r>
    </w:p>
    <w:p w:rsidR="00797EA9" w:rsidRPr="00501A98" w:rsidRDefault="00797EA9" w:rsidP="00797EA9">
      <w:pPr>
        <w:ind w:firstLine="567"/>
        <w:jc w:val="both"/>
        <w:rPr>
          <w:b/>
          <w:color w:val="FF0000"/>
        </w:rPr>
      </w:pPr>
    </w:p>
    <w:p w:rsidR="00797EA9" w:rsidRPr="00501A98" w:rsidRDefault="00797EA9" w:rsidP="00797EA9">
      <w:pPr>
        <w:ind w:firstLine="567"/>
        <w:jc w:val="both"/>
        <w:rPr>
          <w:color w:val="000000"/>
        </w:rPr>
      </w:pPr>
      <w:r w:rsidRPr="00501A98">
        <w:rPr>
          <w:color w:val="000000"/>
        </w:rPr>
        <w:t xml:space="preserve">10.1.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501A98">
        <w:rPr>
          <w:color w:val="000000"/>
        </w:rPr>
        <w:t>с даты поступления</w:t>
      </w:r>
      <w:proofErr w:type="gramEnd"/>
      <w:r w:rsidRPr="00501A98">
        <w:rPr>
          <w:color w:val="000000"/>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97EA9" w:rsidRPr="00501A98" w:rsidRDefault="00797EA9" w:rsidP="00797EA9">
      <w:pPr>
        <w:ind w:firstLine="567"/>
        <w:jc w:val="both"/>
        <w:rPr>
          <w:color w:val="000000"/>
        </w:rPr>
      </w:pPr>
      <w:r w:rsidRPr="00501A98">
        <w:rPr>
          <w:color w:val="000000"/>
        </w:rPr>
        <w:t xml:space="preserve">10.2. В течение 1 рабочего дня </w:t>
      </w:r>
      <w:proofErr w:type="gramStart"/>
      <w:r w:rsidRPr="00501A98">
        <w:rPr>
          <w:color w:val="000000"/>
        </w:rPr>
        <w:t>с даты направления</w:t>
      </w:r>
      <w:proofErr w:type="gramEnd"/>
      <w:r w:rsidRPr="00501A98">
        <w:rPr>
          <w:color w:val="000000"/>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97EA9" w:rsidRPr="00501A98" w:rsidRDefault="00797EA9" w:rsidP="00797EA9">
      <w:pPr>
        <w:autoSpaceDE w:val="0"/>
        <w:autoSpaceDN w:val="0"/>
        <w:adjustRightInd w:val="0"/>
        <w:ind w:firstLine="567"/>
        <w:jc w:val="both"/>
      </w:pPr>
      <w:r w:rsidRPr="00501A98">
        <w:rPr>
          <w:color w:val="000000"/>
        </w:rPr>
        <w:t xml:space="preserve">10.3. </w:t>
      </w:r>
      <w:r w:rsidRPr="00501A98">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501A98">
        <w:t>с даты получения</w:t>
      </w:r>
      <w:proofErr w:type="gramEnd"/>
      <w:r w:rsidRPr="00501A98">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97EA9" w:rsidRPr="00501A98" w:rsidRDefault="00797EA9" w:rsidP="00797EA9">
      <w:pPr>
        <w:jc w:val="both"/>
        <w:rPr>
          <w:color w:val="000000"/>
        </w:rPr>
      </w:pPr>
    </w:p>
    <w:p w:rsidR="00797EA9" w:rsidRPr="00501A98" w:rsidRDefault="00797EA9" w:rsidP="00797EA9">
      <w:pPr>
        <w:ind w:firstLine="567"/>
        <w:jc w:val="both"/>
        <w:rPr>
          <w:b/>
          <w:color w:val="000000"/>
        </w:rPr>
      </w:pPr>
      <w:bookmarkStart w:id="1" w:name="_Ref119429410"/>
      <w:r w:rsidRPr="00501A98">
        <w:rPr>
          <w:b/>
          <w:color w:val="000000"/>
        </w:rPr>
        <w:t>11. Внесение изменений в конкурсную документацию</w:t>
      </w:r>
      <w:bookmarkEnd w:id="1"/>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 xml:space="preserve">11.1.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01A98">
        <w:rPr>
          <w:color w:val="000000"/>
        </w:rPr>
        <w:t>с даты принятия</w:t>
      </w:r>
      <w:proofErr w:type="gramEnd"/>
      <w:r w:rsidRPr="00501A98">
        <w:rPr>
          <w:color w:val="000000"/>
        </w:rPr>
        <w:t xml:space="preserve"> решения о внесении изменений в конкурсную документацию такие изменения размещаются организатором конкурса на официальном сайте (</w:t>
      </w:r>
      <w:hyperlink r:id="rId10" w:history="1">
        <w:r w:rsidRPr="00501A98">
          <w:rPr>
            <w:color w:val="000000"/>
            <w:u w:val="single"/>
          </w:rPr>
          <w:t>www.</w:t>
        </w:r>
        <w:r w:rsidRPr="00501A98">
          <w:rPr>
            <w:color w:val="000000"/>
            <w:u w:val="single"/>
            <w:lang w:val="en-US"/>
          </w:rPr>
          <w:t>torgi</w:t>
        </w:r>
        <w:r w:rsidRPr="00501A98">
          <w:rPr>
            <w:color w:val="000000"/>
            <w:u w:val="single"/>
          </w:rPr>
          <w:t>.</w:t>
        </w:r>
        <w:r w:rsidRPr="00501A98">
          <w:rPr>
            <w:color w:val="000000"/>
            <w:u w:val="single"/>
            <w:lang w:val="en-US"/>
          </w:rPr>
          <w:t>gov</w:t>
        </w:r>
        <w:r w:rsidRPr="00501A98">
          <w:rPr>
            <w:color w:val="000000"/>
            <w:u w:val="single"/>
          </w:rPr>
          <w:t>.</w:t>
        </w:r>
        <w:proofErr w:type="spellStart"/>
        <w:r w:rsidRPr="00501A98">
          <w:rPr>
            <w:color w:val="000000"/>
            <w:u w:val="single"/>
            <w:lang w:val="en-US"/>
          </w:rPr>
          <w:t>ru</w:t>
        </w:r>
        <w:proofErr w:type="spellEnd"/>
      </w:hyperlink>
      <w:r w:rsidRPr="00501A98">
        <w:rPr>
          <w:color w:val="000000"/>
        </w:rPr>
        <w:t>) и направляются заказными письмами с уведомлением всем лицам, которым была предоставлена конкурсная документация.</w:t>
      </w:r>
    </w:p>
    <w:p w:rsidR="00797EA9" w:rsidRPr="00501A98" w:rsidRDefault="00797EA9" w:rsidP="00797EA9">
      <w:pPr>
        <w:jc w:val="both"/>
        <w:rPr>
          <w:b/>
          <w:color w:val="FF0000"/>
        </w:rPr>
      </w:pPr>
    </w:p>
    <w:p w:rsidR="00797EA9" w:rsidRPr="00501A98" w:rsidRDefault="00797EA9" w:rsidP="00797EA9">
      <w:pPr>
        <w:ind w:firstLine="567"/>
        <w:jc w:val="both"/>
        <w:rPr>
          <w:b/>
          <w:color w:val="000000"/>
        </w:rPr>
      </w:pPr>
      <w:r w:rsidRPr="00501A98">
        <w:rPr>
          <w:b/>
          <w:color w:val="000000"/>
        </w:rPr>
        <w:t>12. Отказ от проведения конкурса</w:t>
      </w:r>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12.1.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97EA9" w:rsidRPr="00501A98" w:rsidRDefault="00797EA9" w:rsidP="00797EA9">
      <w:pPr>
        <w:ind w:firstLine="567"/>
        <w:jc w:val="both"/>
        <w:rPr>
          <w:b/>
          <w:color w:val="000000"/>
        </w:rPr>
      </w:pPr>
      <w:r w:rsidRPr="00501A98">
        <w:rPr>
          <w:color w:val="000000"/>
        </w:rPr>
        <w:t xml:space="preserve">12.2.  Если организатор конкурса отказался от проведения конкурса, то организатор конкурса в течение 2 рабочих дней </w:t>
      </w:r>
      <w:proofErr w:type="gramStart"/>
      <w:r w:rsidRPr="00501A98">
        <w:rPr>
          <w:color w:val="000000"/>
        </w:rPr>
        <w:t>с даты принятия</w:t>
      </w:r>
      <w:proofErr w:type="gramEnd"/>
      <w:r w:rsidRPr="00501A98">
        <w:rPr>
          <w:color w:val="000000"/>
        </w:rPr>
        <w:t xml:space="preserve"> такого решения обязан разместить извещение об отказе от проведения конкурса на официальном сайте (</w:t>
      </w:r>
      <w:hyperlink r:id="rId11" w:history="1">
        <w:r w:rsidRPr="00501A98">
          <w:rPr>
            <w:color w:val="000000"/>
            <w:u w:val="single"/>
          </w:rPr>
          <w:t>www.</w:t>
        </w:r>
        <w:r w:rsidRPr="00501A98">
          <w:rPr>
            <w:color w:val="000000"/>
            <w:u w:val="single"/>
            <w:lang w:val="en-US"/>
          </w:rPr>
          <w:t>torgi</w:t>
        </w:r>
        <w:r w:rsidRPr="00501A98">
          <w:rPr>
            <w:color w:val="000000"/>
            <w:u w:val="single"/>
          </w:rPr>
          <w:t>.</w:t>
        </w:r>
        <w:r w:rsidRPr="00501A98">
          <w:rPr>
            <w:color w:val="000000"/>
            <w:u w:val="single"/>
            <w:lang w:val="en-US"/>
          </w:rPr>
          <w:t>gov</w:t>
        </w:r>
        <w:r w:rsidRPr="00501A98">
          <w:rPr>
            <w:color w:val="000000"/>
            <w:u w:val="single"/>
          </w:rPr>
          <w:t>.</w:t>
        </w:r>
        <w:proofErr w:type="spellStart"/>
        <w:r w:rsidRPr="00501A98">
          <w:rPr>
            <w:color w:val="000000"/>
            <w:u w:val="single"/>
            <w:lang w:val="en-US"/>
          </w:rPr>
          <w:t>ru</w:t>
        </w:r>
        <w:proofErr w:type="spellEnd"/>
      </w:hyperlink>
      <w:r w:rsidRPr="00501A98">
        <w:rPr>
          <w:color w:val="000000"/>
        </w:rPr>
        <w:t xml:space="preserve">). В течение 2 рабочих дней </w:t>
      </w:r>
      <w:proofErr w:type="gramStart"/>
      <w:r w:rsidRPr="00501A98">
        <w:rPr>
          <w:color w:val="000000"/>
        </w:rPr>
        <w:t>с даты принятия</w:t>
      </w:r>
      <w:proofErr w:type="gramEnd"/>
      <w:r w:rsidRPr="00501A98">
        <w:rPr>
          <w:color w:val="000000"/>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501A98">
        <w:rPr>
          <w:color w:val="000000"/>
        </w:rPr>
        <w:t>с даты принятия</w:t>
      </w:r>
      <w:proofErr w:type="gramEnd"/>
      <w:r w:rsidRPr="00501A98">
        <w:rPr>
          <w:color w:val="000000"/>
        </w:rPr>
        <w:t xml:space="preserve"> решения об отказе от проведения конкурса.</w:t>
      </w:r>
    </w:p>
    <w:p w:rsidR="00797EA9" w:rsidRPr="00501A98" w:rsidRDefault="00797EA9" w:rsidP="00797EA9">
      <w:pPr>
        <w:jc w:val="both"/>
        <w:rPr>
          <w:color w:val="FF0000"/>
        </w:rPr>
      </w:pPr>
    </w:p>
    <w:p w:rsidR="00797EA9" w:rsidRPr="00501A98" w:rsidRDefault="00797EA9" w:rsidP="00797EA9">
      <w:pPr>
        <w:ind w:firstLine="567"/>
        <w:jc w:val="both"/>
        <w:rPr>
          <w:b/>
          <w:color w:val="000000"/>
        </w:rPr>
      </w:pPr>
      <w:r w:rsidRPr="00501A98">
        <w:rPr>
          <w:b/>
          <w:color w:val="000000"/>
        </w:rPr>
        <w:t xml:space="preserve">13. Форма заявки на участие в конкурсе и инструкция по ее заполнению </w:t>
      </w:r>
    </w:p>
    <w:p w:rsidR="00797EA9" w:rsidRPr="00501A98" w:rsidRDefault="00797EA9" w:rsidP="00797EA9">
      <w:pPr>
        <w:ind w:firstLine="567"/>
        <w:jc w:val="both"/>
        <w:rPr>
          <w:color w:val="000000"/>
        </w:rPr>
      </w:pPr>
    </w:p>
    <w:p w:rsidR="00797EA9" w:rsidRPr="00501A98" w:rsidRDefault="00797EA9" w:rsidP="00797EA9">
      <w:pPr>
        <w:ind w:firstLine="567"/>
        <w:jc w:val="both"/>
        <w:rPr>
          <w:color w:val="000000"/>
        </w:rPr>
      </w:pPr>
      <w:r w:rsidRPr="00501A98">
        <w:rPr>
          <w:color w:val="000000"/>
        </w:rPr>
        <w:t>13.1. Форма заявки на участие в конкурсе приведена в приложении № 3 к настоящей конкурсной документации.</w:t>
      </w:r>
    </w:p>
    <w:p w:rsidR="00797EA9" w:rsidRPr="00501A98" w:rsidRDefault="00797EA9" w:rsidP="00797EA9">
      <w:pPr>
        <w:ind w:firstLine="567"/>
        <w:jc w:val="both"/>
        <w:rPr>
          <w:color w:val="FF0000"/>
        </w:rPr>
      </w:pPr>
      <w:r w:rsidRPr="00501A98">
        <w:rPr>
          <w:color w:val="000000"/>
        </w:rPr>
        <w:t>13.2.  Инструкция по заполнению заявки на участие в конкурсе:</w:t>
      </w:r>
    </w:p>
    <w:p w:rsidR="00797EA9" w:rsidRPr="00501A98" w:rsidRDefault="00797EA9" w:rsidP="00797EA9">
      <w:pPr>
        <w:ind w:firstLine="567"/>
        <w:jc w:val="both"/>
        <w:rPr>
          <w:color w:val="FF0000"/>
        </w:rPr>
      </w:pPr>
      <w:r w:rsidRPr="00501A98">
        <w:rPr>
          <w:color w:val="000000"/>
        </w:rPr>
        <w:t xml:space="preserve">Для участия в конкурсе заинтересованное лицо подает заявку на участие в конкурсе по форме, предусмотренной приложением N 3 к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501A98">
        <w:rPr>
          <w:color w:val="000000"/>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501A98">
        <w:rPr>
          <w:color w:val="000000"/>
        </w:rPr>
        <w:t xml:space="preserve"> </w:t>
      </w:r>
      <w:proofErr w:type="gramStart"/>
      <w:r w:rsidRPr="00501A98">
        <w:rPr>
          <w:color w:val="000000"/>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sidRPr="00501A98">
        <w:rPr>
          <w:color w:val="000000"/>
        </w:rPr>
        <w:t xml:space="preserve"> не </w:t>
      </w:r>
      <w:proofErr w:type="gramStart"/>
      <w:r w:rsidRPr="00501A98">
        <w:rPr>
          <w:color w:val="000000"/>
        </w:rPr>
        <w:t>реализован</w:t>
      </w:r>
      <w:proofErr w:type="gramEnd"/>
      <w:r w:rsidRPr="00501A98">
        <w:rPr>
          <w:color w:val="000000"/>
        </w:rPr>
        <w:t>, не определена управляющая организация, и о внесении изменений в некоторые акты Правительства Российской Федерации".</w:t>
      </w:r>
    </w:p>
    <w:p w:rsidR="00797EA9" w:rsidRPr="00501A98" w:rsidRDefault="00797EA9" w:rsidP="00797EA9">
      <w:pPr>
        <w:autoSpaceDE w:val="0"/>
        <w:autoSpaceDN w:val="0"/>
        <w:adjustRightInd w:val="0"/>
        <w:ind w:firstLine="567"/>
        <w:jc w:val="both"/>
        <w:rPr>
          <w:color w:val="000000"/>
        </w:rPr>
      </w:pPr>
      <w:r w:rsidRPr="00501A98">
        <w:rPr>
          <w:color w:val="000000"/>
        </w:rPr>
        <w:t>1) Заявка на участие в конкурсе включает в себя:</w:t>
      </w:r>
    </w:p>
    <w:p w:rsidR="00797EA9" w:rsidRPr="00501A98" w:rsidRDefault="00797EA9" w:rsidP="00797EA9">
      <w:pPr>
        <w:autoSpaceDE w:val="0"/>
        <w:autoSpaceDN w:val="0"/>
        <w:adjustRightInd w:val="0"/>
        <w:ind w:firstLine="567"/>
        <w:jc w:val="both"/>
        <w:rPr>
          <w:color w:val="000000"/>
          <w:highlight w:val="cyan"/>
        </w:rPr>
      </w:pPr>
      <w:r w:rsidRPr="00501A98">
        <w:rPr>
          <w:color w:val="000000"/>
        </w:rPr>
        <w:t>а) сведения и документы о претенденте:</w:t>
      </w:r>
    </w:p>
    <w:p w:rsidR="00797EA9" w:rsidRPr="00501A98" w:rsidRDefault="00797EA9" w:rsidP="00797EA9">
      <w:pPr>
        <w:autoSpaceDE w:val="0"/>
        <w:autoSpaceDN w:val="0"/>
        <w:adjustRightInd w:val="0"/>
        <w:ind w:firstLine="567"/>
        <w:jc w:val="both"/>
        <w:rPr>
          <w:color w:val="000000"/>
        </w:rPr>
      </w:pPr>
      <w:r w:rsidRPr="00501A98">
        <w:rPr>
          <w:color w:val="000000"/>
        </w:rPr>
        <w:t>наименование, организационно-правовую форму, место нахождения, почтовый адрес - для юридического лица;</w:t>
      </w:r>
    </w:p>
    <w:p w:rsidR="00797EA9" w:rsidRPr="00501A98" w:rsidRDefault="00797EA9" w:rsidP="00797EA9">
      <w:pPr>
        <w:autoSpaceDE w:val="0"/>
        <w:autoSpaceDN w:val="0"/>
        <w:adjustRightInd w:val="0"/>
        <w:ind w:firstLine="567"/>
        <w:jc w:val="both"/>
        <w:rPr>
          <w:color w:val="000000"/>
        </w:rPr>
      </w:pPr>
      <w:proofErr w:type="gramStart"/>
      <w:r w:rsidRPr="00501A98">
        <w:rPr>
          <w:color w:val="000000"/>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797EA9" w:rsidRPr="00501A98" w:rsidRDefault="00797EA9" w:rsidP="00797EA9">
      <w:pPr>
        <w:autoSpaceDE w:val="0"/>
        <w:autoSpaceDN w:val="0"/>
        <w:adjustRightInd w:val="0"/>
        <w:ind w:firstLine="567"/>
        <w:jc w:val="both"/>
        <w:rPr>
          <w:color w:val="000000"/>
        </w:rPr>
      </w:pPr>
      <w:r w:rsidRPr="00501A98">
        <w:rPr>
          <w:color w:val="000000"/>
        </w:rPr>
        <w:t>номер телефона;</w:t>
      </w:r>
    </w:p>
    <w:p w:rsidR="00797EA9" w:rsidRPr="00501A98" w:rsidRDefault="00797EA9" w:rsidP="00797EA9">
      <w:pPr>
        <w:autoSpaceDE w:val="0"/>
        <w:autoSpaceDN w:val="0"/>
        <w:adjustRightInd w:val="0"/>
        <w:ind w:firstLine="567"/>
        <w:jc w:val="both"/>
        <w:rPr>
          <w:color w:val="000000"/>
        </w:rPr>
      </w:pPr>
      <w:r w:rsidRPr="00501A98">
        <w:rPr>
          <w:color w:val="000000"/>
        </w:rPr>
        <w:t>выписку из Единого государственного реестра юридических лиц - для юридического лица;</w:t>
      </w:r>
    </w:p>
    <w:p w:rsidR="00797EA9" w:rsidRPr="00501A98" w:rsidRDefault="00797EA9" w:rsidP="00797EA9">
      <w:pPr>
        <w:autoSpaceDE w:val="0"/>
        <w:autoSpaceDN w:val="0"/>
        <w:adjustRightInd w:val="0"/>
        <w:ind w:firstLine="567"/>
        <w:jc w:val="both"/>
        <w:rPr>
          <w:color w:val="000000"/>
        </w:rPr>
      </w:pPr>
      <w:r w:rsidRPr="00501A98">
        <w:rPr>
          <w:color w:val="000000"/>
        </w:rPr>
        <w:t>выписку из Единого государственного реестра индивидуальных предпринимателей - для индивидуального предпринимателя;</w:t>
      </w:r>
    </w:p>
    <w:p w:rsidR="00797EA9" w:rsidRPr="00501A98" w:rsidRDefault="00797EA9" w:rsidP="00797EA9">
      <w:pPr>
        <w:autoSpaceDE w:val="0"/>
        <w:autoSpaceDN w:val="0"/>
        <w:adjustRightInd w:val="0"/>
        <w:ind w:firstLine="567"/>
        <w:jc w:val="both"/>
        <w:rPr>
          <w:color w:val="000000"/>
        </w:rPr>
      </w:pPr>
      <w:r w:rsidRPr="00501A98">
        <w:rPr>
          <w:color w:val="000000"/>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97EA9" w:rsidRPr="00501A98" w:rsidRDefault="00797EA9" w:rsidP="00797EA9">
      <w:pPr>
        <w:autoSpaceDE w:val="0"/>
        <w:autoSpaceDN w:val="0"/>
        <w:adjustRightInd w:val="0"/>
        <w:ind w:firstLine="567"/>
        <w:jc w:val="both"/>
        <w:rPr>
          <w:color w:val="000000"/>
        </w:rPr>
      </w:pPr>
      <w:r w:rsidRPr="00501A98">
        <w:rPr>
          <w:color w:val="000000"/>
        </w:rPr>
        <w:t>реквизиты банковского счета для возврата средств, внесенных в качестве обеспечения заявки на участие в конкурсе;</w:t>
      </w:r>
    </w:p>
    <w:p w:rsidR="00797EA9" w:rsidRPr="00501A98" w:rsidRDefault="00797EA9" w:rsidP="00797EA9">
      <w:pPr>
        <w:autoSpaceDE w:val="0"/>
        <w:autoSpaceDN w:val="0"/>
        <w:adjustRightInd w:val="0"/>
        <w:ind w:firstLine="567"/>
        <w:jc w:val="both"/>
        <w:rPr>
          <w:color w:val="000000"/>
        </w:rPr>
      </w:pPr>
      <w:r w:rsidRPr="00501A98">
        <w:rPr>
          <w:color w:val="000000"/>
        </w:rPr>
        <w:t>б)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97EA9" w:rsidRPr="00501A98" w:rsidRDefault="00797EA9" w:rsidP="00797EA9">
      <w:pPr>
        <w:autoSpaceDE w:val="0"/>
        <w:autoSpaceDN w:val="0"/>
        <w:adjustRightInd w:val="0"/>
        <w:ind w:firstLine="567"/>
        <w:jc w:val="both"/>
        <w:rPr>
          <w:color w:val="000000"/>
        </w:rPr>
      </w:pPr>
      <w:r w:rsidRPr="00501A98">
        <w:rPr>
          <w:color w:val="000000"/>
        </w:rPr>
        <w:t>документы, подтверждающие внесение сре</w:t>
      </w:r>
      <w:proofErr w:type="gramStart"/>
      <w:r w:rsidRPr="00501A98">
        <w:rPr>
          <w:color w:val="000000"/>
        </w:rPr>
        <w:t>дств в к</w:t>
      </w:r>
      <w:proofErr w:type="gramEnd"/>
      <w:r w:rsidRPr="00501A98">
        <w:rPr>
          <w:color w:val="000000"/>
        </w:rPr>
        <w:t>ачестве обеспечения заявки на участие в конкурсе;</w:t>
      </w:r>
    </w:p>
    <w:p w:rsidR="00797EA9" w:rsidRPr="00501A98" w:rsidRDefault="00797EA9" w:rsidP="00797EA9">
      <w:pPr>
        <w:autoSpaceDE w:val="0"/>
        <w:autoSpaceDN w:val="0"/>
        <w:adjustRightInd w:val="0"/>
        <w:ind w:firstLine="567"/>
        <w:jc w:val="both"/>
        <w:rPr>
          <w:color w:val="000000"/>
        </w:rPr>
      </w:pPr>
      <w:r w:rsidRPr="00501A98">
        <w:rPr>
          <w:color w:val="000000"/>
        </w:rPr>
        <w:t>копию документов, подтверждающих соответствие претендента требованию, установленному пунктом 9.1 части 9 настоящей конкурсной документацией,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97EA9" w:rsidRPr="00501A98" w:rsidRDefault="00797EA9" w:rsidP="00797EA9">
      <w:pPr>
        <w:autoSpaceDE w:val="0"/>
        <w:autoSpaceDN w:val="0"/>
        <w:adjustRightInd w:val="0"/>
        <w:ind w:firstLine="567"/>
        <w:jc w:val="both"/>
        <w:rPr>
          <w:color w:val="000000"/>
        </w:rPr>
      </w:pPr>
      <w:r w:rsidRPr="00501A98">
        <w:rPr>
          <w:color w:val="000000"/>
        </w:rPr>
        <w:t>копии утвержденного бухгалтерского баланса за последний отчетный период;</w:t>
      </w:r>
    </w:p>
    <w:p w:rsidR="00797EA9" w:rsidRPr="00501A98" w:rsidRDefault="00797EA9" w:rsidP="00797EA9">
      <w:pPr>
        <w:autoSpaceDE w:val="0"/>
        <w:autoSpaceDN w:val="0"/>
        <w:adjustRightInd w:val="0"/>
        <w:ind w:firstLine="567"/>
        <w:jc w:val="both"/>
        <w:rPr>
          <w:color w:val="000000"/>
        </w:rPr>
      </w:pPr>
      <w:proofErr w:type="gramStart"/>
      <w:r w:rsidRPr="00501A98">
        <w:rPr>
          <w:color w:val="000000"/>
        </w:rPr>
        <w:t>в)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97EA9" w:rsidRPr="00501A98" w:rsidRDefault="00797EA9" w:rsidP="00797EA9">
      <w:pPr>
        <w:autoSpaceDE w:val="0"/>
        <w:autoSpaceDN w:val="0"/>
        <w:adjustRightInd w:val="0"/>
        <w:ind w:firstLine="540"/>
        <w:jc w:val="both"/>
        <w:rPr>
          <w:color w:val="000000"/>
        </w:rPr>
      </w:pPr>
      <w:r w:rsidRPr="00501A98">
        <w:rPr>
          <w:color w:val="000000"/>
        </w:rPr>
        <w:t>г) согласие претендента на включение его в перечень организаций для управления многоквартирным домом, предусмотренное пунктом 13.2 настоящей конкурсной документации.</w:t>
      </w:r>
    </w:p>
    <w:p w:rsidR="00797EA9" w:rsidRPr="00501A98" w:rsidRDefault="00797EA9" w:rsidP="00797EA9">
      <w:pPr>
        <w:autoSpaceDE w:val="0"/>
        <w:autoSpaceDN w:val="0"/>
        <w:adjustRightInd w:val="0"/>
        <w:ind w:firstLine="540"/>
        <w:jc w:val="both"/>
        <w:rPr>
          <w:color w:val="000000"/>
        </w:rPr>
      </w:pPr>
      <w:r w:rsidRPr="00501A98">
        <w:rPr>
          <w:color w:val="000000"/>
        </w:rPr>
        <w:t xml:space="preserve">2) Заинтересованное лицо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Все листы заявки на участие в конкурсе, все листы тома заявки на участие в конкурсе должны быть прошиты и пронумерованы. Заявка на участие в открытом конкурсе должна быть представлена на русском языке.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501A98">
        <w:rPr>
          <w:color w:val="000000"/>
        </w:rPr>
        <w:t>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797EA9" w:rsidRPr="00501A98" w:rsidRDefault="00797EA9" w:rsidP="00797EA9">
      <w:pPr>
        <w:autoSpaceDE w:val="0"/>
        <w:autoSpaceDN w:val="0"/>
        <w:adjustRightInd w:val="0"/>
        <w:ind w:firstLine="540"/>
        <w:jc w:val="both"/>
        <w:rPr>
          <w:color w:val="000000"/>
        </w:rPr>
      </w:pPr>
      <w:r w:rsidRPr="00501A98">
        <w:rPr>
          <w:color w:val="000000"/>
        </w:rPr>
        <w:t>13.3. Одно лицо вправе подать в отношении одного лота только одну заявку.</w:t>
      </w:r>
    </w:p>
    <w:p w:rsidR="00797EA9" w:rsidRPr="00501A98" w:rsidRDefault="00797EA9" w:rsidP="00797EA9">
      <w:pPr>
        <w:autoSpaceDE w:val="0"/>
        <w:autoSpaceDN w:val="0"/>
        <w:adjustRightInd w:val="0"/>
        <w:ind w:firstLine="540"/>
        <w:jc w:val="both"/>
        <w:rPr>
          <w:color w:val="000000"/>
        </w:rPr>
      </w:pPr>
      <w:r w:rsidRPr="00501A98">
        <w:rPr>
          <w:color w:val="000000"/>
        </w:rPr>
        <w:t xml:space="preserve">13.4. </w:t>
      </w:r>
      <w:proofErr w:type="gramStart"/>
      <w:r w:rsidRPr="00501A98">
        <w:rPr>
          <w:color w:val="00000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797EA9" w:rsidRPr="00501A98" w:rsidRDefault="00797EA9" w:rsidP="00797EA9">
      <w:pPr>
        <w:autoSpaceDE w:val="0"/>
        <w:autoSpaceDN w:val="0"/>
        <w:adjustRightInd w:val="0"/>
        <w:ind w:firstLine="540"/>
        <w:jc w:val="both"/>
        <w:rPr>
          <w:color w:val="000000"/>
        </w:rPr>
      </w:pPr>
      <w:r w:rsidRPr="00501A98">
        <w:rPr>
          <w:color w:val="000000"/>
        </w:rPr>
        <w:t xml:space="preserve">13.5. Каждая заявка на участие в конкурсе, поступившая в установленный извещением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w:t>
      </w:r>
      <w:r w:rsidRPr="00501A98">
        <w:rPr>
          <w:color w:val="000000"/>
        </w:rPr>
        <w:lastRenderedPageBreak/>
        <w:t>предоставляет для ознакомления журнал заявок, а также выдает расписку о получении такой заявки.</w:t>
      </w:r>
    </w:p>
    <w:p w:rsidR="00797EA9" w:rsidRPr="00501A98" w:rsidRDefault="00797EA9" w:rsidP="00797EA9">
      <w:pPr>
        <w:autoSpaceDE w:val="0"/>
        <w:autoSpaceDN w:val="0"/>
        <w:adjustRightInd w:val="0"/>
        <w:ind w:firstLine="540"/>
        <w:jc w:val="both"/>
        <w:rPr>
          <w:color w:val="000000"/>
        </w:rPr>
      </w:pPr>
      <w:r w:rsidRPr="00501A98">
        <w:rPr>
          <w:color w:val="000000"/>
        </w:rPr>
        <w:t xml:space="preserve">13.6.  Претендент вправе изменить или отозвать заявку </w:t>
      </w:r>
      <w:proofErr w:type="gramStart"/>
      <w:r w:rsidRPr="00501A98">
        <w:rPr>
          <w:color w:val="000000"/>
        </w:rPr>
        <w:t>на участие в конкурсе в любое время непосредственно до начала процедуры вскрытия конвертов с заявками</w:t>
      </w:r>
      <w:proofErr w:type="gramEnd"/>
      <w:r w:rsidRPr="00501A98">
        <w:rPr>
          <w:color w:val="000000"/>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501A98">
        <w:rPr>
          <w:color w:val="000000"/>
        </w:rPr>
        <w:t>с даты получения</w:t>
      </w:r>
      <w:proofErr w:type="gramEnd"/>
      <w:r w:rsidRPr="00501A98">
        <w:rPr>
          <w:color w:val="000000"/>
        </w:rPr>
        <w:t xml:space="preserve"> организатором конкурса уведомления об отзыве заявки.</w:t>
      </w:r>
    </w:p>
    <w:p w:rsidR="00797EA9" w:rsidRPr="00501A98" w:rsidRDefault="00797EA9" w:rsidP="00797EA9">
      <w:pPr>
        <w:ind w:firstLine="540"/>
        <w:jc w:val="both"/>
        <w:rPr>
          <w:color w:val="000000"/>
        </w:rPr>
      </w:pPr>
      <w:r w:rsidRPr="00501A98">
        <w:rPr>
          <w:color w:val="000000"/>
        </w:rPr>
        <w:t xml:space="preserve">13.7.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501A98">
        <w:rPr>
          <w:color w:val="000000"/>
        </w:rPr>
        <w:t>с даты подписания</w:t>
      </w:r>
      <w:proofErr w:type="gramEnd"/>
      <w:r w:rsidRPr="00501A98">
        <w:rPr>
          <w:color w:val="000000"/>
        </w:rPr>
        <w:t xml:space="preserve"> протокола вскрытия конвертов.</w:t>
      </w:r>
    </w:p>
    <w:p w:rsidR="00797EA9" w:rsidRPr="00501A98" w:rsidRDefault="00797EA9" w:rsidP="00797EA9">
      <w:pPr>
        <w:ind w:firstLine="540"/>
        <w:jc w:val="both"/>
        <w:rPr>
          <w:color w:val="000000"/>
        </w:rPr>
      </w:pPr>
      <w:r w:rsidRPr="00501A98">
        <w:rPr>
          <w:color w:val="000000"/>
        </w:rPr>
        <w:t>13.8. Требовать от претендента предоставления иных документов не допускается.</w:t>
      </w:r>
    </w:p>
    <w:p w:rsidR="00797EA9" w:rsidRPr="00501A98" w:rsidRDefault="00797EA9" w:rsidP="00797EA9">
      <w:pPr>
        <w:ind w:firstLine="539"/>
        <w:jc w:val="both"/>
        <w:rPr>
          <w:color w:val="000000"/>
        </w:rPr>
      </w:pPr>
      <w:r w:rsidRPr="00501A98">
        <w:rPr>
          <w:color w:val="000000"/>
        </w:rPr>
        <w:t xml:space="preserve">13.9. </w:t>
      </w:r>
      <w:proofErr w:type="gramStart"/>
      <w:r w:rsidRPr="00501A98">
        <w:rPr>
          <w:color w:val="00000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Порядком, утвержденным постановлением Правительства Российской Федерации от 06 февраля 2006 года № 75 «О порядке проведения органом местного самоуправления открытого</w:t>
      </w:r>
      <w:proofErr w:type="gramEnd"/>
      <w:r w:rsidRPr="00501A98">
        <w:rPr>
          <w:color w:val="000000"/>
        </w:rPr>
        <w:t xml:space="preserve"> конкурса по отбору управляющей организации для управления многоквартирным домом». </w:t>
      </w:r>
      <w:proofErr w:type="gramStart"/>
      <w:r w:rsidRPr="00501A98">
        <w:rPr>
          <w:color w:val="000000"/>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 статьи</w:t>
      </w:r>
      <w:proofErr w:type="gramEnd"/>
      <w:r w:rsidRPr="00501A98">
        <w:rPr>
          <w:color w:val="000000"/>
        </w:rPr>
        <w:t xml:space="preserve"> 156 Жилищного кодекса Российской Федерации, более чем в 1,5 раза.</w:t>
      </w:r>
    </w:p>
    <w:p w:rsidR="00797EA9" w:rsidRPr="00501A98" w:rsidRDefault="00797EA9" w:rsidP="00797EA9">
      <w:pPr>
        <w:ind w:firstLine="540"/>
        <w:jc w:val="both"/>
        <w:rPr>
          <w:color w:val="000000"/>
        </w:rPr>
      </w:pPr>
    </w:p>
    <w:p w:rsidR="00797EA9" w:rsidRPr="00501A98" w:rsidRDefault="00797EA9" w:rsidP="00797EA9">
      <w:pPr>
        <w:ind w:firstLine="567"/>
        <w:jc w:val="both"/>
        <w:rPr>
          <w:b/>
          <w:color w:val="FF0000"/>
        </w:rPr>
      </w:pPr>
      <w:r w:rsidRPr="00501A98">
        <w:rPr>
          <w:b/>
          <w:color w:val="000000"/>
        </w:rPr>
        <w:t>14. Вскрытие конвертов с заявками на участие в конкурсе</w:t>
      </w:r>
    </w:p>
    <w:p w:rsidR="00797EA9" w:rsidRPr="00501A98" w:rsidRDefault="00797EA9" w:rsidP="00797EA9">
      <w:pPr>
        <w:ind w:firstLine="567"/>
        <w:jc w:val="both"/>
        <w:rPr>
          <w:b/>
          <w:color w:val="FF0000"/>
        </w:rPr>
      </w:pPr>
    </w:p>
    <w:p w:rsidR="00797EA9" w:rsidRPr="00501A98" w:rsidRDefault="00797EA9" w:rsidP="00797EA9">
      <w:pPr>
        <w:ind w:firstLine="567"/>
        <w:jc w:val="both"/>
        <w:rPr>
          <w:color w:val="000000"/>
        </w:rPr>
      </w:pPr>
      <w:r w:rsidRPr="00501A98">
        <w:rPr>
          <w:color w:val="000000"/>
        </w:rPr>
        <w:t xml:space="preserve">14.1. Претенденты или их представители вправе присутствовать при вскрытии конвертов с заявками на участие в конкурсе. </w:t>
      </w:r>
      <w:proofErr w:type="gramStart"/>
      <w:r w:rsidRPr="00501A98">
        <w:rPr>
          <w:color w:val="000000"/>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797EA9" w:rsidRPr="00501A98" w:rsidRDefault="00797EA9" w:rsidP="00797EA9">
      <w:pPr>
        <w:ind w:firstLine="567"/>
        <w:jc w:val="both"/>
        <w:rPr>
          <w:color w:val="000000"/>
        </w:rPr>
      </w:pPr>
      <w:r w:rsidRPr="00501A98">
        <w:rPr>
          <w:color w:val="000000"/>
        </w:rPr>
        <w:t>14.2. Конкурсная комиссия вскрывает все конверты с заявками на участие в конкурсе, которые поступили организатору конкурса.</w:t>
      </w:r>
    </w:p>
    <w:p w:rsidR="00797EA9" w:rsidRPr="00501A98" w:rsidRDefault="00797EA9" w:rsidP="00797EA9">
      <w:pPr>
        <w:ind w:firstLine="567"/>
        <w:jc w:val="both"/>
        <w:rPr>
          <w:color w:val="000000"/>
        </w:rPr>
      </w:pPr>
      <w:r w:rsidRPr="00501A98">
        <w:rPr>
          <w:color w:val="000000"/>
        </w:rPr>
        <w:t>14.3.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797EA9" w:rsidRPr="00501A98" w:rsidRDefault="00797EA9" w:rsidP="00797EA9">
      <w:pPr>
        <w:ind w:firstLine="567"/>
        <w:jc w:val="both"/>
        <w:rPr>
          <w:color w:val="000000"/>
        </w:rPr>
      </w:pPr>
      <w:r w:rsidRPr="00501A98">
        <w:rPr>
          <w:color w:val="000000"/>
        </w:rPr>
        <w:t>14.4.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797EA9" w:rsidRPr="00501A98" w:rsidRDefault="00797EA9" w:rsidP="00797EA9">
      <w:pPr>
        <w:ind w:firstLine="567"/>
        <w:jc w:val="both"/>
        <w:rPr>
          <w:color w:val="000000"/>
        </w:rPr>
      </w:pPr>
      <w:r w:rsidRPr="00501A98">
        <w:rPr>
          <w:color w:val="000000"/>
        </w:rPr>
        <w:t>14.5.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97EA9" w:rsidRPr="00501A98" w:rsidRDefault="00797EA9" w:rsidP="00797EA9">
      <w:pPr>
        <w:ind w:firstLine="567"/>
        <w:jc w:val="both"/>
        <w:rPr>
          <w:color w:val="FF0000"/>
        </w:rPr>
      </w:pPr>
    </w:p>
    <w:p w:rsidR="00797EA9" w:rsidRPr="00501A98" w:rsidRDefault="00797EA9" w:rsidP="00797EA9">
      <w:pPr>
        <w:ind w:firstLine="567"/>
        <w:jc w:val="both"/>
        <w:rPr>
          <w:b/>
          <w:color w:val="000000"/>
        </w:rPr>
      </w:pPr>
      <w:r w:rsidRPr="00501A98">
        <w:rPr>
          <w:b/>
          <w:color w:val="000000"/>
        </w:rPr>
        <w:lastRenderedPageBreak/>
        <w:t>15.</w:t>
      </w:r>
      <w:bookmarkStart w:id="2" w:name="_Ref119430360"/>
      <w:r w:rsidRPr="00501A98">
        <w:rPr>
          <w:b/>
          <w:color w:val="000000"/>
        </w:rPr>
        <w:t xml:space="preserve"> Рассмотрение заявок на участие в конкурсе</w:t>
      </w:r>
      <w:bookmarkEnd w:id="2"/>
    </w:p>
    <w:p w:rsidR="00797EA9" w:rsidRPr="00501A98" w:rsidRDefault="00797EA9" w:rsidP="00797EA9">
      <w:pPr>
        <w:ind w:firstLine="567"/>
        <w:jc w:val="both"/>
        <w:rPr>
          <w:b/>
          <w:color w:val="000000"/>
        </w:rPr>
      </w:pPr>
    </w:p>
    <w:p w:rsidR="00797EA9" w:rsidRPr="00501A98" w:rsidRDefault="00797EA9" w:rsidP="00797EA9">
      <w:pPr>
        <w:ind w:firstLine="567"/>
        <w:jc w:val="both"/>
        <w:rPr>
          <w:color w:val="000000"/>
        </w:rPr>
      </w:pPr>
      <w:r w:rsidRPr="00501A98">
        <w:rPr>
          <w:color w:val="000000"/>
        </w:rPr>
        <w:t>15.1.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9 настоящей конкурсной документации.</w:t>
      </w:r>
    </w:p>
    <w:p w:rsidR="00797EA9" w:rsidRPr="00501A98" w:rsidRDefault="00797EA9" w:rsidP="00797EA9">
      <w:pPr>
        <w:ind w:firstLine="567"/>
        <w:jc w:val="both"/>
        <w:rPr>
          <w:b/>
          <w:color w:val="000000"/>
        </w:rPr>
      </w:pPr>
      <w:r w:rsidRPr="00501A98">
        <w:rPr>
          <w:color w:val="000000"/>
        </w:rPr>
        <w:t xml:space="preserve">15.2. Срок рассмотрения заявок на участие в конкурсе не может превышать 7 рабочих дней </w:t>
      </w:r>
      <w:proofErr w:type="gramStart"/>
      <w:r w:rsidRPr="00501A98">
        <w:rPr>
          <w:color w:val="000000"/>
        </w:rPr>
        <w:t>с даты начала</w:t>
      </w:r>
      <w:proofErr w:type="gramEnd"/>
      <w:r w:rsidRPr="00501A98">
        <w:rPr>
          <w:color w:val="000000"/>
        </w:rPr>
        <w:t xml:space="preserve"> процедуры вскрытия конвертов с заявками на участие в конкурсе.</w:t>
      </w:r>
    </w:p>
    <w:p w:rsidR="00797EA9" w:rsidRPr="00501A98" w:rsidRDefault="00797EA9" w:rsidP="00797EA9">
      <w:pPr>
        <w:ind w:firstLine="567"/>
        <w:jc w:val="both"/>
        <w:rPr>
          <w:b/>
          <w:color w:val="000000"/>
        </w:rPr>
      </w:pPr>
      <w:r w:rsidRPr="00501A98">
        <w:rPr>
          <w:color w:val="000000"/>
        </w:rPr>
        <w:t xml:space="preserve">15.3.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w:t>
      </w:r>
    </w:p>
    <w:p w:rsidR="00797EA9" w:rsidRPr="00501A98" w:rsidRDefault="00797EA9" w:rsidP="00797EA9">
      <w:pPr>
        <w:ind w:firstLine="567"/>
        <w:jc w:val="both"/>
        <w:rPr>
          <w:b/>
          <w:color w:val="000000"/>
        </w:rPr>
      </w:pPr>
      <w:r w:rsidRPr="00501A98">
        <w:rPr>
          <w:color w:val="000000"/>
        </w:rPr>
        <w:t>15.4. Основаниями для отказа допуска к участию в конкурсе являются:</w:t>
      </w:r>
    </w:p>
    <w:p w:rsidR="00797EA9" w:rsidRPr="00501A98" w:rsidRDefault="00797EA9" w:rsidP="00797EA9">
      <w:pPr>
        <w:ind w:firstLine="567"/>
        <w:jc w:val="both"/>
        <w:rPr>
          <w:color w:val="000000"/>
        </w:rPr>
      </w:pPr>
      <w:r w:rsidRPr="00501A98">
        <w:rPr>
          <w:color w:val="000000"/>
        </w:rPr>
        <w:t>1) непредставление определенных пунктом 13.2 раздела 13 настоящей конкурсной документации документов либо наличие в таких документах недостоверных сведений;</w:t>
      </w:r>
    </w:p>
    <w:p w:rsidR="00797EA9" w:rsidRPr="00501A98" w:rsidRDefault="00797EA9" w:rsidP="00797EA9">
      <w:pPr>
        <w:ind w:firstLine="567"/>
        <w:jc w:val="both"/>
        <w:rPr>
          <w:color w:val="000000"/>
        </w:rPr>
      </w:pPr>
      <w:r w:rsidRPr="00501A98">
        <w:rPr>
          <w:color w:val="000000"/>
        </w:rPr>
        <w:t>2) несоответствие претендента требованиям, установленным разделом 9 настоящей конкурсной документации;</w:t>
      </w:r>
    </w:p>
    <w:p w:rsidR="00797EA9" w:rsidRPr="00501A98" w:rsidRDefault="00797EA9" w:rsidP="00797EA9">
      <w:pPr>
        <w:ind w:firstLine="567"/>
        <w:jc w:val="both"/>
        <w:rPr>
          <w:color w:val="000000"/>
        </w:rPr>
      </w:pPr>
      <w:r w:rsidRPr="00501A98">
        <w:rPr>
          <w:color w:val="000000"/>
        </w:rPr>
        <w:t>3) несоответствие заявки на участие в конкурсе требованиям, установленным пунктом 13.2 раздела 13 настоящей конкурсной документации.</w:t>
      </w:r>
    </w:p>
    <w:p w:rsidR="00797EA9" w:rsidRPr="00501A98" w:rsidRDefault="00797EA9" w:rsidP="00797EA9">
      <w:pPr>
        <w:ind w:firstLine="567"/>
        <w:jc w:val="both"/>
        <w:rPr>
          <w:color w:val="000000"/>
        </w:rPr>
      </w:pPr>
      <w:r w:rsidRPr="00501A98">
        <w:rPr>
          <w:color w:val="000000"/>
        </w:rPr>
        <w:t>15.5. Конкурсная комиссия оформляет протокол рассмотрения заявок на участие в конкурсе, который подписывается всеми присутствующими на заседании членами комиссии в день окончания рассмотрения заявок. Текст указанного протокола в день окончания рассмотрения заявок на участие в конкурсе размещается на официальном сайте.</w:t>
      </w:r>
    </w:p>
    <w:p w:rsidR="00797EA9" w:rsidRPr="00501A98" w:rsidRDefault="00797EA9" w:rsidP="00797EA9">
      <w:pPr>
        <w:ind w:firstLine="567"/>
        <w:jc w:val="both"/>
        <w:rPr>
          <w:color w:val="000000"/>
        </w:rPr>
      </w:pPr>
      <w:r w:rsidRPr="00501A98">
        <w:rPr>
          <w:color w:val="00000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97EA9" w:rsidRPr="00501A98" w:rsidRDefault="00797EA9" w:rsidP="00797EA9">
      <w:pPr>
        <w:ind w:firstLine="567"/>
        <w:jc w:val="both"/>
        <w:rPr>
          <w:color w:val="000000"/>
        </w:rPr>
      </w:pPr>
      <w:r w:rsidRPr="00501A98">
        <w:rPr>
          <w:color w:val="000000"/>
        </w:rPr>
        <w:t xml:space="preserve">15.6. В случае если только один претендент признан участником конкурса, организатор конкурса в течение 3 рабочих дней </w:t>
      </w:r>
      <w:proofErr w:type="gramStart"/>
      <w:r w:rsidRPr="00501A98">
        <w:rPr>
          <w:color w:val="000000"/>
        </w:rPr>
        <w:t>с даты подписания</w:t>
      </w:r>
      <w:proofErr w:type="gramEnd"/>
      <w:r w:rsidRPr="00501A98">
        <w:rPr>
          <w:color w:val="000000"/>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97EA9" w:rsidRPr="00501A98" w:rsidRDefault="00797EA9" w:rsidP="00797EA9">
      <w:pPr>
        <w:ind w:firstLine="567"/>
        <w:jc w:val="both"/>
        <w:rPr>
          <w:color w:val="000000"/>
        </w:rPr>
      </w:pPr>
      <w:r w:rsidRPr="00501A98">
        <w:rPr>
          <w:color w:val="000000"/>
        </w:rPr>
        <w:t xml:space="preserve">15.7.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501A98">
        <w:rPr>
          <w:color w:val="000000"/>
        </w:rPr>
        <w:t>с даты представления</w:t>
      </w:r>
      <w:proofErr w:type="gramEnd"/>
      <w:r w:rsidRPr="00501A98">
        <w:rPr>
          <w:color w:val="000000"/>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97EA9" w:rsidRPr="00501A98" w:rsidRDefault="00797EA9" w:rsidP="00797EA9">
      <w:pPr>
        <w:ind w:firstLine="567"/>
        <w:jc w:val="both"/>
        <w:rPr>
          <w:color w:val="000000"/>
        </w:rPr>
      </w:pPr>
      <w:r w:rsidRPr="00501A98">
        <w:rPr>
          <w:color w:val="000000"/>
        </w:rPr>
        <w:t>15.8.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97EA9" w:rsidRPr="00501A98" w:rsidRDefault="00797EA9" w:rsidP="00797EA9">
      <w:pPr>
        <w:ind w:firstLine="567"/>
        <w:jc w:val="both"/>
        <w:rPr>
          <w:color w:val="000000"/>
        </w:rPr>
      </w:pPr>
      <w:r w:rsidRPr="00501A98">
        <w:rPr>
          <w:color w:val="000000"/>
        </w:rPr>
        <w:t xml:space="preserve">15.9. </w:t>
      </w:r>
      <w:proofErr w:type="gramStart"/>
      <w:r w:rsidRPr="00501A98">
        <w:rPr>
          <w:color w:val="00000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Порядком, утвержденным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w:t>
      </w:r>
      <w:proofErr w:type="gramEnd"/>
      <w:r w:rsidRPr="00501A98">
        <w:rPr>
          <w:color w:val="000000"/>
        </w:rPr>
        <w:t xml:space="preserve"> для управления многоквартирным домом». При этом организатор конкурса вправе изменить условия проведения конкурса.</w:t>
      </w:r>
    </w:p>
    <w:p w:rsidR="00797EA9" w:rsidRPr="00501A98" w:rsidRDefault="00797EA9" w:rsidP="00797EA9">
      <w:pPr>
        <w:jc w:val="both"/>
        <w:rPr>
          <w:b/>
          <w:color w:val="FF0000"/>
        </w:rPr>
      </w:pPr>
    </w:p>
    <w:p w:rsidR="00797EA9" w:rsidRPr="00501A98" w:rsidRDefault="00797EA9" w:rsidP="00797EA9">
      <w:pPr>
        <w:ind w:firstLine="567"/>
        <w:jc w:val="both"/>
        <w:rPr>
          <w:b/>
          <w:color w:val="000000"/>
        </w:rPr>
      </w:pPr>
      <w:r w:rsidRPr="00501A98">
        <w:rPr>
          <w:b/>
          <w:color w:val="000000"/>
        </w:rPr>
        <w:t>16.</w:t>
      </w:r>
      <w:bookmarkStart w:id="3" w:name="_Ref119429773"/>
      <w:bookmarkStart w:id="4" w:name="_Ref119430371"/>
      <w:r w:rsidRPr="00501A98">
        <w:rPr>
          <w:b/>
          <w:color w:val="000000"/>
        </w:rPr>
        <w:t xml:space="preserve"> Порядок проведения конкурса </w:t>
      </w:r>
      <w:bookmarkEnd w:id="3"/>
      <w:bookmarkEnd w:id="4"/>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16.1.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797EA9" w:rsidRPr="00501A98" w:rsidRDefault="00797EA9" w:rsidP="00797EA9">
      <w:pPr>
        <w:ind w:firstLine="567"/>
        <w:jc w:val="both"/>
        <w:rPr>
          <w:color w:val="000000"/>
        </w:rPr>
      </w:pPr>
      <w:r w:rsidRPr="00501A98">
        <w:rPr>
          <w:color w:val="000000"/>
        </w:rPr>
        <w:t xml:space="preserve">16.2. Конкурс начинается с объявления конкурсной комиссией наименования участника конкурса, заявка на </w:t>
      </w:r>
      <w:proofErr w:type="gramStart"/>
      <w:r w:rsidRPr="00501A98">
        <w:rPr>
          <w:color w:val="000000"/>
        </w:rPr>
        <w:t>участие</w:t>
      </w:r>
      <w:proofErr w:type="gramEnd"/>
      <w:r w:rsidRPr="00501A98">
        <w:rPr>
          <w:color w:val="000000"/>
        </w:rPr>
        <w:t xml:space="preserve"> в конкурсе которого поступила к организатору конкурса первой, и размера платы за содержание и ремонт жилого помещения.</w:t>
      </w:r>
    </w:p>
    <w:p w:rsidR="00797EA9" w:rsidRPr="00501A98" w:rsidRDefault="00797EA9" w:rsidP="00797EA9">
      <w:pPr>
        <w:ind w:firstLine="567"/>
        <w:jc w:val="both"/>
        <w:rPr>
          <w:b/>
          <w:color w:val="000000"/>
        </w:rPr>
      </w:pPr>
      <w:r w:rsidRPr="00501A98">
        <w:rPr>
          <w:color w:val="000000"/>
        </w:rPr>
        <w:t xml:space="preserve">16.3. </w:t>
      </w:r>
      <w:proofErr w:type="gramStart"/>
      <w:r w:rsidRPr="00501A98">
        <w:rPr>
          <w:color w:val="000000"/>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разделом 7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797EA9" w:rsidRPr="00501A98" w:rsidRDefault="00797EA9" w:rsidP="00797EA9">
      <w:pPr>
        <w:ind w:firstLine="567"/>
        <w:jc w:val="both"/>
        <w:rPr>
          <w:b/>
          <w:color w:val="000000"/>
        </w:rPr>
      </w:pPr>
      <w:proofErr w:type="gramStart"/>
      <w:r w:rsidRPr="00501A98">
        <w:rPr>
          <w:color w:val="000000"/>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797EA9" w:rsidRPr="00501A98" w:rsidRDefault="00797EA9" w:rsidP="00797EA9">
      <w:pPr>
        <w:ind w:firstLine="567"/>
        <w:jc w:val="both"/>
        <w:rPr>
          <w:b/>
          <w:color w:val="000000"/>
        </w:rPr>
      </w:pPr>
      <w:r w:rsidRPr="00501A98">
        <w:rPr>
          <w:color w:val="000000"/>
        </w:rPr>
        <w:t>16.4.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97EA9" w:rsidRPr="00501A98" w:rsidRDefault="00797EA9" w:rsidP="00797EA9">
      <w:pPr>
        <w:ind w:firstLine="567"/>
        <w:jc w:val="both"/>
        <w:rPr>
          <w:b/>
          <w:color w:val="000000"/>
        </w:rPr>
      </w:pPr>
      <w:r w:rsidRPr="00501A98">
        <w:rPr>
          <w:color w:val="000000"/>
        </w:rPr>
        <w:t>16.5.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97EA9" w:rsidRPr="00501A98" w:rsidRDefault="00797EA9" w:rsidP="00797EA9">
      <w:pPr>
        <w:ind w:firstLine="567"/>
        <w:jc w:val="both"/>
        <w:rPr>
          <w:b/>
          <w:color w:val="000000"/>
        </w:rPr>
      </w:pPr>
      <w:r w:rsidRPr="00501A98">
        <w:rPr>
          <w:color w:val="000000"/>
        </w:rPr>
        <w:t>16.6.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97EA9" w:rsidRPr="00501A98" w:rsidRDefault="00797EA9" w:rsidP="00797EA9">
      <w:pPr>
        <w:ind w:firstLine="567"/>
        <w:jc w:val="both"/>
        <w:rPr>
          <w:b/>
          <w:color w:val="000000"/>
        </w:rPr>
      </w:pPr>
      <w:r w:rsidRPr="00501A98">
        <w:rPr>
          <w:color w:val="000000"/>
        </w:rPr>
        <w:t>Те</w:t>
      </w:r>
      <w:proofErr w:type="gramStart"/>
      <w:r w:rsidRPr="00501A98">
        <w:rPr>
          <w:color w:val="000000"/>
        </w:rPr>
        <w:t>кст пр</w:t>
      </w:r>
      <w:proofErr w:type="gramEnd"/>
      <w:r w:rsidRPr="00501A98">
        <w:rPr>
          <w:color w:val="000000"/>
        </w:rPr>
        <w:t xml:space="preserve">отокола конкурса размещается на официальном сайте организатором конкурса в течение 1 рабочего дня с даты его утверждения. </w:t>
      </w:r>
    </w:p>
    <w:p w:rsidR="00797EA9" w:rsidRPr="00501A98" w:rsidRDefault="00797EA9" w:rsidP="00797EA9">
      <w:pPr>
        <w:ind w:firstLine="567"/>
        <w:jc w:val="both"/>
        <w:rPr>
          <w:color w:val="000000"/>
        </w:rPr>
      </w:pPr>
      <w:r w:rsidRPr="00501A98">
        <w:rPr>
          <w:color w:val="000000"/>
        </w:rPr>
        <w:t xml:space="preserve">16.7. Организатор конкурса в течение 3 рабочих дней </w:t>
      </w:r>
      <w:proofErr w:type="gramStart"/>
      <w:r w:rsidRPr="00501A98">
        <w:rPr>
          <w:color w:val="000000"/>
        </w:rPr>
        <w:t>с даты утверждения</w:t>
      </w:r>
      <w:proofErr w:type="gramEnd"/>
      <w:r w:rsidRPr="00501A98">
        <w:rPr>
          <w:color w:val="000000"/>
        </w:rPr>
        <w:t xml:space="preserve"> протокола конкурса передает победителю конкурса один экземпляр протокола и проект договора управления многоквартирным домом. </w:t>
      </w:r>
    </w:p>
    <w:p w:rsidR="00797EA9" w:rsidRPr="00501A98" w:rsidRDefault="00797EA9" w:rsidP="00797EA9">
      <w:pPr>
        <w:ind w:firstLine="567"/>
        <w:jc w:val="both"/>
        <w:rPr>
          <w:color w:val="000000"/>
        </w:rPr>
      </w:pPr>
      <w:proofErr w:type="gramStart"/>
      <w:r w:rsidRPr="00501A98">
        <w:rPr>
          <w:color w:val="000000"/>
        </w:rP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501A98">
        <w:rPr>
          <w:color w:val="000000"/>
        </w:rPr>
        <w:t xml:space="preserve"> с пунктами 16.3 и 16.5 настоящей конкурсной документации.</w:t>
      </w:r>
    </w:p>
    <w:p w:rsidR="00797EA9" w:rsidRPr="00501A98" w:rsidRDefault="00797EA9" w:rsidP="00797EA9">
      <w:pPr>
        <w:ind w:firstLine="567"/>
        <w:jc w:val="both"/>
        <w:rPr>
          <w:color w:val="000000"/>
        </w:rPr>
      </w:pPr>
      <w:r w:rsidRPr="00501A98">
        <w:rPr>
          <w:color w:val="000000"/>
        </w:rPr>
        <w:t xml:space="preserve">16.8. </w:t>
      </w:r>
      <w:proofErr w:type="gramStart"/>
      <w:r w:rsidRPr="00501A98">
        <w:rPr>
          <w:color w:val="000000"/>
        </w:rPr>
        <w:t xml:space="preserve">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w:t>
      </w:r>
      <w:r w:rsidRPr="00501A98">
        <w:rPr>
          <w:color w:val="000000"/>
        </w:rPr>
        <w:lastRenderedPageBreak/>
        <w:t>за содержание и ремонт жилого помещения, которому средства возвращаются в порядке, предусмотренном пунктом 15.7 раздела 15 настоящей конкурсной документации</w:t>
      </w:r>
      <w:proofErr w:type="gramEnd"/>
      <w:r w:rsidRPr="00501A98">
        <w:rPr>
          <w:color w:val="000000"/>
        </w:rPr>
        <w:t>.</w:t>
      </w:r>
    </w:p>
    <w:p w:rsidR="00797EA9" w:rsidRPr="00501A98" w:rsidRDefault="00797EA9" w:rsidP="00797EA9">
      <w:pPr>
        <w:ind w:firstLine="567"/>
        <w:jc w:val="both"/>
        <w:rPr>
          <w:color w:val="000000"/>
        </w:rPr>
      </w:pPr>
      <w:r w:rsidRPr="00501A98">
        <w:rPr>
          <w:color w:val="000000"/>
        </w:rPr>
        <w:t xml:space="preserve">16.9.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501A98">
        <w:rPr>
          <w:color w:val="000000"/>
        </w:rPr>
        <w:t>с даты поступления</w:t>
      </w:r>
      <w:proofErr w:type="gramEnd"/>
      <w:r w:rsidRPr="00501A98">
        <w:rPr>
          <w:color w:val="000000"/>
        </w:rPr>
        <w:t xml:space="preserve"> запроса представляет такому участнику конкурса соответствующие разъяснения в письменной форме.</w:t>
      </w:r>
    </w:p>
    <w:p w:rsidR="00797EA9" w:rsidRPr="00501A98" w:rsidRDefault="00797EA9" w:rsidP="00797EA9">
      <w:pPr>
        <w:ind w:firstLine="567"/>
        <w:jc w:val="both"/>
        <w:rPr>
          <w:color w:val="000000"/>
        </w:rPr>
      </w:pPr>
      <w:r w:rsidRPr="00501A98">
        <w:rPr>
          <w:color w:val="000000"/>
        </w:rPr>
        <w:t>16.10. Участник конкурса вправе обжаловать результаты конкурса в порядке, предусмотренном законодательством Российской Федерации.</w:t>
      </w:r>
    </w:p>
    <w:p w:rsidR="00797EA9" w:rsidRPr="00501A98" w:rsidRDefault="00797EA9" w:rsidP="00797EA9">
      <w:pPr>
        <w:jc w:val="both"/>
        <w:rPr>
          <w:color w:val="FF0000"/>
        </w:rPr>
      </w:pPr>
    </w:p>
    <w:p w:rsidR="00797EA9" w:rsidRPr="00501A98" w:rsidRDefault="00797EA9" w:rsidP="00797EA9">
      <w:pPr>
        <w:ind w:firstLine="567"/>
        <w:jc w:val="both"/>
        <w:rPr>
          <w:b/>
          <w:color w:val="000000"/>
        </w:rPr>
      </w:pPr>
      <w:r w:rsidRPr="00501A98">
        <w:rPr>
          <w:b/>
          <w:color w:val="000000"/>
        </w:rPr>
        <w:t>17. Заключение договора управления многоквартирным домом по результатам проведения конкурса, срок, в течение которого победитель конкурса должен подписать и предоставить организатору конкурса договор управления многоквартирным домом, а также предоставить обеспечение исполнения обязательств</w:t>
      </w:r>
    </w:p>
    <w:p w:rsidR="00797EA9" w:rsidRPr="00501A98" w:rsidRDefault="00797EA9" w:rsidP="00797EA9">
      <w:pPr>
        <w:ind w:firstLine="567"/>
        <w:jc w:val="both"/>
        <w:rPr>
          <w:b/>
          <w:color w:val="FF0000"/>
        </w:rPr>
      </w:pPr>
    </w:p>
    <w:p w:rsidR="00797EA9" w:rsidRPr="00501A98" w:rsidRDefault="00797EA9" w:rsidP="00797EA9">
      <w:pPr>
        <w:ind w:firstLine="567"/>
        <w:jc w:val="both"/>
        <w:rPr>
          <w:color w:val="000000"/>
        </w:rPr>
      </w:pPr>
      <w:r w:rsidRPr="00501A98">
        <w:rPr>
          <w:color w:val="000000"/>
        </w:rPr>
        <w:t xml:space="preserve">17.1. </w:t>
      </w:r>
      <w:proofErr w:type="gramStart"/>
      <w:r w:rsidRPr="00501A98">
        <w:rPr>
          <w:color w:val="000000"/>
        </w:rPr>
        <w:t>Победитель конкурса, участник конкурса в случаях, предусмотренных пунктами 71 и 93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в течение 10 рабочих дней с даты утверждения протокола конкурса</w:t>
      </w:r>
      <w:proofErr w:type="gramEnd"/>
      <w:r w:rsidRPr="00501A98">
        <w:rPr>
          <w:color w:val="000000"/>
        </w:rPr>
        <w:t xml:space="preserve">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97EA9" w:rsidRPr="00501A98" w:rsidRDefault="00797EA9" w:rsidP="00797EA9">
      <w:pPr>
        <w:ind w:firstLine="567"/>
        <w:jc w:val="both"/>
        <w:rPr>
          <w:color w:val="000000"/>
        </w:rPr>
      </w:pPr>
      <w:r w:rsidRPr="00501A98">
        <w:rPr>
          <w:color w:val="000000"/>
        </w:rPr>
        <w:t xml:space="preserve">17.2. </w:t>
      </w:r>
      <w:proofErr w:type="gramStart"/>
      <w:r w:rsidRPr="00501A98">
        <w:rPr>
          <w:color w:val="000000"/>
        </w:rPr>
        <w:t>Победитель конкурса, участник конкурса в случаях, предусмотренных пунктами 71 и 93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в течение 20 дней с даты утверждения протокола конкурса, но</w:t>
      </w:r>
      <w:proofErr w:type="gramEnd"/>
      <w:r w:rsidRPr="00501A98">
        <w:rPr>
          <w:color w:val="000000"/>
        </w:rPr>
        <w:t xml:space="preserve">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797EA9" w:rsidRPr="00501A98" w:rsidRDefault="00797EA9" w:rsidP="00797EA9">
      <w:pPr>
        <w:ind w:firstLine="567"/>
        <w:jc w:val="both"/>
        <w:rPr>
          <w:color w:val="000000"/>
        </w:rPr>
      </w:pPr>
      <w:r w:rsidRPr="00501A98">
        <w:rPr>
          <w:color w:val="000000"/>
        </w:rPr>
        <w:t xml:space="preserve">17.3. </w:t>
      </w:r>
      <w:proofErr w:type="gramStart"/>
      <w:r w:rsidRPr="00501A98">
        <w:rPr>
          <w:color w:val="000000"/>
        </w:rPr>
        <w:t>В случае если победитель конкурса в установленный пунктом 17.1 настоящей конкурсной документации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797EA9" w:rsidRPr="00501A98" w:rsidRDefault="00797EA9" w:rsidP="00797EA9">
      <w:pPr>
        <w:ind w:firstLine="567"/>
        <w:jc w:val="both"/>
        <w:rPr>
          <w:color w:val="000000"/>
        </w:rPr>
      </w:pPr>
      <w:r w:rsidRPr="00501A98">
        <w:rPr>
          <w:color w:val="000000"/>
        </w:rPr>
        <w:t>17.4. В случае признания победителя конкурса, признанного победителем в соответствии с пунктом 16.3 раздела 16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797EA9" w:rsidRPr="00501A98" w:rsidRDefault="00797EA9" w:rsidP="00797EA9">
      <w:pPr>
        <w:ind w:firstLine="708"/>
        <w:jc w:val="both"/>
        <w:rPr>
          <w:color w:val="000000"/>
        </w:rPr>
      </w:pPr>
      <w:proofErr w:type="gramStart"/>
      <w:r w:rsidRPr="00501A98">
        <w:rPr>
          <w:color w:val="000000"/>
        </w:rPr>
        <w:t>В случае признания победителя конкурса, признанного победителем в соответствии с пунктом 16.5 раздела 16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797EA9" w:rsidRPr="00501A98" w:rsidRDefault="00797EA9" w:rsidP="00797EA9">
      <w:pPr>
        <w:ind w:firstLine="708"/>
        <w:jc w:val="both"/>
        <w:rPr>
          <w:color w:val="000000"/>
        </w:rPr>
      </w:pPr>
      <w:r w:rsidRPr="00501A98">
        <w:rPr>
          <w:color w:val="000000"/>
        </w:rPr>
        <w:lastRenderedPageBreak/>
        <w:t>17.5.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97EA9" w:rsidRPr="00501A98" w:rsidRDefault="00797EA9" w:rsidP="00797EA9">
      <w:pPr>
        <w:ind w:firstLine="708"/>
        <w:jc w:val="both"/>
        <w:rPr>
          <w:color w:val="000000"/>
        </w:rPr>
      </w:pPr>
      <w:r w:rsidRPr="00501A98">
        <w:rPr>
          <w:color w:val="000000"/>
        </w:rPr>
        <w:t xml:space="preserve">17.6. </w:t>
      </w:r>
      <w:proofErr w:type="gramStart"/>
      <w:r w:rsidRPr="00501A98">
        <w:rPr>
          <w:color w:val="00000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797EA9" w:rsidRPr="00501A98" w:rsidRDefault="00797EA9" w:rsidP="00797EA9">
      <w:pPr>
        <w:autoSpaceDE w:val="0"/>
        <w:autoSpaceDN w:val="0"/>
        <w:adjustRightInd w:val="0"/>
        <w:ind w:firstLine="708"/>
        <w:jc w:val="both"/>
        <w:rPr>
          <w:color w:val="FF0000"/>
        </w:rPr>
      </w:pPr>
    </w:p>
    <w:p w:rsidR="00797EA9" w:rsidRPr="00501A98" w:rsidRDefault="00797EA9" w:rsidP="00797EA9">
      <w:pPr>
        <w:ind w:firstLine="708"/>
        <w:jc w:val="both"/>
        <w:rPr>
          <w:b/>
          <w:color w:val="000000"/>
        </w:rPr>
      </w:pPr>
      <w:r w:rsidRPr="00501A98">
        <w:rPr>
          <w:b/>
          <w:color w:val="000000"/>
        </w:rPr>
        <w:t>18. Требования к порядку изменения обязатель</w:t>
      </w:r>
      <w:proofErr w:type="gramStart"/>
      <w:r w:rsidRPr="00501A98">
        <w:rPr>
          <w:b/>
          <w:color w:val="000000"/>
        </w:rPr>
        <w:t>ств ст</w:t>
      </w:r>
      <w:proofErr w:type="gramEnd"/>
      <w:r w:rsidRPr="00501A98">
        <w:rPr>
          <w:b/>
          <w:color w:val="000000"/>
        </w:rPr>
        <w:t>орон по договору управления многоквартирным домом</w:t>
      </w:r>
    </w:p>
    <w:p w:rsidR="00797EA9" w:rsidRPr="00501A98" w:rsidRDefault="00797EA9" w:rsidP="00797EA9">
      <w:pPr>
        <w:ind w:firstLine="708"/>
        <w:jc w:val="both"/>
        <w:rPr>
          <w:b/>
          <w:color w:val="FF0000"/>
        </w:rPr>
      </w:pPr>
    </w:p>
    <w:p w:rsidR="00797EA9" w:rsidRPr="00501A98" w:rsidRDefault="00797EA9" w:rsidP="00797EA9">
      <w:pPr>
        <w:ind w:firstLine="708"/>
        <w:jc w:val="both"/>
        <w:rPr>
          <w:color w:val="000000"/>
        </w:rPr>
      </w:pPr>
      <w:r w:rsidRPr="00501A98">
        <w:rPr>
          <w:color w:val="000000"/>
        </w:rPr>
        <w:t xml:space="preserve">18.1.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501A98">
        <w:rPr>
          <w:color w:val="00000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501A98">
        <w:rPr>
          <w:color w:val="00000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97EA9" w:rsidRPr="00501A98" w:rsidRDefault="00797EA9" w:rsidP="00797EA9">
      <w:pPr>
        <w:jc w:val="both"/>
        <w:rPr>
          <w:color w:val="FF0000"/>
        </w:rPr>
      </w:pPr>
    </w:p>
    <w:p w:rsidR="00797EA9" w:rsidRPr="00501A98" w:rsidRDefault="00797EA9" w:rsidP="00797EA9">
      <w:pPr>
        <w:ind w:firstLine="567"/>
        <w:jc w:val="both"/>
        <w:rPr>
          <w:b/>
          <w:color w:val="000000"/>
        </w:rPr>
      </w:pPr>
      <w:r w:rsidRPr="00501A98">
        <w:rPr>
          <w:b/>
          <w:color w:val="000000"/>
        </w:rPr>
        <w:t xml:space="preserve">19. Срок начала выполнения управляющей организацией возникших по результатам конкурса обязательств </w:t>
      </w:r>
    </w:p>
    <w:p w:rsidR="00797EA9" w:rsidRPr="00501A98" w:rsidRDefault="00797EA9" w:rsidP="00797EA9">
      <w:pPr>
        <w:ind w:firstLine="567"/>
        <w:jc w:val="both"/>
        <w:rPr>
          <w:b/>
          <w:color w:val="000000"/>
        </w:rPr>
      </w:pPr>
    </w:p>
    <w:p w:rsidR="00797EA9" w:rsidRPr="00501A98" w:rsidRDefault="00797EA9" w:rsidP="00797EA9">
      <w:pPr>
        <w:tabs>
          <w:tab w:val="left" w:pos="720"/>
          <w:tab w:val="num" w:pos="900"/>
        </w:tabs>
        <w:autoSpaceDE w:val="0"/>
        <w:autoSpaceDN w:val="0"/>
        <w:adjustRightInd w:val="0"/>
        <w:ind w:right="-1" w:firstLine="567"/>
        <w:jc w:val="both"/>
        <w:rPr>
          <w:color w:val="000000"/>
        </w:rPr>
      </w:pPr>
      <w:r w:rsidRPr="00501A98">
        <w:rPr>
          <w:color w:val="000000"/>
        </w:rPr>
        <w:t xml:space="preserve">19.1. Срок начала выполнения управляющей организацией (победителем конкурса) обязательств не более 30 дней </w:t>
      </w:r>
      <w:proofErr w:type="gramStart"/>
      <w:r w:rsidRPr="00501A98">
        <w:rPr>
          <w:color w:val="000000"/>
        </w:rPr>
        <w:t>с даты окончания</w:t>
      </w:r>
      <w:proofErr w:type="gramEnd"/>
      <w:r w:rsidRPr="00501A98">
        <w:rPr>
          <w:color w:val="000000"/>
        </w:rPr>
        <w:t xml:space="preserve">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в порядке, предусмотренном условиями конкурса и договором управления многоквартирным домом, </w:t>
      </w:r>
      <w:proofErr w:type="gramStart"/>
      <w:r w:rsidRPr="00501A98">
        <w:rPr>
          <w:color w:val="000000"/>
        </w:rPr>
        <w:t>с даты начала</w:t>
      </w:r>
      <w:proofErr w:type="gramEnd"/>
      <w:r w:rsidRPr="00501A98">
        <w:rPr>
          <w:color w:val="000000"/>
        </w:rPr>
        <w:t xml:space="preserve"> выполнения обязательств, возникших по результатам конкурса. Собственники помещений обязаны вносить указанную плату.</w:t>
      </w:r>
    </w:p>
    <w:p w:rsidR="00797EA9" w:rsidRPr="00501A98" w:rsidRDefault="00797EA9" w:rsidP="00797EA9">
      <w:pPr>
        <w:jc w:val="both"/>
        <w:rPr>
          <w:color w:val="FF0000"/>
        </w:rPr>
      </w:pPr>
    </w:p>
    <w:p w:rsidR="00797EA9" w:rsidRPr="00501A98" w:rsidRDefault="00797EA9" w:rsidP="00797EA9">
      <w:pPr>
        <w:ind w:firstLine="567"/>
        <w:jc w:val="both"/>
        <w:rPr>
          <w:b/>
          <w:color w:val="000000"/>
        </w:rPr>
      </w:pPr>
      <w:r w:rsidRPr="00501A98">
        <w:rPr>
          <w:b/>
          <w:color w:val="000000"/>
        </w:rPr>
        <w:t xml:space="preserve">20.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501A98">
        <w:rPr>
          <w:b/>
          <w:color w:val="000000"/>
        </w:rPr>
        <w:t>ресурсоснабжающим</w:t>
      </w:r>
      <w:proofErr w:type="spellEnd"/>
      <w:r w:rsidRPr="00501A98">
        <w:rPr>
          <w:b/>
          <w:color w:val="000000"/>
        </w:rPr>
        <w:t xml:space="preserve"> организациям, а также в случае причинения управляющей организацией вреда общему имуществу</w:t>
      </w:r>
    </w:p>
    <w:p w:rsidR="00797EA9" w:rsidRPr="00501A98" w:rsidRDefault="00797EA9" w:rsidP="00797EA9">
      <w:pPr>
        <w:ind w:firstLine="567"/>
        <w:jc w:val="both"/>
        <w:rPr>
          <w:b/>
          <w:color w:val="000000"/>
        </w:rPr>
      </w:pPr>
    </w:p>
    <w:p w:rsidR="00797EA9" w:rsidRPr="00501A98" w:rsidRDefault="00797EA9" w:rsidP="00797EA9">
      <w:pPr>
        <w:ind w:firstLine="567"/>
        <w:jc w:val="both"/>
        <w:rPr>
          <w:color w:val="000000"/>
        </w:rPr>
      </w:pPr>
      <w:r w:rsidRPr="00501A98">
        <w:rPr>
          <w:color w:val="000000"/>
        </w:rPr>
        <w:t xml:space="preserve">20.1. Победитель конкурса в течение 10 рабочих дней </w:t>
      </w:r>
      <w:proofErr w:type="gramStart"/>
      <w:r w:rsidRPr="00501A98">
        <w:rPr>
          <w:color w:val="000000"/>
        </w:rPr>
        <w:t>с даты утверждения</w:t>
      </w:r>
      <w:proofErr w:type="gramEnd"/>
      <w:r w:rsidRPr="00501A98">
        <w:rPr>
          <w:color w:val="00000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797EA9" w:rsidRPr="00501A98" w:rsidRDefault="00797EA9" w:rsidP="00797EA9">
      <w:pPr>
        <w:ind w:firstLine="513"/>
        <w:jc w:val="both"/>
        <w:rPr>
          <w:b/>
          <w:color w:val="000000"/>
        </w:rPr>
      </w:pPr>
      <w:r w:rsidRPr="00501A98">
        <w:rPr>
          <w:color w:val="000000"/>
        </w:rPr>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97EA9" w:rsidRPr="00AA1CD3" w:rsidRDefault="00797EA9" w:rsidP="00797EA9">
      <w:pPr>
        <w:autoSpaceDE w:val="0"/>
        <w:autoSpaceDN w:val="0"/>
        <w:adjustRightInd w:val="0"/>
        <w:ind w:right="-1" w:firstLine="567"/>
        <w:jc w:val="both"/>
      </w:pPr>
      <w:r w:rsidRPr="00501A98">
        <w:rPr>
          <w:color w:val="000000"/>
        </w:rPr>
        <w:lastRenderedPageBreak/>
        <w:t>20</w:t>
      </w:r>
      <w:r w:rsidRPr="00AA1CD3">
        <w:t xml:space="preserve">.2.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 </w:t>
      </w:r>
    </w:p>
    <w:p w:rsidR="00797EA9" w:rsidRPr="00AA1CD3" w:rsidRDefault="00797EA9" w:rsidP="00797EA9">
      <w:pPr>
        <w:keepNext/>
        <w:keepLines/>
        <w:widowControl w:val="0"/>
        <w:suppressLineNumbers/>
        <w:tabs>
          <w:tab w:val="num" w:pos="0"/>
          <w:tab w:val="left" w:pos="720"/>
          <w:tab w:val="num" w:pos="900"/>
        </w:tabs>
        <w:suppressAutoHyphens/>
        <w:ind w:right="-1" w:firstLine="567"/>
      </w:pPr>
      <w:proofErr w:type="spellStart"/>
      <w:r w:rsidRPr="00AA1CD3">
        <w:t>О</w:t>
      </w:r>
      <w:r w:rsidRPr="00AA1CD3">
        <w:rPr>
          <w:vertAlign w:val="subscript"/>
        </w:rPr>
        <w:t>оу</w:t>
      </w:r>
      <w:proofErr w:type="spellEnd"/>
      <w:proofErr w:type="gramStart"/>
      <w:r w:rsidRPr="00AA1CD3">
        <w:t xml:space="preserve"> = К</w:t>
      </w:r>
      <w:proofErr w:type="gramEnd"/>
      <w:r w:rsidRPr="00AA1CD3">
        <w:t xml:space="preserve"> * (Р</w:t>
      </w:r>
      <w:r w:rsidRPr="00AA1CD3">
        <w:rPr>
          <w:vertAlign w:val="subscript"/>
        </w:rPr>
        <w:t>ои</w:t>
      </w:r>
      <w:r w:rsidRPr="00AA1CD3">
        <w:t xml:space="preserve"> +</w:t>
      </w:r>
      <w:proofErr w:type="spellStart"/>
      <w:r w:rsidRPr="00AA1CD3">
        <w:t>Р</w:t>
      </w:r>
      <w:r w:rsidRPr="00AA1CD3">
        <w:rPr>
          <w:vertAlign w:val="subscript"/>
        </w:rPr>
        <w:t>ку</w:t>
      </w:r>
      <w:proofErr w:type="spellEnd"/>
      <w:r w:rsidRPr="00AA1CD3">
        <w:t>)</w:t>
      </w:r>
    </w:p>
    <w:p w:rsidR="00797EA9" w:rsidRPr="00AA1CD3" w:rsidRDefault="00797EA9" w:rsidP="00797EA9">
      <w:pPr>
        <w:keepNext/>
        <w:keepLines/>
        <w:widowControl w:val="0"/>
        <w:suppressLineNumbers/>
        <w:tabs>
          <w:tab w:val="num" w:pos="0"/>
          <w:tab w:val="left" w:pos="720"/>
          <w:tab w:val="num" w:pos="900"/>
        </w:tabs>
        <w:suppressAutoHyphens/>
        <w:ind w:right="-1" w:firstLine="567"/>
      </w:pPr>
      <w:r w:rsidRPr="00AA1CD3">
        <w:t xml:space="preserve">где: </w:t>
      </w:r>
    </w:p>
    <w:p w:rsidR="00797EA9" w:rsidRPr="00AA1CD3" w:rsidRDefault="00797EA9" w:rsidP="00797EA9">
      <w:pPr>
        <w:keepNext/>
        <w:keepLines/>
        <w:widowControl w:val="0"/>
        <w:suppressLineNumbers/>
        <w:tabs>
          <w:tab w:val="num" w:pos="0"/>
          <w:tab w:val="left" w:pos="720"/>
          <w:tab w:val="num" w:pos="900"/>
        </w:tabs>
        <w:suppressAutoHyphens/>
        <w:ind w:right="-1" w:firstLine="567"/>
      </w:pPr>
      <w:proofErr w:type="spellStart"/>
      <w:r w:rsidRPr="00AA1CD3">
        <w:t>О</w:t>
      </w:r>
      <w:r w:rsidRPr="00AA1CD3">
        <w:rPr>
          <w:vertAlign w:val="subscript"/>
        </w:rPr>
        <w:t>оу</w:t>
      </w:r>
      <w:proofErr w:type="spellEnd"/>
      <w:r w:rsidRPr="00AA1CD3">
        <w:t xml:space="preserve"> – размер обеспечения исполнения обязательств;</w:t>
      </w:r>
    </w:p>
    <w:p w:rsidR="00797EA9" w:rsidRPr="00AA1CD3" w:rsidRDefault="00797EA9" w:rsidP="00797EA9">
      <w:pPr>
        <w:keepNext/>
        <w:keepLines/>
        <w:widowControl w:val="0"/>
        <w:suppressLineNumbers/>
        <w:tabs>
          <w:tab w:val="num" w:pos="0"/>
          <w:tab w:val="left" w:pos="720"/>
          <w:tab w:val="num" w:pos="900"/>
        </w:tabs>
        <w:suppressAutoHyphens/>
        <w:ind w:right="-1" w:firstLine="567"/>
      </w:pPr>
      <w:proofErr w:type="gramStart"/>
      <w:r w:rsidRPr="00AA1CD3">
        <w:t>К</w:t>
      </w:r>
      <w:proofErr w:type="gramEnd"/>
      <w:r w:rsidRPr="00AA1CD3">
        <w:t xml:space="preserve"> – коэффициент, установленный заказчиком в размере 0,5;</w:t>
      </w:r>
    </w:p>
    <w:p w:rsidR="00797EA9" w:rsidRPr="00AA1CD3" w:rsidRDefault="00797EA9" w:rsidP="00797EA9">
      <w:pPr>
        <w:autoSpaceDE w:val="0"/>
        <w:autoSpaceDN w:val="0"/>
        <w:adjustRightInd w:val="0"/>
        <w:ind w:right="-1" w:firstLine="540"/>
        <w:jc w:val="both"/>
      </w:pPr>
      <w:r w:rsidRPr="00AA1CD3">
        <w:t>Р</w:t>
      </w:r>
      <w:r w:rsidRPr="00AA1CD3">
        <w:rPr>
          <w:vertAlign w:val="subscript"/>
        </w:rPr>
        <w:t xml:space="preserve">ои </w:t>
      </w:r>
      <w:r w:rsidRPr="00AA1CD3">
        <w:t>–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797EA9" w:rsidRPr="00AA1CD3" w:rsidRDefault="00797EA9" w:rsidP="00797EA9">
      <w:pPr>
        <w:autoSpaceDE w:val="0"/>
        <w:autoSpaceDN w:val="0"/>
        <w:adjustRightInd w:val="0"/>
        <w:ind w:right="-1" w:firstLine="540"/>
        <w:jc w:val="both"/>
      </w:pPr>
      <w:proofErr w:type="spellStart"/>
      <w:r w:rsidRPr="00AA1CD3">
        <w:t>Р</w:t>
      </w:r>
      <w:r w:rsidRPr="00AA1CD3">
        <w:rPr>
          <w:vertAlign w:val="subscript"/>
        </w:rPr>
        <w:t>ку</w:t>
      </w:r>
      <w:proofErr w:type="spellEnd"/>
      <w:r w:rsidRPr="00AA1CD3">
        <w:t xml:space="preserve"> – размер ежемесячной платы за коммунальные услуги, рассчитанный исходя из нормативов потребления соответствующих коммунальных услуг (холодная вода, тепловая энергия),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797EA9" w:rsidRPr="00AA1CD3" w:rsidRDefault="00797EA9" w:rsidP="00797EA9">
      <w:pPr>
        <w:widowControl w:val="0"/>
        <w:tabs>
          <w:tab w:val="num" w:pos="0"/>
          <w:tab w:val="left" w:pos="720"/>
          <w:tab w:val="num" w:pos="900"/>
        </w:tabs>
        <w:ind w:right="-365" w:firstLine="567"/>
        <w:jc w:val="both"/>
      </w:pPr>
      <w:r w:rsidRPr="00AA1CD3">
        <w:t>Размер обеспечения исполнения обязательств:</w:t>
      </w:r>
    </w:p>
    <w:p w:rsidR="00F15F16" w:rsidRDefault="00F15F16" w:rsidP="00797EA9">
      <w:pPr>
        <w:ind w:right="175" w:firstLine="567"/>
      </w:pPr>
    </w:p>
    <w:p w:rsidR="00F15F16" w:rsidRDefault="00F15F16" w:rsidP="00797EA9">
      <w:pPr>
        <w:ind w:right="175" w:firstLine="567"/>
      </w:pPr>
    </w:p>
    <w:p w:rsidR="00F15F16" w:rsidRPr="00F15F16" w:rsidRDefault="00F15F16" w:rsidP="00F15F16">
      <w:pPr>
        <w:ind w:firstLine="709"/>
        <w:jc w:val="both"/>
        <w:rPr>
          <w:b/>
          <w:color w:val="FF0000"/>
        </w:rPr>
      </w:pPr>
      <w:r>
        <w:rPr>
          <w:color w:val="000000"/>
        </w:rPr>
        <w:t>Л</w:t>
      </w:r>
      <w:r w:rsidRPr="00501A98">
        <w:rPr>
          <w:color w:val="000000"/>
        </w:rPr>
        <w:t>от №</w:t>
      </w:r>
      <w:r>
        <w:rPr>
          <w:color w:val="000000"/>
        </w:rPr>
        <w:t xml:space="preserve">1 </w:t>
      </w:r>
      <w:r w:rsidRPr="00725E31">
        <w:t xml:space="preserve">Тульская область </w:t>
      </w:r>
      <w:proofErr w:type="spellStart"/>
      <w:r w:rsidRPr="00725E31">
        <w:t>Щекинский</w:t>
      </w:r>
      <w:proofErr w:type="spellEnd"/>
      <w:r w:rsidRPr="00725E31">
        <w:t xml:space="preserve"> район, </w:t>
      </w:r>
      <w:proofErr w:type="spellStart"/>
      <w:r w:rsidRPr="00725E31">
        <w:t>с</w:t>
      </w:r>
      <w:r w:rsidRPr="00725E31">
        <w:rPr>
          <w:b/>
        </w:rPr>
        <w:t>.</w:t>
      </w:r>
      <w:r w:rsidRPr="00725E31">
        <w:t>п</w:t>
      </w:r>
      <w:proofErr w:type="spellEnd"/>
      <w:r w:rsidRPr="00725E31">
        <w:t xml:space="preserve">. </w:t>
      </w:r>
      <w:proofErr w:type="spellStart"/>
      <w:r w:rsidRPr="00725E31">
        <w:t>Огаревка</w:t>
      </w:r>
      <w:proofErr w:type="spellEnd"/>
      <w:r w:rsidRPr="00725E31">
        <w:t xml:space="preserve">, ул. </w:t>
      </w:r>
      <w:proofErr w:type="gramStart"/>
      <w:r w:rsidRPr="00725E31">
        <w:t>Новая</w:t>
      </w:r>
      <w:proofErr w:type="gramEnd"/>
      <w:r w:rsidRPr="00725E31">
        <w:t>, д.1</w:t>
      </w:r>
      <w:r>
        <w:t xml:space="preserve"> -  </w:t>
      </w:r>
      <w:r w:rsidR="00AF4779">
        <w:t>2198 руб. 25коп.</w:t>
      </w:r>
    </w:p>
    <w:p w:rsidR="00F15F16" w:rsidRPr="00F15F16" w:rsidRDefault="00F15F16" w:rsidP="00F15F16">
      <w:pPr>
        <w:ind w:firstLine="709"/>
        <w:jc w:val="both"/>
        <w:rPr>
          <w:b/>
          <w:color w:val="FF0000"/>
        </w:rPr>
      </w:pPr>
      <w:r>
        <w:rPr>
          <w:color w:val="000000"/>
        </w:rPr>
        <w:t>Л</w:t>
      </w:r>
      <w:r w:rsidRPr="00725E31">
        <w:rPr>
          <w:color w:val="000000"/>
        </w:rPr>
        <w:t xml:space="preserve">от № 2 </w:t>
      </w:r>
      <w:r w:rsidRPr="00725E31">
        <w:t xml:space="preserve">Тульская область </w:t>
      </w:r>
      <w:proofErr w:type="spellStart"/>
      <w:r w:rsidRPr="00725E31">
        <w:t>Щекинский</w:t>
      </w:r>
      <w:proofErr w:type="spellEnd"/>
      <w:r w:rsidRPr="00725E31">
        <w:t xml:space="preserve"> район, п.10 Октябрь, д.12</w:t>
      </w:r>
      <w:r>
        <w:t xml:space="preserve">- </w:t>
      </w:r>
      <w:r w:rsidR="00AF4779">
        <w:t>3199 руб. 32 коп.</w:t>
      </w:r>
    </w:p>
    <w:p w:rsidR="00F15F16" w:rsidRPr="00F15F16" w:rsidRDefault="00F15F16" w:rsidP="00F15F16">
      <w:pPr>
        <w:ind w:firstLine="709"/>
        <w:jc w:val="both"/>
        <w:rPr>
          <w:b/>
          <w:color w:val="FF0000"/>
        </w:rPr>
      </w:pPr>
      <w:r>
        <w:rPr>
          <w:color w:val="000000"/>
        </w:rPr>
        <w:t>Л</w:t>
      </w:r>
      <w:r w:rsidRPr="00501A98">
        <w:rPr>
          <w:color w:val="000000"/>
        </w:rPr>
        <w:t>от №</w:t>
      </w:r>
      <w:r>
        <w:rPr>
          <w:color w:val="000000"/>
        </w:rPr>
        <w:t xml:space="preserve"> 3 </w:t>
      </w:r>
      <w:r w:rsidRPr="00725E31">
        <w:t xml:space="preserve">Тульская область </w:t>
      </w:r>
      <w:proofErr w:type="spellStart"/>
      <w:r w:rsidRPr="00725E31">
        <w:t>Щекинский</w:t>
      </w:r>
      <w:proofErr w:type="spellEnd"/>
      <w:r w:rsidRPr="00725E31">
        <w:t xml:space="preserve"> район, п. Майский, д.1</w:t>
      </w:r>
      <w:r>
        <w:t xml:space="preserve">-  </w:t>
      </w:r>
      <w:r w:rsidR="00AF4779">
        <w:t>2938 руб. 37 коп.</w:t>
      </w:r>
    </w:p>
    <w:p w:rsidR="00F15F16" w:rsidRPr="00F15F16" w:rsidRDefault="00F15F16" w:rsidP="00F15F16">
      <w:pPr>
        <w:ind w:firstLine="709"/>
        <w:jc w:val="both"/>
        <w:rPr>
          <w:b/>
          <w:color w:val="FF0000"/>
        </w:rPr>
      </w:pPr>
      <w:r>
        <w:rPr>
          <w:color w:val="000000"/>
        </w:rPr>
        <w:t xml:space="preserve">Лот </w:t>
      </w:r>
      <w:r w:rsidRPr="00725E31">
        <w:rPr>
          <w:color w:val="000000"/>
        </w:rPr>
        <w:t xml:space="preserve">№ 4 </w:t>
      </w:r>
      <w:r w:rsidRPr="00725E31">
        <w:t xml:space="preserve">Тульская область </w:t>
      </w:r>
      <w:proofErr w:type="spellStart"/>
      <w:r w:rsidRPr="00725E31">
        <w:t>Щекинский</w:t>
      </w:r>
      <w:proofErr w:type="spellEnd"/>
      <w:r w:rsidRPr="00725E31">
        <w:t xml:space="preserve"> район, п. Майский, д.27</w:t>
      </w:r>
      <w:r>
        <w:t xml:space="preserve">-  </w:t>
      </w:r>
      <w:r w:rsidR="00AF4779">
        <w:t>3463руб. 91 коп.</w:t>
      </w:r>
    </w:p>
    <w:p w:rsidR="00F15F16" w:rsidRPr="00F15F16" w:rsidRDefault="00F15F16" w:rsidP="00F15F16">
      <w:pPr>
        <w:ind w:firstLine="709"/>
        <w:jc w:val="both"/>
        <w:rPr>
          <w:b/>
          <w:color w:val="FF0000"/>
        </w:rPr>
      </w:pPr>
      <w:r>
        <w:rPr>
          <w:color w:val="000000"/>
        </w:rPr>
        <w:t>Л</w:t>
      </w:r>
      <w:r w:rsidRPr="00725E31">
        <w:rPr>
          <w:color w:val="000000"/>
        </w:rPr>
        <w:t xml:space="preserve">от № 5 </w:t>
      </w:r>
      <w:r w:rsidRPr="00725E31">
        <w:t xml:space="preserve">Тульская область </w:t>
      </w:r>
      <w:proofErr w:type="spellStart"/>
      <w:r w:rsidRPr="00725E31">
        <w:t>Щекинский</w:t>
      </w:r>
      <w:proofErr w:type="spellEnd"/>
      <w:r w:rsidRPr="00725E31">
        <w:t xml:space="preserve"> район, п. Майский, д.28</w:t>
      </w:r>
      <w:r>
        <w:t xml:space="preserve">-  </w:t>
      </w:r>
      <w:r w:rsidR="00AF4779">
        <w:t>4311 руб. 15 коп.</w:t>
      </w:r>
    </w:p>
    <w:p w:rsidR="00F15F16" w:rsidRPr="00F15F16" w:rsidRDefault="00F15F16" w:rsidP="00F15F16">
      <w:pPr>
        <w:ind w:firstLine="709"/>
        <w:jc w:val="both"/>
        <w:rPr>
          <w:b/>
          <w:color w:val="FF0000"/>
        </w:rPr>
      </w:pPr>
      <w:r>
        <w:rPr>
          <w:color w:val="000000"/>
        </w:rPr>
        <w:t>Л</w:t>
      </w:r>
      <w:r w:rsidRPr="00725E31">
        <w:rPr>
          <w:color w:val="000000"/>
        </w:rPr>
        <w:t xml:space="preserve">от № 6 </w:t>
      </w:r>
      <w:r w:rsidRPr="00725E31">
        <w:t xml:space="preserve">Тульская область </w:t>
      </w:r>
      <w:proofErr w:type="spellStart"/>
      <w:r w:rsidRPr="00725E31">
        <w:t>Щекинский</w:t>
      </w:r>
      <w:proofErr w:type="spellEnd"/>
      <w:r w:rsidRPr="00725E31">
        <w:t xml:space="preserve"> район, п. Майский, д.31</w:t>
      </w:r>
      <w:r>
        <w:t xml:space="preserve">-  </w:t>
      </w:r>
      <w:r w:rsidR="00AF4779">
        <w:t>2671 руб. 29 коп.</w:t>
      </w:r>
    </w:p>
    <w:p w:rsidR="00F15F16" w:rsidRDefault="00F15F16" w:rsidP="00F15F16">
      <w:pPr>
        <w:ind w:firstLine="709"/>
        <w:jc w:val="both"/>
      </w:pPr>
    </w:p>
    <w:p w:rsidR="00797EA9" w:rsidRPr="00501A98" w:rsidRDefault="00797EA9" w:rsidP="00797EA9">
      <w:pPr>
        <w:ind w:firstLine="567"/>
        <w:jc w:val="both"/>
        <w:rPr>
          <w:color w:val="000000"/>
        </w:rPr>
      </w:pPr>
      <w:proofErr w:type="gramStart"/>
      <w:r w:rsidRPr="00501A98">
        <w:rPr>
          <w:color w:val="00000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501A98">
        <w:rPr>
          <w:color w:val="000000"/>
        </w:rPr>
        <w:t xml:space="preserve"> организацией ресурсов </w:t>
      </w:r>
      <w:proofErr w:type="spellStart"/>
      <w:r w:rsidRPr="00501A98">
        <w:rPr>
          <w:color w:val="000000"/>
        </w:rPr>
        <w:t>ресурсоснабжающих</w:t>
      </w:r>
      <w:proofErr w:type="spellEnd"/>
      <w:r w:rsidRPr="00501A98">
        <w:rPr>
          <w:color w:val="000000"/>
        </w:rPr>
        <w:t xml:space="preserve"> организаций – в пользу соответствующих </w:t>
      </w:r>
      <w:proofErr w:type="spellStart"/>
      <w:r w:rsidRPr="00501A98">
        <w:rPr>
          <w:color w:val="000000"/>
        </w:rPr>
        <w:t>ресурсоснабжающих</w:t>
      </w:r>
      <w:proofErr w:type="spellEnd"/>
      <w:r w:rsidRPr="00501A98">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w:t>
      </w:r>
      <w:proofErr w:type="spellStart"/>
      <w:r w:rsidRPr="00501A98">
        <w:rPr>
          <w:color w:val="000000"/>
        </w:rPr>
        <w:t>ресурсоснабжения</w:t>
      </w:r>
      <w:proofErr w:type="spellEnd"/>
      <w:r w:rsidRPr="00501A98">
        <w:rPr>
          <w:color w:val="000000"/>
        </w:rPr>
        <w:t xml:space="preserve"> и приема (сброса) сточных вод в качестве существенного условия этих договоров.</w:t>
      </w:r>
    </w:p>
    <w:p w:rsidR="00797EA9" w:rsidRPr="00501A98" w:rsidRDefault="00797EA9" w:rsidP="00797EA9">
      <w:pPr>
        <w:jc w:val="both"/>
        <w:rPr>
          <w:b/>
          <w:color w:val="000000"/>
        </w:rPr>
      </w:pPr>
    </w:p>
    <w:p w:rsidR="00797EA9" w:rsidRPr="00501A98" w:rsidRDefault="00797EA9" w:rsidP="00797EA9">
      <w:pPr>
        <w:ind w:firstLine="567"/>
        <w:jc w:val="both"/>
        <w:rPr>
          <w:b/>
          <w:color w:val="000000"/>
        </w:rPr>
      </w:pPr>
      <w:r w:rsidRPr="00501A98">
        <w:rPr>
          <w:b/>
          <w:color w:val="000000"/>
        </w:rPr>
        <w:t>21.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797EA9" w:rsidRPr="00501A98" w:rsidRDefault="00797EA9" w:rsidP="00797EA9">
      <w:pPr>
        <w:ind w:firstLine="567"/>
        <w:jc w:val="both"/>
        <w:rPr>
          <w:b/>
          <w:color w:val="000000"/>
        </w:rPr>
      </w:pPr>
    </w:p>
    <w:p w:rsidR="00797EA9" w:rsidRPr="00501A98" w:rsidRDefault="00797EA9" w:rsidP="00797EA9">
      <w:pPr>
        <w:ind w:firstLine="567"/>
        <w:jc w:val="both"/>
        <w:rPr>
          <w:color w:val="000000"/>
        </w:rPr>
      </w:pPr>
      <w:r w:rsidRPr="00501A98">
        <w:rPr>
          <w:color w:val="000000"/>
        </w:rPr>
        <w:t xml:space="preserve">21.1. </w:t>
      </w:r>
      <w:proofErr w:type="gramStart"/>
      <w:r w:rsidRPr="00501A98">
        <w:rPr>
          <w:color w:val="000000"/>
        </w:rPr>
        <w:t>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501A98">
        <w:rPr>
          <w:color w:val="000000"/>
        </w:rPr>
        <w:t xml:space="preserve"> и (или) с перерывами, превышающими установленную </w:t>
      </w:r>
      <w:r w:rsidRPr="00501A98">
        <w:rPr>
          <w:color w:val="000000"/>
        </w:rPr>
        <w:lastRenderedPageBreak/>
        <w:t>продолжительность, утвержденными Постановлением Правительства Российской Федерации от 13 августа 2006 года № 491.</w:t>
      </w:r>
    </w:p>
    <w:p w:rsidR="00797EA9" w:rsidRPr="00501A98" w:rsidRDefault="00797EA9" w:rsidP="00797EA9">
      <w:pPr>
        <w:jc w:val="both"/>
        <w:rPr>
          <w:color w:val="FF0000"/>
        </w:rPr>
      </w:pPr>
    </w:p>
    <w:p w:rsidR="00797EA9" w:rsidRPr="00501A98" w:rsidRDefault="00797EA9" w:rsidP="00797EA9">
      <w:pPr>
        <w:ind w:firstLine="567"/>
        <w:jc w:val="both"/>
        <w:rPr>
          <w:b/>
          <w:color w:val="000000"/>
        </w:rPr>
      </w:pPr>
      <w:r w:rsidRPr="00501A98">
        <w:rPr>
          <w:b/>
          <w:color w:val="000000"/>
        </w:rPr>
        <w:t xml:space="preserve">22. Формы и способы осуществления собственниками помещений в многоквартирном доме </w:t>
      </w:r>
      <w:proofErr w:type="gramStart"/>
      <w:r w:rsidRPr="00501A98">
        <w:rPr>
          <w:b/>
          <w:color w:val="000000"/>
        </w:rPr>
        <w:t>контроля за</w:t>
      </w:r>
      <w:proofErr w:type="gramEnd"/>
      <w:r w:rsidRPr="00501A98">
        <w:rPr>
          <w:b/>
          <w:color w:val="000000"/>
        </w:rPr>
        <w:t xml:space="preserve"> выполнением управляющей организацией ее обязательств по договору управления многоквартирным домом</w:t>
      </w:r>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 xml:space="preserve">22.1. Собственники помещений в многоквартирном доме вправе осуществлять </w:t>
      </w:r>
      <w:proofErr w:type="gramStart"/>
      <w:r w:rsidRPr="00501A98">
        <w:rPr>
          <w:color w:val="000000"/>
        </w:rPr>
        <w:t>контроль за</w:t>
      </w:r>
      <w:proofErr w:type="gramEnd"/>
      <w:r w:rsidRPr="00501A98">
        <w:rPr>
          <w:color w:val="000000"/>
        </w:rPr>
        <w:t xml:space="preserve"> выполнением управляющей организацией ее обязательств по договорам управления многоквартирным домом.</w:t>
      </w:r>
      <w:r w:rsidRPr="00501A98">
        <w:rPr>
          <w:b/>
          <w:color w:val="000000"/>
        </w:rPr>
        <w:t xml:space="preserve"> </w:t>
      </w:r>
    </w:p>
    <w:p w:rsidR="00797EA9" w:rsidRPr="00501A98" w:rsidRDefault="00797EA9" w:rsidP="00797EA9">
      <w:pPr>
        <w:ind w:firstLine="567"/>
        <w:jc w:val="both"/>
        <w:rPr>
          <w:color w:val="000000"/>
        </w:rPr>
      </w:pPr>
      <w:r w:rsidRPr="00501A98">
        <w:rPr>
          <w:color w:val="000000"/>
        </w:rPr>
        <w:t>Контроль осуществляется путем:</w:t>
      </w:r>
    </w:p>
    <w:p w:rsidR="00797EA9" w:rsidRPr="00501A98" w:rsidRDefault="00797EA9" w:rsidP="00797EA9">
      <w:pPr>
        <w:ind w:firstLine="567"/>
        <w:jc w:val="both"/>
        <w:rPr>
          <w:color w:val="000000"/>
        </w:rPr>
      </w:pPr>
      <w:r w:rsidRPr="00501A98">
        <w:rPr>
          <w:color w:val="000000"/>
        </w:rPr>
        <w:t xml:space="preserve">- получения от управляющей организации не позднее 3 рабочих дней </w:t>
      </w:r>
      <w:proofErr w:type="gramStart"/>
      <w:r w:rsidRPr="00501A98">
        <w:rPr>
          <w:color w:val="000000"/>
        </w:rPr>
        <w:t>с даты поступления</w:t>
      </w:r>
      <w:proofErr w:type="gramEnd"/>
      <w:r w:rsidRPr="00501A98">
        <w:rPr>
          <w:color w:val="000000"/>
        </w:rPr>
        <w:t xml:space="preserve"> запроса собственника помещения в многоквартирном доме документов, связанных с выполнением управляющей организацией ее обязательств по договору управления многоквартирным домом; </w:t>
      </w:r>
    </w:p>
    <w:p w:rsidR="00797EA9" w:rsidRPr="00501A98" w:rsidRDefault="00797EA9" w:rsidP="00797EA9">
      <w:pPr>
        <w:ind w:firstLine="567"/>
        <w:jc w:val="both"/>
        <w:rPr>
          <w:color w:val="000000"/>
        </w:rPr>
      </w:pPr>
      <w:proofErr w:type="gramStart"/>
      <w:r w:rsidRPr="00501A98">
        <w:rPr>
          <w:color w:val="000000"/>
        </w:rPr>
        <w:t>-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w:t>
      </w:r>
      <w:proofErr w:type="gramEnd"/>
      <w:r w:rsidRPr="00501A98">
        <w:rPr>
          <w:color w:val="000000"/>
        </w:rPr>
        <w:t xml:space="preserve">, оказанных </w:t>
      </w:r>
      <w:proofErr w:type="gramStart"/>
      <w:r w:rsidRPr="00501A98">
        <w:rPr>
          <w:color w:val="000000"/>
        </w:rPr>
        <w:t>услугах</w:t>
      </w:r>
      <w:proofErr w:type="gramEnd"/>
      <w:r w:rsidRPr="00501A98">
        <w:rPr>
          <w:color w:val="000000"/>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797EA9" w:rsidRPr="00501A98" w:rsidRDefault="00797EA9" w:rsidP="00797EA9">
      <w:pPr>
        <w:rPr>
          <w:b/>
          <w:color w:val="000000"/>
        </w:rPr>
      </w:pPr>
    </w:p>
    <w:p w:rsidR="00797EA9" w:rsidRPr="00501A98" w:rsidRDefault="00797EA9" w:rsidP="00797EA9">
      <w:pPr>
        <w:ind w:firstLine="567"/>
        <w:rPr>
          <w:b/>
          <w:color w:val="000000"/>
        </w:rPr>
      </w:pPr>
      <w:r w:rsidRPr="00501A98">
        <w:rPr>
          <w:b/>
          <w:color w:val="000000"/>
        </w:rPr>
        <w:t xml:space="preserve">23. Срок действия договора управления многоквартирным домом </w:t>
      </w:r>
    </w:p>
    <w:p w:rsidR="00797EA9" w:rsidRPr="00501A98" w:rsidRDefault="00797EA9" w:rsidP="00797EA9">
      <w:pPr>
        <w:ind w:firstLine="567"/>
        <w:rPr>
          <w:b/>
          <w:color w:val="000000"/>
        </w:rPr>
      </w:pPr>
    </w:p>
    <w:p w:rsidR="00797EA9" w:rsidRPr="00501A98" w:rsidRDefault="00797EA9" w:rsidP="00797EA9">
      <w:pPr>
        <w:autoSpaceDE w:val="0"/>
        <w:autoSpaceDN w:val="0"/>
        <w:adjustRightInd w:val="0"/>
        <w:ind w:firstLine="567"/>
        <w:jc w:val="both"/>
        <w:rPr>
          <w:color w:val="000000"/>
        </w:rPr>
      </w:pPr>
      <w:r w:rsidRPr="00501A98">
        <w:rPr>
          <w:color w:val="000000"/>
        </w:rPr>
        <w:t>Договор управления многоквартирным домом, заключенный по результатам конкурса между собственниками помещений в многоквартирном доме и управляющей организацией действует в течение трех лет и может быть продлен на срок не более трех месяцев в случае, если:</w:t>
      </w:r>
    </w:p>
    <w:p w:rsidR="00797EA9" w:rsidRPr="00501A98" w:rsidRDefault="00797EA9" w:rsidP="00797EA9">
      <w:pPr>
        <w:autoSpaceDE w:val="0"/>
        <w:autoSpaceDN w:val="0"/>
        <w:adjustRightInd w:val="0"/>
        <w:ind w:firstLine="567"/>
        <w:jc w:val="both"/>
        <w:rPr>
          <w:color w:val="000000"/>
        </w:rPr>
      </w:pPr>
      <w:r w:rsidRPr="00501A98">
        <w:rPr>
          <w:color w:val="00000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97EA9" w:rsidRPr="00501A98" w:rsidRDefault="00797EA9" w:rsidP="00797EA9">
      <w:pPr>
        <w:autoSpaceDE w:val="0"/>
        <w:autoSpaceDN w:val="0"/>
        <w:adjustRightInd w:val="0"/>
        <w:ind w:firstLine="567"/>
        <w:jc w:val="both"/>
        <w:rPr>
          <w:color w:val="000000"/>
        </w:rPr>
      </w:pPr>
      <w:r w:rsidRPr="00501A98">
        <w:rPr>
          <w:color w:val="00000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97EA9" w:rsidRPr="00501A98" w:rsidRDefault="00797EA9" w:rsidP="00797EA9">
      <w:pPr>
        <w:autoSpaceDE w:val="0"/>
        <w:autoSpaceDN w:val="0"/>
        <w:adjustRightInd w:val="0"/>
        <w:ind w:firstLine="567"/>
        <w:jc w:val="both"/>
        <w:rPr>
          <w:color w:val="000000"/>
        </w:rPr>
      </w:pPr>
      <w:proofErr w:type="gramStart"/>
      <w:r w:rsidRPr="00501A98">
        <w:rPr>
          <w:color w:val="00000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797EA9" w:rsidRPr="00501A98" w:rsidRDefault="00797EA9" w:rsidP="00797EA9">
      <w:pPr>
        <w:autoSpaceDE w:val="0"/>
        <w:autoSpaceDN w:val="0"/>
        <w:adjustRightInd w:val="0"/>
        <w:ind w:firstLine="567"/>
        <w:jc w:val="both"/>
        <w:rPr>
          <w:color w:val="000000"/>
        </w:rPr>
      </w:pPr>
      <w:r w:rsidRPr="00501A98">
        <w:rPr>
          <w:color w:val="00000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797EA9" w:rsidRPr="00501A98" w:rsidRDefault="00797EA9" w:rsidP="00797EA9">
      <w:pPr>
        <w:jc w:val="both"/>
        <w:rPr>
          <w:color w:val="000000"/>
        </w:rPr>
      </w:pPr>
    </w:p>
    <w:p w:rsidR="00797EA9" w:rsidRPr="00501A98" w:rsidRDefault="00797EA9" w:rsidP="00797EA9">
      <w:pPr>
        <w:ind w:firstLine="567"/>
        <w:jc w:val="both"/>
        <w:rPr>
          <w:b/>
          <w:color w:val="000000"/>
        </w:rPr>
      </w:pPr>
      <w:r w:rsidRPr="00501A98">
        <w:rPr>
          <w:b/>
          <w:color w:val="000000"/>
        </w:rPr>
        <w:t xml:space="preserve">24. Проект договора управления многоквартирным домом </w:t>
      </w:r>
    </w:p>
    <w:p w:rsidR="00797EA9" w:rsidRPr="00501A98" w:rsidRDefault="00797EA9" w:rsidP="00797EA9">
      <w:pPr>
        <w:ind w:firstLine="567"/>
        <w:jc w:val="both"/>
        <w:rPr>
          <w:b/>
          <w:color w:val="000000"/>
        </w:rPr>
      </w:pPr>
    </w:p>
    <w:p w:rsidR="00797EA9" w:rsidRPr="00501A98" w:rsidRDefault="00797EA9" w:rsidP="00797EA9">
      <w:pPr>
        <w:ind w:firstLine="567"/>
        <w:jc w:val="both"/>
        <w:rPr>
          <w:b/>
          <w:color w:val="000000"/>
        </w:rPr>
      </w:pPr>
      <w:r w:rsidRPr="00501A98">
        <w:rPr>
          <w:color w:val="000000"/>
        </w:rPr>
        <w:t>24.1. Проект договора управления многоквартирным домом приведен в приложении № 5 к настоящей документации открытого конкурса.</w:t>
      </w:r>
    </w:p>
    <w:p w:rsidR="00797EA9" w:rsidRPr="00501A98" w:rsidRDefault="00797EA9" w:rsidP="00797EA9">
      <w:pPr>
        <w:tabs>
          <w:tab w:val="left" w:pos="6097"/>
        </w:tabs>
        <w:rPr>
          <w:color w:val="000000"/>
        </w:rPr>
      </w:pPr>
      <w:r w:rsidRPr="00501A98">
        <w:rPr>
          <w:color w:val="000000"/>
        </w:rPr>
        <w:tab/>
      </w:r>
    </w:p>
    <w:p w:rsidR="00B665F8" w:rsidRDefault="00B665F8" w:rsidP="00B665F8">
      <w:pPr>
        <w:jc w:val="center"/>
        <w:rPr>
          <w:bCs/>
        </w:rPr>
      </w:pPr>
    </w:p>
    <w:p w:rsidR="00B665F8" w:rsidRPr="00782786" w:rsidRDefault="00B665F8" w:rsidP="00B665F8">
      <w:pPr>
        <w:tabs>
          <w:tab w:val="left" w:pos="5355"/>
        </w:tabs>
      </w:pPr>
    </w:p>
    <w:p w:rsidR="00B665F8" w:rsidRPr="00782786" w:rsidRDefault="00B665F8" w:rsidP="00B665F8">
      <w:pPr>
        <w:tabs>
          <w:tab w:val="left" w:pos="5355"/>
        </w:tabs>
      </w:pPr>
    </w:p>
    <w:p w:rsidR="00B665F8" w:rsidRPr="00782786" w:rsidRDefault="00B665F8" w:rsidP="00B665F8">
      <w:pPr>
        <w:tabs>
          <w:tab w:val="left" w:pos="5355"/>
        </w:tabs>
      </w:pPr>
    </w:p>
    <w:p w:rsidR="00B665F8" w:rsidRPr="00782786" w:rsidRDefault="00B665F8" w:rsidP="00B665F8">
      <w:pPr>
        <w:tabs>
          <w:tab w:val="left" w:pos="5355"/>
        </w:tabs>
      </w:pPr>
    </w:p>
    <w:p w:rsidR="00B665F8" w:rsidRPr="00782786" w:rsidRDefault="00B665F8" w:rsidP="00B665F8">
      <w:pPr>
        <w:tabs>
          <w:tab w:val="left" w:pos="5355"/>
        </w:tabs>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AF4779" w:rsidRPr="00AD5C7E" w:rsidRDefault="00AF4779" w:rsidP="00AF4779">
      <w:pPr>
        <w:suppressAutoHyphens/>
        <w:autoSpaceDE w:val="0"/>
        <w:autoSpaceDN w:val="0"/>
        <w:adjustRightInd w:val="0"/>
        <w:jc w:val="right"/>
        <w:rPr>
          <w:b/>
          <w:bCs/>
          <w:noProof/>
          <w:sz w:val="28"/>
          <w:szCs w:val="28"/>
        </w:rPr>
      </w:pPr>
      <w:r w:rsidRPr="00AA5556">
        <w:rPr>
          <w:b/>
          <w:bCs/>
          <w:noProof/>
          <w:sz w:val="28"/>
          <w:szCs w:val="28"/>
        </w:rPr>
        <w:t xml:space="preserve">ПРИЛОЖЕНИЕ </w:t>
      </w:r>
      <w:r>
        <w:rPr>
          <w:b/>
          <w:bCs/>
          <w:noProof/>
          <w:sz w:val="28"/>
          <w:szCs w:val="28"/>
        </w:rPr>
        <w:t>4</w:t>
      </w:r>
    </w:p>
    <w:p w:rsidR="00AF4779" w:rsidRDefault="00AF4779" w:rsidP="00AF4779">
      <w:pPr>
        <w:suppressAutoHyphens/>
        <w:autoSpaceDE w:val="0"/>
        <w:autoSpaceDN w:val="0"/>
        <w:adjustRightInd w:val="0"/>
        <w:jc w:val="right"/>
        <w:rPr>
          <w:noProof/>
          <w:sz w:val="28"/>
          <w:szCs w:val="28"/>
        </w:rPr>
      </w:pPr>
      <w:r w:rsidRPr="00AD5C7E">
        <w:rPr>
          <w:noProof/>
          <w:sz w:val="28"/>
          <w:szCs w:val="28"/>
        </w:rPr>
        <w:t>к конкурсной документации</w:t>
      </w:r>
    </w:p>
    <w:p w:rsidR="00AF4779" w:rsidRDefault="00AF4779" w:rsidP="00AF4779">
      <w:pPr>
        <w:suppressAutoHyphens/>
        <w:autoSpaceDE w:val="0"/>
        <w:autoSpaceDN w:val="0"/>
        <w:adjustRightInd w:val="0"/>
        <w:jc w:val="both"/>
        <w:rPr>
          <w:noProof/>
          <w:sz w:val="28"/>
          <w:szCs w:val="28"/>
        </w:rPr>
      </w:pPr>
    </w:p>
    <w:p w:rsidR="00AF4779" w:rsidRPr="00AB6D9D" w:rsidRDefault="00AF4779" w:rsidP="00AF4779">
      <w:pPr>
        <w:autoSpaceDE w:val="0"/>
        <w:autoSpaceDN w:val="0"/>
        <w:jc w:val="center"/>
        <w:rPr>
          <w:b/>
          <w:bCs/>
          <w:sz w:val="26"/>
          <w:szCs w:val="26"/>
        </w:rPr>
      </w:pPr>
      <w:r w:rsidRPr="00AB6D9D">
        <w:rPr>
          <w:b/>
          <w:bCs/>
          <w:sz w:val="26"/>
          <w:szCs w:val="26"/>
        </w:rPr>
        <w:t>ЗАЯВКА</w:t>
      </w:r>
    </w:p>
    <w:p w:rsidR="00AF4779" w:rsidRPr="00AB6D9D" w:rsidRDefault="00AF4779" w:rsidP="00AF4779">
      <w:pPr>
        <w:autoSpaceDE w:val="0"/>
        <w:autoSpaceDN w:val="0"/>
        <w:spacing w:before="80"/>
        <w:jc w:val="center"/>
        <w:rPr>
          <w:b/>
          <w:bCs/>
          <w:sz w:val="26"/>
          <w:szCs w:val="26"/>
        </w:rPr>
      </w:pPr>
      <w:r w:rsidRPr="00AB6D9D">
        <w:rPr>
          <w:b/>
          <w:bCs/>
          <w:sz w:val="26"/>
          <w:szCs w:val="26"/>
        </w:rPr>
        <w:t>на участие в конкурсе по отбору управляющей</w:t>
      </w:r>
      <w:r w:rsidRPr="00AB6D9D">
        <w:rPr>
          <w:b/>
          <w:bCs/>
          <w:sz w:val="26"/>
          <w:szCs w:val="26"/>
        </w:rPr>
        <w:br/>
        <w:t>организации для управления многоквартирным домом</w:t>
      </w:r>
    </w:p>
    <w:p w:rsidR="00AF4779" w:rsidRPr="00AB6D9D" w:rsidRDefault="00AF4779" w:rsidP="00AF4779">
      <w:pPr>
        <w:autoSpaceDE w:val="0"/>
        <w:autoSpaceDN w:val="0"/>
        <w:spacing w:before="240"/>
        <w:jc w:val="center"/>
      </w:pPr>
      <w:r w:rsidRPr="00AB6D9D">
        <w:t>1. Заявление об участии в конкурсе</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jc w:val="center"/>
        <w:rPr>
          <w:sz w:val="18"/>
          <w:szCs w:val="18"/>
        </w:rPr>
      </w:pPr>
      <w:r w:rsidRPr="00AB6D9D">
        <w:rPr>
          <w:sz w:val="18"/>
          <w:szCs w:val="18"/>
        </w:rPr>
        <w:t>(организационно-правовая форма, наименование/фирменное наименование организации</w:t>
      </w:r>
      <w:r w:rsidRPr="00AB6D9D">
        <w:rPr>
          <w:sz w:val="18"/>
          <w:szCs w:val="18"/>
        </w:rPr>
        <w:br/>
        <w:t xml:space="preserve">или </w:t>
      </w:r>
      <w:proofErr w:type="spellStart"/>
      <w:r w:rsidRPr="00AB6D9D">
        <w:rPr>
          <w:sz w:val="18"/>
          <w:szCs w:val="18"/>
        </w:rPr>
        <w:t>ф.и.</w:t>
      </w:r>
      <w:proofErr w:type="gramStart"/>
      <w:r w:rsidRPr="00AB6D9D">
        <w:rPr>
          <w:sz w:val="18"/>
          <w:szCs w:val="18"/>
        </w:rPr>
        <w:t>о</w:t>
      </w:r>
      <w:proofErr w:type="gramEnd"/>
      <w:r w:rsidRPr="00AB6D9D">
        <w:rPr>
          <w:sz w:val="18"/>
          <w:szCs w:val="18"/>
        </w:rPr>
        <w:t>.</w:t>
      </w:r>
      <w:proofErr w:type="spellEnd"/>
      <w:r w:rsidRPr="00AB6D9D">
        <w:rPr>
          <w:sz w:val="18"/>
          <w:szCs w:val="18"/>
        </w:rPr>
        <w:t xml:space="preserve"> </w:t>
      </w:r>
      <w:proofErr w:type="gramStart"/>
      <w:r w:rsidRPr="00AB6D9D">
        <w:rPr>
          <w:sz w:val="18"/>
          <w:szCs w:val="18"/>
        </w:rPr>
        <w:t>физического</w:t>
      </w:r>
      <w:proofErr w:type="gramEnd"/>
      <w:r w:rsidRPr="00AB6D9D">
        <w:rPr>
          <w:sz w:val="18"/>
          <w:szCs w:val="18"/>
        </w:rPr>
        <w:t xml:space="preserve"> лица, данные документа, удостоверяющего личность)</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jc w:val="center"/>
        <w:rPr>
          <w:sz w:val="18"/>
          <w:szCs w:val="18"/>
        </w:rPr>
      </w:pPr>
      <w:r w:rsidRPr="00AB6D9D">
        <w:rPr>
          <w:sz w:val="18"/>
          <w:szCs w:val="18"/>
        </w:rPr>
        <w:t>(место нахождения, почтовый адрес организации или место жительства индивидуального предпринимателя)</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(номер телефона)</w:t>
      </w:r>
    </w:p>
    <w:p w:rsidR="00AF4779" w:rsidRPr="00AB6D9D" w:rsidRDefault="00AF4779" w:rsidP="00AF4779">
      <w:pPr>
        <w:autoSpaceDE w:val="0"/>
        <w:autoSpaceDN w:val="0"/>
        <w:jc w:val="both"/>
        <w:rPr>
          <w:sz w:val="2"/>
          <w:szCs w:val="2"/>
        </w:rPr>
      </w:pPr>
      <w:r w:rsidRPr="00AB6D9D">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B6D9D">
        <w:t>м(</w:t>
      </w:r>
      <w:proofErr w:type="gramEnd"/>
      <w:r w:rsidRPr="00AB6D9D">
        <w:t>и) по адресу:</w:t>
      </w:r>
      <w:r w:rsidRPr="00AB6D9D">
        <w:br/>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rPr>
          <w:sz w:val="2"/>
          <w:szCs w:val="2"/>
        </w:rPr>
      </w:pP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jc w:val="center"/>
        <w:rPr>
          <w:sz w:val="18"/>
          <w:szCs w:val="18"/>
        </w:rPr>
      </w:pPr>
      <w:r w:rsidRPr="00AB6D9D">
        <w:rPr>
          <w:sz w:val="18"/>
          <w:szCs w:val="18"/>
        </w:rPr>
        <w:t>(адрес многоквартирного дома)</w:t>
      </w:r>
    </w:p>
    <w:p w:rsidR="00AF4779" w:rsidRPr="00AB6D9D" w:rsidRDefault="00AF4779" w:rsidP="00AF4779">
      <w:pPr>
        <w:autoSpaceDE w:val="0"/>
        <w:autoSpaceDN w:val="0"/>
        <w:ind w:firstLine="567"/>
        <w:jc w:val="both"/>
      </w:pPr>
      <w:r w:rsidRPr="00AB6D9D">
        <w:t xml:space="preserve">Средства, внесенные в качестве обеспечения заявки на участие в конкурсе, просим возвратить на счет:  </w:t>
      </w:r>
    </w:p>
    <w:p w:rsidR="00AF4779" w:rsidRPr="00AB6D9D" w:rsidRDefault="00AF4779" w:rsidP="00AF4779">
      <w:pPr>
        <w:pBdr>
          <w:top w:val="single" w:sz="4" w:space="1" w:color="auto"/>
        </w:pBdr>
        <w:autoSpaceDE w:val="0"/>
        <w:autoSpaceDN w:val="0"/>
        <w:ind w:left="2098"/>
        <w:jc w:val="center"/>
        <w:rPr>
          <w:sz w:val="18"/>
          <w:szCs w:val="18"/>
        </w:rPr>
      </w:pPr>
      <w:r w:rsidRPr="00AB6D9D">
        <w:rPr>
          <w:sz w:val="18"/>
          <w:szCs w:val="18"/>
        </w:rPr>
        <w:t>(реквизиты банковского счета)</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autoSpaceDE w:val="0"/>
        <w:autoSpaceDN w:val="0"/>
        <w:spacing w:before="240"/>
        <w:jc w:val="center"/>
      </w:pPr>
      <w:r w:rsidRPr="00AB6D9D">
        <w:t>2. Предложения претендента</w:t>
      </w:r>
      <w:r w:rsidRPr="00AB6D9D">
        <w:br/>
        <w:t>по условиям договора управления многоквартирным домом</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proofErr w:type="gramStart"/>
      <w:r w:rsidRPr="00AB6D9D">
        <w:rPr>
          <w:sz w:val="18"/>
          <w:szCs w:val="18"/>
        </w:rPr>
        <w:t>(описание предлагаемого претендентом в качестве условия договора</w:t>
      </w:r>
      <w:proofErr w:type="gramEnd"/>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управления многоквартирным домом способа внесения</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собственниками помещений в многоквартирном доме и нанимателями жилых помещений по договору социального</w:t>
      </w:r>
      <w:r w:rsidRPr="00AB6D9D">
        <w:rPr>
          <w:sz w:val="18"/>
          <w:szCs w:val="18"/>
        </w:rPr>
        <w:br/>
        <w:t>найма и договору найма жилых помещений государственного или муниципального жилищного фонда платы</w:t>
      </w:r>
      <w:r w:rsidRPr="00AB6D9D">
        <w:rPr>
          <w:sz w:val="18"/>
          <w:szCs w:val="18"/>
        </w:rPr>
        <w:br/>
        <w:t xml:space="preserve">за содержание и ремонт жилого </w:t>
      </w:r>
      <w:proofErr w:type="gramStart"/>
      <w:r w:rsidRPr="00AB6D9D">
        <w:rPr>
          <w:sz w:val="18"/>
          <w:szCs w:val="18"/>
        </w:rPr>
        <w:t>помещения</w:t>
      </w:r>
      <w:proofErr w:type="gramEnd"/>
      <w:r w:rsidRPr="00AB6D9D">
        <w:rPr>
          <w:sz w:val="18"/>
          <w:szCs w:val="18"/>
        </w:rPr>
        <w:t xml:space="preserve"> и коммунальные услуги)</w:t>
      </w:r>
    </w:p>
    <w:p w:rsidR="00AF4779" w:rsidRPr="00AB6D9D" w:rsidRDefault="00AF4779" w:rsidP="00AF4779">
      <w:pPr>
        <w:autoSpaceDE w:val="0"/>
        <w:autoSpaceDN w:val="0"/>
        <w:ind w:firstLine="567"/>
        <w:jc w:val="both"/>
      </w:pPr>
      <w:r w:rsidRPr="00AB6D9D">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F4779" w:rsidRPr="00AB6D9D" w:rsidRDefault="00AF4779" w:rsidP="00AF4779">
      <w:pPr>
        <w:pBdr>
          <w:top w:val="single" w:sz="4" w:space="1" w:color="auto"/>
        </w:pBdr>
        <w:autoSpaceDE w:val="0"/>
        <w:autoSpaceDN w:val="0"/>
        <w:ind w:left="8165"/>
        <w:rPr>
          <w:sz w:val="2"/>
          <w:szCs w:val="2"/>
        </w:rPr>
      </w:pP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(реквизиты банковского счета претендента)</w:t>
      </w:r>
    </w:p>
    <w:p w:rsidR="00AF4779" w:rsidRPr="00AB6D9D" w:rsidRDefault="00AF4779" w:rsidP="00AF4779">
      <w:pPr>
        <w:autoSpaceDE w:val="0"/>
        <w:autoSpaceDN w:val="0"/>
        <w:ind w:firstLine="567"/>
      </w:pPr>
      <w:r w:rsidRPr="00AB6D9D">
        <w:t>К заявке прилагаются следующие документы:</w:t>
      </w:r>
    </w:p>
    <w:p w:rsidR="00AF4779" w:rsidRPr="00AB6D9D" w:rsidRDefault="00AF4779" w:rsidP="00AF4779">
      <w:pPr>
        <w:autoSpaceDE w:val="0"/>
        <w:autoSpaceDN w:val="0"/>
        <w:ind w:firstLine="567"/>
        <w:jc w:val="both"/>
      </w:pPr>
      <w:r w:rsidRPr="00AB6D9D">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(наименование и реквизиты документов, количество листов)</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keepNext/>
        <w:autoSpaceDE w:val="0"/>
        <w:autoSpaceDN w:val="0"/>
        <w:ind w:firstLine="567"/>
        <w:jc w:val="both"/>
      </w:pPr>
      <w:r w:rsidRPr="00AB6D9D">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F4779" w:rsidRPr="00AB6D9D" w:rsidRDefault="00AF4779" w:rsidP="00AF4779">
      <w:pPr>
        <w:keepNext/>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(наименование и реквизиты документов, количество листов)</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autoSpaceDE w:val="0"/>
        <w:autoSpaceDN w:val="0"/>
        <w:ind w:firstLine="567"/>
        <w:jc w:val="both"/>
      </w:pPr>
      <w:r w:rsidRPr="00AB6D9D">
        <w:t>3) документы, подтверждающие внесение денежных сре</w:t>
      </w:r>
      <w:proofErr w:type="gramStart"/>
      <w:r w:rsidRPr="00AB6D9D">
        <w:t>дств в к</w:t>
      </w:r>
      <w:proofErr w:type="gramEnd"/>
      <w:r w:rsidRPr="00AB6D9D">
        <w:t>ачестве обеспечения заявки на участие в конкурсе:</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(наименование и реквизиты документов, количество листов)</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autoSpaceDE w:val="0"/>
        <w:autoSpaceDN w:val="0"/>
        <w:ind w:firstLine="567"/>
        <w:jc w:val="both"/>
      </w:pPr>
      <w:r w:rsidRPr="00AB6D9D">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(наименование и реквизиты документов, количество листов)</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autoSpaceDE w:val="0"/>
        <w:autoSpaceDN w:val="0"/>
        <w:ind w:firstLine="567"/>
      </w:pPr>
      <w:r w:rsidRPr="00AB6D9D">
        <w:t>5) утвержденный бухгалтерский баланс за последний год:</w:t>
      </w:r>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(наименование и реквизиты документов, количество листов)</w:t>
      </w:r>
    </w:p>
    <w:p w:rsidR="00AF4779" w:rsidRPr="00AB6D9D" w:rsidRDefault="00AF4779" w:rsidP="00AF4779">
      <w:pPr>
        <w:tabs>
          <w:tab w:val="right" w:pos="10206"/>
        </w:tabs>
        <w:autoSpaceDE w:val="0"/>
        <w:autoSpaceDN w:val="0"/>
      </w:pPr>
      <w:r w:rsidRPr="00AB6D9D">
        <w:tab/>
        <w:t>.</w:t>
      </w:r>
    </w:p>
    <w:p w:rsidR="00AF4779" w:rsidRPr="00AB6D9D" w:rsidRDefault="00AF4779" w:rsidP="00AF4779">
      <w:pPr>
        <w:pBdr>
          <w:top w:val="single" w:sz="4" w:space="1" w:color="auto"/>
        </w:pBdr>
        <w:autoSpaceDE w:val="0"/>
        <w:autoSpaceDN w:val="0"/>
        <w:ind w:right="113"/>
        <w:rPr>
          <w:sz w:val="2"/>
          <w:szCs w:val="2"/>
        </w:rPr>
      </w:pPr>
    </w:p>
    <w:p w:rsidR="00AF4779" w:rsidRPr="00AB6D9D" w:rsidRDefault="00AF4779" w:rsidP="00AF4779">
      <w:pPr>
        <w:autoSpaceDE w:val="0"/>
        <w:autoSpaceDN w:val="0"/>
        <w:spacing w:before="240"/>
        <w:ind w:firstLine="567"/>
      </w:pPr>
      <w:r w:rsidRPr="00AB6D9D">
        <w:t xml:space="preserve">Настоящим  </w:t>
      </w:r>
    </w:p>
    <w:p w:rsidR="00AF4779" w:rsidRPr="00AB6D9D" w:rsidRDefault="00AF4779" w:rsidP="00AF4779">
      <w:pPr>
        <w:pBdr>
          <w:top w:val="single" w:sz="4" w:space="1" w:color="auto"/>
        </w:pBdr>
        <w:autoSpaceDE w:val="0"/>
        <w:autoSpaceDN w:val="0"/>
        <w:ind w:left="1876"/>
        <w:jc w:val="center"/>
        <w:rPr>
          <w:sz w:val="18"/>
          <w:szCs w:val="18"/>
        </w:rPr>
      </w:pPr>
      <w:proofErr w:type="gramStart"/>
      <w:r w:rsidRPr="00AB6D9D">
        <w:rPr>
          <w:sz w:val="18"/>
          <w:szCs w:val="18"/>
        </w:rPr>
        <w:t>(организационно-правовая форма, наименование (фирменное наименование)</w:t>
      </w:r>
      <w:proofErr w:type="gramEnd"/>
    </w:p>
    <w:p w:rsidR="00AF4779" w:rsidRPr="00AB6D9D" w:rsidRDefault="00AF4779" w:rsidP="00AF4779">
      <w:pPr>
        <w:autoSpaceDE w:val="0"/>
        <w:autoSpaceDN w:val="0"/>
      </w:pPr>
    </w:p>
    <w:p w:rsidR="00AF4779" w:rsidRPr="00AB6D9D" w:rsidRDefault="00AF4779" w:rsidP="00AF4779">
      <w:pPr>
        <w:pBdr>
          <w:top w:val="single" w:sz="4" w:space="1" w:color="auto"/>
        </w:pBdr>
        <w:autoSpaceDE w:val="0"/>
        <w:autoSpaceDN w:val="0"/>
        <w:jc w:val="center"/>
        <w:rPr>
          <w:sz w:val="18"/>
          <w:szCs w:val="18"/>
        </w:rPr>
      </w:pPr>
      <w:r w:rsidRPr="00AB6D9D">
        <w:rPr>
          <w:sz w:val="18"/>
          <w:szCs w:val="18"/>
        </w:rPr>
        <w:t xml:space="preserve">организации или </w:t>
      </w:r>
      <w:proofErr w:type="spellStart"/>
      <w:r w:rsidRPr="00AB6D9D">
        <w:rPr>
          <w:sz w:val="18"/>
          <w:szCs w:val="18"/>
        </w:rPr>
        <w:t>ф.и.</w:t>
      </w:r>
      <w:proofErr w:type="gramStart"/>
      <w:r w:rsidRPr="00AB6D9D">
        <w:rPr>
          <w:sz w:val="18"/>
          <w:szCs w:val="18"/>
        </w:rPr>
        <w:t>о</w:t>
      </w:r>
      <w:proofErr w:type="gramEnd"/>
      <w:r w:rsidRPr="00AB6D9D">
        <w:rPr>
          <w:sz w:val="18"/>
          <w:szCs w:val="18"/>
        </w:rPr>
        <w:t>.</w:t>
      </w:r>
      <w:proofErr w:type="spellEnd"/>
      <w:r w:rsidRPr="00AB6D9D">
        <w:rPr>
          <w:sz w:val="18"/>
          <w:szCs w:val="18"/>
        </w:rPr>
        <w:t xml:space="preserve"> </w:t>
      </w:r>
      <w:proofErr w:type="gramStart"/>
      <w:r w:rsidRPr="00AB6D9D">
        <w:rPr>
          <w:sz w:val="18"/>
          <w:szCs w:val="18"/>
        </w:rPr>
        <w:t>физического</w:t>
      </w:r>
      <w:proofErr w:type="gramEnd"/>
      <w:r w:rsidRPr="00AB6D9D">
        <w:rPr>
          <w:sz w:val="18"/>
          <w:szCs w:val="18"/>
        </w:rPr>
        <w:t xml:space="preserve"> лица, данные документа, удостоверяющего личность)</w:t>
      </w:r>
    </w:p>
    <w:p w:rsidR="00AF4779" w:rsidRPr="00AB6D9D" w:rsidRDefault="00AF4779" w:rsidP="00AF4779">
      <w:pPr>
        <w:autoSpaceDE w:val="0"/>
        <w:autoSpaceDN w:val="0"/>
        <w:jc w:val="both"/>
      </w:pPr>
      <w:proofErr w:type="gramStart"/>
      <w:r w:rsidRPr="00AB6D9D">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AB6D9D">
        <w:t xml:space="preserve"> </w:t>
      </w:r>
      <w:proofErr w:type="gramStart"/>
      <w:r w:rsidRPr="00AB6D9D">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AB6D9D">
        <w:t xml:space="preserve"> некоторые акты Правительства Российской Федерации».</w:t>
      </w:r>
    </w:p>
    <w:p w:rsidR="00AF4779" w:rsidRPr="00AB6D9D" w:rsidRDefault="00AF4779" w:rsidP="00AF4779">
      <w:pPr>
        <w:autoSpaceDE w:val="0"/>
        <w:autoSpaceDN w:val="0"/>
        <w:spacing w:before="240"/>
      </w:pPr>
    </w:p>
    <w:p w:rsidR="00AF4779" w:rsidRPr="00AB6D9D" w:rsidRDefault="00AF4779" w:rsidP="00AF4779">
      <w:pPr>
        <w:pBdr>
          <w:top w:val="single" w:sz="4" w:space="1" w:color="auto"/>
        </w:pBdr>
        <w:autoSpaceDE w:val="0"/>
        <w:autoSpaceDN w:val="0"/>
        <w:spacing w:after="120"/>
        <w:jc w:val="center"/>
        <w:rPr>
          <w:sz w:val="18"/>
          <w:szCs w:val="18"/>
        </w:rPr>
      </w:pPr>
      <w:proofErr w:type="gramStart"/>
      <w:r w:rsidRPr="00AB6D9D">
        <w:rPr>
          <w:sz w:val="18"/>
          <w:szCs w:val="18"/>
        </w:rPr>
        <w:t xml:space="preserve">(должность, </w:t>
      </w:r>
      <w:proofErr w:type="spellStart"/>
      <w:r w:rsidRPr="00AB6D9D">
        <w:rPr>
          <w:sz w:val="18"/>
          <w:szCs w:val="18"/>
        </w:rPr>
        <w:t>ф.и.о.</w:t>
      </w:r>
      <w:proofErr w:type="spellEnd"/>
      <w:r w:rsidRPr="00AB6D9D">
        <w:rPr>
          <w:sz w:val="18"/>
          <w:szCs w:val="18"/>
        </w:rPr>
        <w:t xml:space="preserve"> руководителя организации или </w:t>
      </w:r>
      <w:proofErr w:type="spellStart"/>
      <w:r w:rsidRPr="00AB6D9D">
        <w:rPr>
          <w:sz w:val="18"/>
          <w:szCs w:val="18"/>
        </w:rPr>
        <w:t>ф.и.о.</w:t>
      </w:r>
      <w:proofErr w:type="spellEnd"/>
      <w:r w:rsidRPr="00AB6D9D">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AF4779" w:rsidRPr="00AB6D9D" w:rsidTr="00056287">
        <w:tc>
          <w:tcPr>
            <w:tcW w:w="2580" w:type="dxa"/>
            <w:tcBorders>
              <w:top w:val="nil"/>
              <w:left w:val="nil"/>
              <w:bottom w:val="single" w:sz="4" w:space="0" w:color="auto"/>
              <w:right w:val="nil"/>
            </w:tcBorders>
            <w:vAlign w:val="bottom"/>
          </w:tcPr>
          <w:p w:rsidR="00AF4779" w:rsidRPr="00AB6D9D" w:rsidRDefault="00AF4779" w:rsidP="00056287">
            <w:pPr>
              <w:autoSpaceDE w:val="0"/>
              <w:autoSpaceDN w:val="0"/>
              <w:jc w:val="center"/>
            </w:pPr>
          </w:p>
        </w:tc>
        <w:tc>
          <w:tcPr>
            <w:tcW w:w="283" w:type="dxa"/>
            <w:tcBorders>
              <w:top w:val="nil"/>
              <w:left w:val="nil"/>
              <w:bottom w:val="nil"/>
              <w:right w:val="nil"/>
            </w:tcBorders>
            <w:vAlign w:val="bottom"/>
          </w:tcPr>
          <w:p w:rsidR="00AF4779" w:rsidRPr="00AB6D9D" w:rsidRDefault="00AF4779" w:rsidP="00056287">
            <w:pPr>
              <w:autoSpaceDE w:val="0"/>
              <w:autoSpaceDN w:val="0"/>
            </w:pPr>
          </w:p>
        </w:tc>
        <w:tc>
          <w:tcPr>
            <w:tcW w:w="3402" w:type="dxa"/>
            <w:tcBorders>
              <w:top w:val="nil"/>
              <w:left w:val="nil"/>
              <w:bottom w:val="single" w:sz="4" w:space="0" w:color="auto"/>
              <w:right w:val="nil"/>
            </w:tcBorders>
            <w:vAlign w:val="bottom"/>
          </w:tcPr>
          <w:p w:rsidR="00AF4779" w:rsidRPr="00AB6D9D" w:rsidRDefault="00AF4779" w:rsidP="00056287">
            <w:pPr>
              <w:autoSpaceDE w:val="0"/>
              <w:autoSpaceDN w:val="0"/>
              <w:jc w:val="center"/>
            </w:pPr>
          </w:p>
        </w:tc>
      </w:tr>
      <w:tr w:rsidR="00AF4779" w:rsidRPr="00AB6D9D" w:rsidTr="00056287">
        <w:tc>
          <w:tcPr>
            <w:tcW w:w="2580" w:type="dxa"/>
            <w:tcBorders>
              <w:top w:val="nil"/>
              <w:left w:val="nil"/>
              <w:bottom w:val="nil"/>
              <w:right w:val="nil"/>
            </w:tcBorders>
          </w:tcPr>
          <w:p w:rsidR="00AF4779" w:rsidRPr="00AB6D9D" w:rsidRDefault="00AF4779" w:rsidP="00056287">
            <w:pPr>
              <w:autoSpaceDE w:val="0"/>
              <w:autoSpaceDN w:val="0"/>
              <w:jc w:val="center"/>
              <w:rPr>
                <w:sz w:val="18"/>
                <w:szCs w:val="18"/>
              </w:rPr>
            </w:pPr>
            <w:r w:rsidRPr="00AB6D9D">
              <w:rPr>
                <w:sz w:val="18"/>
                <w:szCs w:val="18"/>
              </w:rPr>
              <w:t>(подпись)</w:t>
            </w:r>
          </w:p>
        </w:tc>
        <w:tc>
          <w:tcPr>
            <w:tcW w:w="283" w:type="dxa"/>
            <w:tcBorders>
              <w:top w:val="nil"/>
              <w:left w:val="nil"/>
              <w:bottom w:val="nil"/>
              <w:right w:val="nil"/>
            </w:tcBorders>
          </w:tcPr>
          <w:p w:rsidR="00AF4779" w:rsidRPr="00AB6D9D" w:rsidRDefault="00AF4779" w:rsidP="00056287">
            <w:pPr>
              <w:autoSpaceDE w:val="0"/>
              <w:autoSpaceDN w:val="0"/>
              <w:rPr>
                <w:sz w:val="18"/>
                <w:szCs w:val="18"/>
              </w:rPr>
            </w:pPr>
          </w:p>
        </w:tc>
        <w:tc>
          <w:tcPr>
            <w:tcW w:w="3402" w:type="dxa"/>
            <w:tcBorders>
              <w:top w:val="nil"/>
              <w:left w:val="nil"/>
              <w:bottom w:val="nil"/>
              <w:right w:val="nil"/>
            </w:tcBorders>
          </w:tcPr>
          <w:p w:rsidR="00AF4779" w:rsidRPr="00AB6D9D" w:rsidRDefault="00AF4779" w:rsidP="00056287">
            <w:pPr>
              <w:autoSpaceDE w:val="0"/>
              <w:autoSpaceDN w:val="0"/>
              <w:jc w:val="center"/>
              <w:rPr>
                <w:sz w:val="18"/>
                <w:szCs w:val="18"/>
              </w:rPr>
            </w:pPr>
            <w:r w:rsidRPr="00AB6D9D">
              <w:rPr>
                <w:sz w:val="18"/>
                <w:szCs w:val="18"/>
              </w:rPr>
              <w:t>(</w:t>
            </w:r>
            <w:proofErr w:type="spellStart"/>
            <w:r w:rsidRPr="00AB6D9D">
              <w:rPr>
                <w:sz w:val="18"/>
                <w:szCs w:val="18"/>
              </w:rPr>
              <w:t>ф.и.о.</w:t>
            </w:r>
            <w:proofErr w:type="spellEnd"/>
            <w:r w:rsidRPr="00AB6D9D">
              <w:rPr>
                <w:sz w:val="18"/>
                <w:szCs w:val="18"/>
              </w:rPr>
              <w:t>)</w:t>
            </w:r>
          </w:p>
        </w:tc>
      </w:tr>
    </w:tbl>
    <w:p w:rsidR="00AF4779" w:rsidRPr="00AB6D9D" w:rsidRDefault="00AF4779" w:rsidP="00AF4779">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AF4779" w:rsidRPr="00AB6D9D" w:rsidTr="00056287">
        <w:tc>
          <w:tcPr>
            <w:tcW w:w="187" w:type="dxa"/>
            <w:tcBorders>
              <w:top w:val="nil"/>
              <w:left w:val="nil"/>
              <w:bottom w:val="nil"/>
              <w:right w:val="nil"/>
            </w:tcBorders>
            <w:vAlign w:val="bottom"/>
          </w:tcPr>
          <w:p w:rsidR="00AF4779" w:rsidRPr="00AB6D9D" w:rsidRDefault="00AF4779" w:rsidP="00056287">
            <w:pPr>
              <w:autoSpaceDE w:val="0"/>
              <w:autoSpaceDN w:val="0"/>
              <w:jc w:val="right"/>
            </w:pPr>
            <w:r w:rsidRPr="00AB6D9D">
              <w:t>«</w:t>
            </w:r>
          </w:p>
        </w:tc>
        <w:tc>
          <w:tcPr>
            <w:tcW w:w="425" w:type="dxa"/>
            <w:tcBorders>
              <w:top w:val="nil"/>
              <w:left w:val="nil"/>
              <w:bottom w:val="single" w:sz="4" w:space="0" w:color="auto"/>
              <w:right w:val="nil"/>
            </w:tcBorders>
            <w:vAlign w:val="bottom"/>
          </w:tcPr>
          <w:p w:rsidR="00AF4779" w:rsidRPr="00AB6D9D" w:rsidRDefault="00AF4779" w:rsidP="00056287">
            <w:pPr>
              <w:autoSpaceDE w:val="0"/>
              <w:autoSpaceDN w:val="0"/>
              <w:jc w:val="center"/>
            </w:pPr>
          </w:p>
        </w:tc>
        <w:tc>
          <w:tcPr>
            <w:tcW w:w="255" w:type="dxa"/>
            <w:tcBorders>
              <w:top w:val="nil"/>
              <w:left w:val="nil"/>
              <w:bottom w:val="nil"/>
              <w:right w:val="nil"/>
            </w:tcBorders>
            <w:vAlign w:val="bottom"/>
          </w:tcPr>
          <w:p w:rsidR="00AF4779" w:rsidRPr="00AB6D9D" w:rsidRDefault="00AF4779" w:rsidP="00056287">
            <w:pPr>
              <w:autoSpaceDE w:val="0"/>
              <w:autoSpaceDN w:val="0"/>
            </w:pPr>
            <w:r w:rsidRPr="00AB6D9D">
              <w:t>»</w:t>
            </w:r>
          </w:p>
        </w:tc>
        <w:tc>
          <w:tcPr>
            <w:tcW w:w="1531" w:type="dxa"/>
            <w:tcBorders>
              <w:top w:val="nil"/>
              <w:left w:val="nil"/>
              <w:bottom w:val="single" w:sz="4" w:space="0" w:color="auto"/>
              <w:right w:val="nil"/>
            </w:tcBorders>
            <w:vAlign w:val="bottom"/>
          </w:tcPr>
          <w:p w:rsidR="00AF4779" w:rsidRPr="00AB6D9D" w:rsidRDefault="00AF4779" w:rsidP="00056287">
            <w:pPr>
              <w:autoSpaceDE w:val="0"/>
              <w:autoSpaceDN w:val="0"/>
              <w:jc w:val="center"/>
            </w:pPr>
          </w:p>
        </w:tc>
        <w:tc>
          <w:tcPr>
            <w:tcW w:w="465" w:type="dxa"/>
            <w:tcBorders>
              <w:top w:val="nil"/>
              <w:left w:val="nil"/>
              <w:bottom w:val="nil"/>
              <w:right w:val="nil"/>
            </w:tcBorders>
            <w:vAlign w:val="bottom"/>
          </w:tcPr>
          <w:p w:rsidR="00AF4779" w:rsidRPr="00AB6D9D" w:rsidRDefault="00AF4779" w:rsidP="00056287">
            <w:pPr>
              <w:autoSpaceDE w:val="0"/>
              <w:autoSpaceDN w:val="0"/>
              <w:jc w:val="right"/>
            </w:pPr>
            <w:r w:rsidRPr="00AB6D9D">
              <w:t>20</w:t>
            </w:r>
          </w:p>
        </w:tc>
        <w:tc>
          <w:tcPr>
            <w:tcW w:w="227" w:type="dxa"/>
            <w:tcBorders>
              <w:top w:val="nil"/>
              <w:left w:val="nil"/>
              <w:bottom w:val="single" w:sz="4" w:space="0" w:color="auto"/>
              <w:right w:val="nil"/>
            </w:tcBorders>
            <w:vAlign w:val="bottom"/>
          </w:tcPr>
          <w:p w:rsidR="00AF4779" w:rsidRPr="00AB6D9D" w:rsidRDefault="00AF4779" w:rsidP="00056287">
            <w:pPr>
              <w:autoSpaceDE w:val="0"/>
              <w:autoSpaceDN w:val="0"/>
            </w:pPr>
          </w:p>
        </w:tc>
        <w:tc>
          <w:tcPr>
            <w:tcW w:w="255" w:type="dxa"/>
            <w:tcBorders>
              <w:top w:val="nil"/>
              <w:left w:val="nil"/>
              <w:bottom w:val="nil"/>
              <w:right w:val="nil"/>
            </w:tcBorders>
            <w:vAlign w:val="bottom"/>
          </w:tcPr>
          <w:p w:rsidR="00AF4779" w:rsidRPr="00AB6D9D" w:rsidRDefault="00AF4779" w:rsidP="00056287">
            <w:pPr>
              <w:autoSpaceDE w:val="0"/>
              <w:autoSpaceDN w:val="0"/>
              <w:jc w:val="right"/>
            </w:pPr>
            <w:proofErr w:type="gramStart"/>
            <w:r w:rsidRPr="00AB6D9D">
              <w:t>г</w:t>
            </w:r>
            <w:proofErr w:type="gramEnd"/>
            <w:r w:rsidRPr="00AB6D9D">
              <w:t>.</w:t>
            </w:r>
          </w:p>
        </w:tc>
      </w:tr>
    </w:tbl>
    <w:p w:rsidR="00AF4779" w:rsidRPr="00AB6D9D" w:rsidRDefault="00AF4779" w:rsidP="00AF4779">
      <w:pPr>
        <w:autoSpaceDE w:val="0"/>
        <w:autoSpaceDN w:val="0"/>
        <w:spacing w:before="400"/>
      </w:pPr>
      <w:r w:rsidRPr="00AB6D9D">
        <w:lastRenderedPageBreak/>
        <w:t>М.П.</w:t>
      </w:r>
    </w:p>
    <w:p w:rsidR="00AF4779" w:rsidRPr="00B95C8B"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Pr="00AD5C7E" w:rsidRDefault="00AF4779" w:rsidP="00AF4779">
      <w:pPr>
        <w:spacing w:before="100" w:beforeAutospacing="1"/>
        <w:ind w:firstLine="547"/>
        <w:jc w:val="center"/>
        <w:rPr>
          <w:color w:val="000000"/>
        </w:rPr>
      </w:pPr>
      <w:r w:rsidRPr="00AD5C7E">
        <w:rPr>
          <w:b/>
          <w:bCs/>
          <w:color w:val="000000"/>
        </w:rPr>
        <w:t xml:space="preserve">Инструкция </w:t>
      </w:r>
      <w:proofErr w:type="gramStart"/>
      <w:r w:rsidRPr="00AD5C7E">
        <w:rPr>
          <w:b/>
          <w:bCs/>
          <w:color w:val="000000"/>
        </w:rPr>
        <w:t>по заполнению формы заявки на участие в открытом конкурсе по отбору управляющих организаций для управления</w:t>
      </w:r>
      <w:proofErr w:type="gramEnd"/>
      <w:r w:rsidRPr="00AD5C7E">
        <w:rPr>
          <w:b/>
          <w:bCs/>
          <w:color w:val="000000"/>
        </w:rPr>
        <w:t xml:space="preserve"> многоквартирными домами:</w:t>
      </w:r>
    </w:p>
    <w:p w:rsidR="00AF4779" w:rsidRPr="00AD5C7E" w:rsidRDefault="00AF4779" w:rsidP="00AF4779">
      <w:pPr>
        <w:spacing w:before="100" w:beforeAutospacing="1"/>
        <w:ind w:firstLine="547"/>
        <w:rPr>
          <w:color w:val="000000"/>
        </w:rPr>
      </w:pPr>
    </w:p>
    <w:p w:rsidR="00AF4779" w:rsidRPr="00AD5C7E" w:rsidRDefault="00AF4779" w:rsidP="00AF4779">
      <w:pPr>
        <w:ind w:firstLine="547"/>
        <w:jc w:val="both"/>
        <w:rPr>
          <w:color w:val="000000"/>
          <w:sz w:val="28"/>
          <w:szCs w:val="28"/>
        </w:rPr>
      </w:pPr>
      <w:r w:rsidRPr="00AD5C7E">
        <w:rPr>
          <w:color w:val="000000"/>
          <w:sz w:val="28"/>
          <w:szCs w:val="28"/>
        </w:rPr>
        <w:t>1. Порядок подачи заявок на участие в конкурсе</w:t>
      </w:r>
    </w:p>
    <w:p w:rsidR="00AF4779" w:rsidRPr="00AD5C7E" w:rsidRDefault="00AF4779" w:rsidP="00AF4779">
      <w:pPr>
        <w:ind w:firstLine="547"/>
        <w:jc w:val="both"/>
        <w:rPr>
          <w:color w:val="000000"/>
          <w:sz w:val="28"/>
          <w:szCs w:val="28"/>
        </w:rPr>
      </w:pPr>
      <w:r w:rsidRPr="00AD5C7E">
        <w:rPr>
          <w:color w:val="000000"/>
          <w:sz w:val="28"/>
          <w:szCs w:val="28"/>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AF4779" w:rsidRPr="00AD5C7E" w:rsidRDefault="00AF4779" w:rsidP="00AF4779">
      <w:pPr>
        <w:jc w:val="both"/>
        <w:rPr>
          <w:color w:val="000000"/>
          <w:sz w:val="28"/>
          <w:szCs w:val="28"/>
        </w:rPr>
      </w:pPr>
    </w:p>
    <w:p w:rsidR="00AF4779" w:rsidRPr="00AD5C7E" w:rsidRDefault="00AF4779" w:rsidP="00AF4779">
      <w:pPr>
        <w:ind w:firstLine="547"/>
        <w:jc w:val="both"/>
        <w:rPr>
          <w:color w:val="000000"/>
          <w:sz w:val="28"/>
          <w:szCs w:val="28"/>
        </w:rPr>
      </w:pPr>
      <w:r w:rsidRPr="00AD5C7E">
        <w:rPr>
          <w:color w:val="000000"/>
          <w:sz w:val="28"/>
          <w:szCs w:val="28"/>
        </w:rPr>
        <w:t>2. Заявка на участие в конкурсе включает в себя:</w:t>
      </w:r>
    </w:p>
    <w:p w:rsidR="00AF4779" w:rsidRPr="00AD5C7E" w:rsidRDefault="00AF4779" w:rsidP="00AF4779">
      <w:pPr>
        <w:ind w:firstLine="706"/>
        <w:jc w:val="both"/>
        <w:rPr>
          <w:color w:val="000000"/>
          <w:sz w:val="28"/>
          <w:szCs w:val="28"/>
        </w:rPr>
      </w:pPr>
      <w:r w:rsidRPr="00AD5C7E">
        <w:rPr>
          <w:color w:val="000000"/>
          <w:sz w:val="28"/>
          <w:szCs w:val="28"/>
        </w:rPr>
        <w:t>2.1 сведения и документы о претенденте:</w:t>
      </w:r>
    </w:p>
    <w:p w:rsidR="00AF4779" w:rsidRPr="00AD5C7E" w:rsidRDefault="00AF4779" w:rsidP="00AF4779">
      <w:pPr>
        <w:ind w:firstLine="706"/>
        <w:jc w:val="both"/>
        <w:rPr>
          <w:color w:val="000000"/>
          <w:sz w:val="28"/>
          <w:szCs w:val="28"/>
        </w:rPr>
      </w:pPr>
      <w:proofErr w:type="gramStart"/>
      <w:r w:rsidRPr="00AD5C7E">
        <w:rPr>
          <w:color w:val="000000"/>
          <w:sz w:val="28"/>
          <w:szCs w:val="28"/>
        </w:rPr>
        <w:t>- наименование, организационно-правовую форму, место нахождения, почтовый адрес - для юридического лица;</w:t>
      </w:r>
      <w:proofErr w:type="gramEnd"/>
    </w:p>
    <w:p w:rsidR="00AF4779" w:rsidRPr="00AD5C7E" w:rsidRDefault="00AF4779" w:rsidP="00AF4779">
      <w:pPr>
        <w:ind w:firstLine="706"/>
        <w:jc w:val="both"/>
        <w:rPr>
          <w:color w:val="000000"/>
          <w:sz w:val="28"/>
          <w:szCs w:val="28"/>
        </w:rPr>
      </w:pPr>
      <w:r w:rsidRPr="00AD5C7E">
        <w:rPr>
          <w:color w:val="000000"/>
          <w:sz w:val="28"/>
          <w:szCs w:val="28"/>
        </w:rPr>
        <w:t>- фамилию, имя, отчество, данные документа, удостоверяющего личность, место жительства - для индивидуального предпринимателя;</w:t>
      </w:r>
    </w:p>
    <w:p w:rsidR="00AF4779" w:rsidRPr="00AD5C7E" w:rsidRDefault="00AF4779" w:rsidP="00AF4779">
      <w:pPr>
        <w:ind w:firstLine="706"/>
        <w:jc w:val="both"/>
        <w:rPr>
          <w:color w:val="000000"/>
          <w:sz w:val="28"/>
          <w:szCs w:val="28"/>
        </w:rPr>
      </w:pPr>
      <w:r w:rsidRPr="00AD5C7E">
        <w:rPr>
          <w:color w:val="000000"/>
          <w:sz w:val="28"/>
          <w:szCs w:val="28"/>
        </w:rPr>
        <w:t>- номер телефона;</w:t>
      </w:r>
    </w:p>
    <w:p w:rsidR="00AF4779" w:rsidRPr="00AD5C7E" w:rsidRDefault="00AF4779" w:rsidP="00AF4779">
      <w:pPr>
        <w:ind w:firstLine="706"/>
        <w:jc w:val="both"/>
        <w:rPr>
          <w:color w:val="000000"/>
          <w:sz w:val="28"/>
          <w:szCs w:val="28"/>
        </w:rPr>
      </w:pPr>
      <w:r w:rsidRPr="00AD5C7E">
        <w:rPr>
          <w:color w:val="000000"/>
          <w:sz w:val="28"/>
          <w:szCs w:val="28"/>
        </w:rPr>
        <w:t>- выписку из Единого государственного реестра юридических лиц - для юридического лица;</w:t>
      </w:r>
    </w:p>
    <w:p w:rsidR="00AF4779" w:rsidRPr="00AD5C7E" w:rsidRDefault="00AF4779" w:rsidP="00AF4779">
      <w:pPr>
        <w:ind w:firstLine="706"/>
        <w:jc w:val="both"/>
        <w:rPr>
          <w:color w:val="000000"/>
          <w:sz w:val="28"/>
          <w:szCs w:val="28"/>
        </w:rPr>
      </w:pPr>
      <w:r w:rsidRPr="00AD5C7E">
        <w:rPr>
          <w:color w:val="000000"/>
          <w:sz w:val="28"/>
          <w:szCs w:val="28"/>
        </w:rPr>
        <w:t>- выписку из Единого государственного реестра индивидуальных предпринимателей - для индивидуального предпринимателя;</w:t>
      </w:r>
    </w:p>
    <w:p w:rsidR="00AF4779" w:rsidRPr="00AD5C7E" w:rsidRDefault="00AF4779" w:rsidP="00AF4779">
      <w:pPr>
        <w:ind w:firstLine="706"/>
        <w:jc w:val="both"/>
        <w:rPr>
          <w:color w:val="000000"/>
          <w:sz w:val="28"/>
          <w:szCs w:val="28"/>
        </w:rPr>
      </w:pPr>
      <w:r w:rsidRPr="00AD5C7E">
        <w:rPr>
          <w:color w:val="000000"/>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F4779" w:rsidRPr="00AD5C7E" w:rsidRDefault="00AF4779" w:rsidP="00AF4779">
      <w:pPr>
        <w:ind w:firstLine="706"/>
        <w:jc w:val="both"/>
        <w:rPr>
          <w:color w:val="000000"/>
          <w:sz w:val="28"/>
          <w:szCs w:val="28"/>
        </w:rPr>
      </w:pPr>
      <w:r w:rsidRPr="00AD5C7E">
        <w:rPr>
          <w:color w:val="000000"/>
          <w:sz w:val="28"/>
          <w:szCs w:val="28"/>
        </w:rPr>
        <w:t>- реквизиты банковского счета для возврата средств, внесенных в качестве обеспечения заявки на участие в конкурсе;</w:t>
      </w:r>
    </w:p>
    <w:p w:rsidR="00AF4779" w:rsidRPr="00AD5C7E" w:rsidRDefault="00AF4779" w:rsidP="00AF4779">
      <w:pPr>
        <w:ind w:firstLine="706"/>
        <w:jc w:val="both"/>
        <w:rPr>
          <w:color w:val="000000"/>
          <w:sz w:val="28"/>
          <w:szCs w:val="28"/>
        </w:rPr>
      </w:pPr>
      <w:r w:rsidRPr="00AD5C7E">
        <w:rPr>
          <w:color w:val="000000"/>
          <w:sz w:val="28"/>
          <w:szCs w:val="28"/>
        </w:rPr>
        <w:t>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F4779" w:rsidRPr="00AD5C7E" w:rsidRDefault="00AF4779" w:rsidP="00AF4779">
      <w:pPr>
        <w:ind w:firstLine="706"/>
        <w:jc w:val="both"/>
        <w:rPr>
          <w:color w:val="000000"/>
          <w:sz w:val="28"/>
          <w:szCs w:val="28"/>
        </w:rPr>
      </w:pPr>
      <w:r w:rsidRPr="00AD5C7E">
        <w:rPr>
          <w:color w:val="000000"/>
          <w:sz w:val="28"/>
          <w:szCs w:val="28"/>
        </w:rPr>
        <w:t>- документы, подтверждающие внесение сре</w:t>
      </w:r>
      <w:proofErr w:type="gramStart"/>
      <w:r w:rsidRPr="00AD5C7E">
        <w:rPr>
          <w:color w:val="000000"/>
          <w:sz w:val="28"/>
          <w:szCs w:val="28"/>
        </w:rPr>
        <w:t>дств в к</w:t>
      </w:r>
      <w:proofErr w:type="gramEnd"/>
      <w:r w:rsidRPr="00AD5C7E">
        <w:rPr>
          <w:color w:val="000000"/>
          <w:sz w:val="28"/>
          <w:szCs w:val="28"/>
        </w:rPr>
        <w:t>ачестве обеспечения заявки на участие в конкурсе;</w:t>
      </w:r>
    </w:p>
    <w:p w:rsidR="00AF4779" w:rsidRPr="00AD5C7E" w:rsidRDefault="00AF4779" w:rsidP="00AF4779">
      <w:pPr>
        <w:ind w:firstLine="706"/>
        <w:jc w:val="both"/>
        <w:rPr>
          <w:color w:val="000000"/>
          <w:sz w:val="28"/>
          <w:szCs w:val="28"/>
        </w:rPr>
      </w:pPr>
      <w:r w:rsidRPr="00AD5C7E">
        <w:rPr>
          <w:color w:val="000000"/>
          <w:sz w:val="28"/>
          <w:szCs w:val="28"/>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F4779" w:rsidRPr="00AD5C7E" w:rsidRDefault="00AF4779" w:rsidP="00AF4779">
      <w:pPr>
        <w:ind w:firstLine="706"/>
        <w:jc w:val="both"/>
        <w:rPr>
          <w:color w:val="000000"/>
          <w:sz w:val="28"/>
          <w:szCs w:val="28"/>
        </w:rPr>
      </w:pPr>
      <w:r w:rsidRPr="00AD5C7E">
        <w:rPr>
          <w:color w:val="000000"/>
          <w:sz w:val="28"/>
          <w:szCs w:val="28"/>
        </w:rPr>
        <w:t>копии утвержденного бухгалтерского баланса за последний отчетный период;</w:t>
      </w:r>
    </w:p>
    <w:p w:rsidR="00AF4779" w:rsidRPr="00AD5C7E" w:rsidRDefault="00AF4779" w:rsidP="00AF4779">
      <w:pPr>
        <w:ind w:firstLine="706"/>
        <w:jc w:val="both"/>
        <w:rPr>
          <w:color w:val="000000"/>
          <w:sz w:val="28"/>
          <w:szCs w:val="28"/>
        </w:rPr>
      </w:pPr>
      <w:proofErr w:type="gramStart"/>
      <w:r w:rsidRPr="00AD5C7E">
        <w:rPr>
          <w:color w:val="000000"/>
          <w:sz w:val="28"/>
          <w:szCs w:val="28"/>
        </w:rPr>
        <w:lastRenderedPageBreak/>
        <w:t>2.3.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AF4779" w:rsidRPr="00AD5C7E" w:rsidRDefault="00AF4779" w:rsidP="00AF4779">
      <w:pPr>
        <w:jc w:val="both"/>
        <w:rPr>
          <w:color w:val="000000"/>
          <w:sz w:val="28"/>
          <w:szCs w:val="28"/>
        </w:rPr>
      </w:pPr>
      <w:r w:rsidRPr="00AD5C7E">
        <w:rPr>
          <w:color w:val="332E2D"/>
          <w:sz w:val="28"/>
          <w:szCs w:val="28"/>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F4779" w:rsidRPr="00AD5C7E" w:rsidRDefault="00AF4779" w:rsidP="00AF4779">
      <w:pPr>
        <w:jc w:val="both"/>
        <w:rPr>
          <w:color w:val="000000"/>
          <w:sz w:val="28"/>
          <w:szCs w:val="28"/>
        </w:rPr>
      </w:pPr>
    </w:p>
    <w:p w:rsidR="00AF4779" w:rsidRPr="00AD5C7E" w:rsidRDefault="00AF4779" w:rsidP="00AF4779">
      <w:pPr>
        <w:ind w:firstLine="547"/>
        <w:jc w:val="both"/>
        <w:rPr>
          <w:color w:val="000000"/>
          <w:sz w:val="28"/>
          <w:szCs w:val="28"/>
        </w:rPr>
      </w:pPr>
      <w:r w:rsidRPr="00AD5C7E">
        <w:rPr>
          <w:color w:val="000000"/>
          <w:sz w:val="28"/>
          <w:szCs w:val="28"/>
        </w:rPr>
        <w:t>3. Заинтересованное лицо должно знать:</w:t>
      </w:r>
    </w:p>
    <w:p w:rsidR="00AF4779" w:rsidRPr="00AD5C7E" w:rsidRDefault="00AF4779" w:rsidP="00AF4779">
      <w:pPr>
        <w:ind w:firstLine="547"/>
        <w:jc w:val="both"/>
        <w:rPr>
          <w:color w:val="000000"/>
          <w:sz w:val="28"/>
          <w:szCs w:val="28"/>
        </w:rPr>
      </w:pPr>
      <w:r w:rsidRPr="00AD5C7E">
        <w:rPr>
          <w:color w:val="000000"/>
          <w:sz w:val="28"/>
          <w:szCs w:val="28"/>
        </w:rPr>
        <w:t>1. Заявка на участие в конкурсе подается в письменной форме.</w:t>
      </w:r>
    </w:p>
    <w:p w:rsidR="00AF4779" w:rsidRPr="00AD5C7E" w:rsidRDefault="00AF4779" w:rsidP="00AF4779">
      <w:pPr>
        <w:ind w:firstLine="547"/>
        <w:jc w:val="both"/>
        <w:rPr>
          <w:color w:val="000000"/>
          <w:sz w:val="28"/>
          <w:szCs w:val="28"/>
        </w:rPr>
      </w:pPr>
      <w:r w:rsidRPr="00AD5C7E">
        <w:rPr>
          <w:color w:val="000000"/>
          <w:sz w:val="28"/>
          <w:szCs w:val="28"/>
        </w:rPr>
        <w:t xml:space="preserve">2. Одно лицо вправе подать в отношении одного лота только одну заявку. </w:t>
      </w:r>
    </w:p>
    <w:p w:rsidR="00AF4779" w:rsidRPr="00AD5C7E" w:rsidRDefault="00AF4779" w:rsidP="00AF4779">
      <w:pPr>
        <w:ind w:firstLine="547"/>
        <w:jc w:val="both"/>
        <w:rPr>
          <w:color w:val="000000"/>
          <w:sz w:val="28"/>
          <w:szCs w:val="28"/>
        </w:rPr>
      </w:pPr>
      <w:r w:rsidRPr="00AD5C7E">
        <w:rPr>
          <w:color w:val="000000"/>
          <w:sz w:val="28"/>
          <w:szCs w:val="28"/>
        </w:rPr>
        <w:t xml:space="preserve">3. </w:t>
      </w:r>
      <w:proofErr w:type="gramStart"/>
      <w:r w:rsidRPr="00AD5C7E">
        <w:rPr>
          <w:color w:val="000000"/>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roofErr w:type="gramEnd"/>
    </w:p>
    <w:p w:rsidR="00AF4779" w:rsidRPr="00AD5C7E" w:rsidRDefault="00AF4779" w:rsidP="00AF4779">
      <w:pPr>
        <w:ind w:firstLine="547"/>
        <w:jc w:val="both"/>
        <w:rPr>
          <w:color w:val="000000"/>
          <w:sz w:val="28"/>
          <w:szCs w:val="28"/>
        </w:rPr>
      </w:pPr>
      <w:r w:rsidRPr="00AD5C7E">
        <w:rPr>
          <w:color w:val="000000"/>
          <w:sz w:val="28"/>
          <w:szCs w:val="28"/>
        </w:rPr>
        <w:t xml:space="preserve">4. Претендент вправе изменить или отозвать заявку </w:t>
      </w:r>
      <w:proofErr w:type="gramStart"/>
      <w:r w:rsidRPr="00AD5C7E">
        <w:rPr>
          <w:color w:val="000000"/>
          <w:sz w:val="28"/>
          <w:szCs w:val="28"/>
        </w:rPr>
        <w:t>на участие в конкурсе в любое время непосредственно до начала процедуры вскрытия конвертов с заявками</w:t>
      </w:r>
      <w:proofErr w:type="gramEnd"/>
      <w:r w:rsidRPr="00AD5C7E">
        <w:rPr>
          <w:color w:val="000000"/>
          <w:sz w:val="28"/>
          <w:szCs w:val="28"/>
        </w:rPr>
        <w:t xml:space="preserve"> на участие в конкурсе. </w:t>
      </w:r>
    </w:p>
    <w:p w:rsidR="00AF4779" w:rsidRPr="00AD5C7E" w:rsidRDefault="00AF4779" w:rsidP="00AF4779">
      <w:pPr>
        <w:ind w:firstLine="547"/>
        <w:jc w:val="both"/>
        <w:rPr>
          <w:color w:val="000000"/>
          <w:sz w:val="28"/>
          <w:szCs w:val="28"/>
        </w:rPr>
      </w:pPr>
      <w:r w:rsidRPr="00AD5C7E">
        <w:rPr>
          <w:color w:val="000000"/>
          <w:sz w:val="28"/>
          <w:szCs w:val="28"/>
        </w:rPr>
        <w:t xml:space="preserve">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w:t>
      </w:r>
      <w:proofErr w:type="gramStart"/>
      <w:r w:rsidRPr="00AD5C7E">
        <w:rPr>
          <w:color w:val="000000"/>
          <w:sz w:val="28"/>
          <w:szCs w:val="28"/>
        </w:rPr>
        <w:t>с даты получения</w:t>
      </w:r>
      <w:proofErr w:type="gramEnd"/>
      <w:r w:rsidRPr="00AD5C7E">
        <w:rPr>
          <w:color w:val="000000"/>
          <w:sz w:val="28"/>
          <w:szCs w:val="28"/>
        </w:rPr>
        <w:t xml:space="preserve"> организатором конкурса уведомления об отзыве заявки</w:t>
      </w:r>
    </w:p>
    <w:p w:rsidR="00AF4779" w:rsidRPr="00AD5C7E" w:rsidRDefault="00AF4779" w:rsidP="00AF4779">
      <w:pPr>
        <w:ind w:firstLine="547"/>
        <w:jc w:val="both"/>
        <w:rPr>
          <w:color w:val="000000"/>
          <w:sz w:val="28"/>
          <w:szCs w:val="28"/>
        </w:rPr>
      </w:pPr>
      <w:r w:rsidRPr="00AD5C7E">
        <w:rPr>
          <w:color w:val="000000"/>
          <w:sz w:val="28"/>
          <w:szCs w:val="28"/>
        </w:rPr>
        <w:t xml:space="preserve">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 а также дополнительные работы (рекомендации) </w:t>
      </w:r>
      <w:proofErr w:type="gramStart"/>
      <w:r w:rsidRPr="00AD5C7E">
        <w:rPr>
          <w:color w:val="000000"/>
          <w:sz w:val="28"/>
          <w:szCs w:val="28"/>
        </w:rPr>
        <w:t>при</w:t>
      </w:r>
      <w:proofErr w:type="gramEnd"/>
      <w:r w:rsidRPr="00AD5C7E">
        <w:rPr>
          <w:color w:val="000000"/>
          <w:sz w:val="28"/>
          <w:szCs w:val="28"/>
        </w:rPr>
        <w:t xml:space="preserve"> их наличие.</w:t>
      </w:r>
    </w:p>
    <w:p w:rsidR="00AF4779" w:rsidRPr="00AD5C7E" w:rsidRDefault="00AF4779" w:rsidP="00AF4779">
      <w:pPr>
        <w:jc w:val="both"/>
        <w:rPr>
          <w:color w:val="000000"/>
          <w:sz w:val="28"/>
          <w:szCs w:val="28"/>
        </w:rPr>
      </w:pPr>
      <w:r w:rsidRPr="00AD5C7E">
        <w:rPr>
          <w:b/>
          <w:bCs/>
          <w:color w:val="332E2D"/>
          <w:sz w:val="28"/>
          <w:szCs w:val="28"/>
        </w:rPr>
        <w:t xml:space="preserve">Примечание: рекомендуется заявку прошить и пронумеровать листы. </w:t>
      </w:r>
    </w:p>
    <w:p w:rsidR="00AF4779" w:rsidRPr="00AD5C7E" w:rsidRDefault="00AF4779" w:rsidP="00AF4779">
      <w:pPr>
        <w:widowControl w:val="0"/>
        <w:autoSpaceDE w:val="0"/>
        <w:autoSpaceDN w:val="0"/>
        <w:adjustRightInd w:val="0"/>
        <w:ind w:firstLine="720"/>
        <w:jc w:val="right"/>
        <w:outlineLvl w:val="1"/>
        <w:rPr>
          <w:b/>
          <w:bCs/>
          <w:sz w:val="28"/>
          <w:szCs w:val="28"/>
        </w:rPr>
      </w:pPr>
    </w:p>
    <w:p w:rsidR="00AF4779" w:rsidRPr="00AD5C7E"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Default="00AF4779" w:rsidP="00AF4779">
      <w:pPr>
        <w:widowControl w:val="0"/>
        <w:autoSpaceDE w:val="0"/>
        <w:autoSpaceDN w:val="0"/>
        <w:adjustRightInd w:val="0"/>
        <w:ind w:firstLine="720"/>
        <w:jc w:val="right"/>
        <w:outlineLvl w:val="1"/>
        <w:rPr>
          <w:b/>
          <w:bCs/>
          <w:sz w:val="28"/>
          <w:szCs w:val="28"/>
        </w:rPr>
      </w:pPr>
    </w:p>
    <w:p w:rsidR="00AF4779" w:rsidRPr="00AD5C7E" w:rsidRDefault="00AF4779" w:rsidP="00AF4779">
      <w:pPr>
        <w:widowControl w:val="0"/>
        <w:autoSpaceDE w:val="0"/>
        <w:autoSpaceDN w:val="0"/>
        <w:adjustRightInd w:val="0"/>
        <w:ind w:firstLine="720"/>
        <w:jc w:val="right"/>
        <w:outlineLvl w:val="1"/>
        <w:rPr>
          <w:b/>
          <w:bCs/>
          <w:sz w:val="28"/>
          <w:szCs w:val="28"/>
        </w:rPr>
      </w:pPr>
    </w:p>
    <w:p w:rsidR="00AF4779" w:rsidRPr="00AD5C7E" w:rsidRDefault="00AF4779" w:rsidP="00AF4779">
      <w:pPr>
        <w:widowControl w:val="0"/>
        <w:autoSpaceDE w:val="0"/>
        <w:autoSpaceDN w:val="0"/>
        <w:adjustRightInd w:val="0"/>
        <w:jc w:val="center"/>
        <w:rPr>
          <w:sz w:val="28"/>
          <w:szCs w:val="28"/>
        </w:rPr>
      </w:pPr>
      <w:r w:rsidRPr="00AD5C7E">
        <w:rPr>
          <w:sz w:val="28"/>
          <w:szCs w:val="28"/>
        </w:rPr>
        <w:t>РАСПИСКА</w:t>
      </w:r>
    </w:p>
    <w:p w:rsidR="00AF4779" w:rsidRPr="00AD5C7E" w:rsidRDefault="00AF4779" w:rsidP="00AF4779">
      <w:pPr>
        <w:widowControl w:val="0"/>
        <w:autoSpaceDE w:val="0"/>
        <w:autoSpaceDN w:val="0"/>
        <w:adjustRightInd w:val="0"/>
        <w:jc w:val="center"/>
        <w:rPr>
          <w:sz w:val="28"/>
          <w:szCs w:val="28"/>
        </w:rPr>
      </w:pPr>
      <w:r w:rsidRPr="00AD5C7E">
        <w:rPr>
          <w:sz w:val="28"/>
          <w:szCs w:val="28"/>
        </w:rPr>
        <w:t>о получении заявки на участие в конкурсе по отбору</w:t>
      </w:r>
    </w:p>
    <w:p w:rsidR="00AF4779" w:rsidRPr="00AD5C7E" w:rsidRDefault="00AF4779" w:rsidP="00AF4779">
      <w:pPr>
        <w:widowControl w:val="0"/>
        <w:autoSpaceDE w:val="0"/>
        <w:autoSpaceDN w:val="0"/>
        <w:adjustRightInd w:val="0"/>
        <w:jc w:val="center"/>
        <w:rPr>
          <w:sz w:val="28"/>
          <w:szCs w:val="28"/>
        </w:rPr>
      </w:pPr>
      <w:r w:rsidRPr="00AD5C7E">
        <w:rPr>
          <w:sz w:val="28"/>
          <w:szCs w:val="28"/>
        </w:rPr>
        <w:t>управляющей организации для управления</w:t>
      </w:r>
    </w:p>
    <w:p w:rsidR="00AF4779" w:rsidRPr="00AD5C7E" w:rsidRDefault="00AF4779" w:rsidP="00AF4779">
      <w:pPr>
        <w:widowControl w:val="0"/>
        <w:autoSpaceDE w:val="0"/>
        <w:autoSpaceDN w:val="0"/>
        <w:adjustRightInd w:val="0"/>
        <w:jc w:val="center"/>
        <w:rPr>
          <w:sz w:val="28"/>
          <w:szCs w:val="28"/>
        </w:rPr>
      </w:pPr>
      <w:r w:rsidRPr="00AD5C7E">
        <w:rPr>
          <w:sz w:val="28"/>
          <w:szCs w:val="28"/>
        </w:rPr>
        <w:t>многоквартирным домом</w:t>
      </w:r>
    </w:p>
    <w:p w:rsidR="00AF4779" w:rsidRPr="00AD5C7E" w:rsidRDefault="00AF4779" w:rsidP="00AF4779">
      <w:pPr>
        <w:widowControl w:val="0"/>
        <w:autoSpaceDE w:val="0"/>
        <w:autoSpaceDN w:val="0"/>
        <w:adjustRightInd w:val="0"/>
        <w:jc w:val="center"/>
        <w:rPr>
          <w:sz w:val="28"/>
          <w:szCs w:val="28"/>
        </w:rPr>
      </w:pPr>
    </w:p>
    <w:p w:rsidR="00AF4779" w:rsidRPr="00AD5C7E" w:rsidRDefault="00AF4779" w:rsidP="00AF4779">
      <w:pPr>
        <w:widowControl w:val="0"/>
        <w:autoSpaceDE w:val="0"/>
        <w:autoSpaceDN w:val="0"/>
        <w:adjustRightInd w:val="0"/>
        <w:rPr>
          <w:sz w:val="20"/>
          <w:szCs w:val="20"/>
        </w:rPr>
      </w:pPr>
      <w:r w:rsidRPr="00AD5C7E">
        <w:rPr>
          <w:sz w:val="20"/>
          <w:szCs w:val="20"/>
        </w:rPr>
        <w:t>Настоящая расписка выдана претенденту ______________________________________________________________</w:t>
      </w:r>
    </w:p>
    <w:p w:rsidR="00AF4779" w:rsidRPr="00AD5C7E" w:rsidRDefault="00AF4779" w:rsidP="00AF4779">
      <w:pPr>
        <w:widowControl w:val="0"/>
        <w:autoSpaceDE w:val="0"/>
        <w:autoSpaceDN w:val="0"/>
        <w:adjustRightInd w:val="0"/>
        <w:rPr>
          <w:sz w:val="20"/>
          <w:szCs w:val="20"/>
        </w:rPr>
      </w:pPr>
      <w:proofErr w:type="gramStart"/>
      <w:r w:rsidRPr="00AD5C7E">
        <w:rPr>
          <w:sz w:val="20"/>
          <w:szCs w:val="20"/>
        </w:rPr>
        <w:t>(наименование организации или</w:t>
      </w:r>
      <w:proofErr w:type="gramEnd"/>
    </w:p>
    <w:p w:rsidR="00AF4779" w:rsidRPr="00AD5C7E" w:rsidRDefault="00AF4779" w:rsidP="00AF4779">
      <w:pPr>
        <w:widowControl w:val="0"/>
        <w:autoSpaceDE w:val="0"/>
        <w:autoSpaceDN w:val="0"/>
        <w:adjustRightInd w:val="0"/>
        <w:rPr>
          <w:sz w:val="20"/>
          <w:szCs w:val="20"/>
        </w:rPr>
      </w:pPr>
      <w:proofErr w:type="spellStart"/>
      <w:r w:rsidRPr="00AD5C7E">
        <w:rPr>
          <w:sz w:val="20"/>
          <w:szCs w:val="20"/>
        </w:rPr>
        <w:t>ф.и.о.</w:t>
      </w:r>
      <w:proofErr w:type="spellEnd"/>
      <w:r w:rsidRPr="00AD5C7E">
        <w:rPr>
          <w:sz w:val="20"/>
          <w:szCs w:val="20"/>
        </w:rPr>
        <w:t xml:space="preserve"> индивидуального предпринимателя)_____________________________________________________________</w:t>
      </w:r>
    </w:p>
    <w:p w:rsidR="00AF4779" w:rsidRPr="00AD5C7E" w:rsidRDefault="00AF4779" w:rsidP="00AF4779">
      <w:pPr>
        <w:widowControl w:val="0"/>
        <w:autoSpaceDE w:val="0"/>
        <w:autoSpaceDN w:val="0"/>
        <w:adjustRightInd w:val="0"/>
        <w:rPr>
          <w:sz w:val="20"/>
          <w:szCs w:val="20"/>
        </w:rPr>
      </w:pPr>
      <w:r w:rsidRPr="00AD5C7E">
        <w:rPr>
          <w:sz w:val="20"/>
          <w:szCs w:val="20"/>
        </w:rPr>
        <w:t xml:space="preserve">в   том,   что   в   соответствии  с  </w:t>
      </w:r>
      <w:hyperlink w:anchor="Par47" w:history="1">
        <w:r w:rsidRPr="00AD5C7E">
          <w:rPr>
            <w:color w:val="0000FF"/>
            <w:sz w:val="20"/>
            <w:szCs w:val="20"/>
          </w:rPr>
          <w:t>Правилами</w:t>
        </w:r>
      </w:hyperlink>
      <w:r w:rsidRPr="00AD5C7E">
        <w:rPr>
          <w:sz w:val="20"/>
          <w:szCs w:val="20"/>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75,_________________________________________</w:t>
      </w:r>
    </w:p>
    <w:p w:rsidR="00AF4779" w:rsidRPr="00AD5C7E" w:rsidRDefault="00AF4779" w:rsidP="00AF4779">
      <w:pPr>
        <w:widowControl w:val="0"/>
        <w:autoSpaceDE w:val="0"/>
        <w:autoSpaceDN w:val="0"/>
        <w:adjustRightInd w:val="0"/>
        <w:rPr>
          <w:sz w:val="20"/>
          <w:szCs w:val="20"/>
        </w:rPr>
      </w:pPr>
      <w:r w:rsidRPr="00AD5C7E">
        <w:rPr>
          <w:sz w:val="20"/>
          <w:szCs w:val="20"/>
        </w:rPr>
        <w:t>(наименование организатора конкурса</w:t>
      </w:r>
      <w:proofErr w:type="gramStart"/>
      <w:r w:rsidRPr="00AD5C7E">
        <w:rPr>
          <w:sz w:val="20"/>
          <w:szCs w:val="20"/>
        </w:rPr>
        <w:t>)п</w:t>
      </w:r>
      <w:proofErr w:type="gramEnd"/>
      <w:r w:rsidRPr="00AD5C7E">
        <w:rPr>
          <w:sz w:val="20"/>
          <w:szCs w:val="20"/>
        </w:rPr>
        <w:t>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_________________________________________________________________________</w:t>
      </w:r>
    </w:p>
    <w:p w:rsidR="00AF4779" w:rsidRPr="00AD5C7E" w:rsidRDefault="00AF4779" w:rsidP="00AF4779">
      <w:pPr>
        <w:widowControl w:val="0"/>
        <w:autoSpaceDE w:val="0"/>
        <w:autoSpaceDN w:val="0"/>
        <w:adjustRightInd w:val="0"/>
        <w:rPr>
          <w:sz w:val="20"/>
          <w:szCs w:val="20"/>
        </w:rPr>
      </w:pPr>
      <w:r w:rsidRPr="00AD5C7E">
        <w:rPr>
          <w:sz w:val="20"/>
          <w:szCs w:val="20"/>
        </w:rPr>
        <w:t>(адрес многоквартирного дома)</w:t>
      </w:r>
    </w:p>
    <w:p w:rsidR="00AF4779" w:rsidRPr="00AD5C7E" w:rsidRDefault="00AF4779" w:rsidP="00AF4779">
      <w:pPr>
        <w:widowControl w:val="0"/>
        <w:autoSpaceDE w:val="0"/>
        <w:autoSpaceDN w:val="0"/>
        <w:adjustRightInd w:val="0"/>
        <w:rPr>
          <w:sz w:val="20"/>
          <w:szCs w:val="20"/>
        </w:rPr>
      </w:pPr>
      <w:r w:rsidRPr="00AD5C7E">
        <w:rPr>
          <w:sz w:val="20"/>
          <w:szCs w:val="20"/>
        </w:rPr>
        <w:t xml:space="preserve">Заявка зарегистрирована "__" ____________ 20_ г. </w:t>
      </w:r>
      <w:proofErr w:type="gramStart"/>
      <w:r w:rsidRPr="00AD5C7E">
        <w:rPr>
          <w:sz w:val="20"/>
          <w:szCs w:val="20"/>
        </w:rPr>
        <w:t>в</w:t>
      </w:r>
      <w:proofErr w:type="gramEnd"/>
      <w:r w:rsidRPr="00AD5C7E">
        <w:rPr>
          <w:sz w:val="20"/>
          <w:szCs w:val="20"/>
        </w:rPr>
        <w:t xml:space="preserve"> ____________________________________________________</w:t>
      </w:r>
    </w:p>
    <w:p w:rsidR="00AF4779" w:rsidRPr="00AD5C7E" w:rsidRDefault="00AF4779" w:rsidP="00AF4779">
      <w:pPr>
        <w:widowControl w:val="0"/>
        <w:autoSpaceDE w:val="0"/>
        <w:autoSpaceDN w:val="0"/>
        <w:adjustRightInd w:val="0"/>
        <w:rPr>
          <w:sz w:val="20"/>
          <w:szCs w:val="20"/>
        </w:rPr>
      </w:pPr>
      <w:r w:rsidRPr="00AD5C7E">
        <w:rPr>
          <w:sz w:val="20"/>
          <w:szCs w:val="20"/>
        </w:rPr>
        <w:t>(наименование документа, в котором регистрируется заявка)</w:t>
      </w:r>
    </w:p>
    <w:p w:rsidR="00AF4779" w:rsidRPr="00AD5C7E" w:rsidRDefault="00AF4779" w:rsidP="00AF4779">
      <w:pPr>
        <w:widowControl w:val="0"/>
        <w:autoSpaceDE w:val="0"/>
        <w:autoSpaceDN w:val="0"/>
        <w:adjustRightInd w:val="0"/>
        <w:rPr>
          <w:sz w:val="20"/>
          <w:szCs w:val="20"/>
        </w:rPr>
      </w:pPr>
      <w:r w:rsidRPr="00AD5C7E">
        <w:rPr>
          <w:sz w:val="20"/>
          <w:szCs w:val="20"/>
        </w:rPr>
        <w:t>под номером _____________________________________________________.</w:t>
      </w:r>
    </w:p>
    <w:p w:rsidR="00AF4779" w:rsidRPr="00AD5C7E" w:rsidRDefault="00AF4779" w:rsidP="00AF4779">
      <w:pPr>
        <w:widowControl w:val="0"/>
        <w:autoSpaceDE w:val="0"/>
        <w:autoSpaceDN w:val="0"/>
        <w:adjustRightInd w:val="0"/>
        <w:rPr>
          <w:sz w:val="20"/>
          <w:szCs w:val="20"/>
        </w:rPr>
      </w:pPr>
    </w:p>
    <w:p w:rsidR="00AF4779" w:rsidRPr="00AD5C7E" w:rsidRDefault="00AF4779" w:rsidP="00AF4779">
      <w:pPr>
        <w:widowControl w:val="0"/>
        <w:autoSpaceDE w:val="0"/>
        <w:autoSpaceDN w:val="0"/>
        <w:adjustRightInd w:val="0"/>
        <w:rPr>
          <w:sz w:val="20"/>
          <w:szCs w:val="20"/>
        </w:rPr>
      </w:pPr>
      <w:r w:rsidRPr="00AD5C7E">
        <w:rPr>
          <w:sz w:val="20"/>
          <w:szCs w:val="20"/>
        </w:rPr>
        <w:t>Лицо, уполномоченное организатором конкурса  принимать  заявки  на участие в конкурсе</w:t>
      </w:r>
    </w:p>
    <w:p w:rsidR="00AF4779" w:rsidRPr="00AD5C7E" w:rsidRDefault="00AF4779" w:rsidP="00AF4779">
      <w:pPr>
        <w:widowControl w:val="0"/>
        <w:autoSpaceDE w:val="0"/>
        <w:autoSpaceDN w:val="0"/>
        <w:adjustRightInd w:val="0"/>
        <w:rPr>
          <w:sz w:val="20"/>
          <w:szCs w:val="20"/>
        </w:rPr>
      </w:pPr>
      <w:r w:rsidRPr="00AD5C7E">
        <w:rPr>
          <w:sz w:val="20"/>
          <w:szCs w:val="20"/>
        </w:rPr>
        <w:t>__________________________________________________________________</w:t>
      </w:r>
      <w:r>
        <w:rPr>
          <w:sz w:val="20"/>
          <w:szCs w:val="20"/>
        </w:rPr>
        <w:t>___________________________</w:t>
      </w:r>
    </w:p>
    <w:p w:rsidR="00AF4779" w:rsidRPr="00AD5C7E" w:rsidRDefault="00AF4779" w:rsidP="00AF4779">
      <w:pPr>
        <w:widowControl w:val="0"/>
        <w:autoSpaceDE w:val="0"/>
        <w:autoSpaceDN w:val="0"/>
        <w:adjustRightInd w:val="0"/>
        <w:rPr>
          <w:sz w:val="20"/>
          <w:szCs w:val="20"/>
        </w:rPr>
      </w:pPr>
      <w:r w:rsidRPr="00AD5C7E">
        <w:rPr>
          <w:sz w:val="20"/>
          <w:szCs w:val="20"/>
        </w:rPr>
        <w:t>(должность)</w:t>
      </w:r>
    </w:p>
    <w:p w:rsidR="00AF4779" w:rsidRPr="00AD5C7E" w:rsidRDefault="00AF4779" w:rsidP="00AF4779">
      <w:pPr>
        <w:widowControl w:val="0"/>
        <w:autoSpaceDE w:val="0"/>
        <w:autoSpaceDN w:val="0"/>
        <w:adjustRightInd w:val="0"/>
        <w:rPr>
          <w:sz w:val="20"/>
          <w:szCs w:val="20"/>
        </w:rPr>
      </w:pPr>
      <w:r w:rsidRPr="00AD5C7E">
        <w:rPr>
          <w:sz w:val="20"/>
          <w:szCs w:val="20"/>
        </w:rPr>
        <w:t>_________________  ____________________________________</w:t>
      </w:r>
    </w:p>
    <w:p w:rsidR="00AF4779" w:rsidRPr="00AD5C7E" w:rsidRDefault="00AF4779" w:rsidP="00AF4779">
      <w:pPr>
        <w:widowControl w:val="0"/>
        <w:autoSpaceDE w:val="0"/>
        <w:autoSpaceDN w:val="0"/>
        <w:adjustRightInd w:val="0"/>
        <w:jc w:val="right"/>
        <w:rPr>
          <w:sz w:val="20"/>
          <w:szCs w:val="20"/>
        </w:rPr>
      </w:pPr>
      <w:r w:rsidRPr="00AD5C7E">
        <w:rPr>
          <w:sz w:val="20"/>
          <w:szCs w:val="20"/>
        </w:rPr>
        <w:t>(подпись)                    (</w:t>
      </w:r>
      <w:proofErr w:type="spellStart"/>
      <w:r w:rsidRPr="00AD5C7E">
        <w:rPr>
          <w:sz w:val="20"/>
          <w:szCs w:val="20"/>
        </w:rPr>
        <w:t>ф.и.</w:t>
      </w:r>
      <w:proofErr w:type="gramStart"/>
      <w:r w:rsidRPr="00AD5C7E">
        <w:rPr>
          <w:sz w:val="20"/>
          <w:szCs w:val="20"/>
        </w:rPr>
        <w:t>о</w:t>
      </w:r>
      <w:proofErr w:type="gramEnd"/>
      <w:r w:rsidRPr="00AD5C7E">
        <w:rPr>
          <w:sz w:val="20"/>
          <w:szCs w:val="20"/>
        </w:rPr>
        <w:t>.</w:t>
      </w:r>
      <w:proofErr w:type="spellEnd"/>
      <w:r w:rsidRPr="00AD5C7E">
        <w:rPr>
          <w:sz w:val="20"/>
          <w:szCs w:val="20"/>
        </w:rPr>
        <w:t>)</w:t>
      </w:r>
    </w:p>
    <w:p w:rsidR="00AF4779" w:rsidRPr="00AD5C7E" w:rsidRDefault="00AF4779" w:rsidP="00AF4779">
      <w:pPr>
        <w:widowControl w:val="0"/>
        <w:autoSpaceDE w:val="0"/>
        <w:autoSpaceDN w:val="0"/>
        <w:adjustRightInd w:val="0"/>
        <w:jc w:val="right"/>
        <w:rPr>
          <w:sz w:val="20"/>
          <w:szCs w:val="20"/>
        </w:rPr>
      </w:pPr>
    </w:p>
    <w:p w:rsidR="00AF4779" w:rsidRPr="00AD5C7E" w:rsidRDefault="00AF4779" w:rsidP="00AF4779">
      <w:pPr>
        <w:widowControl w:val="0"/>
        <w:autoSpaceDE w:val="0"/>
        <w:autoSpaceDN w:val="0"/>
        <w:adjustRightInd w:val="0"/>
        <w:jc w:val="right"/>
        <w:rPr>
          <w:sz w:val="20"/>
          <w:szCs w:val="20"/>
        </w:rPr>
      </w:pPr>
      <w:r w:rsidRPr="00AD5C7E">
        <w:rPr>
          <w:sz w:val="20"/>
          <w:szCs w:val="20"/>
        </w:rPr>
        <w:t>"__" _____________ 20_ г.</w:t>
      </w:r>
    </w:p>
    <w:p w:rsidR="00AF4779" w:rsidRPr="00AD5C7E" w:rsidRDefault="00AF4779" w:rsidP="00AF4779">
      <w:pPr>
        <w:widowControl w:val="0"/>
        <w:autoSpaceDE w:val="0"/>
        <w:autoSpaceDN w:val="0"/>
        <w:adjustRightInd w:val="0"/>
        <w:jc w:val="right"/>
        <w:rPr>
          <w:sz w:val="20"/>
          <w:szCs w:val="20"/>
        </w:rPr>
      </w:pPr>
    </w:p>
    <w:p w:rsidR="00AF4779" w:rsidRPr="00AD5C7E" w:rsidRDefault="00AF4779" w:rsidP="00AF4779">
      <w:pPr>
        <w:widowControl w:val="0"/>
        <w:autoSpaceDE w:val="0"/>
        <w:autoSpaceDN w:val="0"/>
        <w:adjustRightInd w:val="0"/>
        <w:jc w:val="right"/>
        <w:rPr>
          <w:sz w:val="20"/>
          <w:szCs w:val="20"/>
        </w:rPr>
      </w:pPr>
      <w:r w:rsidRPr="00AD5C7E">
        <w:rPr>
          <w:sz w:val="20"/>
          <w:szCs w:val="20"/>
        </w:rPr>
        <w:t>М.П.</w:t>
      </w:r>
    </w:p>
    <w:p w:rsidR="00AF4779" w:rsidRPr="00AD5C7E" w:rsidRDefault="00AF4779" w:rsidP="00AF4779">
      <w:pPr>
        <w:widowControl w:val="0"/>
        <w:autoSpaceDE w:val="0"/>
        <w:autoSpaceDN w:val="0"/>
        <w:adjustRightInd w:val="0"/>
        <w:ind w:firstLine="720"/>
        <w:jc w:val="center"/>
        <w:rPr>
          <w:sz w:val="20"/>
          <w:szCs w:val="20"/>
        </w:rPr>
      </w:pPr>
    </w:p>
    <w:p w:rsidR="00AF4779" w:rsidRPr="00AD5C7E" w:rsidRDefault="00AF4779" w:rsidP="00AF4779">
      <w:pPr>
        <w:widowControl w:val="0"/>
        <w:autoSpaceDE w:val="0"/>
        <w:autoSpaceDN w:val="0"/>
        <w:adjustRightInd w:val="0"/>
        <w:ind w:firstLine="720"/>
        <w:jc w:val="center"/>
        <w:rPr>
          <w:sz w:val="20"/>
          <w:szCs w:val="20"/>
        </w:rPr>
      </w:pPr>
    </w:p>
    <w:p w:rsidR="00AF4779" w:rsidRPr="00AD5C7E" w:rsidRDefault="00AF4779" w:rsidP="00AF4779">
      <w:pPr>
        <w:widowControl w:val="0"/>
        <w:autoSpaceDE w:val="0"/>
        <w:autoSpaceDN w:val="0"/>
        <w:adjustRightInd w:val="0"/>
        <w:ind w:firstLine="720"/>
        <w:jc w:val="center"/>
        <w:rPr>
          <w:sz w:val="20"/>
          <w:szCs w:val="20"/>
        </w:rPr>
      </w:pPr>
    </w:p>
    <w:p w:rsidR="00AF4779" w:rsidRPr="00AD5C7E" w:rsidRDefault="00AF4779" w:rsidP="00AF4779">
      <w:pPr>
        <w:widowControl w:val="0"/>
        <w:autoSpaceDE w:val="0"/>
        <w:autoSpaceDN w:val="0"/>
        <w:adjustRightInd w:val="0"/>
        <w:ind w:firstLine="720"/>
        <w:jc w:val="center"/>
        <w:rPr>
          <w:sz w:val="20"/>
          <w:szCs w:val="20"/>
        </w:rPr>
      </w:pPr>
    </w:p>
    <w:p w:rsidR="00AF4779" w:rsidRPr="00AD5C7E" w:rsidRDefault="00AF4779" w:rsidP="00AF4779">
      <w:pPr>
        <w:widowControl w:val="0"/>
        <w:autoSpaceDE w:val="0"/>
        <w:autoSpaceDN w:val="0"/>
        <w:adjustRightInd w:val="0"/>
        <w:ind w:firstLine="720"/>
        <w:jc w:val="both"/>
        <w:outlineLvl w:val="1"/>
        <w:rPr>
          <w:b/>
          <w:bCs/>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AF4779" w:rsidRDefault="00AF4779" w:rsidP="00AF4779">
      <w:pPr>
        <w:jc w:val="both"/>
        <w:rPr>
          <w:sz w:val="28"/>
          <w:szCs w:val="28"/>
        </w:rPr>
      </w:pPr>
    </w:p>
    <w:p w:rsidR="00797EA9" w:rsidRDefault="00797EA9" w:rsidP="00DB7706">
      <w:pPr>
        <w:pStyle w:val="7"/>
        <w:jc w:val="center"/>
        <w:rPr>
          <w:b/>
        </w:rPr>
      </w:pPr>
    </w:p>
    <w:p w:rsidR="00AF4779" w:rsidRDefault="00AF4779" w:rsidP="00AF4779">
      <w:pPr>
        <w:keepNext/>
        <w:keepLines/>
        <w:suppressLineNumbers/>
        <w:jc w:val="right"/>
        <w:rPr>
          <w:sz w:val="28"/>
          <w:szCs w:val="28"/>
        </w:rPr>
      </w:pPr>
      <w:r>
        <w:rPr>
          <w:sz w:val="28"/>
          <w:szCs w:val="28"/>
        </w:rPr>
        <w:t xml:space="preserve">Приложение </w:t>
      </w:r>
    </w:p>
    <w:p w:rsidR="00AF4779" w:rsidRDefault="00AF4779" w:rsidP="00AF4779">
      <w:pPr>
        <w:keepNext/>
        <w:keepLines/>
        <w:suppressLineNumbers/>
        <w:ind w:firstLine="709"/>
        <w:jc w:val="right"/>
        <w:rPr>
          <w:sz w:val="28"/>
          <w:szCs w:val="28"/>
        </w:rPr>
      </w:pPr>
      <w:r>
        <w:rPr>
          <w:sz w:val="28"/>
          <w:szCs w:val="28"/>
        </w:rPr>
        <w:t>к постановлению главы администрации</w:t>
      </w:r>
    </w:p>
    <w:p w:rsidR="00AF4779" w:rsidRDefault="00AF4779" w:rsidP="00AF4779">
      <w:pPr>
        <w:keepNext/>
        <w:keepLines/>
        <w:suppressLineNumbers/>
        <w:ind w:firstLine="709"/>
        <w:jc w:val="right"/>
        <w:rPr>
          <w:sz w:val="28"/>
          <w:szCs w:val="28"/>
        </w:rPr>
      </w:pPr>
      <w:r>
        <w:rPr>
          <w:sz w:val="28"/>
          <w:szCs w:val="28"/>
        </w:rPr>
        <w:t xml:space="preserve">МО Огаревское </w:t>
      </w:r>
      <w:proofErr w:type="spellStart"/>
      <w:r>
        <w:rPr>
          <w:sz w:val="28"/>
          <w:szCs w:val="28"/>
        </w:rPr>
        <w:t>Щекинского</w:t>
      </w:r>
      <w:proofErr w:type="spellEnd"/>
      <w:r>
        <w:rPr>
          <w:sz w:val="28"/>
          <w:szCs w:val="28"/>
        </w:rPr>
        <w:t xml:space="preserve"> района</w:t>
      </w:r>
    </w:p>
    <w:p w:rsidR="00AF4779" w:rsidRDefault="00AF4779" w:rsidP="00AF4779">
      <w:pPr>
        <w:keepNext/>
        <w:keepLines/>
        <w:suppressLineNumbers/>
        <w:spacing w:line="240" w:lineRule="atLeast"/>
        <w:ind w:firstLine="709"/>
        <w:jc w:val="right"/>
        <w:rPr>
          <w:sz w:val="28"/>
          <w:szCs w:val="28"/>
        </w:rPr>
      </w:pPr>
      <w:r>
        <w:rPr>
          <w:sz w:val="28"/>
          <w:szCs w:val="28"/>
        </w:rPr>
        <w:t>от 2</w:t>
      </w:r>
      <w:r w:rsidR="00697615">
        <w:rPr>
          <w:sz w:val="28"/>
          <w:szCs w:val="28"/>
        </w:rPr>
        <w:t>2.01.2024</w:t>
      </w:r>
      <w:r>
        <w:rPr>
          <w:sz w:val="28"/>
          <w:szCs w:val="28"/>
        </w:rPr>
        <w:t xml:space="preserve"> № 1</w:t>
      </w:r>
      <w:r w:rsidR="00697615">
        <w:rPr>
          <w:sz w:val="28"/>
          <w:szCs w:val="28"/>
        </w:rPr>
        <w:t>1</w:t>
      </w:r>
    </w:p>
    <w:p w:rsidR="00AF4779" w:rsidRDefault="00AF4779" w:rsidP="00AF4779">
      <w:pPr>
        <w:tabs>
          <w:tab w:val="left" w:pos="5732"/>
          <w:tab w:val="left" w:pos="6445"/>
          <w:tab w:val="right" w:pos="9780"/>
        </w:tabs>
        <w:autoSpaceDE w:val="0"/>
        <w:autoSpaceDN w:val="0"/>
        <w:spacing w:before="360"/>
        <w:ind w:left="5103" w:hanging="708"/>
        <w:jc w:val="right"/>
      </w:pPr>
      <w:r>
        <w:tab/>
        <w:t xml:space="preserve">         Утверждаю</w:t>
      </w:r>
    </w:p>
    <w:p w:rsidR="00AF4779" w:rsidRDefault="00AF4779" w:rsidP="00AF4779">
      <w:pPr>
        <w:tabs>
          <w:tab w:val="left" w:pos="5215"/>
          <w:tab w:val="right" w:pos="9780"/>
        </w:tabs>
        <w:autoSpaceDE w:val="0"/>
        <w:autoSpaceDN w:val="0"/>
        <w:ind w:left="5103" w:hanging="708"/>
        <w:jc w:val="right"/>
      </w:pPr>
      <w:r>
        <w:tab/>
      </w:r>
      <w:r>
        <w:tab/>
        <w:t xml:space="preserve">Глава администрации муниципального образования </w:t>
      </w:r>
      <w:proofErr w:type="gramStart"/>
      <w:r>
        <w:t>Огаревское</w:t>
      </w:r>
      <w:proofErr w:type="gramEnd"/>
      <w:r>
        <w:t xml:space="preserve">  </w:t>
      </w:r>
      <w:proofErr w:type="spellStart"/>
      <w:r>
        <w:t>Щекинского</w:t>
      </w:r>
      <w:proofErr w:type="spellEnd"/>
      <w:r>
        <w:t xml:space="preserve"> района                                                            Т.Н. </w:t>
      </w:r>
      <w:proofErr w:type="spellStart"/>
      <w:r>
        <w:t>Курицина</w:t>
      </w:r>
      <w:proofErr w:type="spellEnd"/>
      <w:r>
        <w:t xml:space="preserve"> </w:t>
      </w:r>
    </w:p>
    <w:p w:rsidR="00AF4779" w:rsidRDefault="00AF4779" w:rsidP="00AF4779">
      <w:pPr>
        <w:autoSpaceDE w:val="0"/>
        <w:autoSpaceDN w:val="0"/>
        <w:adjustRightInd w:val="0"/>
        <w:rPr>
          <w:bCs/>
        </w:rPr>
      </w:pPr>
    </w:p>
    <w:p w:rsidR="00AF4779" w:rsidRDefault="00AF4779" w:rsidP="00AF4779">
      <w:pPr>
        <w:widowControl w:val="0"/>
        <w:autoSpaceDE w:val="0"/>
        <w:autoSpaceDN w:val="0"/>
        <w:adjustRightInd w:val="0"/>
        <w:jc w:val="center"/>
        <w:rPr>
          <w:b/>
          <w:bCs/>
          <w:noProof/>
        </w:rPr>
      </w:pPr>
      <w:r>
        <w:rPr>
          <w:b/>
          <w:noProof/>
          <w:sz w:val="26"/>
          <w:szCs w:val="26"/>
        </w:rPr>
        <w:t xml:space="preserve">Проект </w:t>
      </w:r>
      <w:r>
        <w:rPr>
          <w:b/>
          <w:bCs/>
          <w:noProof/>
        </w:rPr>
        <w:t xml:space="preserve">Договора </w:t>
      </w:r>
    </w:p>
    <w:p w:rsidR="00AF4779" w:rsidRDefault="00AF4779" w:rsidP="00AF4779">
      <w:pPr>
        <w:widowControl w:val="0"/>
        <w:autoSpaceDE w:val="0"/>
        <w:autoSpaceDN w:val="0"/>
        <w:adjustRightInd w:val="0"/>
        <w:jc w:val="center"/>
        <w:rPr>
          <w:b/>
          <w:sz w:val="20"/>
          <w:szCs w:val="20"/>
        </w:rPr>
      </w:pPr>
      <w:r>
        <w:rPr>
          <w:b/>
          <w:bCs/>
          <w:noProof/>
        </w:rPr>
        <w:t>управления многоквартирным домом</w:t>
      </w:r>
      <w:r>
        <w:rPr>
          <w:b/>
          <w:bCs/>
          <w:noProof/>
          <w:color w:val="000080"/>
        </w:rPr>
        <w:t xml:space="preserve"> </w:t>
      </w:r>
      <w:r>
        <w:rPr>
          <w:b/>
        </w:rPr>
        <w:t xml:space="preserve">по адресу </w:t>
      </w:r>
      <w:r>
        <w:rPr>
          <w:b/>
          <w:sz w:val="20"/>
          <w:szCs w:val="20"/>
        </w:rPr>
        <w:t>___________________________________________________________________</w:t>
      </w:r>
    </w:p>
    <w:p w:rsidR="00AF4779" w:rsidRDefault="00AF4779" w:rsidP="00AF4779">
      <w:pPr>
        <w:widowControl w:val="0"/>
        <w:autoSpaceDE w:val="0"/>
        <w:autoSpaceDN w:val="0"/>
        <w:adjustRightInd w:val="0"/>
        <w:jc w:val="center"/>
        <w:rPr>
          <w:sz w:val="20"/>
          <w:szCs w:val="20"/>
        </w:rPr>
      </w:pPr>
      <w:r>
        <w:rPr>
          <w:sz w:val="20"/>
          <w:szCs w:val="20"/>
        </w:rPr>
        <w:t>(почтовый индекс, поселение, улица, номер дома, номер корпуса или строения)</w:t>
      </w:r>
    </w:p>
    <w:p w:rsidR="00AF4779" w:rsidRDefault="00AF4779" w:rsidP="00AF4779">
      <w:pPr>
        <w:rPr>
          <w:sz w:val="20"/>
          <w:szCs w:val="20"/>
        </w:rPr>
      </w:pPr>
    </w:p>
    <w:p w:rsidR="00AF4779" w:rsidRDefault="00AF4779" w:rsidP="00AF4779">
      <w:pPr>
        <w:widowControl w:val="0"/>
        <w:tabs>
          <w:tab w:val="left" w:pos="9720"/>
        </w:tabs>
        <w:autoSpaceDE w:val="0"/>
        <w:autoSpaceDN w:val="0"/>
        <w:adjustRightInd w:val="0"/>
        <w:jc w:val="center"/>
        <w:rPr>
          <w:noProof/>
          <w:sz w:val="20"/>
          <w:szCs w:val="20"/>
        </w:rPr>
      </w:pPr>
      <w:r>
        <w:rPr>
          <w:noProof/>
          <w:sz w:val="20"/>
          <w:szCs w:val="20"/>
        </w:rPr>
        <w:t>г._______________________                                                                         "___" ____________ 20__ г.</w:t>
      </w:r>
    </w:p>
    <w:p w:rsidR="00AF4779" w:rsidRDefault="00AF4779" w:rsidP="00AF4779">
      <w:pPr>
        <w:rPr>
          <w:sz w:val="20"/>
          <w:szCs w:val="20"/>
        </w:rPr>
      </w:pPr>
      <w:r>
        <w:rPr>
          <w:sz w:val="20"/>
          <w:szCs w:val="20"/>
        </w:rPr>
        <w:t xml:space="preserve">          (место заключения)</w:t>
      </w:r>
    </w:p>
    <w:p w:rsidR="00AF4779" w:rsidRDefault="00AF4779" w:rsidP="00AF4779">
      <w:pPr>
        <w:widowControl w:val="0"/>
        <w:tabs>
          <w:tab w:val="left" w:pos="9720"/>
        </w:tabs>
        <w:autoSpaceDE w:val="0"/>
        <w:autoSpaceDN w:val="0"/>
        <w:adjustRightInd w:val="0"/>
        <w:ind w:firstLine="709"/>
        <w:jc w:val="both"/>
        <w:rPr>
          <w:noProof/>
          <w:sz w:val="20"/>
          <w:szCs w:val="20"/>
        </w:rPr>
      </w:pPr>
    </w:p>
    <w:p w:rsidR="00AF4779" w:rsidRDefault="00AF4779" w:rsidP="00AF4779">
      <w:pPr>
        <w:widowControl w:val="0"/>
        <w:tabs>
          <w:tab w:val="left" w:pos="9720"/>
        </w:tabs>
        <w:autoSpaceDE w:val="0"/>
        <w:autoSpaceDN w:val="0"/>
        <w:adjustRightInd w:val="0"/>
        <w:ind w:firstLine="709"/>
        <w:jc w:val="both"/>
        <w:rPr>
          <w:noProof/>
          <w:sz w:val="20"/>
          <w:szCs w:val="20"/>
        </w:rPr>
      </w:pPr>
      <w:r>
        <w:rPr>
          <w:noProof/>
          <w:sz w:val="20"/>
          <w:szCs w:val="20"/>
        </w:rPr>
        <w:t>_____________________________________________________________________________,</w:t>
      </w:r>
    </w:p>
    <w:p w:rsidR="00AF4779" w:rsidRDefault="00AF4779" w:rsidP="00AF4779">
      <w:pPr>
        <w:widowControl w:val="0"/>
        <w:tabs>
          <w:tab w:val="left" w:pos="9720"/>
        </w:tabs>
        <w:autoSpaceDE w:val="0"/>
        <w:autoSpaceDN w:val="0"/>
        <w:adjustRightInd w:val="0"/>
        <w:jc w:val="center"/>
        <w:rPr>
          <w:noProof/>
          <w:sz w:val="20"/>
          <w:szCs w:val="20"/>
        </w:rPr>
      </w:pPr>
      <w:r>
        <w:rPr>
          <w:noProof/>
          <w:sz w:val="20"/>
          <w:szCs w:val="20"/>
        </w:rPr>
        <w:t>(наименование юридического лица или ФИО индивидуального предпринимателя)</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ОГРН № ______________, ИНН ____________, именуем___ в дальнейшем "Управляющая организация", (в лице) ________________________________________________________________,</w:t>
      </w:r>
    </w:p>
    <w:p w:rsidR="00AF4779" w:rsidRDefault="00AF4779" w:rsidP="00AF4779">
      <w:pPr>
        <w:widowControl w:val="0"/>
        <w:tabs>
          <w:tab w:val="left" w:pos="9720"/>
        </w:tabs>
        <w:autoSpaceDE w:val="0"/>
        <w:autoSpaceDN w:val="0"/>
        <w:adjustRightInd w:val="0"/>
        <w:ind w:left="2124"/>
        <w:jc w:val="center"/>
        <w:rPr>
          <w:sz w:val="20"/>
          <w:szCs w:val="20"/>
        </w:rPr>
      </w:pPr>
      <w:r>
        <w:rPr>
          <w:noProof/>
          <w:sz w:val="20"/>
          <w:szCs w:val="20"/>
        </w:rPr>
        <w:t>(должность, фамилия, имя, отчество руководителя, представителя, индивидуального предпринимателя)</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 xml:space="preserve">действующего на основании __________________________, с одной стороны </w:t>
      </w:r>
    </w:p>
    <w:p w:rsidR="00AF4779" w:rsidRDefault="00AF4779" w:rsidP="00AF4779">
      <w:pPr>
        <w:widowControl w:val="0"/>
        <w:tabs>
          <w:tab w:val="left" w:pos="9720"/>
        </w:tabs>
        <w:autoSpaceDE w:val="0"/>
        <w:autoSpaceDN w:val="0"/>
        <w:adjustRightInd w:val="0"/>
        <w:ind w:left="2832"/>
        <w:jc w:val="both"/>
        <w:rPr>
          <w:noProof/>
          <w:sz w:val="20"/>
          <w:szCs w:val="20"/>
        </w:rPr>
      </w:pPr>
      <w:r>
        <w:rPr>
          <w:noProof/>
          <w:sz w:val="20"/>
          <w:szCs w:val="20"/>
        </w:rPr>
        <w:t xml:space="preserve">            (устава, доверенности и т.п.)</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и __________________________________________________________________________________,</w:t>
      </w:r>
    </w:p>
    <w:p w:rsidR="00AF4779" w:rsidRDefault="00AF4779" w:rsidP="00AF4779">
      <w:pPr>
        <w:widowControl w:val="0"/>
        <w:tabs>
          <w:tab w:val="left" w:pos="9720"/>
        </w:tabs>
        <w:autoSpaceDE w:val="0"/>
        <w:autoSpaceDN w:val="0"/>
        <w:adjustRightInd w:val="0"/>
        <w:ind w:left="567" w:right="567"/>
        <w:jc w:val="center"/>
        <w:rPr>
          <w:noProof/>
          <w:sz w:val="20"/>
          <w:szCs w:val="20"/>
        </w:rPr>
      </w:pPr>
      <w:r>
        <w:rPr>
          <w:noProof/>
          <w:sz w:val="20"/>
          <w:szCs w:val="20"/>
        </w:rPr>
        <w:t>(наименование собственника помещения: фамилия, имя, отчество гражданина, юридического лица, муниципального образования, субъекта Российской Федерации, Российской Федерации)</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____________________________________________________________________________________,</w:t>
      </w:r>
    </w:p>
    <w:p w:rsidR="00AF4779" w:rsidRDefault="00AF4779" w:rsidP="00AF4779">
      <w:pPr>
        <w:widowControl w:val="0"/>
        <w:ind w:left="1134" w:right="1134"/>
        <w:jc w:val="center"/>
        <w:rPr>
          <w:sz w:val="20"/>
          <w:szCs w:val="20"/>
        </w:rPr>
      </w:pPr>
      <w:r>
        <w:rPr>
          <w:sz w:val="20"/>
          <w:szCs w:val="20"/>
        </w:rPr>
        <w:t>(при необходимости указать всех сособственников помещени</w:t>
      </w:r>
      <w:proofErr w:type="gramStart"/>
      <w:r>
        <w:rPr>
          <w:sz w:val="20"/>
          <w:szCs w:val="20"/>
        </w:rPr>
        <w:t>я(</w:t>
      </w:r>
      <w:proofErr w:type="gramEnd"/>
      <w:r>
        <w:rPr>
          <w:sz w:val="20"/>
          <w:szCs w:val="20"/>
        </w:rPr>
        <w:t>й) на праве общей совместной или долевой собственности)</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являющ____ собственником(ами) (далее – «Собственник») _________________________________</w:t>
      </w:r>
    </w:p>
    <w:p w:rsidR="00AF4779" w:rsidRDefault="00AF4779" w:rsidP="00AF4779">
      <w:pPr>
        <w:widowControl w:val="0"/>
        <w:ind w:left="5664" w:firstLine="708"/>
        <w:jc w:val="center"/>
        <w:rPr>
          <w:sz w:val="20"/>
          <w:szCs w:val="20"/>
        </w:rPr>
      </w:pPr>
      <w:proofErr w:type="gramStart"/>
      <w:r>
        <w:rPr>
          <w:noProof/>
          <w:sz w:val="20"/>
          <w:szCs w:val="20"/>
        </w:rPr>
        <w:t xml:space="preserve">(нежилого(ых) помещения(й), </w:t>
      </w:r>
      <w:proofErr w:type="gramEnd"/>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____________________________________________________________________________________</w:t>
      </w:r>
    </w:p>
    <w:p w:rsidR="00AF4779" w:rsidRDefault="00AF4779" w:rsidP="00AF4779">
      <w:pPr>
        <w:widowControl w:val="0"/>
        <w:jc w:val="center"/>
        <w:rPr>
          <w:noProof/>
          <w:sz w:val="20"/>
          <w:szCs w:val="20"/>
        </w:rPr>
      </w:pPr>
      <w:r>
        <w:rPr>
          <w:noProof/>
          <w:sz w:val="20"/>
          <w:szCs w:val="20"/>
        </w:rPr>
        <w:t>квартир(ы) №_______, комнат(ы) в коммунальной квартире № ____)</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 xml:space="preserve">общей площадью ________ кв.м, жилой площадью ________ кв.м на ___ этаже ______-х этажного многоквартирного дома по адресу _________________________________________ _________________________________________________ (далее – «Многоквартирный дом»), </w:t>
      </w:r>
    </w:p>
    <w:p w:rsidR="00AF4779" w:rsidRDefault="00AF4779" w:rsidP="00AF4779">
      <w:pPr>
        <w:widowControl w:val="0"/>
        <w:tabs>
          <w:tab w:val="left" w:pos="9720"/>
        </w:tabs>
        <w:autoSpaceDE w:val="0"/>
        <w:autoSpaceDN w:val="0"/>
        <w:adjustRightInd w:val="0"/>
        <w:rPr>
          <w:noProof/>
          <w:sz w:val="20"/>
          <w:szCs w:val="20"/>
        </w:rPr>
      </w:pPr>
      <w:r>
        <w:rPr>
          <w:noProof/>
          <w:sz w:val="20"/>
          <w:szCs w:val="20"/>
        </w:rPr>
        <w:t>(индекс, улица, номер дома, номер корпуса, номер квартиры)</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на основании _______________________________________________________________________,</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____________________________________________________________________________________</w:t>
      </w:r>
    </w:p>
    <w:p w:rsidR="00AF4779" w:rsidRDefault="00AF4779" w:rsidP="00AF4779">
      <w:pPr>
        <w:widowControl w:val="0"/>
        <w:tabs>
          <w:tab w:val="left" w:pos="9720"/>
        </w:tabs>
        <w:autoSpaceDE w:val="0"/>
        <w:autoSpaceDN w:val="0"/>
        <w:adjustRightInd w:val="0"/>
        <w:jc w:val="center"/>
        <w:rPr>
          <w:noProof/>
          <w:sz w:val="20"/>
          <w:szCs w:val="20"/>
        </w:rPr>
      </w:pPr>
      <w:proofErr w:type="gramStart"/>
      <w:r>
        <w:rPr>
          <w:noProof/>
          <w:sz w:val="20"/>
          <w:szCs w:val="20"/>
        </w:rPr>
        <w:t>(свидетельство(а)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документы, подтверждающие полную выплату паевого взноса в жилищный, жилищно-строительныйкооператив или другие документы, подтверждающие право собственности)</w:t>
      </w:r>
      <w:proofErr w:type="gramEnd"/>
    </w:p>
    <w:p w:rsidR="00AF4779" w:rsidRDefault="00AF4779" w:rsidP="00AF4779">
      <w:pPr>
        <w:widowControl w:val="0"/>
        <w:tabs>
          <w:tab w:val="left" w:pos="9720"/>
        </w:tabs>
        <w:autoSpaceDE w:val="0"/>
        <w:autoSpaceDN w:val="0"/>
        <w:adjustRightInd w:val="0"/>
        <w:jc w:val="both"/>
        <w:rPr>
          <w:sz w:val="20"/>
          <w:szCs w:val="20"/>
        </w:rPr>
      </w:pPr>
      <w:r>
        <w:rPr>
          <w:noProof/>
          <w:sz w:val="20"/>
          <w:szCs w:val="20"/>
        </w:rPr>
        <w:t>№_______ от «_____» _____________ _____ г, выданного_______________________________ ____________________________________________________________________________________,</w:t>
      </w:r>
    </w:p>
    <w:p w:rsidR="00AF4779" w:rsidRDefault="00AF4779" w:rsidP="00AF4779">
      <w:pPr>
        <w:widowControl w:val="0"/>
        <w:tabs>
          <w:tab w:val="left" w:pos="9720"/>
        </w:tabs>
        <w:autoSpaceDE w:val="0"/>
        <w:autoSpaceDN w:val="0"/>
        <w:adjustRightInd w:val="0"/>
        <w:ind w:left="567" w:right="567"/>
        <w:jc w:val="center"/>
        <w:rPr>
          <w:noProof/>
          <w:sz w:val="20"/>
          <w:szCs w:val="20"/>
        </w:rPr>
      </w:pPr>
      <w:r>
        <w:rPr>
          <w:noProof/>
          <w:sz w:val="20"/>
          <w:szCs w:val="20"/>
        </w:rPr>
        <w:t>(наименование органа, выдавшего, заверившего или зарегистрирующего документы)</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(далее – Помещение, Помещения) или представитель Собственника в лице __________________ ____________________________________________________________________________________,</w:t>
      </w:r>
    </w:p>
    <w:p w:rsidR="00AF4779" w:rsidRDefault="00AF4779" w:rsidP="00AF4779">
      <w:pPr>
        <w:widowControl w:val="0"/>
        <w:tabs>
          <w:tab w:val="left" w:pos="9720"/>
        </w:tabs>
        <w:autoSpaceDE w:val="0"/>
        <w:autoSpaceDN w:val="0"/>
        <w:adjustRightInd w:val="0"/>
        <w:jc w:val="center"/>
        <w:rPr>
          <w:sz w:val="20"/>
          <w:szCs w:val="20"/>
        </w:rPr>
      </w:pPr>
      <w:r>
        <w:rPr>
          <w:noProof/>
          <w:sz w:val="20"/>
          <w:szCs w:val="20"/>
        </w:rPr>
        <w:lastRenderedPageBreak/>
        <w:t>(должность, фамилия, имя, отчество представителя)</w:t>
      </w:r>
    </w:p>
    <w:p w:rsidR="00AF4779" w:rsidRDefault="00AF4779" w:rsidP="00AF4779">
      <w:pPr>
        <w:widowControl w:val="0"/>
        <w:tabs>
          <w:tab w:val="left" w:pos="9720"/>
        </w:tabs>
        <w:autoSpaceDE w:val="0"/>
        <w:autoSpaceDN w:val="0"/>
        <w:adjustRightInd w:val="0"/>
        <w:jc w:val="both"/>
        <w:rPr>
          <w:noProof/>
          <w:sz w:val="20"/>
          <w:szCs w:val="20"/>
        </w:rPr>
      </w:pPr>
      <w:r>
        <w:rPr>
          <w:noProof/>
          <w:sz w:val="20"/>
          <w:szCs w:val="20"/>
        </w:rPr>
        <w:t xml:space="preserve">действующего </w:t>
      </w:r>
      <w:r>
        <w:rPr>
          <w:sz w:val="20"/>
          <w:szCs w:val="20"/>
        </w:rPr>
        <w:t xml:space="preserve">в соответствии с полномочиями, основанными на______________________ </w:t>
      </w:r>
      <w:r>
        <w:rPr>
          <w:noProof/>
          <w:sz w:val="20"/>
          <w:szCs w:val="20"/>
        </w:rPr>
        <w:t>____________________________________________________________________________________,</w:t>
      </w:r>
    </w:p>
    <w:p w:rsidR="00AF4779" w:rsidRDefault="00AF4779" w:rsidP="00AF4779">
      <w:pPr>
        <w:widowControl w:val="0"/>
        <w:tabs>
          <w:tab w:val="left" w:pos="9720"/>
        </w:tabs>
        <w:autoSpaceDE w:val="0"/>
        <w:autoSpaceDN w:val="0"/>
        <w:adjustRightInd w:val="0"/>
        <w:ind w:left="567" w:right="567"/>
        <w:jc w:val="center"/>
        <w:rPr>
          <w:noProof/>
          <w:sz w:val="20"/>
          <w:szCs w:val="20"/>
        </w:rPr>
      </w:pPr>
      <w:r>
        <w:rPr>
          <w:noProof/>
          <w:sz w:val="20"/>
          <w:szCs w:val="20"/>
        </w:rPr>
        <w:t xml:space="preserve">(наименование </w:t>
      </w:r>
      <w:r>
        <w:rPr>
          <w:sz w:val="20"/>
          <w:szCs w:val="20"/>
        </w:rPr>
        <w:t>федерального закона, акта уполномоченного на то государственного органа или акта органа местного самоуправления либо составленной в письменной форме доверенности, оформленной в соответствии с требованиями п.4 и 5 ст.185 Гражданского кодекса Российской Федерации или удостоверенной нотариально</w:t>
      </w:r>
      <w:r>
        <w:rPr>
          <w:noProof/>
          <w:sz w:val="20"/>
          <w:szCs w:val="20"/>
        </w:rPr>
        <w:t>)</w:t>
      </w:r>
    </w:p>
    <w:p w:rsidR="00AF4779" w:rsidRDefault="00AF4779" w:rsidP="00AF4779">
      <w:pPr>
        <w:widowControl w:val="0"/>
        <w:jc w:val="both"/>
        <w:rPr>
          <w:noProof/>
          <w:sz w:val="20"/>
          <w:szCs w:val="20"/>
        </w:rPr>
      </w:pPr>
      <w:r>
        <w:rPr>
          <w:noProof/>
          <w:sz w:val="20"/>
          <w:szCs w:val="20"/>
        </w:rPr>
        <w:t>или ________________________________________________________________________________,</w:t>
      </w:r>
    </w:p>
    <w:p w:rsidR="00AF4779" w:rsidRDefault="00AF4779" w:rsidP="00AF4779">
      <w:pPr>
        <w:widowControl w:val="0"/>
        <w:ind w:left="1134" w:right="1134"/>
        <w:jc w:val="center"/>
        <w:rPr>
          <w:noProof/>
          <w:sz w:val="20"/>
          <w:szCs w:val="20"/>
        </w:rPr>
      </w:pPr>
      <w:r>
        <w:rPr>
          <w:noProof/>
          <w:sz w:val="20"/>
          <w:szCs w:val="20"/>
        </w:rPr>
        <w:t>(фамилия, имя, отчество председателя товарищества</w:t>
      </w:r>
      <w:r>
        <w:rPr>
          <w:sz w:val="20"/>
          <w:szCs w:val="20"/>
        </w:rPr>
        <w:t xml:space="preserve"> собственников жилья, жилищного, жилищно-строительного  или иного специализированного потребительского кооператива</w:t>
      </w:r>
      <w:r>
        <w:rPr>
          <w:noProof/>
          <w:sz w:val="20"/>
          <w:szCs w:val="20"/>
        </w:rPr>
        <w:t>)</w:t>
      </w:r>
    </w:p>
    <w:p w:rsidR="00AF4779" w:rsidRDefault="00AF4779" w:rsidP="00AF4779">
      <w:pPr>
        <w:widowControl w:val="0"/>
        <w:jc w:val="both"/>
        <w:rPr>
          <w:noProof/>
          <w:sz w:val="20"/>
          <w:szCs w:val="20"/>
        </w:rPr>
      </w:pPr>
      <w:r>
        <w:rPr>
          <w:noProof/>
          <w:sz w:val="20"/>
          <w:szCs w:val="20"/>
        </w:rPr>
        <w:t>действующего на основании _______________________________, именуемые совместно «Стороны», заключили настоящий Договор управления многоквартирным домом (далее – «</w:t>
      </w:r>
      <w:r>
        <w:rPr>
          <w:sz w:val="20"/>
          <w:szCs w:val="20"/>
        </w:rPr>
        <w:t>Договор»</w:t>
      </w:r>
      <w:r>
        <w:rPr>
          <w:noProof/>
          <w:sz w:val="20"/>
          <w:szCs w:val="20"/>
        </w:rPr>
        <w:t>).</w:t>
      </w:r>
    </w:p>
    <w:p w:rsidR="00AF4779" w:rsidRDefault="00AF4779" w:rsidP="00AF4779">
      <w:pPr>
        <w:ind w:right="-1" w:firstLine="567"/>
        <w:jc w:val="both"/>
        <w:rPr>
          <w:noProof/>
          <w:sz w:val="20"/>
          <w:szCs w:val="20"/>
        </w:rPr>
      </w:pPr>
    </w:p>
    <w:p w:rsidR="00AF4779" w:rsidRDefault="00AF4779" w:rsidP="00AF4779">
      <w:pPr>
        <w:ind w:right="-1" w:firstLine="567"/>
        <w:jc w:val="both"/>
        <w:rPr>
          <w:noProof/>
          <w:sz w:val="20"/>
          <w:szCs w:val="20"/>
        </w:rPr>
      </w:pPr>
    </w:p>
    <w:p w:rsidR="00AF4779" w:rsidRDefault="00AF4779" w:rsidP="004D465A">
      <w:pPr>
        <w:widowControl w:val="0"/>
        <w:numPr>
          <w:ilvl w:val="0"/>
          <w:numId w:val="10"/>
        </w:numPr>
        <w:jc w:val="center"/>
        <w:rPr>
          <w:rFonts w:eastAsia="Calibri"/>
          <w:b/>
          <w:bCs/>
          <w:color w:val="000080"/>
        </w:rPr>
      </w:pPr>
      <w:r>
        <w:rPr>
          <w:rFonts w:eastAsia="Calibri"/>
          <w:b/>
          <w:noProof/>
          <w:color w:val="000080"/>
        </w:rPr>
        <w:t>Общие положения</w:t>
      </w:r>
    </w:p>
    <w:p w:rsidR="00AF4779" w:rsidRDefault="00AF4779" w:rsidP="00AF4779">
      <w:pPr>
        <w:widowControl w:val="0"/>
        <w:ind w:left="360"/>
        <w:contextualSpacing/>
        <w:jc w:val="center"/>
        <w:rPr>
          <w:rFonts w:eastAsia="Calibri"/>
          <w:b/>
          <w:bCs/>
          <w:color w:val="000080"/>
        </w:rPr>
      </w:pPr>
    </w:p>
    <w:p w:rsidR="00AF4779" w:rsidRDefault="00AF4779" w:rsidP="00AF4779">
      <w:pPr>
        <w:widowControl w:val="0"/>
        <w:ind w:firstLine="709"/>
        <w:jc w:val="both"/>
        <w:rPr>
          <w:rFonts w:eastAsia="Calibri"/>
        </w:rPr>
      </w:pPr>
      <w:r>
        <w:rPr>
          <w:noProof/>
        </w:rPr>
        <w:t xml:space="preserve">1.1. </w:t>
      </w:r>
      <w:proofErr w:type="gramStart"/>
      <w:r>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обеспечения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roofErr w:type="gramEnd"/>
    </w:p>
    <w:p w:rsidR="00AF4779" w:rsidRDefault="00AF4779" w:rsidP="00AF4779">
      <w:pPr>
        <w:widowControl w:val="0"/>
        <w:tabs>
          <w:tab w:val="left" w:pos="9720"/>
        </w:tabs>
        <w:autoSpaceDE w:val="0"/>
        <w:autoSpaceDN w:val="0"/>
        <w:adjustRightInd w:val="0"/>
        <w:ind w:firstLine="709"/>
        <w:jc w:val="both"/>
        <w:rPr>
          <w:noProof/>
        </w:rPr>
      </w:pPr>
      <w:r>
        <w:rPr>
          <w:noProof/>
        </w:rPr>
        <w:t xml:space="preserve">1.2. Настоящий Договор заключен на основании открытого конкурса по </w:t>
      </w:r>
      <w:r>
        <w:rPr>
          <w:bCs/>
        </w:rPr>
        <w:t xml:space="preserve">отбору управляющей </w:t>
      </w:r>
      <w:r>
        <w:rPr>
          <w:noProof/>
        </w:rPr>
        <w:t>организации</w:t>
      </w:r>
      <w:r>
        <w:rPr>
          <w:bCs/>
        </w:rPr>
        <w:t xml:space="preserve"> для управления Многоквартирным домом</w:t>
      </w:r>
      <w:r>
        <w:rPr>
          <w:noProof/>
        </w:rPr>
        <w:t>.</w:t>
      </w:r>
    </w:p>
    <w:p w:rsidR="00AF4779" w:rsidRDefault="00AF4779" w:rsidP="00AF4779">
      <w:pPr>
        <w:widowControl w:val="0"/>
        <w:tabs>
          <w:tab w:val="left" w:pos="9720"/>
        </w:tabs>
        <w:autoSpaceDE w:val="0"/>
        <w:autoSpaceDN w:val="0"/>
        <w:adjustRightInd w:val="0"/>
        <w:ind w:firstLine="709"/>
        <w:jc w:val="both"/>
        <w:rPr>
          <w:noProof/>
        </w:rPr>
      </w:pPr>
      <w:r>
        <w:rPr>
          <w:noProof/>
        </w:rPr>
        <w:t>Условия настоящего Договора являются одинаковыми для всех собственников помещений в Многоквартирном доме.</w:t>
      </w:r>
    </w:p>
    <w:p w:rsidR="00AF4779" w:rsidRDefault="00AF4779" w:rsidP="00AF4779">
      <w:pPr>
        <w:widowControl w:val="0"/>
        <w:tabs>
          <w:tab w:val="left" w:pos="9720"/>
        </w:tabs>
        <w:autoSpaceDE w:val="0"/>
        <w:autoSpaceDN w:val="0"/>
        <w:adjustRightInd w:val="0"/>
        <w:ind w:firstLine="709"/>
        <w:jc w:val="both"/>
      </w:pPr>
      <w:r>
        <w:t xml:space="preserve">1.3. </w:t>
      </w:r>
      <w:proofErr w:type="gramStart"/>
      <w:r>
        <w:t xml:space="preserve">При </w:t>
      </w:r>
      <w:r>
        <w:rPr>
          <w:noProof/>
        </w:rPr>
        <w:t>выполнении</w:t>
      </w:r>
      <w:r>
        <w:t xml:space="preserve"> условий настоящего Договора Стороны руководствуются Конституцией </w:t>
      </w:r>
      <w:r>
        <w:rPr>
          <w:noProof/>
        </w:rPr>
        <w:t>Российской Федерации</w:t>
      </w:r>
      <w:r>
        <w:t xml:space="preserve">, Жилищным Кодексом Российской Федерации, Правилами предоставления коммунальных услуг собственникам и пользователям помещений в многоквартирном доме и жилых домах, утвержденными </w:t>
      </w:r>
      <w:r>
        <w:rPr>
          <w:noProof/>
        </w:rPr>
        <w:t>постановлением Правительства Российской Федерации от 06 мая 2011 г. №354 (далее Правила предоставления коммунальных услуг),</w:t>
      </w:r>
      <w:r>
        <w:t xml:space="preserve"> и иными положениями законодательства Российской Федерации, </w:t>
      </w:r>
      <w:r>
        <w:rPr>
          <w:noProof/>
        </w:rPr>
        <w:t>Правилами содержания общего имущества в многоквартирном доме (далее Правила содержания</w:t>
      </w:r>
      <w:proofErr w:type="gramEnd"/>
      <w:r>
        <w:rPr>
          <w:noProof/>
        </w:rPr>
        <w:t xml:space="preserve"> </w:t>
      </w:r>
      <w:proofErr w:type="gramStart"/>
      <w:r>
        <w:rPr>
          <w:noProof/>
        </w:rPr>
        <w:t>общего имущества)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изменения размера платы за содержание и ремонт), утвержденными постановлением Правительства РФ от 13 августа 2006 г. №491</w:t>
      </w:r>
      <w:r>
        <w:t>, и другими нормативными</w:t>
      </w:r>
      <w:proofErr w:type="gramEnd"/>
      <w:r>
        <w:t xml:space="preserve"> правовыми актами Российской Федерации.</w:t>
      </w:r>
    </w:p>
    <w:p w:rsidR="00AF4779" w:rsidRDefault="00AF4779" w:rsidP="00AF4779">
      <w:pPr>
        <w:widowControl w:val="0"/>
        <w:tabs>
          <w:tab w:val="left" w:pos="9720"/>
        </w:tabs>
        <w:autoSpaceDE w:val="0"/>
        <w:autoSpaceDN w:val="0"/>
        <w:adjustRightInd w:val="0"/>
        <w:spacing w:before="240"/>
        <w:jc w:val="center"/>
        <w:rPr>
          <w:b/>
          <w:noProof/>
          <w:color w:val="000080"/>
        </w:rPr>
      </w:pPr>
      <w:r>
        <w:rPr>
          <w:b/>
          <w:noProof/>
          <w:color w:val="000080"/>
        </w:rPr>
        <w:t>2. Предмет Договора</w:t>
      </w:r>
    </w:p>
    <w:p w:rsidR="00AF4779" w:rsidRDefault="00AF4779" w:rsidP="00AF4779"/>
    <w:p w:rsidR="00AF4779" w:rsidRDefault="00AF4779" w:rsidP="00AF4779">
      <w:pPr>
        <w:widowControl w:val="0"/>
        <w:tabs>
          <w:tab w:val="left" w:pos="9720"/>
        </w:tabs>
        <w:autoSpaceDE w:val="0"/>
        <w:autoSpaceDN w:val="0"/>
        <w:adjustRightInd w:val="0"/>
        <w:ind w:firstLine="709"/>
        <w:jc w:val="both"/>
        <w:rPr>
          <w:noProof/>
        </w:rPr>
      </w:pPr>
      <w:r>
        <w:t>2</w:t>
      </w:r>
      <w:r>
        <w:rPr>
          <w:noProof/>
        </w:rPr>
        <w:t xml:space="preserve">.1. </w:t>
      </w:r>
      <w:proofErr w:type="gramStart"/>
      <w:r>
        <w:rPr>
          <w:noProof/>
        </w:rPr>
        <w:t xml:space="preserve">По настоящему Договору Управляющая организация по заданию Собственника в течение согласованного в пункте 10.1 настоящего Договора срока за плату, указанную в разделе 4 настоящего Договора, обязуется осуществлять </w:t>
      </w:r>
      <w:r>
        <w:t xml:space="preserve">качественно и в установленные сроки,  </w:t>
      </w:r>
      <w:r>
        <w:rPr>
          <w:noProof/>
        </w:rPr>
        <w:t>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w:t>
      </w:r>
      <w:r>
        <w:t xml:space="preserve"> состав и состояние которого</w:t>
      </w:r>
      <w:proofErr w:type="gramEnd"/>
      <w:r>
        <w:t xml:space="preserve"> указано в приложении №1 к настоящему Договору</w:t>
      </w:r>
      <w:r>
        <w:rPr>
          <w:noProof/>
        </w:rPr>
        <w:t>, предоставление коммунальных услуг, перечень которых указан в приложении №3 к настоящему Договору,Собственнику и пользующимся его Помещением(ями) в Многоквартирном доме лицам, проживающими совместно с ним, осуществлять иную, направленную на достижение целей управления Многоквартирным домом, деятельность, указанную в настоящем Договоре.</w:t>
      </w:r>
    </w:p>
    <w:p w:rsidR="00AF4779" w:rsidRDefault="00AF4779" w:rsidP="00AF4779">
      <w:pPr>
        <w:widowControl w:val="0"/>
        <w:tabs>
          <w:tab w:val="left" w:pos="9720"/>
        </w:tabs>
        <w:autoSpaceDE w:val="0"/>
        <w:autoSpaceDN w:val="0"/>
        <w:adjustRightInd w:val="0"/>
        <w:ind w:firstLine="709"/>
        <w:jc w:val="both"/>
      </w:pPr>
      <w:r>
        <w:rPr>
          <w:noProof/>
        </w:rPr>
        <w:t>2.2. Общая характеристика Многоквартирного</w:t>
      </w:r>
      <w:r>
        <w:t xml:space="preserve"> дома на момент заключения Договора:</w:t>
      </w:r>
    </w:p>
    <w:p w:rsidR="00AF4779" w:rsidRDefault="00AF4779" w:rsidP="004D465A">
      <w:pPr>
        <w:widowControl w:val="0"/>
        <w:numPr>
          <w:ilvl w:val="0"/>
          <w:numId w:val="11"/>
        </w:numPr>
        <w:tabs>
          <w:tab w:val="left" w:pos="1080"/>
        </w:tabs>
        <w:jc w:val="both"/>
      </w:pPr>
      <w:r>
        <w:lastRenderedPageBreak/>
        <w:t>кадастровый номер Многоквартирного дома _____________________;</w:t>
      </w:r>
    </w:p>
    <w:p w:rsidR="00AF4779" w:rsidRDefault="00AF4779" w:rsidP="004D465A">
      <w:pPr>
        <w:widowControl w:val="0"/>
        <w:numPr>
          <w:ilvl w:val="0"/>
          <w:numId w:val="11"/>
        </w:numPr>
        <w:tabs>
          <w:tab w:val="left" w:pos="1080"/>
        </w:tabs>
        <w:jc w:val="both"/>
      </w:pPr>
      <w:r>
        <w:t>серия, тип постройки ________________________________________;</w:t>
      </w:r>
    </w:p>
    <w:p w:rsidR="00AF4779" w:rsidRDefault="00AF4779" w:rsidP="004D465A">
      <w:pPr>
        <w:widowControl w:val="0"/>
        <w:numPr>
          <w:ilvl w:val="0"/>
          <w:numId w:val="11"/>
        </w:numPr>
        <w:tabs>
          <w:tab w:val="left" w:pos="1080"/>
        </w:tabs>
        <w:jc w:val="both"/>
      </w:pPr>
      <w:r>
        <w:t>год постройки ______________________________________________;</w:t>
      </w:r>
    </w:p>
    <w:p w:rsidR="00AF4779" w:rsidRDefault="00AF4779" w:rsidP="004D465A">
      <w:pPr>
        <w:widowControl w:val="0"/>
        <w:numPr>
          <w:ilvl w:val="0"/>
          <w:numId w:val="11"/>
        </w:numPr>
        <w:tabs>
          <w:tab w:val="left" w:pos="1080"/>
        </w:tabs>
        <w:jc w:val="both"/>
      </w:pPr>
      <w:r>
        <w:t>количество этажей _____________;</w:t>
      </w:r>
    </w:p>
    <w:p w:rsidR="00AF4779" w:rsidRDefault="00AF4779" w:rsidP="004D465A">
      <w:pPr>
        <w:widowControl w:val="0"/>
        <w:numPr>
          <w:ilvl w:val="0"/>
          <w:numId w:val="11"/>
        </w:numPr>
        <w:tabs>
          <w:tab w:val="left" w:pos="1080"/>
        </w:tabs>
        <w:jc w:val="both"/>
      </w:pPr>
      <w:r>
        <w:t>количество квартир _____________;</w:t>
      </w:r>
    </w:p>
    <w:p w:rsidR="00AF4779" w:rsidRDefault="00AF4779" w:rsidP="004D465A">
      <w:pPr>
        <w:widowControl w:val="0"/>
        <w:numPr>
          <w:ilvl w:val="0"/>
          <w:numId w:val="11"/>
        </w:numPr>
        <w:tabs>
          <w:tab w:val="left" w:pos="1080"/>
        </w:tabs>
        <w:jc w:val="both"/>
        <w:rPr>
          <w:noProof/>
        </w:rPr>
      </w:pPr>
      <w:r>
        <w:t xml:space="preserve">общая площадь жилых и нежилых помещений с учетом помещений общего пользования ___,___ кв. м, </w:t>
      </w:r>
      <w:r>
        <w:rPr>
          <w:noProof/>
        </w:rPr>
        <w:t>в том числе:</w:t>
      </w:r>
    </w:p>
    <w:p w:rsidR="00AF4779" w:rsidRDefault="00AF4779" w:rsidP="00AF4779">
      <w:pPr>
        <w:widowControl w:val="0"/>
        <w:tabs>
          <w:tab w:val="left" w:pos="9720"/>
        </w:tabs>
        <w:autoSpaceDE w:val="0"/>
        <w:autoSpaceDN w:val="0"/>
        <w:adjustRightInd w:val="0"/>
        <w:ind w:firstLine="709"/>
        <w:jc w:val="both"/>
      </w:pPr>
      <w:r>
        <w:t>жилых помещений ____кв. м;</w:t>
      </w:r>
    </w:p>
    <w:p w:rsidR="00AF4779" w:rsidRDefault="00AF4779" w:rsidP="00AF4779">
      <w:pPr>
        <w:widowControl w:val="0"/>
        <w:tabs>
          <w:tab w:val="left" w:pos="9720"/>
        </w:tabs>
        <w:autoSpaceDE w:val="0"/>
        <w:autoSpaceDN w:val="0"/>
        <w:adjustRightInd w:val="0"/>
        <w:ind w:firstLine="709"/>
        <w:jc w:val="both"/>
      </w:pPr>
      <w:r>
        <w:t>нежилых помещений без учета помещений общего пользования ____,___ кв. м;</w:t>
      </w:r>
    </w:p>
    <w:p w:rsidR="00AF4779" w:rsidRDefault="00AF4779" w:rsidP="00AF4779">
      <w:pPr>
        <w:widowControl w:val="0"/>
        <w:tabs>
          <w:tab w:val="left" w:pos="9720"/>
        </w:tabs>
        <w:autoSpaceDE w:val="0"/>
        <w:autoSpaceDN w:val="0"/>
        <w:adjustRightInd w:val="0"/>
        <w:ind w:firstLine="709"/>
        <w:jc w:val="both"/>
      </w:pPr>
      <w:r>
        <w:t>помещений общего пользования ____,___ кв. м, в том числе:</w:t>
      </w:r>
    </w:p>
    <w:p w:rsidR="00AF4779" w:rsidRDefault="00AF4779" w:rsidP="00AF4779">
      <w:r>
        <w:t xml:space="preserve">            чердаки ____,_____ </w:t>
      </w:r>
      <w:proofErr w:type="spellStart"/>
      <w:r>
        <w:t>кв.м</w:t>
      </w:r>
      <w:proofErr w:type="spellEnd"/>
      <w:r>
        <w:t>.;</w:t>
      </w:r>
    </w:p>
    <w:p w:rsidR="00AF4779" w:rsidRDefault="00AF4779" w:rsidP="00AF4779">
      <w:r>
        <w:t xml:space="preserve">             подвалы ____,______ кв. м.</w:t>
      </w:r>
    </w:p>
    <w:p w:rsidR="00AF4779" w:rsidRDefault="00AF4779" w:rsidP="004D465A">
      <w:pPr>
        <w:widowControl w:val="0"/>
        <w:numPr>
          <w:ilvl w:val="0"/>
          <w:numId w:val="11"/>
        </w:numPr>
        <w:tabs>
          <w:tab w:val="left" w:pos="1080"/>
        </w:tabs>
        <w:jc w:val="both"/>
      </w:pPr>
      <w:r>
        <w:t>дата последнего комплексного капитального ремонта «___» __________ _______</w:t>
      </w:r>
      <w:proofErr w:type="gramStart"/>
      <w:r>
        <w:t>г</w:t>
      </w:r>
      <w:proofErr w:type="gramEnd"/>
      <w:r>
        <w:t>.</w:t>
      </w:r>
    </w:p>
    <w:p w:rsidR="00AF4779" w:rsidRDefault="00AF4779" w:rsidP="004D465A">
      <w:pPr>
        <w:widowControl w:val="0"/>
        <w:numPr>
          <w:ilvl w:val="0"/>
          <w:numId w:val="11"/>
        </w:numPr>
        <w:tabs>
          <w:tab w:val="left" w:pos="1080"/>
        </w:tabs>
        <w:jc w:val="both"/>
      </w:pPr>
      <w:proofErr w:type="gramStart"/>
      <w:r>
        <w:t>даты последних выборочных капитальных ремонтов по конструктивным элементам дома за последние 10 лет (с указанием конструктивных элементов):</w:t>
      </w:r>
      <w:proofErr w:type="gramEnd"/>
    </w:p>
    <w:p w:rsidR="00AF4779" w:rsidRDefault="00AF4779" w:rsidP="00AF4779">
      <w:pPr>
        <w:widowControl w:val="0"/>
        <w:tabs>
          <w:tab w:val="left" w:pos="9720"/>
        </w:tabs>
        <w:autoSpaceDE w:val="0"/>
        <w:autoSpaceDN w:val="0"/>
        <w:adjustRightInd w:val="0"/>
        <w:ind w:firstLine="709"/>
        <w:jc w:val="both"/>
      </w:pPr>
      <w:r>
        <w:t>- ____________________________________________ - «___» __________ _______</w:t>
      </w:r>
      <w:proofErr w:type="gramStart"/>
      <w:r>
        <w:t>г</w:t>
      </w:r>
      <w:proofErr w:type="gramEnd"/>
      <w:r>
        <w:t>.;</w:t>
      </w:r>
    </w:p>
    <w:p w:rsidR="00AF4779" w:rsidRDefault="00AF4779" w:rsidP="00AF4779">
      <w:pPr>
        <w:widowControl w:val="0"/>
        <w:tabs>
          <w:tab w:val="left" w:pos="9720"/>
        </w:tabs>
        <w:autoSpaceDE w:val="0"/>
        <w:autoSpaceDN w:val="0"/>
        <w:adjustRightInd w:val="0"/>
        <w:ind w:firstLine="709"/>
        <w:jc w:val="both"/>
      </w:pPr>
      <w:r>
        <w:t>- ____________________________________________ - «___» __________ _______</w:t>
      </w:r>
      <w:proofErr w:type="gramStart"/>
      <w:r>
        <w:t>г</w:t>
      </w:r>
      <w:proofErr w:type="gramEnd"/>
      <w:r>
        <w:t>.;</w:t>
      </w:r>
    </w:p>
    <w:p w:rsidR="00AF4779" w:rsidRDefault="00AF4779" w:rsidP="00AF4779">
      <w:pPr>
        <w:widowControl w:val="0"/>
        <w:tabs>
          <w:tab w:val="left" w:pos="9720"/>
        </w:tabs>
        <w:autoSpaceDE w:val="0"/>
        <w:autoSpaceDN w:val="0"/>
        <w:adjustRightInd w:val="0"/>
        <w:ind w:firstLine="709"/>
        <w:jc w:val="both"/>
      </w:pPr>
      <w:r>
        <w:t>- ____________________________________________ - «___» __________ _______</w:t>
      </w:r>
      <w:proofErr w:type="gramStart"/>
      <w:r>
        <w:t>г</w:t>
      </w:r>
      <w:proofErr w:type="gramEnd"/>
      <w:r>
        <w:t>.;</w:t>
      </w:r>
    </w:p>
    <w:p w:rsidR="00AF4779" w:rsidRDefault="00AF4779" w:rsidP="00AF4779">
      <w:pPr>
        <w:widowControl w:val="0"/>
        <w:tabs>
          <w:tab w:val="left" w:pos="9720"/>
        </w:tabs>
        <w:autoSpaceDE w:val="0"/>
        <w:autoSpaceDN w:val="0"/>
        <w:adjustRightInd w:val="0"/>
        <w:ind w:firstLine="709"/>
        <w:jc w:val="both"/>
      </w:pPr>
      <w:r>
        <w:t>- ____________________________________________ - «___» __________ _______</w:t>
      </w:r>
      <w:proofErr w:type="gramStart"/>
      <w:r>
        <w:t>г</w:t>
      </w:r>
      <w:proofErr w:type="gramEnd"/>
      <w:r>
        <w:t>.;</w:t>
      </w:r>
    </w:p>
    <w:p w:rsidR="00AF4779" w:rsidRDefault="00AF4779" w:rsidP="004D465A">
      <w:pPr>
        <w:widowControl w:val="0"/>
        <w:numPr>
          <w:ilvl w:val="0"/>
          <w:numId w:val="11"/>
        </w:numPr>
        <w:tabs>
          <w:tab w:val="left" w:pos="1080"/>
        </w:tabs>
        <w:jc w:val="both"/>
      </w:pPr>
      <w:r>
        <w:t>реквизиты правового акта о признании Многоквартирного дома аварийным и подлежащим сносу ___________________________________________________;</w:t>
      </w:r>
    </w:p>
    <w:p w:rsidR="00AF4779" w:rsidRDefault="00AF4779" w:rsidP="004D465A">
      <w:pPr>
        <w:widowControl w:val="0"/>
        <w:numPr>
          <w:ilvl w:val="0"/>
          <w:numId w:val="11"/>
        </w:numPr>
        <w:tabs>
          <w:tab w:val="left" w:pos="1080"/>
        </w:tabs>
        <w:jc w:val="both"/>
      </w:pPr>
      <w:r>
        <w:t xml:space="preserve">реквизиты правового акта о признании Многоквартирного дома </w:t>
      </w:r>
      <w:proofErr w:type="gramStart"/>
      <w:r>
        <w:t>ветхим</w:t>
      </w:r>
      <w:proofErr w:type="gramEnd"/>
      <w:r>
        <w:t xml:space="preserve"> ____________________________________________________________________;</w:t>
      </w:r>
    </w:p>
    <w:p w:rsidR="00AF4779" w:rsidRDefault="00AF4779" w:rsidP="004D465A">
      <w:pPr>
        <w:widowControl w:val="0"/>
        <w:numPr>
          <w:ilvl w:val="0"/>
          <w:numId w:val="11"/>
        </w:numPr>
        <w:tabs>
          <w:tab w:val="left" w:pos="1080"/>
        </w:tabs>
        <w:jc w:val="both"/>
      </w:pPr>
      <w:r>
        <w:t xml:space="preserve">площадь земельного участка, входящего в состав общего имущества Многоквартирного дома ____________ </w:t>
      </w:r>
      <w:proofErr w:type="spellStart"/>
      <w:r>
        <w:t>кв.м</w:t>
      </w:r>
      <w:proofErr w:type="spellEnd"/>
      <w:r>
        <w:t>.;</w:t>
      </w:r>
    </w:p>
    <w:p w:rsidR="00AF4779" w:rsidRDefault="00AF4779" w:rsidP="004D465A">
      <w:pPr>
        <w:widowControl w:val="0"/>
        <w:numPr>
          <w:ilvl w:val="0"/>
          <w:numId w:val="11"/>
        </w:numPr>
        <w:tabs>
          <w:tab w:val="left" w:pos="1080"/>
        </w:tabs>
        <w:jc w:val="both"/>
      </w:pPr>
      <w:r>
        <w:t>кадастровый номер земельного участка ___________________________________.</w:t>
      </w:r>
    </w:p>
    <w:p w:rsidR="00AF4779" w:rsidRDefault="00AF4779" w:rsidP="00AF4779">
      <w:pPr>
        <w:widowControl w:val="0"/>
        <w:ind w:firstLine="709"/>
        <w:jc w:val="both"/>
      </w:pPr>
      <w:r>
        <w:t>2.3. На момент заключения Договора в жилом Помещении (жилых Помещениях) Собственника проживают:</w:t>
      </w:r>
    </w:p>
    <w:p w:rsidR="00AF4779" w:rsidRDefault="00AF4779" w:rsidP="00AF477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638"/>
        <w:gridCol w:w="3650"/>
      </w:tblGrid>
      <w:tr w:rsidR="00AF4779" w:rsidTr="00AF4779">
        <w:tc>
          <w:tcPr>
            <w:tcW w:w="674" w:type="dxa"/>
            <w:tcBorders>
              <w:top w:val="single" w:sz="4" w:space="0" w:color="auto"/>
              <w:left w:val="single" w:sz="4" w:space="0" w:color="auto"/>
              <w:bottom w:val="single" w:sz="4" w:space="0" w:color="auto"/>
              <w:right w:val="single" w:sz="4" w:space="0" w:color="auto"/>
            </w:tcBorders>
            <w:vAlign w:val="center"/>
            <w:hideMark/>
          </w:tcPr>
          <w:p w:rsidR="00AF4779" w:rsidRDefault="00AF4779">
            <w:pPr>
              <w:jc w:val="center"/>
              <w:rPr>
                <w:lang w:eastAsia="en-US"/>
              </w:rPr>
            </w:pPr>
            <w:r>
              <w:rPr>
                <w:lang w:eastAsia="en-US"/>
              </w:rPr>
              <w:t>№№</w:t>
            </w:r>
          </w:p>
          <w:p w:rsidR="00AF4779" w:rsidRDefault="00AF4779">
            <w:pPr>
              <w:jc w:val="center"/>
              <w:rPr>
                <w:lang w:eastAsia="en-US"/>
              </w:rPr>
            </w:pPr>
            <w:proofErr w:type="gramStart"/>
            <w:r>
              <w:rPr>
                <w:lang w:eastAsia="en-US"/>
              </w:rPr>
              <w:t>п</w:t>
            </w:r>
            <w:proofErr w:type="gramEnd"/>
            <w:r>
              <w:rPr>
                <w:lang w:eastAsia="en-US"/>
              </w:rPr>
              <w:t>/п</w:t>
            </w:r>
          </w:p>
        </w:tc>
        <w:tc>
          <w:tcPr>
            <w:tcW w:w="5638" w:type="dxa"/>
            <w:tcBorders>
              <w:top w:val="single" w:sz="4" w:space="0" w:color="auto"/>
              <w:left w:val="single" w:sz="4" w:space="0" w:color="auto"/>
              <w:bottom w:val="single" w:sz="4" w:space="0" w:color="auto"/>
              <w:right w:val="single" w:sz="4" w:space="0" w:color="auto"/>
            </w:tcBorders>
            <w:vAlign w:val="center"/>
            <w:hideMark/>
          </w:tcPr>
          <w:p w:rsidR="00AF4779" w:rsidRDefault="00AF4779">
            <w:pPr>
              <w:jc w:val="center"/>
              <w:rPr>
                <w:lang w:eastAsia="en-US"/>
              </w:rPr>
            </w:pPr>
            <w:r>
              <w:rPr>
                <w:lang w:eastAsia="en-US"/>
              </w:rPr>
              <w:t>Фамилия, имя, отчество</w:t>
            </w:r>
          </w:p>
        </w:tc>
        <w:tc>
          <w:tcPr>
            <w:tcW w:w="3650" w:type="dxa"/>
            <w:tcBorders>
              <w:top w:val="single" w:sz="4" w:space="0" w:color="auto"/>
              <w:left w:val="single" w:sz="4" w:space="0" w:color="auto"/>
              <w:bottom w:val="single" w:sz="4" w:space="0" w:color="auto"/>
              <w:right w:val="single" w:sz="4" w:space="0" w:color="auto"/>
            </w:tcBorders>
            <w:vAlign w:val="center"/>
            <w:hideMark/>
          </w:tcPr>
          <w:p w:rsidR="00AF4779" w:rsidRDefault="00AF4779">
            <w:pPr>
              <w:jc w:val="center"/>
              <w:rPr>
                <w:lang w:eastAsia="en-US"/>
              </w:rPr>
            </w:pPr>
            <w:r>
              <w:rPr>
                <w:lang w:eastAsia="en-US"/>
              </w:rPr>
              <w:t>Основание пользования жилым Помещением</w:t>
            </w:r>
          </w:p>
        </w:tc>
      </w:tr>
      <w:tr w:rsidR="00AF4779" w:rsidTr="00AF4779">
        <w:tc>
          <w:tcPr>
            <w:tcW w:w="674" w:type="dxa"/>
            <w:tcBorders>
              <w:top w:val="single" w:sz="4" w:space="0" w:color="auto"/>
              <w:left w:val="single" w:sz="4" w:space="0" w:color="auto"/>
              <w:bottom w:val="single" w:sz="4" w:space="0" w:color="auto"/>
              <w:right w:val="single" w:sz="4" w:space="0" w:color="auto"/>
            </w:tcBorders>
            <w:hideMark/>
          </w:tcPr>
          <w:p w:rsidR="00AF4779" w:rsidRDefault="00AF4779">
            <w:pPr>
              <w:jc w:val="center"/>
              <w:rPr>
                <w:lang w:eastAsia="en-US"/>
              </w:rPr>
            </w:pPr>
            <w:r>
              <w:rPr>
                <w:lang w:eastAsia="en-US"/>
              </w:rPr>
              <w:t>1.</w:t>
            </w:r>
          </w:p>
        </w:tc>
        <w:tc>
          <w:tcPr>
            <w:tcW w:w="5638"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c>
          <w:tcPr>
            <w:tcW w:w="3650"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r>
      <w:tr w:rsidR="00AF4779" w:rsidTr="00AF4779">
        <w:tc>
          <w:tcPr>
            <w:tcW w:w="674" w:type="dxa"/>
            <w:tcBorders>
              <w:top w:val="single" w:sz="4" w:space="0" w:color="auto"/>
              <w:left w:val="single" w:sz="4" w:space="0" w:color="auto"/>
              <w:bottom w:val="single" w:sz="4" w:space="0" w:color="auto"/>
              <w:right w:val="single" w:sz="4" w:space="0" w:color="auto"/>
            </w:tcBorders>
            <w:hideMark/>
          </w:tcPr>
          <w:p w:rsidR="00AF4779" w:rsidRDefault="00AF4779">
            <w:pPr>
              <w:jc w:val="center"/>
              <w:rPr>
                <w:lang w:eastAsia="en-US"/>
              </w:rPr>
            </w:pPr>
            <w:r>
              <w:rPr>
                <w:lang w:eastAsia="en-US"/>
              </w:rPr>
              <w:t>2.</w:t>
            </w:r>
          </w:p>
        </w:tc>
        <w:tc>
          <w:tcPr>
            <w:tcW w:w="5638"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c>
          <w:tcPr>
            <w:tcW w:w="3650"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r>
      <w:tr w:rsidR="00AF4779" w:rsidTr="00AF4779">
        <w:tc>
          <w:tcPr>
            <w:tcW w:w="674" w:type="dxa"/>
            <w:tcBorders>
              <w:top w:val="single" w:sz="4" w:space="0" w:color="auto"/>
              <w:left w:val="single" w:sz="4" w:space="0" w:color="auto"/>
              <w:bottom w:val="single" w:sz="4" w:space="0" w:color="auto"/>
              <w:right w:val="single" w:sz="4" w:space="0" w:color="auto"/>
            </w:tcBorders>
            <w:hideMark/>
          </w:tcPr>
          <w:p w:rsidR="00AF4779" w:rsidRDefault="00AF4779">
            <w:pPr>
              <w:jc w:val="center"/>
              <w:rPr>
                <w:lang w:eastAsia="en-US"/>
              </w:rPr>
            </w:pPr>
            <w:r>
              <w:rPr>
                <w:lang w:eastAsia="en-US"/>
              </w:rPr>
              <w:t>3.</w:t>
            </w:r>
          </w:p>
        </w:tc>
        <w:tc>
          <w:tcPr>
            <w:tcW w:w="5638"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c>
          <w:tcPr>
            <w:tcW w:w="3650" w:type="dxa"/>
            <w:tcBorders>
              <w:top w:val="single" w:sz="4" w:space="0" w:color="auto"/>
              <w:left w:val="single" w:sz="4" w:space="0" w:color="auto"/>
              <w:bottom w:val="single" w:sz="4" w:space="0" w:color="auto"/>
              <w:right w:val="single" w:sz="4" w:space="0" w:color="auto"/>
            </w:tcBorders>
          </w:tcPr>
          <w:p w:rsidR="00AF4779" w:rsidRDefault="00AF4779">
            <w:pPr>
              <w:rPr>
                <w:lang w:eastAsia="en-US"/>
              </w:rPr>
            </w:pPr>
          </w:p>
        </w:tc>
      </w:tr>
    </w:tbl>
    <w:p w:rsidR="00AF4779" w:rsidRDefault="00AF4779" w:rsidP="00AF4779">
      <w:pPr>
        <w:pStyle w:val="aff3"/>
        <w:ind w:firstLine="540"/>
        <w:rPr>
          <w:bCs/>
        </w:rPr>
      </w:pPr>
      <w:r>
        <w:rPr>
          <w:bCs/>
        </w:rPr>
        <w:t xml:space="preserve">2.4. 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Управляющей организации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w:t>
      </w:r>
      <w:proofErr w:type="spellStart"/>
      <w:r>
        <w:rPr>
          <w:bCs/>
        </w:rPr>
        <w:t>данных</w:t>
      </w:r>
      <w:proofErr w:type="gramStart"/>
      <w:r>
        <w:rPr>
          <w:bCs/>
        </w:rPr>
        <w:t>.Д</w:t>
      </w:r>
      <w:proofErr w:type="gramEnd"/>
      <w:r>
        <w:rPr>
          <w:bCs/>
        </w:rPr>
        <w:t>ля</w:t>
      </w:r>
      <w:proofErr w:type="spellEnd"/>
      <w:r>
        <w:rPr>
          <w:bCs/>
        </w:rPr>
        <w:t xml:space="preserve">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
    <w:p w:rsidR="00AF4779" w:rsidRDefault="00AF4779" w:rsidP="00AF4779">
      <w:pPr>
        <w:widowControl w:val="0"/>
        <w:tabs>
          <w:tab w:val="left" w:pos="9720"/>
        </w:tabs>
        <w:autoSpaceDE w:val="0"/>
        <w:autoSpaceDN w:val="0"/>
        <w:adjustRightInd w:val="0"/>
        <w:ind w:firstLine="709"/>
        <w:jc w:val="both"/>
        <w:rPr>
          <w:noProof/>
        </w:rPr>
      </w:pPr>
    </w:p>
    <w:p w:rsidR="00AF4779" w:rsidRDefault="00AF4779" w:rsidP="00AF4779">
      <w:pPr>
        <w:widowControl w:val="0"/>
        <w:tabs>
          <w:tab w:val="left" w:pos="9720"/>
        </w:tabs>
        <w:autoSpaceDE w:val="0"/>
        <w:autoSpaceDN w:val="0"/>
        <w:adjustRightInd w:val="0"/>
        <w:spacing w:before="240"/>
        <w:jc w:val="center"/>
        <w:rPr>
          <w:b/>
          <w:bCs/>
          <w:noProof/>
          <w:color w:val="000080"/>
        </w:rPr>
      </w:pPr>
      <w:r>
        <w:rPr>
          <w:b/>
          <w:noProof/>
          <w:color w:val="000080"/>
        </w:rPr>
        <w:t>3. Права и обязанности Сторон</w:t>
      </w:r>
    </w:p>
    <w:p w:rsidR="00AF4779" w:rsidRDefault="00AF4779" w:rsidP="00AF4779"/>
    <w:p w:rsidR="00AF4779" w:rsidRDefault="00AF4779" w:rsidP="00AF4779">
      <w:pPr>
        <w:widowControl w:val="0"/>
        <w:ind w:firstLine="709"/>
        <w:jc w:val="both"/>
        <w:rPr>
          <w:noProof/>
        </w:rPr>
      </w:pPr>
      <w:r>
        <w:rPr>
          <w:noProof/>
        </w:rPr>
        <w:t xml:space="preserve">3.1. </w:t>
      </w:r>
      <w:r>
        <w:t>Управляющая</w:t>
      </w:r>
      <w:r>
        <w:rPr>
          <w:noProof/>
        </w:rPr>
        <w:t xml:space="preserve"> организация обязана:</w:t>
      </w:r>
    </w:p>
    <w:p w:rsidR="00AF4779" w:rsidRDefault="00AF4779" w:rsidP="00AF4779">
      <w:pPr>
        <w:widowControl w:val="0"/>
        <w:tabs>
          <w:tab w:val="left" w:pos="9720"/>
        </w:tabs>
        <w:autoSpaceDE w:val="0"/>
        <w:autoSpaceDN w:val="0"/>
        <w:adjustRightInd w:val="0"/>
        <w:ind w:firstLine="709"/>
        <w:jc w:val="both"/>
        <w:rPr>
          <w:b/>
          <w:bCs/>
        </w:rPr>
      </w:pPr>
      <w:r>
        <w:rPr>
          <w:noProof/>
        </w:rPr>
        <w:t>3.1.1. Приступить</w:t>
      </w:r>
      <w:r>
        <w:t xml:space="preserve"> к управлению Многоквартирным домом, начиная с «___» _______ 20___ года,</w:t>
      </w:r>
      <w:r>
        <w:rPr>
          <w:noProof/>
        </w:rPr>
        <w:t xml:space="preserve"> и осуществлять управление общим имуществом в Многоквартирном доме в соответствии с условиями настоящего Договора и действующим законодательством </w:t>
      </w:r>
      <w:r>
        <w:rPr>
          <w:noProof/>
        </w:rPr>
        <w:lastRenderedPageBreak/>
        <w:t>Российской Федерации.</w:t>
      </w:r>
    </w:p>
    <w:p w:rsidR="00AF4779" w:rsidRDefault="00AF4779" w:rsidP="00AF4779">
      <w:pPr>
        <w:widowControl w:val="0"/>
        <w:autoSpaceDE w:val="0"/>
        <w:autoSpaceDN w:val="0"/>
        <w:adjustRightInd w:val="0"/>
        <w:ind w:firstLine="709"/>
        <w:jc w:val="both"/>
      </w:pPr>
      <w:r>
        <w:t xml:space="preserve">3.1.2. Обеспечивать сохранность общего имущества собственников в многоквартирном доме, в том числе и оборудования, переданного </w:t>
      </w:r>
      <w:r>
        <w:rPr>
          <w:noProof/>
        </w:rPr>
        <w:t xml:space="preserve">Собственниками Управляющей организации </w:t>
      </w:r>
      <w:r>
        <w:t>для эксплуатации и обслуживания, с учетом физического износа.</w:t>
      </w:r>
    </w:p>
    <w:p w:rsidR="00AF4779" w:rsidRDefault="00AF4779" w:rsidP="00AF4779">
      <w:pPr>
        <w:widowControl w:val="0"/>
        <w:ind w:firstLine="720"/>
        <w:jc w:val="both"/>
      </w:pPr>
      <w:proofErr w:type="gramStart"/>
      <w:r>
        <w:rPr>
          <w:noProof/>
        </w:rPr>
        <w:t xml:space="preserve">Оказывать Собственнику услуги </w:t>
      </w:r>
      <w:r>
        <w:t xml:space="preserve">по управлению, содержанию и </w:t>
      </w:r>
      <w:r>
        <w:rPr>
          <w:noProof/>
        </w:rPr>
        <w:t xml:space="preserve">выполнять работы по </w:t>
      </w:r>
      <w:r>
        <w:t xml:space="preserve">ремонту общего имущества в Многоквартирном доме в соответствии с </w:t>
      </w:r>
      <w:r>
        <w:rPr>
          <w:noProof/>
        </w:rPr>
        <w:t>перечнем и периодичностью, указанными в приложении № 2 к настоящему Договору, а также предоставлять коммунальные услуги Собственнику и пользующимся его помещением(ями) в этом Многоквартирном доме лицам в соответствии с Правилами предоставления коммунальных услуг установленного качества и в необходимых объемах</w:t>
      </w:r>
      <w:r>
        <w:t>, безопасные для</w:t>
      </w:r>
      <w:proofErr w:type="gramEnd"/>
      <w:r>
        <w:t xml:space="preserve"> жизни, здоровья потребителей и не причиняющие вреда их имуществу.</w:t>
      </w:r>
    </w:p>
    <w:p w:rsidR="00AF4779" w:rsidRDefault="00AF4779" w:rsidP="00AF4779">
      <w:pPr>
        <w:widowControl w:val="0"/>
        <w:ind w:firstLine="720"/>
        <w:jc w:val="both"/>
        <w:rPr>
          <w:noProof/>
        </w:rPr>
      </w:pPr>
      <w:r>
        <w:rPr>
          <w:noProof/>
        </w:rPr>
        <w:t xml:space="preserve">Качество коммунальных услуг не может быть ниже требований, установленных Правилами предоставления коммунальных услуг. </w:t>
      </w:r>
    </w:p>
    <w:p w:rsidR="00AF4779" w:rsidRDefault="00AF4779" w:rsidP="00AF4779">
      <w:pPr>
        <w:widowControl w:val="0"/>
        <w:autoSpaceDE w:val="0"/>
        <w:autoSpaceDN w:val="0"/>
        <w:adjustRightInd w:val="0"/>
        <w:ind w:firstLine="709"/>
        <w:jc w:val="both"/>
      </w:pPr>
      <w:r>
        <w:rPr>
          <w:noProof/>
        </w:rPr>
        <w:t xml:space="preserve">3.1.3. </w:t>
      </w:r>
      <w:proofErr w:type="gramStart"/>
      <w:r>
        <w:rPr>
          <w:noProof/>
        </w:rPr>
        <w:t>Н</w:t>
      </w:r>
      <w:proofErr w:type="spellStart"/>
      <w:r>
        <w:t>аправлять</w:t>
      </w:r>
      <w:proofErr w:type="spellEnd"/>
      <w:r>
        <w:t xml:space="preserve"> своих представителей для оперативного решения вопросов, возникающих при осуществлении работ в рамках  настоящего договора, рассмотрения жалоб и заявлений, поступающих </w:t>
      </w:r>
      <w:r>
        <w:rPr>
          <w:noProof/>
        </w:rPr>
        <w:t>от собственника (ов) и пользующихся его Помещением (ями) в Многоквартирном доме лиц</w:t>
      </w:r>
      <w:r>
        <w:t xml:space="preserve">, для выявления причин аварийных ситуаций и их последствий, на приемку освобождаемых помещений в МКД, для выяснения причин </w:t>
      </w:r>
      <w:proofErr w:type="spellStart"/>
      <w:r>
        <w:t>непредоставления</w:t>
      </w:r>
      <w:proofErr w:type="spellEnd"/>
      <w:r>
        <w:t xml:space="preserve"> или предоставления </w:t>
      </w:r>
      <w:hyperlink r:id="rId12" w:anchor="sub_315" w:history="1">
        <w:r>
          <w:rPr>
            <w:rStyle w:val="afb"/>
            <w:color w:val="auto"/>
          </w:rPr>
          <w:t>коммунальных услуг ненадлежащего качества</w:t>
        </w:r>
      </w:hyperlink>
      <w:r>
        <w:t>, для составления акта нанесения</w:t>
      </w:r>
      <w:proofErr w:type="gramEnd"/>
      <w:r>
        <w:t xml:space="preserve"> ущерба общему имуществу собственников помещений в Многоквартирном доме или Помещению (ям) Собственника.</w:t>
      </w:r>
    </w:p>
    <w:p w:rsidR="00AF4779" w:rsidRDefault="00AF4779" w:rsidP="00AF4779">
      <w:pPr>
        <w:ind w:firstLine="709"/>
        <w:jc w:val="both"/>
      </w:pPr>
      <w:r>
        <w:rPr>
          <w:noProof/>
        </w:rPr>
        <w:t xml:space="preserve">3.1.4. Организовать круглосуточное аварийно-диспетчерское обслуживание </w:t>
      </w:r>
      <w:r>
        <w:t>Многоквартирного</w:t>
      </w:r>
      <w:r>
        <w:rPr>
          <w:noProof/>
        </w:rPr>
        <w:t xml:space="preserve"> дома, принимать круглосуточно от собственника (ов) и пользующихся его Помещением (ями) в Многоквартирном доме лиц заявки по телефонам ____________, в письменной виде, </w:t>
      </w:r>
      <w:r>
        <w:t>устранять аварии, а также выполнять заявки потребителей в сроки, установленные законодательством и настоящим Договором</w:t>
      </w:r>
      <w:r>
        <w:rPr>
          <w:noProof/>
        </w:rPr>
        <w:t>.</w:t>
      </w:r>
    </w:p>
    <w:p w:rsidR="00AF4779" w:rsidRDefault="00AF4779" w:rsidP="00AF4779">
      <w:pPr>
        <w:widowControl w:val="0"/>
        <w:ind w:firstLine="720"/>
        <w:jc w:val="both"/>
        <w:rPr>
          <w:noProof/>
        </w:rPr>
      </w:pPr>
      <w:r>
        <w:rPr>
          <w:noProof/>
        </w:rPr>
        <w:t xml:space="preserve">3.1.5. </w:t>
      </w:r>
      <w:r>
        <w:t>Хранить техническую документацию и относящиеся к управлению Многоквартирным домом базы данных,</w:t>
      </w:r>
      <w:r>
        <w:rPr>
          <w:noProof/>
        </w:rPr>
        <w:t xml:space="preserve"> вносить изменения в техническую документацию, отражающие состояние дома, в соответствии с результатами проводимых осмотров</w:t>
      </w:r>
      <w:r>
        <w:t xml:space="preserve">. </w:t>
      </w:r>
    </w:p>
    <w:p w:rsidR="00AF4779" w:rsidRDefault="00AF4779" w:rsidP="00AF4779">
      <w:pPr>
        <w:widowControl w:val="0"/>
        <w:ind w:firstLine="720"/>
        <w:jc w:val="both"/>
      </w:pPr>
      <w:r>
        <w:t>3</w:t>
      </w:r>
      <w:r>
        <w:rPr>
          <w:noProof/>
        </w:rPr>
        <w:t xml:space="preserve">.1.6. Рассматривать предложения, заявления и жалобы от Собственника и лиц пользующихся его Помещением (ями) в Многоквартирном доме, </w:t>
      </w:r>
      <w:r>
        <w:t xml:space="preserve">вести их учет, </w:t>
      </w:r>
      <w:r>
        <w:rPr>
          <w:noProof/>
        </w:rPr>
        <w:t xml:space="preserve">принимать меры, необходимые для </w:t>
      </w:r>
      <w:r>
        <w:t xml:space="preserve">устранения указанных в них недостатков, вести учет устранения указанных недостатков. </w:t>
      </w:r>
    </w:p>
    <w:p w:rsidR="00AF4779" w:rsidRDefault="00AF4779" w:rsidP="00AF4779">
      <w:pPr>
        <w:widowControl w:val="0"/>
        <w:ind w:firstLine="720"/>
        <w:jc w:val="both"/>
      </w:pPr>
      <w:r>
        <w:t xml:space="preserve">3.1.7. </w:t>
      </w:r>
      <w:proofErr w:type="gramStart"/>
      <w:r>
        <w:rPr>
          <w:noProof/>
        </w:rPr>
        <w:t>Информировать</w:t>
      </w:r>
      <w:r>
        <w:t xml:space="preserve"> Собственника </w:t>
      </w:r>
      <w:r>
        <w:rPr>
          <w:noProof/>
        </w:rPr>
        <w:t xml:space="preserve">и пользующихся его Помещением(ями) в Многоквартирном доме лиц </w:t>
      </w:r>
      <w:r>
        <w:t xml:space="preserve">о плановых перерывах предоставления коммунальных услуг не позднее, чем за 10 рабочих дня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Pr>
          <w:noProof/>
        </w:rPr>
        <w:t>Правилами предоставления коммунальных услуг и настоящим Договором</w:t>
      </w:r>
      <w:r>
        <w:t>, в течение одних суток с момента обнаружения недостатков</w:t>
      </w:r>
      <w:proofErr w:type="gramEnd"/>
      <w:r>
        <w:t xml:space="preserve"> путем размещения соответствующей информации на информационных стендах дома, а в случае их личного обращения, немедленно.</w:t>
      </w:r>
    </w:p>
    <w:p w:rsidR="00AF4779" w:rsidRDefault="00AF4779" w:rsidP="00AF4779">
      <w:pPr>
        <w:widowControl w:val="0"/>
        <w:ind w:firstLine="720"/>
        <w:jc w:val="both"/>
      </w:pPr>
      <w:r>
        <w:t>3</w:t>
      </w:r>
      <w:r>
        <w:rPr>
          <w:noProof/>
        </w:rPr>
        <w:t xml:space="preserve">.1.8. </w:t>
      </w:r>
      <w: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существующим законодательством и Постановлением Правительства РФ № 354 от 06.05.2011 года.</w:t>
      </w:r>
    </w:p>
    <w:p w:rsidR="00AF4779" w:rsidRDefault="00AF4779" w:rsidP="00AF4779">
      <w:pPr>
        <w:widowControl w:val="0"/>
        <w:ind w:firstLine="708"/>
        <w:jc w:val="both"/>
      </w:pPr>
      <w:r>
        <w:t>3</w:t>
      </w:r>
      <w:r>
        <w:rPr>
          <w:noProof/>
        </w:rPr>
        <w:t>.1.9. За свой счет устр</w:t>
      </w:r>
      <w:proofErr w:type="spellStart"/>
      <w:r>
        <w:t>анять</w:t>
      </w:r>
      <w:proofErr w:type="spellEnd"/>
      <w:r>
        <w:t xml:space="preserve"> недостатки и дефекты выполненных работ, в том числе, выявленные в процессе эксплуатации Собственником</w:t>
      </w:r>
      <w:r>
        <w:rPr>
          <w:noProof/>
        </w:rPr>
        <w:t xml:space="preserve"> и пользующимися его Помещением(ями) в Многоквартирном доме лицами</w:t>
      </w:r>
      <w:r>
        <w:t xml:space="preserve">. Недостаток или дефект считается выявленным, если Управляющая организация получила письменную или устную заявку на их устранение и Управляющая организация не доказала заявителю или в суде отсутствие недостатка или дефекта. </w:t>
      </w:r>
    </w:p>
    <w:p w:rsidR="00AF4779" w:rsidRDefault="00AF4779" w:rsidP="00AF4779">
      <w:pPr>
        <w:widowControl w:val="0"/>
        <w:ind w:firstLine="720"/>
        <w:jc w:val="both"/>
      </w:pPr>
      <w:r>
        <w:t xml:space="preserve">3.1.10. От своего имени  заключить с </w:t>
      </w:r>
      <w:proofErr w:type="spellStart"/>
      <w:r>
        <w:t>ресурсоснабжающими</w:t>
      </w:r>
      <w:proofErr w:type="spellEnd"/>
      <w:r>
        <w:t xml:space="preserve">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Pr>
          <w:noProof/>
        </w:rPr>
        <w:t xml:space="preserve">и пользующихся его </w:t>
      </w:r>
      <w:r>
        <w:rPr>
          <w:noProof/>
        </w:rPr>
        <w:lastRenderedPageBreak/>
        <w:t>Помещением(ями) в Многоквартирном доме лиц</w:t>
      </w:r>
      <w:r>
        <w:t>.</w:t>
      </w:r>
      <w:r>
        <w:rPr>
          <w:noProof/>
        </w:rPr>
        <w:t xml:space="preserve"> Осуществлять контроль за соблюдением договоров</w:t>
      </w:r>
      <w:r>
        <w:t xml:space="preserve"> с </w:t>
      </w:r>
      <w:proofErr w:type="spellStart"/>
      <w:r>
        <w:t>ресурсоснабжающими</w:t>
      </w:r>
      <w:proofErr w:type="spellEnd"/>
      <w:r>
        <w:t xml:space="preserve"> организациями</w:t>
      </w:r>
      <w:r>
        <w:rPr>
          <w:noProof/>
        </w:rPr>
        <w:t>, качеством и количеством подаваемых в Многоквартирный дом коммунальных ресурсов, а при наличи в Многоквартирном доме коллективных (общедомовых) приборов учета вести их учет.</w:t>
      </w:r>
    </w:p>
    <w:p w:rsidR="00AF4779" w:rsidRDefault="00AF4779" w:rsidP="00AF4779">
      <w:pPr>
        <w:widowControl w:val="0"/>
        <w:ind w:firstLine="720"/>
        <w:jc w:val="both"/>
        <w:rPr>
          <w:noProof/>
        </w:rPr>
      </w:pPr>
      <w:r>
        <w:rPr>
          <w:noProof/>
        </w:rPr>
        <w:t>3.1.11. Информировать в письменной форме Собственника об изменении</w:t>
      </w:r>
      <w:r>
        <w:t xml:space="preserve"> размера платы за жилое помещение и (или), тарифов на товары и услуги </w:t>
      </w:r>
      <w:proofErr w:type="spellStart"/>
      <w:r>
        <w:t>ресурсоснабжающих</w:t>
      </w:r>
      <w:proofErr w:type="spellEnd"/>
      <w:r>
        <w:t xml:space="preserve"> организаций не позднее, чем за 3</w:t>
      </w:r>
      <w:r>
        <w:rPr>
          <w:noProof/>
        </w:rPr>
        <w:t xml:space="preserve">0 рабочих дней </w:t>
      </w:r>
      <w:r>
        <w:t>до даты представления платежных документов, на основании которых будет вноситься плата за жилое помещение и коммунальные услуги в ином размере</w:t>
      </w:r>
      <w:r>
        <w:rPr>
          <w:noProof/>
        </w:rPr>
        <w:t>.</w:t>
      </w:r>
    </w:p>
    <w:p w:rsidR="00AF4779" w:rsidRDefault="00AF4779" w:rsidP="00AF4779">
      <w:pPr>
        <w:widowControl w:val="0"/>
        <w:ind w:firstLine="720"/>
        <w:jc w:val="both"/>
        <w:rPr>
          <w:noProof/>
        </w:rPr>
      </w:pPr>
      <w:r>
        <w:rPr>
          <w:noProof/>
        </w:rPr>
        <w:t>3.1.12.Выдавать Собственнику платежные документы не позднее 1-го числа месяца следующего за истекшим расчетным периодом, за который производится плата.</w:t>
      </w:r>
    </w:p>
    <w:p w:rsidR="00AF4779" w:rsidRDefault="00AF4779" w:rsidP="00AF4779">
      <w:pPr>
        <w:widowControl w:val="0"/>
        <w:ind w:firstLine="720"/>
        <w:jc w:val="both"/>
      </w:pPr>
      <w:r>
        <w:t>3.1.13. Обеспечить</w:t>
      </w:r>
      <w:r>
        <w:rPr>
          <w:noProof/>
        </w:rPr>
        <w:t xml:space="preserve"> Собственника и лиц, пользующихся его Помещением(ями) в Многоквартирном доме,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F4779" w:rsidRDefault="00AF4779" w:rsidP="00AF4779">
      <w:pPr>
        <w:widowControl w:val="0"/>
        <w:ind w:firstLine="720"/>
        <w:jc w:val="both"/>
        <w:rPr>
          <w:b/>
          <w:bCs/>
          <w:i/>
          <w:noProof/>
        </w:rPr>
      </w:pPr>
      <w:r>
        <w:t xml:space="preserve">3.1.14. </w:t>
      </w:r>
      <w:r>
        <w:rPr>
          <w:noProof/>
        </w:rPr>
        <w:t xml:space="preserve">По требованию Собственника или лиц, пользующихся его Помещением(ями) в Многоквартирном доме, выдавать в день обращения выписки </w:t>
      </w:r>
      <w:r>
        <w:rPr>
          <w:bCs/>
          <w:iCs/>
          <w:noProof/>
        </w:rPr>
        <w:t xml:space="preserve">из </w:t>
      </w:r>
      <w:r>
        <w:t>финансового</w:t>
      </w:r>
      <w:r>
        <w:rPr>
          <w:noProof/>
        </w:rPr>
        <w:t xml:space="preserve"> лицевого счета и (или) из домовой кн иги и иные предусмотренные действующим законодательством документы.</w:t>
      </w:r>
    </w:p>
    <w:p w:rsidR="00AF4779" w:rsidRDefault="00AF4779" w:rsidP="00AF4779">
      <w:pPr>
        <w:widowControl w:val="0"/>
        <w:ind w:firstLine="709"/>
        <w:jc w:val="both"/>
      </w:pPr>
      <w:r>
        <w:rPr>
          <w:noProof/>
        </w:rPr>
        <w:t xml:space="preserve">3.1.15. </w:t>
      </w:r>
      <w:r>
        <w:t>Принимать участие в приемке в установленном порядке на учет индивидуальных или общеквартирных приборов учета коммунальных ресурсов с составлением соответствующего акта, их опломбировании и фиксации начальных показаний приборов учета.</w:t>
      </w:r>
    </w:p>
    <w:p w:rsidR="00AF4779" w:rsidRDefault="00AF4779" w:rsidP="00AF4779">
      <w:pPr>
        <w:widowControl w:val="0"/>
        <w:ind w:firstLine="709"/>
        <w:jc w:val="both"/>
      </w:pPr>
      <w:r>
        <w:t>Следить за сохранностью и исправностью общедомовых приборов учета коммунальных ресурсов.</w:t>
      </w:r>
    </w:p>
    <w:p w:rsidR="00AF4779" w:rsidRDefault="00AF4779" w:rsidP="00AF4779">
      <w:pPr>
        <w:widowControl w:val="0"/>
        <w:ind w:firstLine="720"/>
        <w:jc w:val="both"/>
      </w:pPr>
      <w:r>
        <w:rPr>
          <w:noProof/>
        </w:rPr>
        <w:t>3.1.16. Не позднее трех рабочих дней д</w:t>
      </w:r>
      <w:r>
        <w:t>о проведения работ внутри Помещени</w:t>
      </w:r>
      <w:proofErr w:type="gramStart"/>
      <w:r>
        <w:t>я(</w:t>
      </w:r>
      <w:proofErr w:type="gramEnd"/>
      <w:r>
        <w:t xml:space="preserve">й) Собственника устно согласовать с ним, а в случае его отсутствия </w:t>
      </w:r>
      <w:r>
        <w:rPr>
          <w:noProof/>
        </w:rPr>
        <w:t xml:space="preserve">с лицами, пользующимися его Помещением(ями) в Многоквартирном доме, </w:t>
      </w:r>
      <w:r>
        <w:t>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Помещения(й) не позднее 15 рабочих дней до начала указанных проведения работ.</w:t>
      </w:r>
    </w:p>
    <w:p w:rsidR="00AF4779" w:rsidRDefault="00AF4779" w:rsidP="00AF4779">
      <w:pPr>
        <w:widowControl w:val="0"/>
        <w:ind w:firstLine="720"/>
        <w:jc w:val="both"/>
      </w:pPr>
      <w:r>
        <w:t xml:space="preserve">3.1.17. Обеспечить противопожарную безопасность МКД, </w:t>
      </w:r>
      <w:proofErr w:type="gramStart"/>
      <w:r>
        <w:t>находящихся</w:t>
      </w:r>
      <w:proofErr w:type="gramEnd"/>
      <w:r>
        <w:t xml:space="preserve"> на обслуживании, согласно действующим правилам противопожарного режима.</w:t>
      </w:r>
    </w:p>
    <w:p w:rsidR="00AF4779" w:rsidRDefault="00AF4779" w:rsidP="00AF4779">
      <w:pPr>
        <w:widowControl w:val="0"/>
        <w:ind w:firstLine="720"/>
        <w:jc w:val="both"/>
      </w:pPr>
      <w:r>
        <w:t>3.1.18. Обеспечивать техническое оборудование контейнерной площадки многоквартирного дома (для многоквартирных домов, за которыми закреплены контейнерные площадки).</w:t>
      </w:r>
    </w:p>
    <w:p w:rsidR="00AF4779" w:rsidRDefault="00AF4779" w:rsidP="00AF4779">
      <w:pPr>
        <w:widowControl w:val="0"/>
        <w:ind w:firstLine="720"/>
        <w:jc w:val="both"/>
      </w:pPr>
      <w:r>
        <w:t xml:space="preserve">3.1.19. Производить замену бачков, </w:t>
      </w:r>
      <w:proofErr w:type="spellStart"/>
      <w:r>
        <w:t>мусорокамеры</w:t>
      </w:r>
      <w:proofErr w:type="spellEnd"/>
      <w:r>
        <w:t xml:space="preserve"> (для многоквартирных домов, оборудованных </w:t>
      </w:r>
      <w:proofErr w:type="spellStart"/>
      <w:r>
        <w:t>мусорокамерами</w:t>
      </w:r>
      <w:proofErr w:type="spellEnd"/>
      <w:r>
        <w:t>).</w:t>
      </w:r>
    </w:p>
    <w:p w:rsidR="00AF4779" w:rsidRDefault="00AF4779" w:rsidP="00AF4779">
      <w:pPr>
        <w:shd w:val="clear" w:color="auto" w:fill="FFFFFF" w:themeFill="background1"/>
        <w:ind w:firstLine="544"/>
        <w:jc w:val="both"/>
      </w:pPr>
      <w:proofErr w:type="gramStart"/>
      <w:r>
        <w:rPr>
          <w:noProof/>
        </w:rPr>
        <w:t xml:space="preserve">3.1.20.Не менее чем за три месяца до наступления года, в течение кторого должен быть проведен капитальный ремонт общего имущества в многоквартирном доме в соответсвии с региональной программой капитального ремонта общего имущества в многоквартиных домах представлять собственникам предложение </w:t>
      </w:r>
      <w:r>
        <w:t>о сроке начала капитального ремонта, необходимом перечне работ и об объеме услуг и (или) работ, их стоимости, о порядке и об источниках</w:t>
      </w:r>
      <w:proofErr w:type="gramEnd"/>
      <w:r>
        <w:t xml:space="preserve">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F4779" w:rsidRDefault="00AF4779" w:rsidP="00AF4779">
      <w:pPr>
        <w:shd w:val="clear" w:color="auto" w:fill="FFFFFF" w:themeFill="background1"/>
        <w:ind w:firstLine="544"/>
        <w:jc w:val="both"/>
        <w:rPr>
          <w:noProof/>
        </w:rPr>
      </w:pPr>
      <w:r>
        <w:rPr>
          <w:noProof/>
        </w:rPr>
        <w:t>3.1.21. Принимать от Собственников плату за услуги по управлению, содержанию и ремонту жилого помещения, а также плату за коммунальные и другие услуги. П</w:t>
      </w:r>
      <w: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Pr>
          <w:noProof/>
        </w:rPr>
        <w:t>начисления</w:t>
      </w:r>
      <w: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AF4779" w:rsidRDefault="00AF4779" w:rsidP="00AF4779">
      <w:pPr>
        <w:tabs>
          <w:tab w:val="left" w:pos="1080"/>
        </w:tabs>
        <w:ind w:right="-1" w:firstLine="567"/>
        <w:jc w:val="both"/>
      </w:pPr>
      <w:r>
        <w:rPr>
          <w:noProof/>
        </w:rPr>
        <w:t xml:space="preserve">3.1.22. По запросу Собственника предоставлять информацию, непосредственно связанную с вопросами обслуживания МКД. Предоставлять Собственникам отчет о выполнении Договора за истекший календарный год в течение квартала, следующего за </w:t>
      </w:r>
      <w:r>
        <w:rPr>
          <w:noProof/>
        </w:rPr>
        <w:lastRenderedPageBreak/>
        <w:t>истекшим годом.</w:t>
      </w:r>
      <w:r>
        <w:t xml:space="preserve"> Для подготовки к общему собранию отчет предоставляется уполномоченным представителям Собственников в течение 30 дней с момента предоставления запроса.</w:t>
      </w:r>
    </w:p>
    <w:p w:rsidR="00AF4779" w:rsidRDefault="00AF4779" w:rsidP="00AF4779">
      <w:pPr>
        <w:widowControl w:val="0"/>
        <w:ind w:firstLine="567"/>
        <w:jc w:val="both"/>
      </w:pPr>
      <w:r>
        <w:t>3.1.23. На основании заявки Собственника</w:t>
      </w:r>
      <w:r>
        <w:rPr>
          <w:noProof/>
        </w:rPr>
        <w:t xml:space="preserve"> или лиц, пользующихся его Помещением(ями) в Многоквартирном доме</w:t>
      </w:r>
      <w:r>
        <w:t xml:space="preserve">, направлять в течение одного рабочего дня своего представителя для составления акта нанесения ущерба общему имуществу собственников помещений в Многоквартирном доме или Помещению (ям) Собственника. </w:t>
      </w:r>
    </w:p>
    <w:p w:rsidR="00AF4779" w:rsidRDefault="00AF4779" w:rsidP="00AF4779">
      <w:pPr>
        <w:tabs>
          <w:tab w:val="left" w:pos="1080"/>
        </w:tabs>
        <w:ind w:right="-1" w:firstLine="567"/>
        <w:jc w:val="both"/>
      </w:pPr>
      <w:r>
        <w:t>3.1.24. Предоставлять собственнику гарантию обеспечения обязательств по настоящему договору в виде копий соответствующих документов.</w:t>
      </w:r>
    </w:p>
    <w:p w:rsidR="00AF4779" w:rsidRDefault="00AF4779" w:rsidP="00AF4779">
      <w:pPr>
        <w:tabs>
          <w:tab w:val="left" w:pos="1080"/>
        </w:tabs>
        <w:ind w:right="-1" w:firstLine="567"/>
        <w:jc w:val="both"/>
      </w:pPr>
      <w:r>
        <w:t xml:space="preserve">В случае неисполнения, просрочки исполнения либо ненадлежащего исполнения Управляющей организацией обязательств по оплате коммунальных ресурсов </w:t>
      </w:r>
      <w:proofErr w:type="spellStart"/>
      <w:r>
        <w:t>ресурсоснабжающим</w:t>
      </w:r>
      <w:proofErr w:type="spellEnd"/>
      <w:r>
        <w:t xml:space="preserve"> организациям устранение указанных обстоятельств либо компенсация их последствий производится за счет обеспечения.</w:t>
      </w:r>
    </w:p>
    <w:p w:rsidR="00AF4779" w:rsidRDefault="00AF4779" w:rsidP="00AF4779">
      <w:pPr>
        <w:tabs>
          <w:tab w:val="left" w:pos="1080"/>
        </w:tabs>
        <w:ind w:right="-1" w:firstLine="567"/>
        <w:jc w:val="both"/>
      </w:pPr>
      <w:r>
        <w:t>При использовании всего или части обеспечения оно подлежит восстановлению за счет средств управляющей организации.</w:t>
      </w:r>
    </w:p>
    <w:p w:rsidR="00AF4779" w:rsidRDefault="00AF4779" w:rsidP="00AF4779">
      <w:pPr>
        <w:widowControl w:val="0"/>
        <w:autoSpaceDE w:val="0"/>
        <w:autoSpaceDN w:val="0"/>
        <w:adjustRightInd w:val="0"/>
        <w:ind w:firstLine="540"/>
      </w:pPr>
      <w:r>
        <w:t xml:space="preserve">В качестве гарантии обеспечения может выступать: </w:t>
      </w:r>
    </w:p>
    <w:p w:rsidR="00AF4779" w:rsidRDefault="00AF4779" w:rsidP="00AF4779">
      <w:pPr>
        <w:pStyle w:val="afe"/>
        <w:widowControl w:val="0"/>
        <w:autoSpaceDE w:val="0"/>
        <w:autoSpaceDN w:val="0"/>
        <w:adjustRightInd w:val="0"/>
        <w:ind w:left="900"/>
      </w:pPr>
      <w:r>
        <w:t>Вариант 1:страхование гражданской ответственности</w:t>
      </w:r>
    </w:p>
    <w:p w:rsidR="00AF4779" w:rsidRDefault="00AF4779" w:rsidP="00AF4779">
      <w:pPr>
        <w:widowControl w:val="0"/>
        <w:autoSpaceDE w:val="0"/>
        <w:autoSpaceDN w:val="0"/>
        <w:adjustRightInd w:val="0"/>
        <w:ind w:left="192" w:firstLine="708"/>
      </w:pPr>
      <w:r>
        <w:t>Вариант 2: безотзывная банковская гарантия</w:t>
      </w:r>
    </w:p>
    <w:p w:rsidR="00AF4779" w:rsidRDefault="00AF4779" w:rsidP="00AF4779">
      <w:pPr>
        <w:pStyle w:val="afe"/>
        <w:widowControl w:val="0"/>
        <w:autoSpaceDE w:val="0"/>
        <w:autoSpaceDN w:val="0"/>
        <w:adjustRightInd w:val="0"/>
        <w:ind w:left="900"/>
      </w:pPr>
      <w:r>
        <w:t>Вариант 3 залог депозита</w:t>
      </w:r>
    </w:p>
    <w:p w:rsidR="00AF4779" w:rsidRDefault="00AF4779" w:rsidP="00AF4779">
      <w:pPr>
        <w:widowControl w:val="0"/>
        <w:autoSpaceDE w:val="0"/>
        <w:autoSpaceDN w:val="0"/>
        <w:adjustRightInd w:val="0"/>
        <w:ind w:firstLine="540"/>
        <w:jc w:val="both"/>
      </w:pPr>
      <w: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F4779" w:rsidRDefault="00AF4779" w:rsidP="00AF4779">
      <w:pPr>
        <w:widowControl w:val="0"/>
        <w:autoSpaceDE w:val="0"/>
        <w:autoSpaceDN w:val="0"/>
        <w:adjustRightInd w:val="0"/>
        <w:ind w:firstLine="540"/>
      </w:pPr>
      <w:r>
        <w:t>3.1.25. Вариант 1.</w:t>
      </w:r>
    </w:p>
    <w:p w:rsidR="00AF4779" w:rsidRDefault="00AF4779" w:rsidP="00AF4779">
      <w:pPr>
        <w:tabs>
          <w:tab w:val="left" w:pos="1080"/>
        </w:tabs>
        <w:ind w:right="-1" w:firstLine="567"/>
        <w:jc w:val="both"/>
      </w:pPr>
      <w:r>
        <w:t>Заключить договор страхования гражданской ответственности Управляющей организацией за причинение вреда жилым и нежилым помещениям и общему имуществу в Многоквартирном доме.</w:t>
      </w:r>
    </w:p>
    <w:p w:rsidR="00AF4779" w:rsidRDefault="00AF4779" w:rsidP="00AF4779">
      <w:pPr>
        <w:tabs>
          <w:tab w:val="left" w:pos="1080"/>
        </w:tabs>
        <w:ind w:right="-1" w:firstLine="567"/>
        <w:jc w:val="both"/>
      </w:pPr>
      <w:r>
        <w:t xml:space="preserve">В договоре страхования ответственности должна быть указана сумма, на которую страхуется ответственность Управляющей </w:t>
      </w:r>
      <w:proofErr w:type="gramStart"/>
      <w:r>
        <w:t>организации</w:t>
      </w:r>
      <w:proofErr w:type="gramEnd"/>
      <w:r>
        <w:t xml:space="preserve"> и покрывать все обязанности Управляющей организации по всем услугам.</w:t>
      </w:r>
    </w:p>
    <w:p w:rsidR="00AF4779" w:rsidRDefault="00AF4779" w:rsidP="00AF4779">
      <w:pPr>
        <w:tabs>
          <w:tab w:val="left" w:pos="1080"/>
        </w:tabs>
        <w:ind w:right="-1" w:firstLine="567"/>
        <w:jc w:val="both"/>
      </w:pPr>
      <w: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w:t>
      </w:r>
      <w:proofErr w:type="spellStart"/>
      <w:r>
        <w:t>ресурсоснабжения</w:t>
      </w:r>
      <w:proofErr w:type="spellEnd"/>
      <w:r>
        <w:t xml:space="preserve"> и приема (сброса) сточных вод, а также случаи причинения вреда общему имуществу.</w:t>
      </w:r>
    </w:p>
    <w:p w:rsidR="00AF4779" w:rsidRDefault="00AF4779" w:rsidP="00AF4779">
      <w:pPr>
        <w:pStyle w:val="3"/>
        <w:numPr>
          <w:ilvl w:val="0"/>
          <w:numId w:val="0"/>
        </w:numPr>
        <w:tabs>
          <w:tab w:val="left" w:pos="708"/>
        </w:tabs>
        <w:ind w:firstLine="709"/>
        <w:rPr>
          <w:szCs w:val="24"/>
        </w:rPr>
      </w:pPr>
      <w:r>
        <w:rPr>
          <w:szCs w:val="24"/>
        </w:rPr>
        <w:t xml:space="preserve">Срок действия договора страхования должен быть установлен с учетом установленного срока действия настоящего договора управления многоквартирным домом, договоров </w:t>
      </w:r>
      <w:proofErr w:type="spellStart"/>
      <w:r>
        <w:rPr>
          <w:szCs w:val="24"/>
        </w:rPr>
        <w:t>ресурсоснабжения</w:t>
      </w:r>
      <w:proofErr w:type="spellEnd"/>
      <w:r>
        <w:rPr>
          <w:szCs w:val="24"/>
        </w:rPr>
        <w:t xml:space="preserve"> и приема (сброса) сточных вод и оканчиваться не ранее его завершения. </w:t>
      </w:r>
    </w:p>
    <w:p w:rsidR="00AF4779" w:rsidRDefault="00AF4779" w:rsidP="00AF4779">
      <w:pPr>
        <w:pStyle w:val="3"/>
        <w:numPr>
          <w:ilvl w:val="0"/>
          <w:numId w:val="0"/>
        </w:numPr>
        <w:tabs>
          <w:tab w:val="left" w:pos="708"/>
        </w:tabs>
        <w:ind w:firstLine="709"/>
        <w:rPr>
          <w:szCs w:val="24"/>
        </w:rPr>
      </w:pPr>
      <w:r>
        <w:rPr>
          <w:szCs w:val="24"/>
        </w:rPr>
        <w:t>Вариант 2.</w:t>
      </w:r>
    </w:p>
    <w:p w:rsidR="00AF4779" w:rsidRDefault="00AF4779" w:rsidP="00AF4779">
      <w:pPr>
        <w:pStyle w:val="3"/>
        <w:numPr>
          <w:ilvl w:val="0"/>
          <w:numId w:val="0"/>
        </w:numPr>
        <w:tabs>
          <w:tab w:val="left" w:pos="708"/>
        </w:tabs>
        <w:ind w:firstLine="709"/>
        <w:rPr>
          <w:szCs w:val="24"/>
        </w:rPr>
      </w:pPr>
      <w:r>
        <w:rPr>
          <w:szCs w:val="24"/>
        </w:rPr>
        <w:t xml:space="preserve">В качестве способа обеспечения выступает банковская гарантия, Банковская гарантия соответствует требованиям, установленным Гражданским кодексом Российской Федерации, а также иным законодательством Российской Федерации. </w:t>
      </w:r>
    </w:p>
    <w:p w:rsidR="00AF4779" w:rsidRDefault="00AF4779" w:rsidP="00AF4779">
      <w:pPr>
        <w:pStyle w:val="3"/>
        <w:numPr>
          <w:ilvl w:val="0"/>
          <w:numId w:val="0"/>
        </w:numPr>
        <w:tabs>
          <w:tab w:val="left" w:pos="708"/>
        </w:tabs>
        <w:ind w:firstLine="709"/>
        <w:rPr>
          <w:szCs w:val="24"/>
        </w:rPr>
      </w:pPr>
      <w:r>
        <w:rPr>
          <w:szCs w:val="24"/>
        </w:rPr>
        <w:t>В банковской гарантии указана сумма, в пределах которой банк гарантирует исполнение обязательств, которая не менее суммы, установленной в Информационной карте конкурса.</w:t>
      </w:r>
    </w:p>
    <w:p w:rsidR="00AF4779" w:rsidRDefault="00AF4779" w:rsidP="00AF4779">
      <w:pPr>
        <w:pStyle w:val="3"/>
        <w:numPr>
          <w:ilvl w:val="0"/>
          <w:numId w:val="0"/>
        </w:numPr>
        <w:tabs>
          <w:tab w:val="left" w:pos="708"/>
        </w:tabs>
        <w:ind w:firstLine="709"/>
        <w:rPr>
          <w:szCs w:val="24"/>
        </w:rPr>
      </w:pPr>
      <w:r>
        <w:rPr>
          <w:szCs w:val="24"/>
        </w:rPr>
        <w:t xml:space="preserve">Срок действия банковской гарантии должен устанавливаться с учетом срока действия настоящего договора управления многоквартирным домом, договоров </w:t>
      </w:r>
      <w:proofErr w:type="spellStart"/>
      <w:r>
        <w:rPr>
          <w:szCs w:val="24"/>
        </w:rPr>
        <w:t>ресурсоснабжения</w:t>
      </w:r>
      <w:proofErr w:type="spellEnd"/>
      <w:r>
        <w:rPr>
          <w:szCs w:val="24"/>
        </w:rPr>
        <w:t xml:space="preserve"> и приема (сброса) сточных вод и оканчиваться не ранее его завершения. </w:t>
      </w:r>
    </w:p>
    <w:p w:rsidR="00AF4779" w:rsidRDefault="00AF4779" w:rsidP="00AF4779">
      <w:pPr>
        <w:pStyle w:val="3"/>
        <w:numPr>
          <w:ilvl w:val="0"/>
          <w:numId w:val="0"/>
        </w:numPr>
        <w:tabs>
          <w:tab w:val="left" w:pos="708"/>
        </w:tabs>
        <w:ind w:firstLine="709"/>
        <w:rPr>
          <w:szCs w:val="24"/>
        </w:rPr>
      </w:pPr>
      <w:r>
        <w:rPr>
          <w:szCs w:val="24"/>
        </w:rPr>
        <w:t xml:space="preserve">Банковская гарантия содержит указание на согласие банка с тем, что изменения и дополнения, внесенные в договоры управления многоквартирным домом и в договоры </w:t>
      </w:r>
      <w:proofErr w:type="spellStart"/>
      <w:r>
        <w:rPr>
          <w:szCs w:val="24"/>
        </w:rPr>
        <w:t>ресурсоснабжения</w:t>
      </w:r>
      <w:proofErr w:type="spellEnd"/>
      <w:r>
        <w:rPr>
          <w:szCs w:val="24"/>
        </w:rPr>
        <w:t xml:space="preserve"> и приема (сброса) сточных вод, не освобождают его от обязательств по соответствующей банковской гарантии. </w:t>
      </w:r>
    </w:p>
    <w:p w:rsidR="00AF4779" w:rsidRDefault="00AF4779" w:rsidP="00AF4779">
      <w:pPr>
        <w:tabs>
          <w:tab w:val="left" w:pos="1080"/>
        </w:tabs>
        <w:ind w:right="-1" w:firstLine="567"/>
        <w:jc w:val="both"/>
      </w:pPr>
      <w:r>
        <w:t>Вариант 3</w:t>
      </w:r>
    </w:p>
    <w:p w:rsidR="00AF4779" w:rsidRDefault="00AF4779" w:rsidP="00AF4779">
      <w:pPr>
        <w:pStyle w:val="3"/>
        <w:numPr>
          <w:ilvl w:val="0"/>
          <w:numId w:val="0"/>
        </w:numPr>
        <w:tabs>
          <w:tab w:val="left" w:pos="708"/>
        </w:tabs>
        <w:ind w:firstLine="709"/>
        <w:rPr>
          <w:szCs w:val="24"/>
        </w:rPr>
      </w:pPr>
      <w:r>
        <w:rPr>
          <w:szCs w:val="24"/>
        </w:rPr>
        <w:t xml:space="preserve">В качестве способа обеспечения выступает залог депозита. </w:t>
      </w:r>
      <w:proofErr w:type="gramStart"/>
      <w:r>
        <w:rPr>
          <w:szCs w:val="24"/>
        </w:rPr>
        <w:t>Залог депозита, вносимый в обеспечение исполнения обязательств  перечислен</w:t>
      </w:r>
      <w:proofErr w:type="gramEnd"/>
      <w:r>
        <w:rPr>
          <w:szCs w:val="24"/>
        </w:rPr>
        <w:t xml:space="preserve"> в размере, установленном в Информационной карте конкурса на счет, указанный в Информационной карте конкурса. </w:t>
      </w:r>
    </w:p>
    <w:p w:rsidR="00AF4779" w:rsidRDefault="00AF4779" w:rsidP="00AF4779">
      <w:r>
        <w:lastRenderedPageBreak/>
        <w:t>Факт внесения залога депозита в обеспечение исполнения обязательств подтвержден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F4779" w:rsidRDefault="00AF4779" w:rsidP="00AF4779">
      <w:pPr>
        <w:jc w:val="both"/>
        <w:rPr>
          <w:noProof/>
        </w:rPr>
      </w:pPr>
      <w:r>
        <w:rPr>
          <w:noProof/>
        </w:rPr>
        <w:t>Размер обеспечения исполнения Управляющей организации обязательств перед собственниками помещений составляет________________________руб., перед ресурсоснабжающими организациями _________________руб.</w:t>
      </w:r>
    </w:p>
    <w:p w:rsidR="00AF4779" w:rsidRDefault="00AF4779" w:rsidP="00AF4779">
      <w:pPr>
        <w:widowControl w:val="0"/>
        <w:ind w:firstLine="567"/>
        <w:jc w:val="both"/>
      </w:pPr>
      <w:r>
        <w:t>3</w:t>
      </w:r>
      <w:r>
        <w:rPr>
          <w:noProof/>
        </w:rPr>
        <w:t xml:space="preserve">.2. </w:t>
      </w:r>
      <w:r>
        <w:t>Упра</w:t>
      </w:r>
      <w:r>
        <w:rPr>
          <w:noProof/>
        </w:rPr>
        <w:t>в</w:t>
      </w:r>
      <w:r>
        <w:t>ляющая</w:t>
      </w:r>
      <w:r>
        <w:rPr>
          <w:noProof/>
        </w:rPr>
        <w:t xml:space="preserve"> организация вправе:</w:t>
      </w:r>
    </w:p>
    <w:p w:rsidR="00AF4779" w:rsidRDefault="00AF4779" w:rsidP="00AF4779">
      <w:pPr>
        <w:widowControl w:val="0"/>
        <w:ind w:firstLine="567"/>
        <w:jc w:val="both"/>
        <w:rPr>
          <w:noProof/>
        </w:rPr>
      </w:pPr>
      <w:r>
        <w:rPr>
          <w:noProof/>
        </w:rPr>
        <w:t>3.2.1. Самостоятельно определять порядок и способ выполнения своих обязательств по настоящему Договору.Привлекать по своему усмотрению других лиц (Подрядчиков) для выполнения работ, оказания услуг и иных действий.</w:t>
      </w:r>
    </w:p>
    <w:p w:rsidR="00AF4779" w:rsidRDefault="00AF4779" w:rsidP="00AF4779">
      <w:pPr>
        <w:widowControl w:val="0"/>
        <w:ind w:firstLine="567"/>
        <w:jc w:val="both"/>
      </w:pPr>
      <w:r>
        <w:rPr>
          <w:noProof/>
        </w:rPr>
        <w:t>3.2.2. В случае несоответствия данных, предоставленных Собственником, проводить перерасчет размера платы за коммунальные услуги на основании фактических показаний индивидуальных приборов учета, зафиксированных в акте проверки.</w:t>
      </w:r>
    </w:p>
    <w:p w:rsidR="00AF4779" w:rsidRDefault="00AF4779" w:rsidP="00AF4779">
      <w:pPr>
        <w:widowControl w:val="0"/>
        <w:ind w:firstLine="567"/>
        <w:jc w:val="both"/>
      </w:pPr>
      <w:r>
        <w:rPr>
          <w:noProof/>
        </w:rPr>
        <w:t xml:space="preserve">3.2.3. </w:t>
      </w:r>
      <w:r>
        <w:t>В установленном нормативными правовыми актами Российской Федерации порядке взыскивать с виновных сумму неплатежей и ущерба, нанесенного несвоевременным и (или) неполным внесением платы за содержание и ремонт жилого помещения и коммунальных услуг.</w:t>
      </w:r>
    </w:p>
    <w:p w:rsidR="00AF4779" w:rsidRDefault="00AF4779" w:rsidP="00AF4779">
      <w:pPr>
        <w:widowControl w:val="0"/>
        <w:ind w:firstLine="709"/>
        <w:jc w:val="both"/>
        <w:rPr>
          <w:noProof/>
        </w:rPr>
      </w:pPr>
      <w:r>
        <w:t>3.2.4. О</w:t>
      </w:r>
      <w:r>
        <w:rPr>
          <w:bCs/>
        </w:rPr>
        <w:t xml:space="preserve">граничивать или приостанавливать </w:t>
      </w:r>
      <w:r>
        <w:t xml:space="preserve">подачу в помещение Собственника по своему выбору электрической энергии, газа и (или) горячей воды в случае неполной оплаты Собственником одной или нескольких коммунальных услуг в порядке, установленном Правилами </w:t>
      </w:r>
      <w:r>
        <w:rPr>
          <w:noProof/>
        </w:rPr>
        <w:t>предоставления коммунальны х услуг.</w:t>
      </w:r>
    </w:p>
    <w:p w:rsidR="00AF4779" w:rsidRDefault="00AF4779" w:rsidP="00AF4779">
      <w:pPr>
        <w:autoSpaceDE w:val="0"/>
        <w:autoSpaceDN w:val="0"/>
        <w:adjustRightInd w:val="0"/>
        <w:ind w:firstLine="540"/>
        <w:jc w:val="both"/>
        <w:rPr>
          <w:bCs/>
        </w:rPr>
      </w:pPr>
      <w:r>
        <w:rPr>
          <w:noProof/>
        </w:rPr>
        <w:t xml:space="preserve">   3.2.5. </w:t>
      </w:r>
      <w:r>
        <w:rPr>
          <w:bCs/>
        </w:rPr>
        <w:t>Использовать общедомовое имущество в целях размещения объявлений, необходимых для надлежащего исполнения Управляющей организацией своих обязанностей, для обязательного размещения информации, предусмотренной действующим законодательством, и иных сведений.</w:t>
      </w:r>
    </w:p>
    <w:p w:rsidR="00AF4779" w:rsidRDefault="00AF4779" w:rsidP="00AF4779">
      <w:pPr>
        <w:autoSpaceDE w:val="0"/>
        <w:autoSpaceDN w:val="0"/>
        <w:adjustRightInd w:val="0"/>
        <w:ind w:firstLine="540"/>
        <w:jc w:val="both"/>
        <w:rPr>
          <w:bCs/>
        </w:rPr>
      </w:pPr>
      <w:r>
        <w:rPr>
          <w:bCs/>
        </w:rPr>
        <w:t xml:space="preserve">   3.2.6. Заключать договор на выполнение работ по начислению и сбору платежей за жилищно-коммунальные услуги, по подготовке платежного документа Собственнику, по расщеплению поступающих платежей, перечислению средств </w:t>
      </w:r>
      <w:proofErr w:type="spellStart"/>
      <w:r>
        <w:rPr>
          <w:bCs/>
        </w:rPr>
        <w:t>ресурсоснабжающим</w:t>
      </w:r>
      <w:proofErr w:type="spellEnd"/>
      <w:r>
        <w:rPr>
          <w:bCs/>
        </w:rPr>
        <w:t xml:space="preserve"> и </w:t>
      </w:r>
      <w:proofErr w:type="spellStart"/>
      <w:r>
        <w:rPr>
          <w:bCs/>
        </w:rPr>
        <w:t>энергоснабжающим</w:t>
      </w:r>
      <w:proofErr w:type="spellEnd"/>
      <w:r>
        <w:rPr>
          <w:bCs/>
        </w:rPr>
        <w:t xml:space="preserve"> организациям, уведомив о реквизитах данной организации Собственника. Расходы, связанные с выполнением указанных работ, включаются в плату за содержание и ремонт общего имущества в многоквартирном доме, указанную в пункте 4.3.настоящего Договора.</w:t>
      </w:r>
    </w:p>
    <w:p w:rsidR="00AF4779" w:rsidRDefault="00AF4779" w:rsidP="00AF4779">
      <w:pPr>
        <w:autoSpaceDE w:val="0"/>
        <w:autoSpaceDN w:val="0"/>
        <w:adjustRightInd w:val="0"/>
        <w:ind w:firstLine="540"/>
        <w:jc w:val="both"/>
        <w:rPr>
          <w:bCs/>
        </w:rPr>
      </w:pPr>
      <w:r>
        <w:rPr>
          <w:noProof/>
        </w:rPr>
        <w:t xml:space="preserve">   3.3. </w:t>
      </w:r>
      <w:r>
        <w:t>Собственник обязан</w:t>
      </w:r>
      <w:r>
        <w:rPr>
          <w:noProof/>
        </w:rPr>
        <w:t>:</w:t>
      </w:r>
    </w:p>
    <w:p w:rsidR="00AF4779" w:rsidRDefault="00AF4779" w:rsidP="00AF4779">
      <w:pPr>
        <w:widowControl w:val="0"/>
        <w:ind w:firstLine="709"/>
        <w:jc w:val="both"/>
      </w:pPr>
      <w:r>
        <w:rPr>
          <w:noProof/>
        </w:rPr>
        <w:t>3.3.1.</w:t>
      </w:r>
      <w:r>
        <w:t xml:space="preserve">Своевременно и полностью вносить плату за содержание жилого помещения и коммунальные услуги. </w:t>
      </w:r>
    </w:p>
    <w:p w:rsidR="00AF4779" w:rsidRDefault="00AF4779" w:rsidP="00AF4779">
      <w:pPr>
        <w:widowControl w:val="0"/>
        <w:ind w:firstLine="709"/>
        <w:jc w:val="both"/>
      </w:pPr>
      <w:r>
        <w:t>3.3.2. При временном неиспользовании Помещени</w:t>
      </w:r>
      <w:proofErr w:type="gramStart"/>
      <w:r>
        <w:t>я(</w:t>
      </w:r>
      <w:proofErr w:type="gramEnd"/>
      <w:r>
        <w:t>й) в Многоквартирном доме для проживания граждан более 5-ти дней сообщать Управляющей организации свои контактные телефоны и адреса почтовой связи, а также телефоны и адреса лиц, обеспечивающих доступ в помещения.</w:t>
      </w:r>
    </w:p>
    <w:p w:rsidR="00AF4779" w:rsidRDefault="00AF4779" w:rsidP="00AF4779">
      <w:pPr>
        <w:widowControl w:val="0"/>
        <w:ind w:firstLine="709"/>
        <w:jc w:val="both"/>
      </w:pPr>
      <w:r>
        <w:t xml:space="preserve">3.3.3.Обеспечить предоставление Управляющей </w:t>
      </w:r>
      <w:proofErr w:type="gramStart"/>
      <w:r>
        <w:t>организации достоверных данных показаний приборов учета поставляемых коммунальных услуг</w:t>
      </w:r>
      <w:proofErr w:type="gramEnd"/>
      <w:r>
        <w:t>.</w:t>
      </w:r>
    </w:p>
    <w:p w:rsidR="00AF4779" w:rsidRDefault="00AF4779" w:rsidP="00AF4779">
      <w:pPr>
        <w:widowControl w:val="0"/>
        <w:ind w:firstLine="709"/>
        <w:jc w:val="both"/>
      </w:pPr>
      <w:r>
        <w:t>3.3.4.Соблюдать следующие требования:</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 не производить никаких работ на инженерных сетях и оборудовании, относящихся к общему имуществу Многоквартирного дома, без согласования последних с Управляющей организацией;</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б) не нарушать имеющиеся схемы учета предоставления коммунальных услуг;</w:t>
      </w:r>
    </w:p>
    <w:p w:rsidR="00AF4779" w:rsidRDefault="00AF4779" w:rsidP="00AF4779">
      <w:pPr>
        <w:widowControl w:val="0"/>
        <w:ind w:firstLine="709"/>
        <w:jc w:val="both"/>
        <w:rPr>
          <w:b/>
          <w:bCs/>
          <w:iCs/>
        </w:rPr>
      </w:pPr>
      <w: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(суммарно, более ____ кВт), дополнительные секции приборов отопления;</w:t>
      </w:r>
    </w:p>
    <w:p w:rsidR="00AF4779" w:rsidRDefault="00AF4779" w:rsidP="00AF4779">
      <w:pPr>
        <w:widowControl w:val="0"/>
        <w:ind w:firstLine="709"/>
        <w:jc w:val="both"/>
      </w:pPr>
      <w: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AF4779" w:rsidRDefault="00AF4779" w:rsidP="00AF4779">
      <w:pPr>
        <w:widowControl w:val="0"/>
        <w:ind w:firstLine="709"/>
        <w:jc w:val="both"/>
      </w:pPr>
      <w:r>
        <w:t xml:space="preserve">д)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w:t>
      </w:r>
      <w:r>
        <w:lastRenderedPageBreak/>
        <w:t>если это может привести к убыткам Управляющей организации, то и к порче жилых и нежилых помещений.</w:t>
      </w:r>
    </w:p>
    <w:p w:rsidR="00AF4779" w:rsidRDefault="00AF4779" w:rsidP="00AF4779">
      <w:pPr>
        <w:widowControl w:val="0"/>
        <w:ind w:firstLine="709"/>
        <w:jc w:val="both"/>
      </w:pPr>
      <w:r>
        <w:t xml:space="preserve">е) не загромождать подходы к инженерным коммуникациям и запорной арматуре, входящим в перечень общего имущества, не загромождать и не загрязнять своим имуществом, строительными материалами и (или) отходами эвакуационные </w:t>
      </w:r>
      <w:r>
        <w:rPr>
          <w:noProof/>
        </w:rPr>
        <w:t>пути</w:t>
      </w:r>
      <w:r>
        <w:t xml:space="preserve"> и помещения общего пользования;</w:t>
      </w:r>
    </w:p>
    <w:p w:rsidR="00AF4779" w:rsidRDefault="00AF4779" w:rsidP="00AF4779">
      <w:pPr>
        <w:widowControl w:val="0"/>
        <w:ind w:firstLine="709"/>
        <w:jc w:val="both"/>
      </w:pPr>
      <w:r>
        <w:t xml:space="preserve">ж) не </w:t>
      </w:r>
      <w:r>
        <w:rPr>
          <w:noProof/>
        </w:rPr>
        <w:t>использовать</w:t>
      </w:r>
      <w:r>
        <w:t xml:space="preserve"> пассажирские лифты для транспортировки крупногабаритных строительных материалов и отходов без упаковки, а также грузов, вес которых превышает технические характеристики лифтов;</w:t>
      </w:r>
    </w:p>
    <w:p w:rsidR="00AF4779" w:rsidRDefault="00AF4779" w:rsidP="00AF4779">
      <w:pPr>
        <w:widowControl w:val="0"/>
        <w:ind w:firstLine="709"/>
        <w:jc w:val="both"/>
      </w:pPr>
      <w:r>
        <w:t xml:space="preserve">з) не </w:t>
      </w:r>
      <w:r>
        <w:rPr>
          <w:noProof/>
        </w:rPr>
        <w:t>использовать</w:t>
      </w:r>
      <w:r>
        <w:t xml:space="preserve"> мусоропровод для строительного и другого крупногабаритного мусора, не сливать в него жидкие бытовые отходы.</w:t>
      </w:r>
    </w:p>
    <w:p w:rsidR="00AF4779" w:rsidRDefault="00AF4779" w:rsidP="00AF4779">
      <w:pPr>
        <w:widowControl w:val="0"/>
        <w:ind w:firstLine="709"/>
        <w:jc w:val="both"/>
        <w:rPr>
          <w:noProof/>
        </w:rPr>
      </w:pPr>
      <w:r>
        <w:rPr>
          <w:noProof/>
        </w:rPr>
        <w:t>3.3.5. Предоставлять Управляющей организации сведения:</w:t>
      </w:r>
    </w:p>
    <w:p w:rsidR="00AF4779" w:rsidRDefault="00AF4779" w:rsidP="00AF4779">
      <w:pPr>
        <w:widowControl w:val="0"/>
        <w:ind w:firstLine="709"/>
        <w:jc w:val="both"/>
        <w:rPr>
          <w:noProof/>
        </w:rPr>
      </w:pPr>
      <w:r>
        <w:rPr>
          <w:noProof/>
        </w:rPr>
        <w:t>а) об изменении количества граждан, проживающих в жилом(ых) Помещении(ях) и о наличии у постоянно проживающих жилом(ых) Помещении(ях)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t xml:space="preserve"> мощности и планируемых режимах работы установленных в нежило</w:t>
      </w:r>
      <w:proofErr w:type="gramStart"/>
      <w:r>
        <w:t>м(</w:t>
      </w:r>
      <w:proofErr w:type="spellStart"/>
      <w:proofErr w:type="gramEnd"/>
      <w:r>
        <w:t>ых</w:t>
      </w:r>
      <w:proofErr w:type="spellEnd"/>
      <w:r>
        <w:t>) Помещении(</w:t>
      </w:r>
      <w:proofErr w:type="spellStart"/>
      <w:r>
        <w:t>ях</w:t>
      </w:r>
      <w:proofErr w:type="spellEnd"/>
      <w:r>
        <w:t>) потребляющих устройств газо-, водо- и электро</w:t>
      </w:r>
      <w:r>
        <w:rPr>
          <w:noProof/>
        </w:rPr>
        <w:t>снабжения</w:t>
      </w:r>
      <w: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Pr>
          <w:noProof/>
        </w:rPr>
        <w:t xml:space="preserve"> - в течение трех рабочих дней с момента таких изменений;</w:t>
      </w:r>
    </w:p>
    <w:p w:rsidR="00AF4779" w:rsidRDefault="00AF4779" w:rsidP="00AF4779">
      <w:pPr>
        <w:widowControl w:val="0"/>
        <w:ind w:firstLine="709"/>
        <w:jc w:val="both"/>
        <w:rPr>
          <w:noProof/>
        </w:rPr>
      </w:pPr>
      <w:r>
        <w:rPr>
          <w:noProof/>
        </w:rPr>
        <w:t xml:space="preserve">б) </w:t>
      </w:r>
      <w:r>
        <w:rPr>
          <w:bCs/>
          <w:iCs/>
        </w:rPr>
        <w:t>об изменении объемов потребления коммунальных ресурсов в нежилых помещениях, с указанием мощности и возможных режимов работы установленных в нежило</w:t>
      </w:r>
      <w:proofErr w:type="gramStart"/>
      <w:r>
        <w:rPr>
          <w:bCs/>
          <w:iCs/>
        </w:rPr>
        <w:t>м(</w:t>
      </w:r>
      <w:proofErr w:type="spellStart"/>
      <w:proofErr w:type="gramEnd"/>
      <w:r>
        <w:rPr>
          <w:bCs/>
          <w:iCs/>
        </w:rPr>
        <w:t>ых</w:t>
      </w:r>
      <w:proofErr w:type="spellEnd"/>
      <w:r>
        <w:rPr>
          <w:bCs/>
          <w:iCs/>
        </w:rPr>
        <w:t>) Помещении(</w:t>
      </w:r>
      <w:proofErr w:type="spellStart"/>
      <w:r>
        <w:rPr>
          <w:bCs/>
          <w:iCs/>
        </w:rPr>
        <w:t>ях</w:t>
      </w:r>
      <w:proofErr w:type="spellEnd"/>
      <w:r>
        <w:rPr>
          <w:bCs/>
          <w:iCs/>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Pr>
          <w:noProof/>
        </w:rPr>
        <w:t>- в течение трех рабочих дней с момента таких изменений;</w:t>
      </w:r>
    </w:p>
    <w:p w:rsidR="00AF4779" w:rsidRDefault="00AF4779" w:rsidP="00AF4779">
      <w:pPr>
        <w:widowControl w:val="0"/>
        <w:ind w:firstLine="709"/>
        <w:jc w:val="both"/>
      </w:pPr>
      <w:r>
        <w:rPr>
          <w:noProof/>
        </w:rPr>
        <w:t xml:space="preserve">в) </w:t>
      </w:r>
      <w:r>
        <w:t xml:space="preserve">об утрате (неисправности) общего (квартирного) или индивидуального приборов учета или распределителей, за которые отвечает Собственник - </w:t>
      </w:r>
      <w:r>
        <w:rPr>
          <w:noProof/>
        </w:rPr>
        <w:t xml:space="preserve">в течение трех рабочих дней с момента </w:t>
      </w:r>
      <w:r>
        <w:t>утраты (неисправности) указанных приборов учета</w:t>
      </w:r>
      <w:r>
        <w:rPr>
          <w:noProof/>
        </w:rPr>
        <w:t>.</w:t>
      </w:r>
    </w:p>
    <w:p w:rsidR="00AF4779" w:rsidRDefault="00AF4779" w:rsidP="00AF4779">
      <w:pPr>
        <w:widowControl w:val="0"/>
        <w:ind w:firstLine="709"/>
        <w:jc w:val="both"/>
      </w:pPr>
      <w:r>
        <w:rPr>
          <w:noProof/>
        </w:rPr>
        <w:t xml:space="preserve">3.3.6 Обеспечить доступ </w:t>
      </w:r>
      <w:r>
        <w:t xml:space="preserve">представителей Управляющей организации </w:t>
      </w:r>
      <w:r>
        <w:rPr>
          <w:noProof/>
        </w:rPr>
        <w:t xml:space="preserve">в принадлежащее ему Помещение(я) </w:t>
      </w:r>
      <w:r>
        <w:t xml:space="preserve">для осмотра технического и санитарного состояния внутриквартирных инженерных коммуникаций, </w:t>
      </w:r>
      <w:r>
        <w:rPr>
          <w:noProof/>
        </w:rPr>
        <w:t>санитарно</w:t>
      </w:r>
      <w:r>
        <w:t>-технического и иного оборудования, находящегося в Помещени</w:t>
      </w:r>
      <w:proofErr w:type="gramStart"/>
      <w:r>
        <w:t>и(</w:t>
      </w:r>
      <w:proofErr w:type="spellStart"/>
      <w:proofErr w:type="gramEnd"/>
      <w:r>
        <w:t>ях</w:t>
      </w:r>
      <w:proofErr w:type="spellEnd"/>
      <w:r>
        <w:t>), для выполнения необходимых ремонтных работ, а в случае аварий - работников аварийных служб в любое время суток</w:t>
      </w:r>
      <w:r>
        <w:rPr>
          <w:noProof/>
        </w:rPr>
        <w:t>.</w:t>
      </w:r>
    </w:p>
    <w:p w:rsidR="00AF4779" w:rsidRDefault="00AF4779" w:rsidP="00AF4779">
      <w:pPr>
        <w:widowControl w:val="0"/>
        <w:ind w:firstLine="709"/>
        <w:jc w:val="both"/>
        <w:rPr>
          <w:b/>
          <w:bCs/>
          <w:iCs/>
        </w:rPr>
      </w:pPr>
      <w:r>
        <w:rPr>
          <w:noProof/>
        </w:rPr>
        <w:t xml:space="preserve">3.3.7.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w:t>
      </w:r>
      <w:r>
        <w:t xml:space="preserve">собственников помещений </w:t>
      </w:r>
      <w:r>
        <w:rPr>
          <w:noProof/>
        </w:rPr>
        <w:t>в Многоквартирном доме</w:t>
      </w:r>
      <w:r>
        <w:rPr>
          <w:b/>
          <w:bCs/>
          <w:iCs/>
        </w:rPr>
        <w:t>.</w:t>
      </w:r>
    </w:p>
    <w:p w:rsidR="00AF4779" w:rsidRDefault="00AF4779" w:rsidP="00AF4779">
      <w:pPr>
        <w:widowControl w:val="0"/>
        <w:ind w:firstLine="709"/>
        <w:jc w:val="both"/>
      </w:pPr>
      <w:r>
        <w:rPr>
          <w:noProof/>
        </w:rPr>
        <w:t xml:space="preserve">3.4. </w:t>
      </w:r>
      <w:r>
        <w:t>Собственник</w:t>
      </w:r>
      <w:r>
        <w:rPr>
          <w:noProof/>
        </w:rPr>
        <w:t xml:space="preserve"> имеет право:</w:t>
      </w:r>
    </w:p>
    <w:p w:rsidR="00AF4779" w:rsidRDefault="00AF4779" w:rsidP="00AF4779">
      <w:pPr>
        <w:widowControl w:val="0"/>
        <w:ind w:firstLine="709"/>
        <w:jc w:val="both"/>
      </w:pPr>
      <w:r>
        <w:rPr>
          <w:noProof/>
        </w:rPr>
        <w:t>3.4.1.</w:t>
      </w:r>
      <w:r>
        <w:t xml:space="preserve">Осуществлять контроль за выполнением Управляющей организацией ее обязательств по настоящему Договору в </w:t>
      </w:r>
      <w:proofErr w:type="gramStart"/>
      <w:r>
        <w:t>ходе</w:t>
      </w:r>
      <w:proofErr w:type="gramEnd"/>
      <w:r>
        <w:t xml:space="preserve"> которого:</w:t>
      </w:r>
    </w:p>
    <w:p w:rsidR="00AF4779" w:rsidRDefault="00AF4779" w:rsidP="00AF4779">
      <w:pPr>
        <w:widowControl w:val="0"/>
        <w:ind w:firstLine="709"/>
        <w:jc w:val="both"/>
      </w:pPr>
      <w:r>
        <w:t>участвовать в осмотрах (измерениях параметров и характеристик, испытаниях, проверках) общего имущества в Многоквартирном доме;</w:t>
      </w:r>
    </w:p>
    <w:p w:rsidR="00AF4779" w:rsidRDefault="00AF4779" w:rsidP="00AF4779">
      <w:pPr>
        <w:widowControl w:val="0"/>
        <w:ind w:firstLine="709"/>
        <w:jc w:val="both"/>
      </w:pPr>
      <w: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AF4779" w:rsidRDefault="00AF4779" w:rsidP="00AF4779">
      <w:pPr>
        <w:widowControl w:val="0"/>
        <w:ind w:firstLine="709"/>
        <w:jc w:val="both"/>
        <w:rPr>
          <w:b/>
          <w:bCs/>
          <w:iCs/>
        </w:rPr>
      </w:pPr>
      <w:r>
        <w:t>знакомиться с содержанием технической документации на Многоквартирный дом.</w:t>
      </w:r>
    </w:p>
    <w:p w:rsidR="00AF4779" w:rsidRDefault="00AF4779" w:rsidP="00AF4779">
      <w:pPr>
        <w:widowControl w:val="0"/>
        <w:ind w:firstLine="709"/>
        <w:jc w:val="both"/>
      </w:pPr>
      <w:r>
        <w:t>3.4.2. За свой счет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AF4779" w:rsidRDefault="00AF4779" w:rsidP="00AF4779">
      <w:pPr>
        <w:widowControl w:val="0"/>
        <w:ind w:firstLine="709"/>
        <w:jc w:val="both"/>
      </w:pPr>
      <w:r>
        <w:t xml:space="preserve">3.4.3. </w:t>
      </w:r>
      <w:proofErr w:type="gramStart"/>
      <w:r>
        <w:t xml:space="preserve">Требовать изменения размера платы за содержание и ремонт жилого помещения в соответствии с п. 4.3 настоящего Договора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lastRenderedPageBreak/>
        <w:t>продолжительность в соответствии с Правилами изменения размера платы за содержание и ремонт.</w:t>
      </w:r>
      <w:proofErr w:type="gramEnd"/>
    </w:p>
    <w:p w:rsidR="00AF4779" w:rsidRDefault="00AF4779" w:rsidP="00AF4779">
      <w:pPr>
        <w:widowControl w:val="0"/>
        <w:ind w:firstLine="709"/>
        <w:jc w:val="both"/>
      </w:pPr>
      <w:r>
        <w:rPr>
          <w:noProof/>
        </w:rPr>
        <w:t xml:space="preserve">3.4.4. </w:t>
      </w:r>
      <w: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существующим законодательством.</w:t>
      </w:r>
    </w:p>
    <w:p w:rsidR="00AF4779" w:rsidRDefault="00AF4779" w:rsidP="00AF4779">
      <w:pPr>
        <w:widowControl w:val="0"/>
        <w:autoSpaceDE w:val="0"/>
        <w:autoSpaceDN w:val="0"/>
        <w:adjustRightInd w:val="0"/>
        <w:ind w:firstLine="709"/>
        <w:jc w:val="both"/>
        <w:rPr>
          <w:noProof/>
        </w:rPr>
      </w:pPr>
      <w:r>
        <w:rPr>
          <w:noProof/>
        </w:rPr>
        <w:t>3.4.5. Требовать от Управляющей организации возмещения убытков причиненных вследствие:</w:t>
      </w:r>
    </w:p>
    <w:p w:rsidR="00AF4779" w:rsidRDefault="00AF4779" w:rsidP="00AF4779">
      <w:pPr>
        <w:widowControl w:val="0"/>
        <w:autoSpaceDE w:val="0"/>
        <w:autoSpaceDN w:val="0"/>
        <w:adjustRightInd w:val="0"/>
        <w:ind w:firstLine="709"/>
        <w:jc w:val="both"/>
        <w:rPr>
          <w:noProof/>
        </w:rPr>
      </w:pPr>
      <w:r>
        <w:rPr>
          <w:noProof/>
        </w:rPr>
        <w:t>а) невыполнения либо недобросовестного выполнения Управляющей организацией своих обязанностей по настоящему Договору;</w:t>
      </w:r>
    </w:p>
    <w:p w:rsidR="00AF4779" w:rsidRDefault="00AF4779" w:rsidP="00AF4779">
      <w:pPr>
        <w:widowControl w:val="0"/>
        <w:autoSpaceDE w:val="0"/>
        <w:autoSpaceDN w:val="0"/>
        <w:adjustRightInd w:val="0"/>
        <w:ind w:firstLine="709"/>
        <w:jc w:val="both"/>
      </w:pPr>
      <w:r>
        <w:rPr>
          <w:noProof/>
        </w:rPr>
        <w:t>б) неосуществления Управляющей организацией своих обязанностей по настоящему Договору, приведших к порче помещений, принадлежащих Собственнику.</w:t>
      </w:r>
    </w:p>
    <w:p w:rsidR="00AF4779" w:rsidRDefault="00AF4779" w:rsidP="00AF4779">
      <w:pPr>
        <w:widowControl w:val="0"/>
        <w:ind w:firstLine="709"/>
        <w:jc w:val="both"/>
      </w:pPr>
      <w:r>
        <w:rPr>
          <w:noProof/>
        </w:rPr>
        <w:t xml:space="preserve">3.4.6. Требовать от Управляющей организации </w:t>
      </w:r>
      <w:r>
        <w:t xml:space="preserve">ежегодного предоставления отчета о выполнении </w:t>
      </w:r>
      <w:r>
        <w:rPr>
          <w:noProof/>
        </w:rPr>
        <w:t>настоящего</w:t>
      </w:r>
      <w:r>
        <w:t xml:space="preserve"> Договора в соответствии с пунктом 3.1.22. настоящего Договора.</w:t>
      </w:r>
    </w:p>
    <w:p w:rsidR="00AF4779" w:rsidRDefault="00AF4779" w:rsidP="00AF4779">
      <w:pPr>
        <w:widowControl w:val="0"/>
        <w:ind w:firstLine="709"/>
        <w:jc w:val="both"/>
      </w:pPr>
      <w:r>
        <w:t>3.4.7. Уплачивать ежемесячные взносы на капитальный ремонт общего имущества в многоквартирном доме, за исключением случаев, предусмотренных частью 2 статьи 169, частью 8 статьи 170 и частью 4 статьи 181 Жилищного кодекса Российской Федерации</w:t>
      </w:r>
      <w:proofErr w:type="gramStart"/>
      <w:r>
        <w:t xml:space="preserve"> ,</w:t>
      </w:r>
      <w:proofErr w:type="gramEnd"/>
      <w:r>
        <w:t xml:space="preserve"> в размере установленном постановлением правительства Тульской области, или, если соответствующее решение принято общим собранием собственников помещений в многоквартирном доме, в большем размере.</w:t>
      </w:r>
    </w:p>
    <w:p w:rsidR="00AF4779" w:rsidRDefault="00AF4779" w:rsidP="00AF4779">
      <w:pPr>
        <w:widowControl w:val="0"/>
        <w:ind w:firstLine="709"/>
        <w:jc w:val="both"/>
      </w:pPr>
    </w:p>
    <w:p w:rsidR="00AF4779" w:rsidRDefault="00AF4779" w:rsidP="00AF4779">
      <w:pPr>
        <w:widowControl w:val="0"/>
        <w:ind w:firstLine="709"/>
        <w:jc w:val="center"/>
        <w:rPr>
          <w:b/>
          <w:bCs/>
          <w:noProof/>
        </w:rPr>
      </w:pPr>
      <w:r>
        <w:rPr>
          <w:b/>
          <w:noProof/>
        </w:rPr>
        <w:t>4. Цена Договора, размер платы за содержание</w:t>
      </w:r>
      <w:r>
        <w:rPr>
          <w:b/>
        </w:rPr>
        <w:t xml:space="preserve"> и ремонт жилого </w:t>
      </w:r>
      <w:proofErr w:type="gramStart"/>
      <w:r>
        <w:rPr>
          <w:b/>
        </w:rPr>
        <w:t>помещения</w:t>
      </w:r>
      <w:proofErr w:type="gramEnd"/>
      <w:r>
        <w:rPr>
          <w:b/>
        </w:rPr>
        <w:t xml:space="preserve"> и коммунальные услуги </w:t>
      </w:r>
      <w:r>
        <w:rPr>
          <w:b/>
          <w:noProof/>
        </w:rPr>
        <w:t>и порядок ее внесения</w:t>
      </w:r>
    </w:p>
    <w:p w:rsidR="00AF4779" w:rsidRDefault="00AF4779" w:rsidP="00AF4779">
      <w:pPr>
        <w:widowControl w:val="0"/>
        <w:ind w:firstLine="709"/>
        <w:jc w:val="center"/>
      </w:pPr>
    </w:p>
    <w:p w:rsidR="00AF4779" w:rsidRDefault="00AF4779" w:rsidP="00AF4779">
      <w:pPr>
        <w:widowControl w:val="0"/>
        <w:ind w:firstLine="709"/>
        <w:jc w:val="both"/>
      </w:pPr>
      <w:r>
        <w:rPr>
          <w:noProof/>
        </w:rPr>
        <w:t xml:space="preserve">4.1. </w:t>
      </w:r>
      <w:proofErr w:type="gramStart"/>
      <w:r>
        <w:rPr>
          <w:noProof/>
        </w:rPr>
        <w:t xml:space="preserve">Цена </w:t>
      </w:r>
      <w:r>
        <w:t>Договора (комплекса услуг и работ по управлению многоквартирным домом, содержанию, текущему и, в случае если многоквартирный дом включен в региональную программу капитального ремонта общего имущества в многоквартирном доме и предоставлению коммунальных услуг) определяется как сумма платы за жилое помещение и платы за коммунальные услуги, которые обязан оплатить Собственник помещений Управляющей организации в период действия Договора.</w:t>
      </w:r>
      <w:proofErr w:type="gramEnd"/>
    </w:p>
    <w:p w:rsidR="00AF4779" w:rsidRDefault="00AF4779" w:rsidP="00AF4779">
      <w:pPr>
        <w:widowControl w:val="0"/>
        <w:ind w:firstLine="709"/>
        <w:jc w:val="both"/>
      </w:pPr>
      <w:r>
        <w:t>4.2. Месячная стоимость комплекса услуг и работ по управлению многоквартирным домом, содержанию, текущему и капитальному ремонту общего имущества в многоквартирном доме и предоставления коммунальных услуг определяется как сумма месячной платы за содержание и ремонт жилого помещения и платы за коммунальные услуги.</w:t>
      </w:r>
    </w:p>
    <w:p w:rsidR="00AF4779" w:rsidRDefault="00AF4779" w:rsidP="00AF4779">
      <w:pPr>
        <w:widowControl w:val="0"/>
        <w:autoSpaceDE w:val="0"/>
        <w:autoSpaceDN w:val="0"/>
        <w:adjustRightInd w:val="0"/>
        <w:ind w:firstLine="709"/>
        <w:jc w:val="both"/>
      </w:pPr>
      <w:r>
        <w:t xml:space="preserve">4.3. Плата за содержание и ремонт общего имущества в многоквартирном доме устанавливается в размере__________ рублей (в </w:t>
      </w:r>
      <w:proofErr w:type="spellStart"/>
      <w:r>
        <w:t>т.ч</w:t>
      </w:r>
      <w:proofErr w:type="spellEnd"/>
      <w:r>
        <w:t>. НДС) на кв. м. общей площади помещений собственников в месяц.</w:t>
      </w:r>
    </w:p>
    <w:p w:rsidR="00AF4779" w:rsidRDefault="00AF4779" w:rsidP="00AF4779">
      <w:pPr>
        <w:widowControl w:val="0"/>
        <w:ind w:firstLine="709"/>
        <w:jc w:val="both"/>
      </w:pPr>
      <w:r>
        <w:rPr>
          <w:noProof/>
        </w:rPr>
        <w:t xml:space="preserve">4.4. </w:t>
      </w:r>
      <w:r>
        <w:t xml:space="preserve">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и тарифов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w:t>
      </w:r>
    </w:p>
    <w:p w:rsidR="00AF4779" w:rsidRDefault="00AF4779" w:rsidP="00AF4779">
      <w:pPr>
        <w:widowControl w:val="0"/>
        <w:ind w:firstLine="709"/>
        <w:jc w:val="both"/>
        <w:rPr>
          <w:noProof/>
        </w:rPr>
      </w:pPr>
      <w:r>
        <w:rPr>
          <w:noProof/>
        </w:rPr>
        <w:t xml:space="preserve">4.5. Плата за жилое помещение и коммунальные услуги вносится ежемесячно до десятого числа месяца, следующего за истекшим месяцем. </w:t>
      </w:r>
    </w:p>
    <w:p w:rsidR="00AF4779" w:rsidRDefault="00AF4779" w:rsidP="00AF4779">
      <w:pPr>
        <w:widowControl w:val="0"/>
        <w:ind w:firstLine="709"/>
        <w:jc w:val="both"/>
        <w:rPr>
          <w:noProof/>
        </w:rPr>
      </w:pPr>
      <w:r>
        <w:rPr>
          <w:noProof/>
        </w:rPr>
        <w:t xml:space="preserve">4.6. Плата за жилое помещение и коммунальные услуги вносится в установленные настоящим Договором сроки на основании платежных документов, представляемых Собственнику Управляющей организацией в соответствии с пунктом 3.1.12 настоящего Договора. В случае представления платежных документов позднее даты, определенной в настоящем пункте, плата за жилое помещение может быть внесена с задержкой на срок задержки получения платежного документа. </w:t>
      </w:r>
    </w:p>
    <w:p w:rsidR="00AF4779" w:rsidRDefault="00AF4779" w:rsidP="00AF4779">
      <w:pPr>
        <w:widowControl w:val="0"/>
        <w:ind w:firstLine="709"/>
        <w:jc w:val="both"/>
      </w:pPr>
      <w:r>
        <w:t xml:space="preserve">4.7. Собственник вносит плату за ремонт и содержание </w:t>
      </w:r>
      <w:proofErr w:type="gramStart"/>
      <w:r>
        <w:t>жилья</w:t>
      </w:r>
      <w:proofErr w:type="gramEnd"/>
      <w:r>
        <w:t xml:space="preserve"> и коммунальные услуги Управляющей организации на ее банковский счет.</w:t>
      </w:r>
    </w:p>
    <w:p w:rsidR="00AF4779" w:rsidRDefault="00AF4779" w:rsidP="00AF4779">
      <w:pPr>
        <w:ind w:firstLine="709"/>
        <w:jc w:val="both"/>
      </w:pPr>
      <w:r>
        <w:lastRenderedPageBreak/>
        <w:t>В случае изменения банковского счета Управляющей организации, на который Собственник обязан вносить плату за ремонт и содержание жилья и коммунальные услуги, Управляющая организация обязана в течение 2-х календарных дней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В случае</w:t>
      </w:r>
      <w:proofErr w:type="gramStart"/>
      <w:r>
        <w:t>,</w:t>
      </w:r>
      <w:proofErr w:type="gramEnd"/>
      <w:r>
        <w:t xml:space="preserve"> если Собственник был надлежаще уведомлен об изменении банковского счета Управляющей организации,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AF4779" w:rsidRDefault="00AF4779" w:rsidP="00AF4779">
      <w:pPr>
        <w:ind w:firstLine="709"/>
        <w:jc w:val="both"/>
      </w:pPr>
      <w:r>
        <w:t xml:space="preserve">4.8. Управляющая организация имеет право, но не чаще одного раза в календарном году, и не ранее чем через год </w:t>
      </w:r>
      <w:proofErr w:type="gramStart"/>
      <w:r>
        <w:t>с даты вступления</w:t>
      </w:r>
      <w:proofErr w:type="gramEnd"/>
      <w:r>
        <w:t xml:space="preserve"> в силу настоящего Договора, пересматривать размер платы </w:t>
      </w:r>
      <w:r>
        <w:rPr>
          <w:noProof/>
        </w:rPr>
        <w:t>за содержание</w:t>
      </w:r>
      <w:r>
        <w:t xml:space="preserve"> и ремонт жилого помещения в переделах коэффициента – дефлятора.</w:t>
      </w:r>
    </w:p>
    <w:p w:rsidR="00AF4779" w:rsidRDefault="00AF4779" w:rsidP="00AF4779">
      <w:pPr>
        <w:ind w:firstLine="709"/>
        <w:jc w:val="both"/>
      </w:pPr>
      <w:r>
        <w:t>4.9. Неиспользование Собственником Помещени</w:t>
      </w:r>
      <w:proofErr w:type="gramStart"/>
      <w:r>
        <w:t>я(</w:t>
      </w:r>
      <w:proofErr w:type="gramEnd"/>
      <w:r>
        <w:t>й) не является основанием невнесения платы за жилое помещение и отопление.</w:t>
      </w:r>
    </w:p>
    <w:p w:rsidR="00AF4779" w:rsidRDefault="00AF4779" w:rsidP="00AF4779">
      <w:pPr>
        <w:ind w:firstLine="709"/>
        <w:jc w:val="both"/>
      </w:pPr>
      <w:r>
        <w:t>4.10. Перерасчет платежей за период временного отсутствия граждан производится в порядке, установленном Правилами предоставления коммунальных услуг.</w:t>
      </w:r>
    </w:p>
    <w:p w:rsidR="00AF4779" w:rsidRDefault="00AF4779" w:rsidP="00AF4779">
      <w:pPr>
        <w:ind w:firstLine="709"/>
        <w:jc w:val="both"/>
      </w:pPr>
      <w: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w:t>
      </w:r>
      <w:r>
        <w:rPr>
          <w:noProof/>
        </w:rPr>
        <w:t xml:space="preserve">равилами предоставления коммунальных </w:t>
      </w:r>
      <w:r>
        <w:t>услуг.</w:t>
      </w:r>
    </w:p>
    <w:p w:rsidR="00AF4779" w:rsidRDefault="00AF4779" w:rsidP="00AF4779">
      <w:pPr>
        <w:ind w:firstLine="709"/>
        <w:jc w:val="both"/>
      </w:pPr>
      <w:r>
        <w:t xml:space="preserve">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t>акта органов государственной власти субъекта Российской Федерации</w:t>
      </w:r>
      <w:proofErr w:type="gramEnd"/>
      <w:r>
        <w:t xml:space="preserve"> или органа местного самоуправления, но не ранее дня установленного в соответствии с п. 3.1.12 настоящего договора.</w:t>
      </w:r>
    </w:p>
    <w:p w:rsidR="00AF4779" w:rsidRDefault="00AF4779" w:rsidP="00AF4779">
      <w:pPr>
        <w:ind w:firstLine="709"/>
        <w:jc w:val="both"/>
      </w:pPr>
      <w:r>
        <w:rPr>
          <w:noProof/>
        </w:rPr>
        <w:t xml:space="preserve">4.13.Собственник вправе осуществить предоплату до 15 числа текущего месяца на основании </w:t>
      </w:r>
      <w:r>
        <w:t>выставленного, в соответствии с п.3.1.12,</w:t>
      </w:r>
      <w:r>
        <w:rPr>
          <w:noProof/>
        </w:rPr>
        <w:t xml:space="preserve"> платежного документа </w:t>
      </w:r>
      <w:r>
        <w:t>с последующим перерасчетом размера платы при необходимости.</w:t>
      </w:r>
    </w:p>
    <w:p w:rsidR="00AF4779" w:rsidRDefault="00AF4779" w:rsidP="00AF4779">
      <w:pPr>
        <w:ind w:firstLine="709"/>
        <w:jc w:val="both"/>
        <w:rPr>
          <w:noProof/>
        </w:rPr>
      </w:pPr>
      <w:r>
        <w:rPr>
          <w:noProof/>
        </w:rPr>
        <w:t>4.14. Капитальный ремонт общего имущества в Многоквартирном доме проводится, если многоквартирный дом включен в региональную программу капитального ремонта общего имущества за счет средств Собственника в порядке, установленном действующим законодательством и нормативными актами Тульской области.</w:t>
      </w:r>
    </w:p>
    <w:p w:rsidR="00AF4779" w:rsidRDefault="00AF4779" w:rsidP="00AF4779">
      <w:pPr>
        <w:ind w:firstLine="709"/>
        <w:jc w:val="both"/>
      </w:pPr>
      <w:r>
        <w:rPr>
          <w:noProof/>
        </w:rPr>
        <w:t>4.15. В случае неисполнения Собственником обязательств по оплате услуг по настоящему договору Управляющая организация вправе предъявить к нему требования согласно действующему законодательству.</w:t>
      </w:r>
    </w:p>
    <w:p w:rsidR="00AF4779" w:rsidRDefault="00AF4779" w:rsidP="00AF4779">
      <w:pPr>
        <w:widowControl w:val="0"/>
        <w:tabs>
          <w:tab w:val="left" w:pos="9720"/>
        </w:tabs>
        <w:autoSpaceDE w:val="0"/>
        <w:autoSpaceDN w:val="0"/>
        <w:adjustRightInd w:val="0"/>
        <w:spacing w:before="240"/>
        <w:jc w:val="center"/>
        <w:rPr>
          <w:b/>
          <w:bCs/>
          <w:noProof/>
          <w:color w:val="000080"/>
        </w:rPr>
      </w:pPr>
      <w:r>
        <w:rPr>
          <w:b/>
          <w:noProof/>
          <w:color w:val="000080"/>
        </w:rPr>
        <w:t>5. Ответственность сторон</w:t>
      </w:r>
    </w:p>
    <w:p w:rsidR="00AF4779" w:rsidRDefault="00AF4779" w:rsidP="00AF4779"/>
    <w:p w:rsidR="00AF4779" w:rsidRDefault="00AF4779" w:rsidP="00AF4779">
      <w:pPr>
        <w:ind w:firstLine="709"/>
        <w:jc w:val="both"/>
        <w:rPr>
          <w:noProof/>
        </w:rPr>
      </w:pPr>
      <w:r>
        <w:rPr>
          <w:noProof/>
        </w:rPr>
        <w:t xml:space="preserve">5.1. За </w:t>
      </w:r>
      <w:r>
        <w:t>неисполнение</w:t>
      </w:r>
      <w:r>
        <w:rPr>
          <w:noProof/>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F4779" w:rsidRDefault="00AF4779" w:rsidP="00AF4779">
      <w:pPr>
        <w:autoSpaceDE w:val="0"/>
        <w:autoSpaceDN w:val="0"/>
        <w:adjustRightInd w:val="0"/>
        <w:ind w:firstLine="540"/>
        <w:jc w:val="both"/>
      </w:pPr>
      <w:r>
        <w:t xml:space="preserve">   5.2. </w:t>
      </w:r>
      <w:proofErr w:type="gramStart"/>
      <w:r>
        <w:t>В случае несвоевременного и (или) не полного внесения платы за жилое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roofErr w:type="gramEnd"/>
    </w:p>
    <w:p w:rsidR="00AF4779" w:rsidRDefault="00AF4779" w:rsidP="00AF4779">
      <w:pPr>
        <w:ind w:right="-1" w:firstLine="709"/>
        <w:jc w:val="both"/>
      </w:pPr>
      <w:r>
        <w:rPr>
          <w:noProof/>
        </w:rPr>
        <w:t xml:space="preserve">5.3. </w:t>
      </w:r>
      <w:proofErr w:type="gramStart"/>
      <w:r>
        <w:rPr>
          <w:noProof/>
        </w:rPr>
        <w:t xml:space="preserve">В случае если жилое помещение не оборудовано индивидуальным или общим (квартирным ) прибором учета холодной воды, горячей воды, электрической энергии и газа и исполнитель (юридическое лицо независимо от организационно-правовой формы или индивидуальный предприниматель, предоставляющие коммунальные услуги)располагает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w:t>
      </w:r>
      <w:r>
        <w:t>Управляющая организация вправе</w:t>
      </w:r>
      <w:proofErr w:type="gramEnd"/>
      <w:r>
        <w:t xml:space="preserve"> составить акт об установлении количества граждан </w:t>
      </w:r>
      <w:r>
        <w:rPr>
          <w:noProof/>
        </w:rPr>
        <w:t xml:space="preserve">временно проживающих в жилом помещении и в течение 3 дней со дня </w:t>
      </w:r>
      <w:r>
        <w:rPr>
          <w:noProof/>
        </w:rPr>
        <w:lastRenderedPageBreak/>
        <w:t>его составления направить в органы внутренних дел и (или) органы, уполномоченные на осуществление функций по контролю и надзору в сфере миграции</w:t>
      </w:r>
      <w:r>
        <w:t>.</w:t>
      </w:r>
    </w:p>
    <w:p w:rsidR="00AF4779" w:rsidRDefault="00AF4779" w:rsidP="00AF4779">
      <w:pPr>
        <w:ind w:right="-1" w:firstLine="709"/>
        <w:jc w:val="both"/>
      </w:pPr>
      <w:r>
        <w:t>5.4 Управляющая организация несет ответственность за ущерб, причиненный имуществу в многоквартирном доме, возникший в результате ее действий и бездействий, в порядке, установленном законодательством.</w:t>
      </w:r>
    </w:p>
    <w:p w:rsidR="00AF4779" w:rsidRDefault="00AF4779" w:rsidP="00AF4779">
      <w:pPr>
        <w:widowControl w:val="0"/>
        <w:tabs>
          <w:tab w:val="left" w:pos="9720"/>
        </w:tabs>
        <w:autoSpaceDE w:val="0"/>
        <w:autoSpaceDN w:val="0"/>
        <w:adjustRightInd w:val="0"/>
        <w:spacing w:before="240"/>
        <w:jc w:val="center"/>
        <w:rPr>
          <w:b/>
          <w:bCs/>
          <w:noProof/>
          <w:color w:val="000080"/>
        </w:rPr>
      </w:pPr>
      <w:r>
        <w:rPr>
          <w:b/>
          <w:noProof/>
          <w:color w:val="000080"/>
        </w:rPr>
        <w:t>6. Порядок оформления факта нарушения условий настоящего договора</w:t>
      </w:r>
    </w:p>
    <w:p w:rsidR="00AF4779" w:rsidRDefault="00AF4779" w:rsidP="00AF4779"/>
    <w:p w:rsidR="00AF4779" w:rsidRDefault="00AF4779" w:rsidP="00AF4779">
      <w:pPr>
        <w:widowControl w:val="0"/>
        <w:suppressAutoHyphens/>
        <w:ind w:firstLine="709"/>
        <w:jc w:val="both"/>
      </w:pPr>
      <w:r>
        <w:t xml:space="preserve">6.1. </w:t>
      </w:r>
      <w:proofErr w:type="gramStart"/>
      <w:r>
        <w:t xml:space="preserve">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w:t>
      </w:r>
      <w:r>
        <w:rPr>
          <w:noProof/>
        </w:rPr>
        <w:t>пользующихся его Помещением(ями) в этом Многоквартирном доме лиц</w:t>
      </w:r>
      <w:r>
        <w:t>, общему имуществу собственников помещений в Многоквартирном доме, а также по требованию Управляющей организации либо Собственника составляется Акт нарушения условий Договора</w:t>
      </w:r>
      <w:proofErr w:type="gramEnd"/>
      <w:r>
        <w:t xml:space="preserve">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AF4779" w:rsidRDefault="00AF4779" w:rsidP="00AF4779">
      <w:pPr>
        <w:widowControl w:val="0"/>
        <w:suppressAutoHyphens/>
        <w:ind w:firstLine="709"/>
        <w:jc w:val="both"/>
      </w:pPr>
      <w:r>
        <w:t>6.2. Акты о предоставлении услуг по содержанию и ремонту общего имущества ненадлежащего качества или с перерывами составляются в соответствии с требованиями, Постановления Правительства № 491 от 13.08.2006.</w:t>
      </w:r>
    </w:p>
    <w:p w:rsidR="00AF4779" w:rsidRDefault="00AF4779" w:rsidP="00AF4779">
      <w:pPr>
        <w:widowControl w:val="0"/>
        <w:suppressAutoHyphens/>
        <w:ind w:firstLine="709"/>
        <w:jc w:val="both"/>
      </w:pPr>
      <w:r>
        <w:t>6.3. Акт о предоставлении коммунальных услуг ненадлежащего качества и (или) с перерывами, превышающими установленную продолжительность, составляется в соответствии с требованиями Постановления  Правительства № 354 от 06.05.2011.</w:t>
      </w:r>
    </w:p>
    <w:p w:rsidR="00AF4779" w:rsidRDefault="00AF4779" w:rsidP="00AF4779">
      <w:pPr>
        <w:widowControl w:val="0"/>
        <w:tabs>
          <w:tab w:val="left" w:pos="9720"/>
        </w:tabs>
        <w:autoSpaceDE w:val="0"/>
        <w:autoSpaceDN w:val="0"/>
        <w:adjustRightInd w:val="0"/>
        <w:spacing w:before="240"/>
        <w:jc w:val="center"/>
        <w:rPr>
          <w:b/>
          <w:noProof/>
          <w:color w:val="000080"/>
        </w:rPr>
      </w:pPr>
      <w:r>
        <w:rPr>
          <w:b/>
          <w:noProof/>
          <w:color w:val="000080"/>
        </w:rPr>
        <w:t>7. Контроль за исполнением Управляющей организацией ее обязательств по Договору и порядок регистрации факта нарушения условий настоящего Договора.</w:t>
      </w:r>
    </w:p>
    <w:p w:rsidR="00AF4779" w:rsidRDefault="00AF4779" w:rsidP="00AF4779">
      <w:pPr>
        <w:widowControl w:val="0"/>
        <w:tabs>
          <w:tab w:val="left" w:pos="9720"/>
        </w:tabs>
        <w:autoSpaceDE w:val="0"/>
        <w:autoSpaceDN w:val="0"/>
        <w:adjustRightInd w:val="0"/>
        <w:spacing w:before="240"/>
        <w:jc w:val="center"/>
        <w:rPr>
          <w:b/>
          <w:noProof/>
          <w:color w:val="000080"/>
        </w:rPr>
      </w:pPr>
    </w:p>
    <w:p w:rsidR="00AF4779" w:rsidRDefault="00AF4779" w:rsidP="00AF4779">
      <w:pPr>
        <w:widowControl w:val="0"/>
        <w:suppressAutoHyphens/>
        <w:ind w:firstLine="709"/>
        <w:jc w:val="both"/>
      </w:pPr>
      <w:r>
        <w:t xml:space="preserve">7.1. </w:t>
      </w:r>
      <w:proofErr w:type="gramStart"/>
      <w:r>
        <w:t>Контроль за</w:t>
      </w:r>
      <w:proofErr w:type="gramEnd"/>
      <w:r>
        <w:t xml:space="preserve"> деятельностью Управляющей организации в части исполнения настоящего Договора осуществляется Собственником и уполномоченным им лицами в соответствии с их полномочиями путем:</w:t>
      </w:r>
    </w:p>
    <w:p w:rsidR="00AF4779" w:rsidRDefault="00AF4779" w:rsidP="00AF4779">
      <w:pPr>
        <w:ind w:firstLine="709"/>
        <w:jc w:val="both"/>
      </w:pPr>
      <w:r>
        <w:t xml:space="preserve">получения от ответственных лиц Управляющей организации не позднее 3  рабочих дней </w:t>
      </w:r>
      <w:proofErr w:type="gramStart"/>
      <w:r>
        <w:t>с даты обращения</w:t>
      </w:r>
      <w:proofErr w:type="gramEnd"/>
      <w:r>
        <w:t xml:space="preserve"> информации о перечнях, объемах, качестве и периодичности оказанных услуг и (или) выполненных работ;</w:t>
      </w:r>
    </w:p>
    <w:p w:rsidR="00AF4779" w:rsidRDefault="00AF4779" w:rsidP="00AF4779">
      <w:pPr>
        <w:ind w:firstLine="709"/>
        <w:jc w:val="both"/>
      </w:pPr>
      <w:r>
        <w:t>проверки объемов, качества и периодичности оказания услуг и выполнения работ (в том числе путем проведения соответствующей экспертизы);</w:t>
      </w:r>
    </w:p>
    <w:p w:rsidR="00AF4779" w:rsidRDefault="00AF4779" w:rsidP="00AF4779">
      <w:pPr>
        <w:ind w:firstLine="709"/>
        <w:jc w:val="both"/>
      </w:pPr>
      <w:r>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AF4779" w:rsidRDefault="00AF4779" w:rsidP="00AF4779">
      <w:pPr>
        <w:ind w:firstLine="709"/>
        <w:jc w:val="both"/>
      </w:pPr>
      <w:r>
        <w:t>участия в приемке всех видов работ, в том числе по подготовке дома к сезонной эксплуатации;</w:t>
      </w:r>
    </w:p>
    <w:p w:rsidR="00AF4779" w:rsidRDefault="00AF4779" w:rsidP="00AF4779">
      <w:pPr>
        <w:ind w:firstLine="709"/>
        <w:jc w:val="both"/>
      </w:pPr>
      <w: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F4779" w:rsidRDefault="00AF4779" w:rsidP="00AF4779">
      <w:pPr>
        <w:ind w:firstLine="709"/>
        <w:jc w:val="both"/>
      </w:pPr>
      <w:r>
        <w:t xml:space="preserve"> составления актов о нарушении условий Договора;</w:t>
      </w:r>
    </w:p>
    <w:p w:rsidR="00AF4779" w:rsidRDefault="00AF4779" w:rsidP="00AF4779">
      <w:pPr>
        <w:ind w:firstLine="709"/>
        <w:jc w:val="both"/>
      </w:pPr>
      <w:r>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t>нереагированию</w:t>
      </w:r>
      <w:proofErr w:type="spellEnd"/>
      <w:r>
        <w:t xml:space="preserve"> Управляющей организации на обращения Владельца с уведомлением о проведении такого собрания (указанием даты, времени и места) Управляющей организации;</w:t>
      </w:r>
    </w:p>
    <w:p w:rsidR="00AF4779" w:rsidRDefault="00AF4779" w:rsidP="00AF4779">
      <w:pPr>
        <w:ind w:firstLine="709"/>
        <w:jc w:val="both"/>
      </w:pPr>
      <w: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F4779" w:rsidRDefault="00AF4779" w:rsidP="00AF4779">
      <w:pPr>
        <w:ind w:firstLine="709"/>
        <w:jc w:val="both"/>
      </w:pPr>
      <w:r>
        <w:t>7.2. В случаях нарушения условий Договора по требованию любой из Сторон Договора составляется акт о нарушениях, к которым относятся:</w:t>
      </w:r>
    </w:p>
    <w:p w:rsidR="00AF4779" w:rsidRDefault="00AF4779" w:rsidP="00AF4779">
      <w:pPr>
        <w:ind w:firstLine="709"/>
        <w:jc w:val="both"/>
      </w:pPr>
      <w:r>
        <w:lastRenderedPageBreak/>
        <w:t>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rsidR="00AF4779" w:rsidRDefault="00AF4779" w:rsidP="00AF4779">
      <w:pPr>
        <w:ind w:firstLine="709"/>
        <w:jc w:val="both"/>
      </w:pPr>
      <w:r>
        <w:t>неправомерные действия Собственника.</w:t>
      </w:r>
    </w:p>
    <w:p w:rsidR="00AF4779" w:rsidRDefault="00AF4779" w:rsidP="00AF4779">
      <w:pPr>
        <w:shd w:val="clear" w:color="auto" w:fill="FFFFFF" w:themeFill="background1"/>
        <w:ind w:firstLine="709"/>
        <w:jc w:val="both"/>
      </w:pPr>
      <w: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AF4779" w:rsidRDefault="00AF4779" w:rsidP="00AF4779">
      <w:pPr>
        <w:ind w:firstLine="709"/>
        <w:jc w:val="both"/>
      </w:pPr>
      <w:r>
        <w:t xml:space="preserve">7.3. </w:t>
      </w:r>
      <w:proofErr w:type="gramStart"/>
      <w: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Pr>
          <w:noProof/>
        </w:rPr>
        <w:t xml:space="preserve"> и лиц, пользующихся его Помещением(ями)</w:t>
      </w:r>
      <w:r>
        <w:t>, нанимателя, члена семьи нанимателя), подрядной организации, свидетелей (соседей) и других лиц.</w:t>
      </w:r>
      <w:proofErr w:type="gramEnd"/>
      <w:r>
        <w:t xml:space="preserve">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F4779" w:rsidRDefault="00AF4779" w:rsidP="00AF4779">
      <w:pPr>
        <w:ind w:firstLine="709"/>
        <w:jc w:val="both"/>
      </w:pPr>
      <w:r>
        <w:t>7.4.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r>
        <w:rPr>
          <w:noProof/>
        </w:rPr>
        <w:t xml:space="preserve"> и лиц, пользующихся его Помещением(ями)</w:t>
      </w:r>
      <w:r>
        <w:t>, нанимателя, члена семьи нанимателя).</w:t>
      </w:r>
    </w:p>
    <w:p w:rsidR="00AF4779" w:rsidRDefault="00AF4779" w:rsidP="00AF4779">
      <w:pPr>
        <w:ind w:firstLine="709"/>
        <w:jc w:val="both"/>
      </w:pPr>
      <w:r>
        <w:t xml:space="preserve">7.5. </w:t>
      </w:r>
      <w:proofErr w:type="gramStart"/>
      <w:r>
        <w:t>Акт составляется в присутствии Собственника</w:t>
      </w:r>
      <w:r>
        <w:rPr>
          <w:noProof/>
        </w:rPr>
        <w:t xml:space="preserve"> или лиц, пользующихся его Помещением(ями)</w:t>
      </w:r>
      <w:r>
        <w:t>, нанимателя, члена семьи нанимателя), права которого нарушены.</w:t>
      </w:r>
      <w:proofErr w:type="gramEnd"/>
      <w:r>
        <w:t xml:space="preserve"> </w:t>
      </w:r>
      <w:proofErr w:type="gramStart"/>
      <w:r>
        <w:t>При отсутствии Собственника</w:t>
      </w:r>
      <w:r>
        <w:rPr>
          <w:noProof/>
        </w:rPr>
        <w:t xml:space="preserve"> и лиц, пользующихся его Помещением(ями)</w:t>
      </w:r>
      <w:r>
        <w:t>,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w:t>
      </w:r>
      <w:proofErr w:type="gramEnd"/>
      <w:r>
        <w:t xml:space="preserve"> Акт проверки составляется комиссией не менее чем в двух экземплярах. Один экземпляр акта вручается Собственнику</w:t>
      </w:r>
      <w:r>
        <w:rPr>
          <w:noProof/>
        </w:rPr>
        <w:t xml:space="preserve"> или лицу, пользующемуся его Помещением(ями) </w:t>
      </w:r>
      <w:r>
        <w:t xml:space="preserve"> под расписку.</w:t>
      </w:r>
    </w:p>
    <w:p w:rsidR="00AF4779" w:rsidRDefault="00AF4779" w:rsidP="00AF4779">
      <w:pPr>
        <w:ind w:firstLine="709"/>
        <w:jc w:val="both"/>
      </w:pPr>
      <w: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F4779" w:rsidRDefault="00AF4779" w:rsidP="00AF4779">
      <w:pPr>
        <w:ind w:firstLine="709"/>
        <w:jc w:val="both"/>
      </w:pPr>
    </w:p>
    <w:p w:rsidR="00AF4779" w:rsidRDefault="00AF4779" w:rsidP="00AF4779">
      <w:pPr>
        <w:widowControl w:val="0"/>
        <w:suppressAutoHyphens/>
        <w:ind w:firstLine="709"/>
        <w:jc w:val="center"/>
        <w:rPr>
          <w:b/>
          <w:noProof/>
          <w:color w:val="000080"/>
        </w:rPr>
      </w:pPr>
      <w:r>
        <w:t>8</w:t>
      </w:r>
      <w:r>
        <w:rPr>
          <w:b/>
          <w:noProof/>
          <w:color w:val="000080"/>
        </w:rPr>
        <w:t>. Особые условия</w:t>
      </w:r>
    </w:p>
    <w:p w:rsidR="00AF4779" w:rsidRDefault="00AF4779" w:rsidP="00AF4779">
      <w:pPr>
        <w:widowControl w:val="0"/>
        <w:suppressAutoHyphens/>
        <w:ind w:firstLine="709"/>
        <w:jc w:val="center"/>
        <w:rPr>
          <w:b/>
          <w:bCs/>
          <w:noProof/>
          <w:color w:val="000080"/>
        </w:rPr>
      </w:pPr>
    </w:p>
    <w:p w:rsidR="00AF4779" w:rsidRDefault="00AF4779" w:rsidP="00AF4779">
      <w:pPr>
        <w:widowControl w:val="0"/>
        <w:autoSpaceDE w:val="0"/>
        <w:autoSpaceDN w:val="0"/>
        <w:adjustRightInd w:val="0"/>
        <w:ind w:firstLine="709"/>
        <w:jc w:val="both"/>
        <w:rPr>
          <w:noProof/>
        </w:rPr>
      </w:pPr>
      <w:r>
        <w:rPr>
          <w:noProof/>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F4779" w:rsidRDefault="00AF4779" w:rsidP="00AF4779">
      <w:pPr>
        <w:jc w:val="both"/>
      </w:pPr>
      <w:r>
        <w:t xml:space="preserve">8.1.2. </w:t>
      </w:r>
      <w:proofErr w:type="gramStart"/>
      <w:r>
        <w:t>В соответствии с Федеральным законом от 27 июля 2006 года № 152-ФЗ «О персональных данных» Управляющая организация в период с момента заключения договора и до сроков, установленных нормативными документами, в течение которых Управляющая организация обязана хранить информацию о Собственнике и оказанных услугах, в целях исполнения договора и требований законодательства обрабатывает данные  Собственника как с помощью своих аппаратно-программных средств, так и без</w:t>
      </w:r>
      <w:proofErr w:type="gramEnd"/>
      <w:r>
        <w:t xml:space="preserve"> их использования.</w:t>
      </w:r>
    </w:p>
    <w:p w:rsidR="00AF4779" w:rsidRDefault="00AF4779" w:rsidP="00AF4779">
      <w:pPr>
        <w:ind w:firstLine="709"/>
        <w:jc w:val="both"/>
      </w:pPr>
      <w:proofErr w:type="gramStart"/>
      <w:r>
        <w:t xml:space="preserve">Под обработкой персональных данных понимаются действия (операции) с персональными данными, включая сбор, систематизацию, накопление, хранение, уточнение </w:t>
      </w:r>
      <w:r>
        <w:lastRenderedPageBreak/>
        <w:t>(обновление, изменение), использование, распространение (в том числе передача), обезличивание, блокирование и уничтожение персональных данных.</w:t>
      </w:r>
      <w:proofErr w:type="gramEnd"/>
    </w:p>
    <w:p w:rsidR="00AF4779" w:rsidRDefault="00AF4779" w:rsidP="00AF4779">
      <w:pPr>
        <w:ind w:firstLine="709"/>
        <w:jc w:val="both"/>
      </w:pPr>
      <w:proofErr w:type="gramStart"/>
      <w:r>
        <w:t>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данных.</w:t>
      </w:r>
      <w:proofErr w:type="gramEnd"/>
    </w:p>
    <w:p w:rsidR="00AF4779" w:rsidRDefault="00AF4779" w:rsidP="00AF4779">
      <w:pPr>
        <w:ind w:firstLine="709"/>
        <w:jc w:val="both"/>
      </w:pPr>
      <w:r>
        <w:t>Для исполнения договорных обязательств Собственники по запросу Управляющей организации обязаны предоставить копии следующих документов (с предъявлением оригиналов для сверки) документа, подтверждающего право собственности (пользования) на помещение в многоквартирном доме; документа, удостоверяющего личность физического лица – собственника помещения, либо свидетельство о государственной</w:t>
      </w:r>
      <w:r>
        <w:tab/>
        <w:t xml:space="preserve"> регистрации юридического лица – собственника помещения; Сведения о наличии и типе установленных индивидуальных, общих (квартирных)</w:t>
      </w:r>
      <w:proofErr w:type="gramStart"/>
      <w:r>
        <w:t>.к</w:t>
      </w:r>
      <w:proofErr w:type="gramEnd"/>
      <w:r>
        <w:t>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осуществляющей последнюю поверку прибора учета, а также установленный срок проведения очередной поверки, содержащие следующие персональные данные: фамилия, имя, отчество, год, месяц, дата и место рождения, адрес, семейное положение. Сведения о наличии льгот, сведения о зарегистрированном праве собственности на помещение, сведения о проживающих в помещении лицах и иные данные, необходимые для реализации настоящего договора в части начисления платежей.</w:t>
      </w:r>
    </w:p>
    <w:p w:rsidR="00AF4779" w:rsidRDefault="00AF4779" w:rsidP="00AF4779">
      <w:pPr>
        <w:ind w:firstLine="709"/>
        <w:jc w:val="both"/>
      </w:pPr>
      <w:r>
        <w:t>Управляющая организация обеспечивает конфиденциальность и безопасность полученных персональных данных.</w:t>
      </w:r>
    </w:p>
    <w:p w:rsidR="00AF4779" w:rsidRDefault="00AF4779" w:rsidP="00AF4779">
      <w:pPr>
        <w:ind w:firstLine="709"/>
        <w:jc w:val="both"/>
      </w:pPr>
      <w:r>
        <w:t>Собственник согласен, что персональные данные Собственника могут передавать третьим лицам, привлекаемым Управляющей организацией на основании соответствующих договоров для исполнения обязательств по настоящему договору. Существенным условием договоров, заключаемых Управляющей организацией с третьими лицами является обязанность обеспечения третьими лицами конфиденциальности персональных данных и безопасности их обработки.</w:t>
      </w:r>
    </w:p>
    <w:p w:rsidR="00AF4779" w:rsidRDefault="00AF4779" w:rsidP="00AF4779">
      <w:pPr>
        <w:ind w:firstLine="709"/>
        <w:jc w:val="both"/>
      </w:pPr>
      <w:r>
        <w:t>Собственник вправе отозвать свое согласие на обработку персональных данных в части сбора данных при расторжении договора.</w:t>
      </w:r>
    </w:p>
    <w:p w:rsidR="00AF4779" w:rsidRDefault="00AF4779" w:rsidP="00AF4779"/>
    <w:p w:rsidR="00AF4779" w:rsidRDefault="00AF4779" w:rsidP="00AF4779">
      <w:pPr>
        <w:jc w:val="center"/>
        <w:rPr>
          <w:b/>
          <w:bCs/>
          <w:noProof/>
          <w:color w:val="000080"/>
        </w:rPr>
      </w:pPr>
      <w:r>
        <w:rPr>
          <w:b/>
          <w:noProof/>
          <w:color w:val="000080"/>
        </w:rPr>
        <w:t>9. Форс-мажор</w:t>
      </w:r>
    </w:p>
    <w:p w:rsidR="00AF4779" w:rsidRDefault="00AF4779" w:rsidP="00AF4779">
      <w:pPr>
        <w:jc w:val="center"/>
        <w:rPr>
          <w:b/>
          <w:noProof/>
          <w:color w:val="000080"/>
        </w:rPr>
      </w:pPr>
    </w:p>
    <w:p w:rsidR="00AF4779" w:rsidRDefault="00AF4779" w:rsidP="00AF4779">
      <w:pPr>
        <w:widowControl w:val="0"/>
        <w:autoSpaceDE w:val="0"/>
        <w:autoSpaceDN w:val="0"/>
        <w:adjustRightInd w:val="0"/>
        <w:ind w:firstLine="709"/>
        <w:jc w:val="both"/>
      </w:pPr>
      <w:r>
        <w:rPr>
          <w:noProof/>
        </w:rPr>
        <w:t>9.1. Управляющая организация</w:t>
      </w:r>
      <w: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AF4779" w:rsidRDefault="00AF4779" w:rsidP="00AF4779">
      <w:pPr>
        <w:widowControl w:val="0"/>
        <w:autoSpaceDE w:val="0"/>
        <w:autoSpaceDN w:val="0"/>
        <w:adjustRightInd w:val="0"/>
        <w:ind w:firstLine="709"/>
        <w:jc w:val="both"/>
      </w:pPr>
      <w:r>
        <w:rPr>
          <w:noProof/>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F4779" w:rsidRDefault="00AF4779" w:rsidP="00AF4779">
      <w:pPr>
        <w:widowControl w:val="0"/>
        <w:autoSpaceDE w:val="0"/>
        <w:autoSpaceDN w:val="0"/>
        <w:adjustRightInd w:val="0"/>
        <w:ind w:firstLine="709"/>
        <w:jc w:val="both"/>
        <w:rPr>
          <w:noProof/>
        </w:rPr>
      </w:pPr>
      <w:r>
        <w:rPr>
          <w:noProof/>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F4779" w:rsidRDefault="00AF4779" w:rsidP="00AF4779"/>
    <w:p w:rsidR="00AF4779" w:rsidRDefault="00AF4779" w:rsidP="00AF4779">
      <w:pPr>
        <w:widowControl w:val="0"/>
        <w:autoSpaceDE w:val="0"/>
        <w:autoSpaceDN w:val="0"/>
        <w:adjustRightInd w:val="0"/>
        <w:ind w:firstLine="709"/>
        <w:jc w:val="center"/>
        <w:rPr>
          <w:b/>
          <w:bCs/>
          <w:noProof/>
          <w:color w:val="000080"/>
        </w:rPr>
      </w:pPr>
      <w:r>
        <w:rPr>
          <w:b/>
          <w:noProof/>
          <w:color w:val="000080"/>
        </w:rPr>
        <w:t>10. Срок действия Договора</w:t>
      </w:r>
    </w:p>
    <w:p w:rsidR="00AF4779" w:rsidRDefault="00AF4779" w:rsidP="00AF4779"/>
    <w:p w:rsidR="00AF4779" w:rsidRDefault="00AF4779" w:rsidP="00AF4779">
      <w:pPr>
        <w:numPr>
          <w:ilvl w:val="12"/>
          <w:numId w:val="0"/>
        </w:numPr>
        <w:ind w:firstLine="360"/>
        <w:jc w:val="both"/>
      </w:pPr>
      <w:r>
        <w:t xml:space="preserve">     10.1. Договор заключается сроком </w:t>
      </w:r>
      <w:r>
        <w:rPr>
          <w:b/>
        </w:rPr>
        <w:t>на 3 (три) года</w:t>
      </w:r>
      <w:r>
        <w:t xml:space="preserve"> и вступает в силу с "___"____ 20 __г. </w:t>
      </w:r>
    </w:p>
    <w:p w:rsidR="00AF4779" w:rsidRDefault="00AF4779" w:rsidP="00AF4779">
      <w:pPr>
        <w:numPr>
          <w:ilvl w:val="12"/>
          <w:numId w:val="0"/>
        </w:numPr>
        <w:ind w:firstLine="360"/>
        <w:jc w:val="both"/>
      </w:pPr>
      <w:r>
        <w:t xml:space="preserve">Управляющая организация направляет Собственнику помещения в многоквартирном доме   договор, подписанный Управляющей организацией. Собственники помещений в </w:t>
      </w:r>
      <w:r>
        <w:lastRenderedPageBreak/>
        <w:t xml:space="preserve">многоквартирном доме, уклоняющиеся от подписания договора, могут быть на основании статья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AF4779" w:rsidRDefault="00AF4779" w:rsidP="00AF4779">
      <w:pPr>
        <w:numPr>
          <w:ilvl w:val="12"/>
          <w:numId w:val="0"/>
        </w:numPr>
        <w:ind w:left="708"/>
        <w:jc w:val="both"/>
      </w:pPr>
      <w:r>
        <w:t>10.2. Договор пролонгируется на 3 (три) месяца, если:</w:t>
      </w:r>
    </w:p>
    <w:p w:rsidR="00AF4779" w:rsidRDefault="00AF4779" w:rsidP="00AF4779">
      <w:pPr>
        <w:numPr>
          <w:ilvl w:val="12"/>
          <w:numId w:val="0"/>
        </w:numPr>
        <w:ind w:firstLine="360"/>
        <w:jc w:val="both"/>
      </w:pPr>
      <w:r>
        <w:t xml:space="preserve">   -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статьей 164 Жилищного кодекса РФ;</w:t>
      </w:r>
    </w:p>
    <w:p w:rsidR="00AF4779" w:rsidRDefault="00AF4779" w:rsidP="00AF4779">
      <w:pPr>
        <w:numPr>
          <w:ilvl w:val="12"/>
          <w:numId w:val="0"/>
        </w:numPr>
        <w:ind w:firstLine="360"/>
        <w:jc w:val="both"/>
      </w:pPr>
      <w:r>
        <w:t xml:space="preserve">   -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AF4779" w:rsidRDefault="00AF4779" w:rsidP="00AF4779">
      <w:pPr>
        <w:numPr>
          <w:ilvl w:val="12"/>
          <w:numId w:val="0"/>
        </w:numPr>
        <w:ind w:firstLine="360"/>
        <w:jc w:val="both"/>
      </w:pPr>
      <w:r>
        <w:t xml:space="preserve">   -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AF4779" w:rsidRDefault="00AF4779" w:rsidP="00AF4779">
      <w:pPr>
        <w:numPr>
          <w:ilvl w:val="12"/>
          <w:numId w:val="0"/>
        </w:numPr>
        <w:ind w:firstLine="360"/>
        <w:jc w:val="both"/>
      </w:pPr>
      <w: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AF4779" w:rsidRDefault="00AF4779" w:rsidP="00AF4779">
      <w:pPr>
        <w:numPr>
          <w:ilvl w:val="12"/>
          <w:numId w:val="0"/>
        </w:numPr>
        <w:ind w:firstLine="708"/>
        <w:jc w:val="both"/>
      </w:pPr>
      <w:r>
        <w:t>10.3. Договор может быть прекращен до истечения срока его действия:</w:t>
      </w:r>
    </w:p>
    <w:p w:rsidR="00AF4779" w:rsidRDefault="00AF4779" w:rsidP="00AF4779">
      <w:pPr>
        <w:numPr>
          <w:ilvl w:val="12"/>
          <w:numId w:val="0"/>
        </w:numPr>
        <w:tabs>
          <w:tab w:val="left" w:pos="567"/>
        </w:tabs>
        <w:ind w:firstLine="360"/>
        <w:jc w:val="both"/>
      </w:pPr>
      <w: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AF4779" w:rsidRDefault="00AF4779" w:rsidP="00AF4779">
      <w:pPr>
        <w:autoSpaceDE w:val="0"/>
        <w:autoSpaceDN w:val="0"/>
        <w:adjustRightInd w:val="0"/>
        <w:ind w:firstLine="708"/>
        <w:jc w:val="both"/>
        <w:outlineLvl w:val="0"/>
      </w:pPr>
      <w:r>
        <w:t>- на основании решения общего собрания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 При этом собственники обязаны письменно предупредить об этом Управляющую организацию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AF4779" w:rsidRDefault="00AF4779" w:rsidP="00AF4779">
      <w:pPr>
        <w:numPr>
          <w:ilvl w:val="12"/>
          <w:numId w:val="0"/>
        </w:numPr>
        <w:ind w:firstLine="360"/>
        <w:jc w:val="both"/>
      </w:pPr>
      <w:r>
        <w:t xml:space="preserve">     - </w:t>
      </w:r>
      <w:proofErr w:type="gramStart"/>
      <w:r>
        <w:t>н</w:t>
      </w:r>
      <w:proofErr w:type="gramEnd"/>
      <w:r>
        <w:t>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AF4779" w:rsidRDefault="00AF4779" w:rsidP="00AF4779">
      <w:pPr>
        <w:numPr>
          <w:ilvl w:val="12"/>
          <w:numId w:val="0"/>
        </w:numPr>
        <w:ind w:firstLine="708"/>
        <w:jc w:val="both"/>
      </w:pPr>
      <w:r>
        <w:t xml:space="preserve">10.4. По требованию Собственников </w:t>
      </w:r>
      <w:proofErr w:type="gramStart"/>
      <w:r>
        <w:t>договор</w:t>
      </w:r>
      <w:proofErr w:type="gramEnd"/>
      <w:r>
        <w:t xml:space="preserve"> может быть расторгнут в судебном порядке в случае, если Управляющей организацией в нарушение настоящего договора не возобновлено обеспечение исполнения обязательств в установленном настоящим договором размере.</w:t>
      </w:r>
    </w:p>
    <w:p w:rsidR="00AF4779" w:rsidRDefault="00AF4779" w:rsidP="00AF4779">
      <w:pPr>
        <w:widowControl w:val="0"/>
        <w:ind w:firstLine="708"/>
        <w:jc w:val="both"/>
      </w:pPr>
      <w:r>
        <w:t>10.5.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Решение об изменении и (или) расторжении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AF4779" w:rsidRDefault="00AF4779" w:rsidP="00AF4779">
      <w:pPr>
        <w:widowControl w:val="0"/>
        <w:autoSpaceDE w:val="0"/>
        <w:autoSpaceDN w:val="0"/>
        <w:adjustRightInd w:val="0"/>
        <w:ind w:firstLine="709"/>
        <w:jc w:val="both"/>
        <w:rPr>
          <w:noProof/>
        </w:rPr>
      </w:pPr>
      <w:r>
        <w:rPr>
          <w:noProof/>
        </w:rPr>
        <w:t xml:space="preserve">10.6. </w:t>
      </w:r>
      <w:proofErr w:type="gramStart"/>
      <w:r>
        <w:rPr>
          <w:noProof/>
        </w:rPr>
        <w:t>В случае досрочного расторжения Договора в соответствии с законодательством Управляющая организация обязана в течении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входдящему в состав</w:t>
      </w:r>
      <w:proofErr w:type="gramEnd"/>
      <w:r>
        <w:rPr>
          <w:noProof/>
        </w:rPr>
        <w:t xml:space="preserve"> </w:t>
      </w:r>
      <w:proofErr w:type="gramStart"/>
      <w:r>
        <w:rPr>
          <w:noProof/>
        </w:rPr>
        <w:t xml:space="preserve">общего имущества собственников помещений в многоквартирном доме, и иные технические </w:t>
      </w:r>
      <w:r>
        <w:rPr>
          <w:noProof/>
        </w:rPr>
        <w:lastRenderedPageBreak/>
        <w:t>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домомс собственниками помещений в таком доме одному из данных собственников, указанному в решении общего собрания данных</w:t>
      </w:r>
      <w:proofErr w:type="gramEnd"/>
      <w:r>
        <w:rPr>
          <w:noProof/>
        </w:rPr>
        <w:t xml:space="preserve"> собственников о выборе способа управления таким домом, или, если данный собственник не указан, любому собственнику помещения в таком доме.</w:t>
      </w:r>
    </w:p>
    <w:p w:rsidR="00AF4779" w:rsidRDefault="00AF4779" w:rsidP="00AF4779">
      <w:pPr>
        <w:widowControl w:val="0"/>
        <w:autoSpaceDE w:val="0"/>
        <w:autoSpaceDN w:val="0"/>
        <w:adjustRightInd w:val="0"/>
        <w:ind w:firstLine="709"/>
        <w:jc w:val="both"/>
      </w:pPr>
      <w:r>
        <w:t xml:space="preserve">10.7. </w:t>
      </w:r>
      <w:proofErr w:type="gramStart"/>
      <w: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t xml:space="preserve"> собрания собственников помещений организации или индивидуального предпринимателя. Указанный акт составляется по форме, содержащейся в приложении № 1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2006 г. № 75. </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10.8. Взаимоотношения Сторон, не урегулированные настоящим договором, регламентируются действующим законодательством РФ.</w:t>
      </w:r>
    </w:p>
    <w:p w:rsidR="00AF4779" w:rsidRDefault="00AF4779" w:rsidP="00AF4779">
      <w:pPr>
        <w:pStyle w:val="af7"/>
        <w:ind w:firstLine="709"/>
        <w:rPr>
          <w:rFonts w:ascii="Times New Roman" w:hAnsi="Times New Roman" w:cs="Times New Roman"/>
        </w:rPr>
      </w:pPr>
      <w:r>
        <w:rPr>
          <w:rFonts w:ascii="Times New Roman" w:hAnsi="Times New Roman" w:cs="Times New Roman"/>
        </w:rPr>
        <w:t>10.9. Договор считается исполненным после выполнения сторонами взаимных обязательств и урегулирования всех расчетов между Управляющим и Собственником.</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10.10. Все приложения, подписанные Собственником и/или уполномоченными представителями сторон, являются неотъемлемой частью договора.</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10.11.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составлен на _____ страницах и содержит  _____ приложений на _____ страницах:</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Приложение № 1   Состав общего имущества Многоквартирного дома;</w:t>
      </w:r>
    </w:p>
    <w:p w:rsidR="00AF4779" w:rsidRDefault="00AF4779" w:rsidP="00AF4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Приложение № 2 Перечень услуг и работ по содержанию и ремонту  общего имущества в Многоквартирном доме;</w:t>
      </w:r>
    </w:p>
    <w:p w:rsidR="00AF4779" w:rsidRDefault="00AF4779" w:rsidP="00AF4779">
      <w:pPr>
        <w:widowControl w:val="0"/>
        <w:tabs>
          <w:tab w:val="left" w:pos="-1985"/>
          <w:tab w:val="left" w:pos="10076"/>
          <w:tab w:val="left" w:pos="10992"/>
          <w:tab w:val="left" w:pos="11908"/>
          <w:tab w:val="left" w:pos="12824"/>
          <w:tab w:val="left" w:pos="13740"/>
          <w:tab w:val="left" w:pos="14656"/>
        </w:tabs>
        <w:ind w:firstLine="709"/>
        <w:jc w:val="both"/>
      </w:pPr>
      <w:r>
        <w:t>Приложение № 3 Перечень коммунальных услуг, предоставляемых управляющей организацией.</w:t>
      </w:r>
    </w:p>
    <w:p w:rsidR="00AF4779" w:rsidRDefault="00AF4779" w:rsidP="00AF4779">
      <w:pPr>
        <w:widowControl w:val="0"/>
        <w:tabs>
          <w:tab w:val="left" w:pos="9720"/>
        </w:tabs>
        <w:autoSpaceDE w:val="0"/>
        <w:autoSpaceDN w:val="0"/>
        <w:adjustRightInd w:val="0"/>
        <w:spacing w:before="240"/>
        <w:jc w:val="center"/>
        <w:rPr>
          <w:b/>
          <w:noProof/>
          <w:color w:val="000080"/>
        </w:rPr>
      </w:pPr>
      <w:r>
        <w:rPr>
          <w:b/>
          <w:noProof/>
          <w:color w:val="000080"/>
        </w:rPr>
        <w:t>10. Реквизиты сторон</w:t>
      </w:r>
    </w:p>
    <w:p w:rsidR="00AF4779" w:rsidRDefault="00AF4779" w:rsidP="00AF4779"/>
    <w:tbl>
      <w:tblPr>
        <w:tblW w:w="0" w:type="auto"/>
        <w:tblLook w:val="01E0" w:firstRow="1" w:lastRow="1" w:firstColumn="1" w:lastColumn="1" w:noHBand="0" w:noVBand="0"/>
      </w:tblPr>
      <w:tblGrid>
        <w:gridCol w:w="4608"/>
        <w:gridCol w:w="540"/>
        <w:gridCol w:w="4705"/>
      </w:tblGrid>
      <w:tr w:rsidR="00AF4779" w:rsidTr="00AF4779">
        <w:tc>
          <w:tcPr>
            <w:tcW w:w="4608" w:type="dxa"/>
            <w:hideMark/>
          </w:tcPr>
          <w:p w:rsidR="00AF4779" w:rsidRDefault="00AF4779">
            <w:pPr>
              <w:widowControl w:val="0"/>
              <w:autoSpaceDE w:val="0"/>
              <w:autoSpaceDN w:val="0"/>
              <w:adjustRightInd w:val="0"/>
              <w:rPr>
                <w:b/>
                <w:lang w:eastAsia="en-US"/>
              </w:rPr>
            </w:pPr>
            <w:r>
              <w:rPr>
                <w:b/>
                <w:noProof/>
                <w:lang w:eastAsia="en-US"/>
              </w:rPr>
              <w:t>Собственник(и):</w:t>
            </w:r>
          </w:p>
        </w:tc>
        <w:tc>
          <w:tcPr>
            <w:tcW w:w="540" w:type="dxa"/>
          </w:tcPr>
          <w:p w:rsidR="00AF4779" w:rsidRDefault="00AF4779">
            <w:pPr>
              <w:widowControl w:val="0"/>
              <w:autoSpaceDE w:val="0"/>
              <w:autoSpaceDN w:val="0"/>
              <w:adjustRightInd w:val="0"/>
              <w:jc w:val="both"/>
              <w:rPr>
                <w:lang w:eastAsia="en-US"/>
              </w:rPr>
            </w:pPr>
          </w:p>
        </w:tc>
        <w:tc>
          <w:tcPr>
            <w:tcW w:w="4705" w:type="dxa"/>
            <w:hideMark/>
          </w:tcPr>
          <w:p w:rsidR="00AF4779" w:rsidRDefault="00AF4779">
            <w:pPr>
              <w:widowControl w:val="0"/>
              <w:autoSpaceDE w:val="0"/>
              <w:autoSpaceDN w:val="0"/>
              <w:adjustRightInd w:val="0"/>
              <w:jc w:val="both"/>
              <w:rPr>
                <w:lang w:eastAsia="en-US"/>
              </w:rPr>
            </w:pPr>
            <w:r>
              <w:rPr>
                <w:b/>
                <w:noProof/>
                <w:lang w:eastAsia="en-US"/>
              </w:rPr>
              <w:t>Управляющая организация</w:t>
            </w:r>
            <w:r>
              <w:rPr>
                <w:noProof/>
                <w:lang w:eastAsia="en-US"/>
              </w:rPr>
              <w:t>:</w:t>
            </w:r>
          </w:p>
        </w:tc>
      </w:tr>
      <w:tr w:rsidR="00AF4779" w:rsidTr="00AF4779">
        <w:tc>
          <w:tcPr>
            <w:tcW w:w="4608" w:type="dxa"/>
            <w:hideMark/>
          </w:tcPr>
          <w:p w:rsidR="00AF4779" w:rsidRDefault="00AF4779">
            <w:pPr>
              <w:widowControl w:val="0"/>
              <w:autoSpaceDE w:val="0"/>
              <w:autoSpaceDN w:val="0"/>
              <w:adjustRightInd w:val="0"/>
              <w:jc w:val="both"/>
              <w:rPr>
                <w:rFonts w:eastAsia="Calibri"/>
                <w:noProof/>
                <w:sz w:val="20"/>
                <w:szCs w:val="20"/>
                <w:lang w:eastAsia="en-US"/>
              </w:rPr>
            </w:pPr>
            <w:r>
              <w:rPr>
                <w:noProof/>
                <w:sz w:val="20"/>
                <w:szCs w:val="20"/>
                <w:lang w:eastAsia="en-US"/>
              </w:rPr>
              <w:t>_____________________________________</w:t>
            </w:r>
          </w:p>
          <w:p w:rsidR="00AF4779" w:rsidRDefault="00AF4779">
            <w:pPr>
              <w:widowControl w:val="0"/>
              <w:jc w:val="center"/>
              <w:rPr>
                <w:rFonts w:eastAsia="Calibri"/>
                <w:sz w:val="20"/>
                <w:szCs w:val="20"/>
                <w:lang w:eastAsia="en-US"/>
              </w:rPr>
            </w:pPr>
            <w:r>
              <w:rPr>
                <w:sz w:val="20"/>
                <w:szCs w:val="20"/>
                <w:lang w:eastAsia="en-US"/>
              </w:rPr>
              <w:t>(ФИО, наименование Собственник</w:t>
            </w:r>
            <w:proofErr w:type="gramStart"/>
            <w:r>
              <w:rPr>
                <w:sz w:val="20"/>
                <w:szCs w:val="20"/>
                <w:lang w:eastAsia="en-US"/>
              </w:rPr>
              <w:t>а(</w:t>
            </w:r>
            <w:proofErr w:type="spellStart"/>
            <w:proofErr w:type="gramEnd"/>
            <w:r>
              <w:rPr>
                <w:sz w:val="20"/>
                <w:szCs w:val="20"/>
                <w:lang w:eastAsia="en-US"/>
              </w:rPr>
              <w:t>юр.лицо</w:t>
            </w:r>
            <w:proofErr w:type="spellEnd"/>
            <w:r>
              <w:rPr>
                <w:sz w:val="20"/>
                <w:szCs w:val="20"/>
                <w:lang w:eastAsia="en-US"/>
              </w:rPr>
              <w:t>, ИП)</w:t>
            </w: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jc w:val="both"/>
              <w:rPr>
                <w:rFonts w:eastAsia="Calibri"/>
                <w:noProof/>
                <w:sz w:val="20"/>
                <w:szCs w:val="20"/>
                <w:lang w:eastAsia="en-US"/>
              </w:rPr>
            </w:pPr>
            <w:r>
              <w:rPr>
                <w:noProof/>
                <w:sz w:val="20"/>
                <w:szCs w:val="20"/>
                <w:lang w:eastAsia="en-US"/>
              </w:rPr>
              <w:t>_____________________________________</w:t>
            </w:r>
          </w:p>
          <w:p w:rsidR="00AF4779" w:rsidRDefault="00AF4779">
            <w:pPr>
              <w:widowControl w:val="0"/>
              <w:autoSpaceDE w:val="0"/>
              <w:autoSpaceDN w:val="0"/>
              <w:adjustRightInd w:val="0"/>
              <w:jc w:val="center"/>
              <w:rPr>
                <w:noProof/>
                <w:sz w:val="20"/>
                <w:szCs w:val="20"/>
                <w:lang w:eastAsia="en-US"/>
              </w:rPr>
            </w:pPr>
            <w:r>
              <w:rPr>
                <w:noProof/>
                <w:sz w:val="20"/>
                <w:szCs w:val="20"/>
                <w:lang w:eastAsia="en-US"/>
              </w:rPr>
              <w:t>(должность)</w:t>
            </w:r>
          </w:p>
        </w:tc>
      </w:tr>
      <w:tr w:rsidR="00AF4779" w:rsidTr="00AF4779">
        <w:tc>
          <w:tcPr>
            <w:tcW w:w="4608" w:type="dxa"/>
            <w:hideMark/>
          </w:tcPr>
          <w:p w:rsidR="00AF4779" w:rsidRDefault="00AF4779">
            <w:pPr>
              <w:widowControl w:val="0"/>
              <w:autoSpaceDE w:val="0"/>
              <w:autoSpaceDN w:val="0"/>
              <w:adjustRightInd w:val="0"/>
              <w:rPr>
                <w:rFonts w:eastAsia="Calibri"/>
                <w:sz w:val="20"/>
                <w:szCs w:val="20"/>
                <w:lang w:eastAsia="en-US"/>
              </w:rPr>
            </w:pPr>
            <w:r>
              <w:rPr>
                <w:sz w:val="20"/>
                <w:szCs w:val="20"/>
                <w:lang w:eastAsia="en-US"/>
              </w:rPr>
              <w:t>_________________(________________________)</w:t>
            </w:r>
          </w:p>
          <w:p w:rsidR="00AF4779" w:rsidRDefault="00AF4779">
            <w:pPr>
              <w:widowControl w:val="0"/>
              <w:rPr>
                <w:rFonts w:eastAsia="Calibri"/>
                <w:sz w:val="20"/>
                <w:szCs w:val="20"/>
                <w:lang w:eastAsia="en-US"/>
              </w:rPr>
            </w:pPr>
            <w:r>
              <w:rPr>
                <w:sz w:val="20"/>
                <w:szCs w:val="20"/>
                <w:lang w:eastAsia="en-US"/>
              </w:rPr>
              <w:t xml:space="preserve">         (подпись)               (фамилия, инициалы)</w:t>
            </w: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rPr>
                <w:rFonts w:eastAsia="Calibri"/>
                <w:sz w:val="20"/>
                <w:szCs w:val="20"/>
                <w:lang w:eastAsia="en-US"/>
              </w:rPr>
            </w:pPr>
            <w:r>
              <w:rPr>
                <w:sz w:val="20"/>
                <w:szCs w:val="20"/>
                <w:lang w:eastAsia="en-US"/>
              </w:rPr>
              <w:t>__________________ (________________)</w:t>
            </w:r>
          </w:p>
          <w:p w:rsidR="00AF4779" w:rsidRDefault="00AF4779">
            <w:pPr>
              <w:widowControl w:val="0"/>
              <w:autoSpaceDE w:val="0"/>
              <w:autoSpaceDN w:val="0"/>
              <w:adjustRightInd w:val="0"/>
              <w:jc w:val="both"/>
              <w:rPr>
                <w:sz w:val="20"/>
                <w:szCs w:val="20"/>
                <w:lang w:eastAsia="en-US"/>
              </w:rPr>
            </w:pPr>
            <w:r>
              <w:rPr>
                <w:sz w:val="20"/>
                <w:szCs w:val="20"/>
                <w:lang w:eastAsia="en-US"/>
              </w:rPr>
              <w:t xml:space="preserve">            (подпись)          (фамилия, инициалы)</w:t>
            </w:r>
          </w:p>
        </w:tc>
      </w:tr>
      <w:tr w:rsidR="00AF4779" w:rsidTr="00AF4779">
        <w:tc>
          <w:tcPr>
            <w:tcW w:w="4608" w:type="dxa"/>
            <w:hideMark/>
          </w:tcPr>
          <w:p w:rsidR="00AF4779" w:rsidRDefault="00AF4779">
            <w:pPr>
              <w:widowControl w:val="0"/>
              <w:autoSpaceDE w:val="0"/>
              <w:autoSpaceDN w:val="0"/>
              <w:adjustRightInd w:val="0"/>
              <w:rPr>
                <w:sz w:val="20"/>
                <w:szCs w:val="20"/>
                <w:lang w:eastAsia="en-US"/>
              </w:rPr>
            </w:pPr>
            <w:r>
              <w:rPr>
                <w:sz w:val="20"/>
                <w:szCs w:val="20"/>
                <w:lang w:eastAsia="en-US"/>
              </w:rPr>
              <w:t>печать Собственника (для организаций)</w:t>
            </w: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rPr>
                <w:sz w:val="20"/>
                <w:szCs w:val="20"/>
                <w:lang w:eastAsia="en-US"/>
              </w:rPr>
            </w:pPr>
            <w:r>
              <w:rPr>
                <w:sz w:val="20"/>
                <w:szCs w:val="20"/>
                <w:lang w:eastAsia="en-US"/>
              </w:rPr>
              <w:t xml:space="preserve">печать </w:t>
            </w:r>
            <w:r>
              <w:rPr>
                <w:noProof/>
                <w:sz w:val="20"/>
                <w:szCs w:val="20"/>
                <w:lang w:eastAsia="en-US"/>
              </w:rPr>
              <w:t>Управляющей организации</w:t>
            </w:r>
          </w:p>
        </w:tc>
      </w:tr>
      <w:tr w:rsidR="00AF4779" w:rsidTr="00AF4779">
        <w:tc>
          <w:tcPr>
            <w:tcW w:w="4608" w:type="dxa"/>
          </w:tcPr>
          <w:p w:rsidR="00AF4779" w:rsidRDefault="00AF4779">
            <w:pPr>
              <w:widowControl w:val="0"/>
              <w:autoSpaceDE w:val="0"/>
              <w:autoSpaceDN w:val="0"/>
              <w:adjustRightInd w:val="0"/>
              <w:rPr>
                <w:sz w:val="20"/>
                <w:szCs w:val="20"/>
                <w:lang w:eastAsia="en-US"/>
              </w:rPr>
            </w:pP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rPr>
                <w:lang w:eastAsia="en-US"/>
              </w:rPr>
            </w:pPr>
            <w:r>
              <w:rPr>
                <w:noProof/>
                <w:lang w:eastAsia="en-US"/>
              </w:rPr>
              <w:t>КПП</w:t>
            </w:r>
          </w:p>
        </w:tc>
      </w:tr>
      <w:tr w:rsidR="00AF4779" w:rsidTr="00AF4779">
        <w:tc>
          <w:tcPr>
            <w:tcW w:w="4608" w:type="dxa"/>
          </w:tcPr>
          <w:p w:rsidR="00AF4779" w:rsidRDefault="00AF4779">
            <w:pPr>
              <w:widowControl w:val="0"/>
              <w:autoSpaceDE w:val="0"/>
              <w:autoSpaceDN w:val="0"/>
              <w:adjustRightInd w:val="0"/>
              <w:rPr>
                <w:sz w:val="20"/>
                <w:szCs w:val="20"/>
                <w:lang w:eastAsia="en-US"/>
              </w:rPr>
            </w:pP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rPr>
                <w:lang w:eastAsia="en-US"/>
              </w:rPr>
            </w:pPr>
            <w:r>
              <w:rPr>
                <w:noProof/>
                <w:lang w:eastAsia="en-US"/>
              </w:rPr>
              <w:t>ОКАТО</w:t>
            </w:r>
          </w:p>
        </w:tc>
      </w:tr>
      <w:tr w:rsidR="00AF4779" w:rsidTr="00AF4779">
        <w:tc>
          <w:tcPr>
            <w:tcW w:w="4608" w:type="dxa"/>
            <w:hideMark/>
          </w:tcPr>
          <w:p w:rsidR="00AF4779" w:rsidRDefault="00AF4779">
            <w:pPr>
              <w:widowControl w:val="0"/>
              <w:autoSpaceDE w:val="0"/>
              <w:autoSpaceDN w:val="0"/>
              <w:adjustRightInd w:val="0"/>
              <w:rPr>
                <w:rFonts w:eastAsia="Calibri"/>
                <w:lang w:eastAsia="en-US"/>
              </w:rPr>
            </w:pPr>
            <w:r>
              <w:rPr>
                <w:lang w:eastAsia="en-US"/>
              </w:rPr>
              <w:t>Свидетельство о регистрации права собственности</w:t>
            </w:r>
          </w:p>
          <w:p w:rsidR="00AF4779" w:rsidRDefault="00AF4779">
            <w:pPr>
              <w:rPr>
                <w:rFonts w:eastAsia="Calibri"/>
                <w:lang w:eastAsia="en-US"/>
              </w:rPr>
            </w:pPr>
            <w:r>
              <w:rPr>
                <w:lang w:eastAsia="en-US"/>
              </w:rPr>
              <w:t xml:space="preserve">Серия ____ </w:t>
            </w:r>
            <w:proofErr w:type="spellStart"/>
            <w:r>
              <w:rPr>
                <w:lang w:eastAsia="en-US"/>
              </w:rPr>
              <w:t>номер______дата</w:t>
            </w:r>
            <w:proofErr w:type="spellEnd"/>
            <w:r>
              <w:rPr>
                <w:lang w:eastAsia="en-US"/>
              </w:rPr>
              <w:t xml:space="preserve">  выдачи__</w:t>
            </w:r>
          </w:p>
        </w:tc>
        <w:tc>
          <w:tcPr>
            <w:tcW w:w="540" w:type="dxa"/>
          </w:tcPr>
          <w:p w:rsidR="00AF4779" w:rsidRDefault="00AF4779">
            <w:pPr>
              <w:widowControl w:val="0"/>
              <w:autoSpaceDE w:val="0"/>
              <w:autoSpaceDN w:val="0"/>
              <w:adjustRightInd w:val="0"/>
              <w:jc w:val="both"/>
              <w:rPr>
                <w:sz w:val="20"/>
                <w:szCs w:val="20"/>
                <w:lang w:eastAsia="en-US"/>
              </w:rPr>
            </w:pPr>
          </w:p>
        </w:tc>
        <w:tc>
          <w:tcPr>
            <w:tcW w:w="4705" w:type="dxa"/>
            <w:hideMark/>
          </w:tcPr>
          <w:p w:rsidR="00AF4779" w:rsidRDefault="00AF4779">
            <w:pPr>
              <w:widowControl w:val="0"/>
              <w:autoSpaceDE w:val="0"/>
              <w:autoSpaceDN w:val="0"/>
              <w:adjustRightInd w:val="0"/>
              <w:rPr>
                <w:lang w:eastAsia="en-US"/>
              </w:rPr>
            </w:pPr>
            <w:r>
              <w:rPr>
                <w:noProof/>
                <w:lang w:eastAsia="en-US"/>
              </w:rPr>
              <w:t>ОГРН</w:t>
            </w:r>
          </w:p>
        </w:tc>
      </w:tr>
      <w:tr w:rsidR="00AF4779" w:rsidTr="00AF4779">
        <w:tc>
          <w:tcPr>
            <w:tcW w:w="4608" w:type="dxa"/>
          </w:tcPr>
          <w:p w:rsidR="00AF4779" w:rsidRDefault="00AF4779">
            <w:pPr>
              <w:widowControl w:val="0"/>
              <w:autoSpaceDE w:val="0"/>
              <w:autoSpaceDN w:val="0"/>
              <w:adjustRightInd w:val="0"/>
              <w:jc w:val="both"/>
              <w:rPr>
                <w:lang w:eastAsia="en-US"/>
              </w:rPr>
            </w:pPr>
          </w:p>
        </w:tc>
        <w:tc>
          <w:tcPr>
            <w:tcW w:w="540" w:type="dxa"/>
          </w:tcPr>
          <w:p w:rsidR="00AF4779" w:rsidRDefault="00AF4779">
            <w:pPr>
              <w:widowControl w:val="0"/>
              <w:autoSpaceDE w:val="0"/>
              <w:autoSpaceDN w:val="0"/>
              <w:adjustRightInd w:val="0"/>
              <w:jc w:val="both"/>
              <w:rPr>
                <w:lang w:eastAsia="en-US"/>
              </w:rPr>
            </w:pPr>
          </w:p>
        </w:tc>
        <w:tc>
          <w:tcPr>
            <w:tcW w:w="4705" w:type="dxa"/>
            <w:hideMark/>
          </w:tcPr>
          <w:p w:rsidR="00AF4779" w:rsidRDefault="00AF4779">
            <w:pPr>
              <w:widowControl w:val="0"/>
              <w:autoSpaceDE w:val="0"/>
              <w:autoSpaceDN w:val="0"/>
              <w:adjustRightInd w:val="0"/>
              <w:rPr>
                <w:lang w:eastAsia="en-US"/>
              </w:rPr>
            </w:pPr>
            <w:r>
              <w:rPr>
                <w:lang w:eastAsia="en-US"/>
              </w:rPr>
              <w:t>Банковские реквизиты:</w:t>
            </w:r>
          </w:p>
        </w:tc>
      </w:tr>
      <w:tr w:rsidR="00AF4779" w:rsidTr="00AF4779">
        <w:tc>
          <w:tcPr>
            <w:tcW w:w="4608" w:type="dxa"/>
          </w:tcPr>
          <w:p w:rsidR="00AF4779" w:rsidRDefault="00AF4779">
            <w:pPr>
              <w:widowControl w:val="0"/>
              <w:autoSpaceDE w:val="0"/>
              <w:autoSpaceDN w:val="0"/>
              <w:adjustRightInd w:val="0"/>
              <w:rPr>
                <w:lang w:eastAsia="en-US"/>
              </w:rPr>
            </w:pPr>
          </w:p>
        </w:tc>
        <w:tc>
          <w:tcPr>
            <w:tcW w:w="540" w:type="dxa"/>
          </w:tcPr>
          <w:p w:rsidR="00AF4779" w:rsidRDefault="00AF4779">
            <w:pPr>
              <w:widowControl w:val="0"/>
              <w:autoSpaceDE w:val="0"/>
              <w:autoSpaceDN w:val="0"/>
              <w:adjustRightInd w:val="0"/>
              <w:jc w:val="both"/>
              <w:rPr>
                <w:lang w:eastAsia="en-US"/>
              </w:rPr>
            </w:pPr>
          </w:p>
        </w:tc>
        <w:tc>
          <w:tcPr>
            <w:tcW w:w="4705" w:type="dxa"/>
            <w:hideMark/>
          </w:tcPr>
          <w:p w:rsidR="00AF4779" w:rsidRDefault="00AF4779">
            <w:pPr>
              <w:widowControl w:val="0"/>
              <w:autoSpaceDE w:val="0"/>
              <w:autoSpaceDN w:val="0"/>
              <w:adjustRightInd w:val="0"/>
              <w:jc w:val="both"/>
              <w:rPr>
                <w:rFonts w:eastAsia="Calibri"/>
                <w:lang w:eastAsia="en-US"/>
              </w:rPr>
            </w:pPr>
            <w:r>
              <w:rPr>
                <w:lang w:eastAsia="en-US"/>
              </w:rPr>
              <w:t>БИК ____________________</w:t>
            </w:r>
          </w:p>
          <w:p w:rsidR="00AF4779" w:rsidRDefault="00AF4779">
            <w:pPr>
              <w:widowControl w:val="0"/>
              <w:autoSpaceDE w:val="0"/>
              <w:autoSpaceDN w:val="0"/>
              <w:adjustRightInd w:val="0"/>
              <w:jc w:val="both"/>
              <w:rPr>
                <w:lang w:eastAsia="en-US"/>
              </w:rPr>
            </w:pPr>
            <w:r>
              <w:rPr>
                <w:lang w:eastAsia="en-US"/>
              </w:rPr>
              <w:t>ИНН ___________________</w:t>
            </w:r>
          </w:p>
          <w:p w:rsidR="00AF4779" w:rsidRDefault="00AF4779">
            <w:pPr>
              <w:widowControl w:val="0"/>
              <w:autoSpaceDE w:val="0"/>
              <w:autoSpaceDN w:val="0"/>
              <w:adjustRightInd w:val="0"/>
              <w:rPr>
                <w:lang w:eastAsia="en-US"/>
              </w:rPr>
            </w:pPr>
            <w:r>
              <w:rPr>
                <w:lang w:eastAsia="en-US"/>
              </w:rPr>
              <w:t>корреспондентский счет _______________</w:t>
            </w:r>
          </w:p>
          <w:p w:rsidR="00AF4779" w:rsidRDefault="00AF4779">
            <w:pPr>
              <w:widowControl w:val="0"/>
              <w:autoSpaceDE w:val="0"/>
              <w:autoSpaceDN w:val="0"/>
              <w:adjustRightInd w:val="0"/>
              <w:jc w:val="both"/>
              <w:rPr>
                <w:lang w:eastAsia="en-US"/>
              </w:rPr>
            </w:pPr>
            <w:r>
              <w:rPr>
                <w:lang w:eastAsia="en-US"/>
              </w:rPr>
              <w:t>в ___________________________________</w:t>
            </w:r>
          </w:p>
        </w:tc>
      </w:tr>
    </w:tbl>
    <w:p w:rsidR="00AF4779" w:rsidRDefault="00AF4779" w:rsidP="00AF4779">
      <w:pPr>
        <w:widowControl w:val="0"/>
        <w:shd w:val="clear" w:color="auto" w:fill="FFFFFF"/>
        <w:autoSpaceDE w:val="0"/>
        <w:autoSpaceDN w:val="0"/>
        <w:adjustRightInd w:val="0"/>
        <w:ind w:left="3240"/>
        <w:jc w:val="right"/>
        <w:rPr>
          <w:b/>
          <w:i/>
          <w:sz w:val="16"/>
          <w:szCs w:val="16"/>
        </w:rPr>
      </w:pPr>
      <w:r w:rsidRPr="006B6FA9">
        <w:rPr>
          <w:b/>
          <w:i/>
          <w:sz w:val="16"/>
          <w:szCs w:val="16"/>
        </w:rPr>
        <w:br w:type="page"/>
      </w:r>
    </w:p>
    <w:p w:rsidR="00AF4779" w:rsidRDefault="00AF4779" w:rsidP="00AF4779">
      <w:pPr>
        <w:widowControl w:val="0"/>
        <w:shd w:val="clear" w:color="auto" w:fill="FFFFFF"/>
        <w:autoSpaceDE w:val="0"/>
        <w:autoSpaceDN w:val="0"/>
        <w:adjustRightInd w:val="0"/>
        <w:ind w:left="3240"/>
        <w:jc w:val="right"/>
        <w:rPr>
          <w:b/>
          <w:i/>
          <w:sz w:val="16"/>
          <w:szCs w:val="16"/>
        </w:rPr>
      </w:pPr>
    </w:p>
    <w:p w:rsidR="00AF4779" w:rsidRPr="006B6FA9" w:rsidRDefault="00AF4779" w:rsidP="00AF4779">
      <w:pPr>
        <w:widowControl w:val="0"/>
        <w:shd w:val="clear" w:color="auto" w:fill="FFFFFF"/>
        <w:autoSpaceDE w:val="0"/>
        <w:autoSpaceDN w:val="0"/>
        <w:adjustRightInd w:val="0"/>
        <w:ind w:left="3240"/>
        <w:jc w:val="right"/>
        <w:rPr>
          <w:sz w:val="20"/>
          <w:szCs w:val="20"/>
        </w:rPr>
      </w:pPr>
      <w:r w:rsidRPr="006B6FA9">
        <w:rPr>
          <w:sz w:val="20"/>
          <w:szCs w:val="20"/>
        </w:rPr>
        <w:t>Приложение №1</w:t>
      </w:r>
    </w:p>
    <w:p w:rsidR="00AF4779" w:rsidRPr="006B6FA9" w:rsidRDefault="00AF4779" w:rsidP="00AF4779">
      <w:pPr>
        <w:widowControl w:val="0"/>
        <w:autoSpaceDE w:val="0"/>
        <w:autoSpaceDN w:val="0"/>
        <w:adjustRightInd w:val="0"/>
        <w:ind w:left="6521"/>
        <w:jc w:val="both"/>
        <w:rPr>
          <w:sz w:val="20"/>
          <w:szCs w:val="20"/>
        </w:rPr>
      </w:pPr>
      <w:r w:rsidRPr="006B6FA9">
        <w:rPr>
          <w:sz w:val="20"/>
          <w:szCs w:val="20"/>
        </w:rPr>
        <w:t xml:space="preserve">к Договору управления МКД </w:t>
      </w:r>
    </w:p>
    <w:p w:rsidR="00AF4779" w:rsidRPr="006B6FA9" w:rsidRDefault="00AF4779" w:rsidP="00AF4779">
      <w:pPr>
        <w:widowControl w:val="0"/>
        <w:autoSpaceDE w:val="0"/>
        <w:autoSpaceDN w:val="0"/>
        <w:adjustRightInd w:val="0"/>
        <w:ind w:left="6521"/>
        <w:jc w:val="both"/>
        <w:rPr>
          <w:sz w:val="20"/>
          <w:szCs w:val="20"/>
        </w:rPr>
      </w:pPr>
      <w:r w:rsidRPr="006B6FA9">
        <w:rPr>
          <w:sz w:val="20"/>
          <w:szCs w:val="20"/>
        </w:rPr>
        <w:t>№ ___ по ул.______________</w:t>
      </w:r>
    </w:p>
    <w:p w:rsidR="00AF4779" w:rsidRPr="006B6FA9" w:rsidRDefault="00AF4779" w:rsidP="00AF4779">
      <w:pPr>
        <w:widowControl w:val="0"/>
        <w:autoSpaceDE w:val="0"/>
        <w:autoSpaceDN w:val="0"/>
        <w:adjustRightInd w:val="0"/>
        <w:ind w:left="6521"/>
        <w:jc w:val="both"/>
        <w:rPr>
          <w:sz w:val="20"/>
          <w:szCs w:val="20"/>
        </w:rPr>
      </w:pPr>
      <w:r w:rsidRPr="006B6FA9">
        <w:rPr>
          <w:sz w:val="20"/>
          <w:szCs w:val="20"/>
        </w:rPr>
        <w:t>от «__» ____________ 201__г.</w:t>
      </w:r>
    </w:p>
    <w:p w:rsidR="00AF4779" w:rsidRPr="006B6FA9" w:rsidRDefault="00AF4779" w:rsidP="00AF4779">
      <w:pPr>
        <w:widowControl w:val="0"/>
        <w:autoSpaceDE w:val="0"/>
        <w:autoSpaceDN w:val="0"/>
        <w:adjustRightInd w:val="0"/>
        <w:jc w:val="center"/>
        <w:rPr>
          <w:b/>
          <w:bCs/>
          <w:sz w:val="20"/>
          <w:szCs w:val="20"/>
        </w:rPr>
      </w:pPr>
    </w:p>
    <w:p w:rsidR="00AF4779" w:rsidRPr="006B6FA9" w:rsidRDefault="00AF4779" w:rsidP="00AF4779">
      <w:pPr>
        <w:widowControl w:val="0"/>
        <w:autoSpaceDE w:val="0"/>
        <w:autoSpaceDN w:val="0"/>
        <w:adjustRightInd w:val="0"/>
        <w:jc w:val="center"/>
        <w:rPr>
          <w:sz w:val="20"/>
          <w:szCs w:val="20"/>
        </w:rPr>
      </w:pPr>
      <w:r w:rsidRPr="006B6FA9">
        <w:rPr>
          <w:b/>
          <w:bCs/>
          <w:noProof/>
          <w:sz w:val="20"/>
          <w:szCs w:val="20"/>
        </w:rPr>
        <w:t>АКТ</w:t>
      </w:r>
    </w:p>
    <w:p w:rsidR="00AF4779" w:rsidRPr="006B6FA9" w:rsidRDefault="00AF4779" w:rsidP="00AF4779">
      <w:pPr>
        <w:widowControl w:val="0"/>
        <w:autoSpaceDE w:val="0"/>
        <w:autoSpaceDN w:val="0"/>
        <w:adjustRightInd w:val="0"/>
        <w:jc w:val="center"/>
        <w:rPr>
          <w:b/>
          <w:bCs/>
          <w:noProof/>
          <w:sz w:val="20"/>
          <w:szCs w:val="20"/>
        </w:rPr>
      </w:pPr>
      <w:r w:rsidRPr="006B6FA9">
        <w:rPr>
          <w:b/>
          <w:bCs/>
          <w:noProof/>
          <w:sz w:val="20"/>
          <w:szCs w:val="20"/>
        </w:rPr>
        <w:t xml:space="preserve">о состоянии общего имущества собственников помещений </w:t>
      </w:r>
    </w:p>
    <w:p w:rsidR="00AF4779" w:rsidRPr="006B6FA9" w:rsidRDefault="00AF4779" w:rsidP="00AF4779">
      <w:pPr>
        <w:widowControl w:val="0"/>
        <w:autoSpaceDE w:val="0"/>
        <w:autoSpaceDN w:val="0"/>
        <w:adjustRightInd w:val="0"/>
        <w:jc w:val="center"/>
        <w:rPr>
          <w:sz w:val="20"/>
          <w:szCs w:val="20"/>
        </w:rPr>
      </w:pPr>
      <w:r w:rsidRPr="006B6FA9">
        <w:rPr>
          <w:b/>
          <w:bCs/>
          <w:noProof/>
          <w:sz w:val="20"/>
          <w:szCs w:val="20"/>
        </w:rPr>
        <w:t>в многоквартирном доме</w:t>
      </w:r>
    </w:p>
    <w:p w:rsidR="00AF4779" w:rsidRPr="006B6FA9" w:rsidRDefault="00AF4779" w:rsidP="00AF4779">
      <w:pPr>
        <w:widowControl w:val="0"/>
        <w:autoSpaceDE w:val="0"/>
        <w:autoSpaceDN w:val="0"/>
        <w:adjustRightInd w:val="0"/>
        <w:ind w:firstLine="720"/>
        <w:jc w:val="center"/>
        <w:rPr>
          <w:sz w:val="20"/>
          <w:szCs w:val="20"/>
        </w:rPr>
      </w:pPr>
    </w:p>
    <w:p w:rsidR="00AF4779" w:rsidRPr="006B6FA9" w:rsidRDefault="00AF4779" w:rsidP="00AF4779">
      <w:pPr>
        <w:widowControl w:val="0"/>
        <w:tabs>
          <w:tab w:val="left" w:pos="0"/>
        </w:tabs>
        <w:autoSpaceDE w:val="0"/>
        <w:autoSpaceDN w:val="0"/>
        <w:adjustRightInd w:val="0"/>
        <w:jc w:val="center"/>
        <w:rPr>
          <w:sz w:val="20"/>
          <w:szCs w:val="20"/>
        </w:rPr>
      </w:pPr>
      <w:r w:rsidRPr="006B6FA9">
        <w:rPr>
          <w:sz w:val="20"/>
          <w:szCs w:val="20"/>
          <w:lang w:val="en-US"/>
        </w:rPr>
        <w:t>I</w:t>
      </w:r>
      <w:r w:rsidRPr="006B6FA9">
        <w:rPr>
          <w:sz w:val="20"/>
          <w:szCs w:val="20"/>
        </w:rPr>
        <w:t>. Общие сведения о многоквартирном доме</w:t>
      </w: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1. Адрес многоквартирного дома</w:t>
      </w:r>
    </w:p>
    <w:p w:rsidR="00AF4779" w:rsidRPr="006B6FA9" w:rsidRDefault="00AF4779" w:rsidP="00AF4779">
      <w:pPr>
        <w:widowControl w:val="0"/>
        <w:pBdr>
          <w:top w:val="single" w:sz="4" w:space="0"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 xml:space="preserve">2. Кадастровый номер многоквартирного дома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3. Серия, тип постройки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4. Год постройки</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 xml:space="preserve">5. Степень износа по данным государственного технического учета: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0"/>
          <w:szCs w:val="20"/>
        </w:rPr>
      </w:pPr>
      <w:r w:rsidRPr="006B6FA9">
        <w:rPr>
          <w:sz w:val="20"/>
          <w:szCs w:val="20"/>
        </w:rPr>
        <w:t xml:space="preserve">6. Степень фактического износа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7. Год последнего капитального ремонта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jc w:val="both"/>
        <w:rPr>
          <w:b/>
          <w:sz w:val="26"/>
          <w:szCs w:val="26"/>
        </w:rPr>
      </w:pPr>
      <w:r w:rsidRPr="006B6FA9">
        <w:rPr>
          <w:sz w:val="20"/>
          <w:szCs w:val="20"/>
        </w:rPr>
        <w:t>8. Реквизиты правового акта о признании многоквартирного дома аварийным и подлежащим сносу</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9. Количество этажей</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10. Наличие подвала</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11. Наличие цокольного этажа</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 xml:space="preserve">12. Наличие мансарды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sz w:val="20"/>
          <w:szCs w:val="20"/>
        </w:rPr>
      </w:pPr>
      <w:r w:rsidRPr="006B6FA9">
        <w:rPr>
          <w:sz w:val="20"/>
          <w:szCs w:val="20"/>
        </w:rPr>
        <w:t>13. Наличие мезонина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rPr>
          <w:b/>
          <w:sz w:val="26"/>
          <w:szCs w:val="26"/>
        </w:rPr>
      </w:pPr>
      <w:r w:rsidRPr="006B6FA9">
        <w:rPr>
          <w:sz w:val="20"/>
          <w:szCs w:val="20"/>
        </w:rPr>
        <w:t xml:space="preserve">14. Количество квартир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jc w:val="both"/>
        <w:rPr>
          <w:sz w:val="2"/>
          <w:szCs w:val="2"/>
        </w:rPr>
      </w:pPr>
      <w:r w:rsidRPr="006B6FA9">
        <w:rPr>
          <w:sz w:val="20"/>
          <w:szCs w:val="20"/>
        </w:rPr>
        <w:t>15. Количество нежилых помещений, не входящих в состав общего имущества</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jc w:val="both"/>
        <w:rPr>
          <w:b/>
          <w:sz w:val="26"/>
          <w:szCs w:val="26"/>
        </w:rPr>
      </w:pPr>
      <w:r w:rsidRPr="006B6FA9">
        <w:rPr>
          <w:sz w:val="20"/>
          <w:szCs w:val="20"/>
        </w:rPr>
        <w:t xml:space="preserve">16. Реквизиты правового акта о признании всех жилых помещений в многоквартирном доме </w:t>
      </w:r>
      <w:proofErr w:type="gramStart"/>
      <w:r w:rsidRPr="006B6FA9">
        <w:rPr>
          <w:sz w:val="20"/>
          <w:szCs w:val="20"/>
        </w:rPr>
        <w:t>непригодными</w:t>
      </w:r>
      <w:proofErr w:type="gramEnd"/>
      <w:r w:rsidRPr="006B6FA9">
        <w:rPr>
          <w:sz w:val="20"/>
          <w:szCs w:val="20"/>
        </w:rPr>
        <w:t xml:space="preserve"> для проживания </w:t>
      </w:r>
    </w:p>
    <w:p w:rsidR="00AF4779" w:rsidRPr="006B6FA9" w:rsidRDefault="00AF4779" w:rsidP="00AF4779">
      <w:pPr>
        <w:widowControl w:val="0"/>
        <w:pBdr>
          <w:top w:val="single" w:sz="4" w:space="1" w:color="auto"/>
        </w:pBdr>
        <w:tabs>
          <w:tab w:val="left" w:pos="0"/>
          <w:tab w:val="left" w:pos="142"/>
        </w:tabs>
        <w:autoSpaceDE w:val="0"/>
        <w:autoSpaceDN w:val="0"/>
        <w:adjustRightInd w:val="0"/>
        <w:rPr>
          <w:sz w:val="2"/>
          <w:szCs w:val="2"/>
        </w:rPr>
      </w:pPr>
    </w:p>
    <w:p w:rsidR="00AF4779" w:rsidRPr="006B6FA9" w:rsidRDefault="00AF4779" w:rsidP="00AF4779">
      <w:pPr>
        <w:widowControl w:val="0"/>
        <w:tabs>
          <w:tab w:val="left" w:pos="0"/>
          <w:tab w:val="left" w:pos="142"/>
        </w:tabs>
        <w:autoSpaceDE w:val="0"/>
        <w:autoSpaceDN w:val="0"/>
        <w:adjustRightInd w:val="0"/>
        <w:jc w:val="both"/>
        <w:rPr>
          <w:sz w:val="2"/>
          <w:szCs w:val="2"/>
        </w:rPr>
      </w:pPr>
      <w:r w:rsidRPr="006B6FA9">
        <w:rPr>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F4779" w:rsidRPr="006B6FA9" w:rsidRDefault="00AF4779" w:rsidP="00AF4779">
      <w:pPr>
        <w:widowControl w:val="0"/>
        <w:tabs>
          <w:tab w:val="left" w:pos="0"/>
          <w:tab w:val="left" w:pos="142"/>
          <w:tab w:val="center" w:pos="5387"/>
          <w:tab w:val="left" w:pos="7371"/>
        </w:tabs>
        <w:autoSpaceDE w:val="0"/>
        <w:autoSpaceDN w:val="0"/>
        <w:adjustRightInd w:val="0"/>
        <w:contextualSpacing/>
        <w:rPr>
          <w:sz w:val="20"/>
          <w:szCs w:val="20"/>
        </w:rPr>
      </w:pPr>
      <w:r w:rsidRPr="006B6FA9">
        <w:rPr>
          <w:sz w:val="20"/>
          <w:szCs w:val="20"/>
        </w:rPr>
        <w:t xml:space="preserve">18. Строительный объем </w:t>
      </w:r>
    </w:p>
    <w:p w:rsidR="00AF4779" w:rsidRPr="006B6FA9" w:rsidRDefault="00AF4779" w:rsidP="00AF4779">
      <w:pPr>
        <w:widowControl w:val="0"/>
        <w:tabs>
          <w:tab w:val="left" w:pos="0"/>
          <w:tab w:val="left" w:pos="709"/>
        </w:tabs>
        <w:autoSpaceDE w:val="0"/>
        <w:autoSpaceDN w:val="0"/>
        <w:adjustRightInd w:val="0"/>
        <w:rPr>
          <w:sz w:val="20"/>
          <w:szCs w:val="20"/>
        </w:rPr>
      </w:pPr>
      <w:r w:rsidRPr="006B6FA9">
        <w:rPr>
          <w:sz w:val="20"/>
          <w:szCs w:val="20"/>
        </w:rPr>
        <w:t>19. Площадь:</w:t>
      </w:r>
    </w:p>
    <w:p w:rsidR="00AF4779" w:rsidRPr="006B6FA9" w:rsidRDefault="00AF4779" w:rsidP="00AF4779">
      <w:pPr>
        <w:widowControl w:val="0"/>
        <w:tabs>
          <w:tab w:val="left" w:pos="0"/>
          <w:tab w:val="left" w:pos="709"/>
          <w:tab w:val="center" w:pos="2835"/>
          <w:tab w:val="left" w:pos="4678"/>
        </w:tabs>
        <w:autoSpaceDE w:val="0"/>
        <w:autoSpaceDN w:val="0"/>
        <w:adjustRightInd w:val="0"/>
        <w:jc w:val="both"/>
        <w:rPr>
          <w:sz w:val="2"/>
          <w:szCs w:val="2"/>
        </w:rPr>
      </w:pPr>
      <w:r w:rsidRPr="006B6FA9">
        <w:rPr>
          <w:sz w:val="20"/>
          <w:szCs w:val="20"/>
        </w:rPr>
        <w:t xml:space="preserve">а) многоквартирного дома с лоджиями, балконами, шкафами, коридорами и лестничными клетками  </w:t>
      </w:r>
    </w:p>
    <w:p w:rsidR="00AF4779" w:rsidRPr="006B6FA9" w:rsidRDefault="00AF4779" w:rsidP="00AF4779">
      <w:pPr>
        <w:widowControl w:val="0"/>
        <w:tabs>
          <w:tab w:val="left" w:pos="0"/>
          <w:tab w:val="left" w:pos="709"/>
          <w:tab w:val="center" w:pos="7598"/>
          <w:tab w:val="right" w:pos="10206"/>
        </w:tabs>
        <w:autoSpaceDE w:val="0"/>
        <w:autoSpaceDN w:val="0"/>
        <w:adjustRightInd w:val="0"/>
        <w:rPr>
          <w:sz w:val="20"/>
          <w:szCs w:val="20"/>
        </w:rPr>
      </w:pPr>
      <w:r w:rsidRPr="006B6FA9">
        <w:rPr>
          <w:sz w:val="20"/>
          <w:szCs w:val="20"/>
        </w:rPr>
        <w:t xml:space="preserve">б) жилых помещений (общая площадь квартир)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624"/>
        <w:rPr>
          <w:sz w:val="2"/>
          <w:szCs w:val="2"/>
        </w:rPr>
      </w:pPr>
    </w:p>
    <w:p w:rsidR="00AF4779" w:rsidRPr="006B6FA9" w:rsidRDefault="00AF4779" w:rsidP="00AF4779">
      <w:pPr>
        <w:widowControl w:val="0"/>
        <w:tabs>
          <w:tab w:val="left" w:pos="0"/>
          <w:tab w:val="left" w:pos="709"/>
          <w:tab w:val="center" w:pos="6096"/>
          <w:tab w:val="left" w:pos="8080"/>
        </w:tabs>
        <w:autoSpaceDE w:val="0"/>
        <w:autoSpaceDN w:val="0"/>
        <w:adjustRightInd w:val="0"/>
        <w:jc w:val="both"/>
        <w:rPr>
          <w:sz w:val="20"/>
          <w:szCs w:val="20"/>
        </w:rPr>
      </w:pPr>
      <w:r w:rsidRPr="006B6FA9">
        <w:rPr>
          <w:sz w:val="20"/>
          <w:szCs w:val="20"/>
        </w:rPr>
        <w:t xml:space="preserve">в) нежилых помещений (общая площадь нежилых помещений, не входящих в состав общего имущества в многоквартирном доме)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2240"/>
        <w:rPr>
          <w:sz w:val="2"/>
          <w:szCs w:val="2"/>
        </w:rPr>
      </w:pPr>
    </w:p>
    <w:p w:rsidR="00AF4779" w:rsidRPr="006B6FA9" w:rsidRDefault="00AF4779" w:rsidP="00AF4779">
      <w:pPr>
        <w:widowControl w:val="0"/>
        <w:tabs>
          <w:tab w:val="left" w:pos="0"/>
          <w:tab w:val="left" w:pos="709"/>
          <w:tab w:val="center" w:pos="6804"/>
          <w:tab w:val="left" w:pos="8931"/>
        </w:tabs>
        <w:autoSpaceDE w:val="0"/>
        <w:autoSpaceDN w:val="0"/>
        <w:adjustRightInd w:val="0"/>
        <w:jc w:val="both"/>
        <w:rPr>
          <w:sz w:val="20"/>
          <w:szCs w:val="20"/>
        </w:rPr>
      </w:pPr>
      <w:r w:rsidRPr="006B6FA9">
        <w:rPr>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1389"/>
        <w:rPr>
          <w:sz w:val="2"/>
          <w:szCs w:val="2"/>
        </w:rPr>
      </w:pPr>
    </w:p>
    <w:p w:rsidR="00AF4779" w:rsidRPr="006B6FA9" w:rsidRDefault="00AF4779" w:rsidP="00AF4779">
      <w:pPr>
        <w:widowControl w:val="0"/>
        <w:tabs>
          <w:tab w:val="left" w:pos="0"/>
          <w:tab w:val="left" w:pos="709"/>
          <w:tab w:val="center" w:pos="5245"/>
          <w:tab w:val="left" w:pos="7088"/>
        </w:tabs>
        <w:autoSpaceDE w:val="0"/>
        <w:autoSpaceDN w:val="0"/>
        <w:adjustRightInd w:val="0"/>
        <w:rPr>
          <w:sz w:val="20"/>
          <w:szCs w:val="20"/>
        </w:rPr>
      </w:pPr>
      <w:r w:rsidRPr="006B6FA9">
        <w:rPr>
          <w:sz w:val="20"/>
          <w:szCs w:val="20"/>
        </w:rPr>
        <w:t xml:space="preserve">20. Количество лестниц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3232"/>
        <w:rPr>
          <w:sz w:val="2"/>
          <w:szCs w:val="2"/>
        </w:rPr>
      </w:pPr>
    </w:p>
    <w:p w:rsidR="00AF4779" w:rsidRPr="006B6FA9" w:rsidRDefault="00AF4779" w:rsidP="00AF4779">
      <w:pPr>
        <w:widowControl w:val="0"/>
        <w:tabs>
          <w:tab w:val="left" w:pos="0"/>
          <w:tab w:val="left" w:pos="709"/>
        </w:tabs>
        <w:autoSpaceDE w:val="0"/>
        <w:autoSpaceDN w:val="0"/>
        <w:adjustRightInd w:val="0"/>
        <w:jc w:val="both"/>
        <w:rPr>
          <w:sz w:val="2"/>
          <w:szCs w:val="2"/>
        </w:rPr>
      </w:pPr>
      <w:r w:rsidRPr="006B6FA9">
        <w:rPr>
          <w:sz w:val="20"/>
          <w:szCs w:val="20"/>
        </w:rPr>
        <w:t xml:space="preserve">21. Уборочная площадь лестниц (включая межквартирные лестничные площадки)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6350"/>
        <w:rPr>
          <w:sz w:val="2"/>
          <w:szCs w:val="2"/>
        </w:rPr>
      </w:pPr>
    </w:p>
    <w:p w:rsidR="00AF4779" w:rsidRPr="006B6FA9" w:rsidRDefault="00AF4779" w:rsidP="00AF4779">
      <w:pPr>
        <w:widowControl w:val="0"/>
        <w:tabs>
          <w:tab w:val="left" w:pos="0"/>
          <w:tab w:val="left" w:pos="709"/>
          <w:tab w:val="center" w:pos="7230"/>
          <w:tab w:val="left" w:pos="9356"/>
        </w:tabs>
        <w:autoSpaceDE w:val="0"/>
        <w:autoSpaceDN w:val="0"/>
        <w:adjustRightInd w:val="0"/>
        <w:rPr>
          <w:sz w:val="20"/>
          <w:szCs w:val="20"/>
        </w:rPr>
      </w:pPr>
      <w:r w:rsidRPr="006B6FA9">
        <w:rPr>
          <w:sz w:val="20"/>
          <w:szCs w:val="20"/>
        </w:rPr>
        <w:t xml:space="preserve">22. Уборочная площадь общих коридоров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964"/>
        <w:rPr>
          <w:sz w:val="2"/>
          <w:szCs w:val="2"/>
        </w:rPr>
      </w:pPr>
    </w:p>
    <w:p w:rsidR="00AF4779" w:rsidRPr="006B6FA9" w:rsidRDefault="00AF4779" w:rsidP="00AF4779">
      <w:pPr>
        <w:widowControl w:val="0"/>
        <w:tabs>
          <w:tab w:val="left" w:pos="0"/>
          <w:tab w:val="left" w:pos="709"/>
          <w:tab w:val="center" w:pos="6379"/>
          <w:tab w:val="left" w:pos="8505"/>
        </w:tabs>
        <w:autoSpaceDE w:val="0"/>
        <w:autoSpaceDN w:val="0"/>
        <w:adjustRightInd w:val="0"/>
        <w:jc w:val="both"/>
        <w:rPr>
          <w:sz w:val="20"/>
          <w:szCs w:val="20"/>
        </w:rPr>
      </w:pPr>
      <w:r w:rsidRPr="006B6FA9">
        <w:rPr>
          <w:sz w:val="20"/>
          <w:szCs w:val="20"/>
        </w:rPr>
        <w:t xml:space="preserve">23. Уборочная площадь других помещений общего пользования (включая технические этажи, чердаки, технические подвалы) </w:t>
      </w:r>
    </w:p>
    <w:p w:rsidR="00AF4779" w:rsidRPr="006B6FA9" w:rsidRDefault="00AF4779" w:rsidP="00AF4779">
      <w:pPr>
        <w:widowControl w:val="0"/>
        <w:pBdr>
          <w:top w:val="single" w:sz="4" w:space="1" w:color="auto"/>
        </w:pBdr>
        <w:tabs>
          <w:tab w:val="left" w:pos="0"/>
          <w:tab w:val="left" w:pos="709"/>
        </w:tabs>
        <w:autoSpaceDE w:val="0"/>
        <w:autoSpaceDN w:val="0"/>
        <w:adjustRightInd w:val="0"/>
        <w:ind w:right="1814"/>
        <w:rPr>
          <w:sz w:val="2"/>
          <w:szCs w:val="2"/>
        </w:rPr>
      </w:pPr>
    </w:p>
    <w:p w:rsidR="00AF4779" w:rsidRPr="006B6FA9" w:rsidRDefault="00AF4779" w:rsidP="00AF4779">
      <w:pPr>
        <w:widowControl w:val="0"/>
        <w:tabs>
          <w:tab w:val="left" w:pos="0"/>
          <w:tab w:val="left" w:pos="709"/>
        </w:tabs>
        <w:autoSpaceDE w:val="0"/>
        <w:autoSpaceDN w:val="0"/>
        <w:adjustRightInd w:val="0"/>
        <w:jc w:val="both"/>
        <w:rPr>
          <w:b/>
          <w:sz w:val="20"/>
          <w:szCs w:val="20"/>
        </w:rPr>
      </w:pPr>
      <w:r w:rsidRPr="006B6FA9">
        <w:rPr>
          <w:sz w:val="20"/>
          <w:szCs w:val="20"/>
        </w:rPr>
        <w:t>24. Площадь земельного участка, входящего в состав общего имущества многоквартирного дома</w:t>
      </w:r>
    </w:p>
    <w:p w:rsidR="00AF4779" w:rsidRPr="006B6FA9" w:rsidRDefault="00AF4779" w:rsidP="00AF4779">
      <w:pPr>
        <w:widowControl w:val="0"/>
        <w:pBdr>
          <w:top w:val="single" w:sz="4" w:space="1" w:color="auto"/>
        </w:pBdr>
        <w:tabs>
          <w:tab w:val="left" w:pos="0"/>
          <w:tab w:val="left" w:pos="709"/>
        </w:tabs>
        <w:autoSpaceDE w:val="0"/>
        <w:autoSpaceDN w:val="0"/>
        <w:adjustRightInd w:val="0"/>
        <w:rPr>
          <w:b/>
          <w:sz w:val="2"/>
          <w:szCs w:val="2"/>
        </w:rPr>
      </w:pPr>
    </w:p>
    <w:p w:rsidR="00AF4779" w:rsidRPr="006B6FA9" w:rsidRDefault="00AF4779" w:rsidP="00AF4779">
      <w:pPr>
        <w:widowControl w:val="0"/>
        <w:tabs>
          <w:tab w:val="left" w:pos="0"/>
          <w:tab w:val="left" w:pos="709"/>
        </w:tabs>
        <w:autoSpaceDE w:val="0"/>
        <w:autoSpaceDN w:val="0"/>
        <w:adjustRightInd w:val="0"/>
        <w:rPr>
          <w:b/>
          <w:sz w:val="26"/>
          <w:szCs w:val="26"/>
        </w:rPr>
      </w:pPr>
      <w:r w:rsidRPr="006B6FA9">
        <w:rPr>
          <w:sz w:val="20"/>
          <w:szCs w:val="20"/>
        </w:rPr>
        <w:t xml:space="preserve">25. Кадастровый номер земельного участка (при его наличии) </w:t>
      </w:r>
    </w:p>
    <w:p w:rsidR="00AF4779" w:rsidRPr="006B6FA9" w:rsidRDefault="00AF4779" w:rsidP="00AF4779">
      <w:pPr>
        <w:widowControl w:val="0"/>
        <w:pBdr>
          <w:top w:val="single" w:sz="4" w:space="1" w:color="auto"/>
        </w:pBdr>
        <w:autoSpaceDE w:val="0"/>
        <w:autoSpaceDN w:val="0"/>
        <w:adjustRightInd w:val="0"/>
        <w:rPr>
          <w:sz w:val="2"/>
          <w:szCs w:val="2"/>
        </w:rPr>
      </w:pPr>
    </w:p>
    <w:p w:rsidR="00AF4779" w:rsidRPr="006B6FA9" w:rsidRDefault="00AF4779" w:rsidP="00AF4779">
      <w:pPr>
        <w:widowControl w:val="0"/>
        <w:autoSpaceDE w:val="0"/>
        <w:autoSpaceDN w:val="0"/>
        <w:adjustRightInd w:val="0"/>
        <w:jc w:val="center"/>
        <w:rPr>
          <w:sz w:val="20"/>
          <w:szCs w:val="20"/>
        </w:rPr>
      </w:pPr>
      <w:r w:rsidRPr="006B6FA9">
        <w:rPr>
          <w:sz w:val="20"/>
          <w:szCs w:val="20"/>
          <w:lang w:val="en-US"/>
        </w:rPr>
        <w:t>II</w:t>
      </w:r>
      <w:r w:rsidRPr="006B6FA9">
        <w:rPr>
          <w:sz w:val="20"/>
          <w:szCs w:val="20"/>
        </w:rPr>
        <w:t>. Техническое состояние многоквартирного дома, включая пристройки</w:t>
      </w:r>
    </w:p>
    <w:tbl>
      <w:tblPr>
        <w:tblW w:w="9100" w:type="dxa"/>
        <w:tblLayout w:type="fixed"/>
        <w:tblCellMar>
          <w:left w:w="28" w:type="dxa"/>
          <w:right w:w="28" w:type="dxa"/>
        </w:tblCellMar>
        <w:tblLook w:val="0000" w:firstRow="0" w:lastRow="0" w:firstColumn="0" w:lastColumn="0" w:noHBand="0" w:noVBand="0"/>
      </w:tblPr>
      <w:tblGrid>
        <w:gridCol w:w="3430"/>
        <w:gridCol w:w="3119"/>
        <w:gridCol w:w="2551"/>
      </w:tblGrid>
      <w:tr w:rsidR="00AF4779" w:rsidRPr="006B6FA9" w:rsidTr="00056287">
        <w:tc>
          <w:tcPr>
            <w:tcW w:w="3430" w:type="dxa"/>
            <w:tcBorders>
              <w:top w:val="single" w:sz="4" w:space="0" w:color="auto"/>
              <w:left w:val="single" w:sz="4" w:space="0" w:color="auto"/>
              <w:bottom w:val="single" w:sz="4" w:space="0" w:color="auto"/>
              <w:right w:val="single" w:sz="4" w:space="0" w:color="auto"/>
            </w:tcBorders>
          </w:tcPr>
          <w:p w:rsidR="00AF4779" w:rsidRPr="006B6FA9" w:rsidRDefault="00AF4779" w:rsidP="00056287">
            <w:pPr>
              <w:widowControl w:val="0"/>
              <w:autoSpaceDE w:val="0"/>
              <w:autoSpaceDN w:val="0"/>
              <w:adjustRightInd w:val="0"/>
              <w:jc w:val="center"/>
              <w:rPr>
                <w:sz w:val="20"/>
                <w:szCs w:val="20"/>
              </w:rPr>
            </w:pPr>
            <w:r w:rsidRPr="006B6FA9">
              <w:rPr>
                <w:sz w:val="20"/>
                <w:szCs w:val="20"/>
              </w:rPr>
              <w:t>Наимено</w:t>
            </w:r>
            <w:r w:rsidRPr="006B6FA9">
              <w:rPr>
                <w:sz w:val="20"/>
                <w:szCs w:val="20"/>
              </w:rPr>
              <w:softHyphen/>
              <w:t>вание конструк</w:t>
            </w:r>
            <w:r w:rsidRPr="006B6FA9">
              <w:rPr>
                <w:sz w:val="20"/>
                <w:szCs w:val="20"/>
              </w:rPr>
              <w:softHyphen/>
              <w:t>тивных элементов</w:t>
            </w:r>
          </w:p>
        </w:tc>
        <w:tc>
          <w:tcPr>
            <w:tcW w:w="3119" w:type="dxa"/>
            <w:tcBorders>
              <w:top w:val="single" w:sz="4" w:space="0" w:color="auto"/>
              <w:left w:val="single" w:sz="4" w:space="0" w:color="auto"/>
              <w:bottom w:val="single" w:sz="4" w:space="0" w:color="auto"/>
              <w:right w:val="single" w:sz="4" w:space="0" w:color="auto"/>
            </w:tcBorders>
          </w:tcPr>
          <w:p w:rsidR="00AF4779" w:rsidRPr="006B6FA9" w:rsidRDefault="00AF4779" w:rsidP="00056287">
            <w:pPr>
              <w:widowControl w:val="0"/>
              <w:autoSpaceDE w:val="0"/>
              <w:autoSpaceDN w:val="0"/>
              <w:adjustRightInd w:val="0"/>
              <w:jc w:val="center"/>
              <w:rPr>
                <w:sz w:val="20"/>
                <w:szCs w:val="20"/>
              </w:rPr>
            </w:pPr>
            <w:r w:rsidRPr="006B6FA9">
              <w:rPr>
                <w:sz w:val="20"/>
                <w:szCs w:val="20"/>
              </w:rPr>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tcPr>
          <w:p w:rsidR="00AF4779" w:rsidRPr="006B6FA9" w:rsidRDefault="00AF4779" w:rsidP="00056287">
            <w:pPr>
              <w:widowControl w:val="0"/>
              <w:autoSpaceDE w:val="0"/>
              <w:autoSpaceDN w:val="0"/>
              <w:adjustRightInd w:val="0"/>
              <w:ind w:left="-28"/>
              <w:jc w:val="center"/>
              <w:rPr>
                <w:sz w:val="20"/>
                <w:szCs w:val="20"/>
              </w:rPr>
            </w:pPr>
            <w:r w:rsidRPr="006B6FA9">
              <w:rPr>
                <w:sz w:val="20"/>
                <w:szCs w:val="20"/>
              </w:rPr>
              <w:t>Техническое состояние элементов общего имущества многоквартирного дома</w:t>
            </w:r>
          </w:p>
        </w:tc>
      </w:tr>
      <w:tr w:rsidR="00AF4779" w:rsidRPr="006B6FA9" w:rsidTr="00056287">
        <w:tc>
          <w:tcPr>
            <w:tcW w:w="3430"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1. Фундамент</w:t>
            </w:r>
          </w:p>
        </w:tc>
        <w:tc>
          <w:tcPr>
            <w:tcW w:w="3119"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414"/>
        </w:trPr>
        <w:tc>
          <w:tcPr>
            <w:tcW w:w="3430"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r w:rsidRPr="006B6FA9">
              <w:rPr>
                <w:sz w:val="20"/>
                <w:szCs w:val="20"/>
              </w:rPr>
              <w:t>2. Наружные и внутренние капитальные стены</w:t>
            </w:r>
          </w:p>
        </w:tc>
        <w:tc>
          <w:tcPr>
            <w:tcW w:w="3119"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c>
          <w:tcPr>
            <w:tcW w:w="3430"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3. Перегородки</w:t>
            </w:r>
          </w:p>
        </w:tc>
        <w:tc>
          <w:tcPr>
            <w:tcW w:w="3119"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430" w:type="dxa"/>
            <w:tcBorders>
              <w:top w:val="single" w:sz="4" w:space="0" w:color="auto"/>
              <w:left w:val="single" w:sz="4" w:space="0" w:color="auto"/>
              <w:bottom w:val="nil"/>
              <w:right w:val="single" w:sz="4" w:space="0" w:color="auto"/>
            </w:tcBorders>
          </w:tcPr>
          <w:p w:rsidR="00AF4779" w:rsidRPr="006B6FA9" w:rsidRDefault="00AF4779" w:rsidP="00056287">
            <w:pPr>
              <w:widowControl w:val="0"/>
              <w:autoSpaceDE w:val="0"/>
              <w:autoSpaceDN w:val="0"/>
              <w:adjustRightInd w:val="0"/>
              <w:ind w:left="57"/>
              <w:rPr>
                <w:sz w:val="20"/>
                <w:szCs w:val="20"/>
              </w:rPr>
            </w:pPr>
            <w:r w:rsidRPr="006B6FA9">
              <w:rPr>
                <w:sz w:val="20"/>
                <w:szCs w:val="20"/>
              </w:rPr>
              <w:t>4. Перекрытия</w:t>
            </w:r>
          </w:p>
        </w:tc>
        <w:tc>
          <w:tcPr>
            <w:tcW w:w="3119" w:type="dxa"/>
            <w:vMerge w:val="restart"/>
            <w:tcBorders>
              <w:top w:val="nil"/>
              <w:left w:val="single" w:sz="4" w:space="0" w:color="auto"/>
              <w:bottom w:val="nil"/>
            </w:tcBorders>
          </w:tcPr>
          <w:p w:rsidR="00AF4779" w:rsidRPr="006B6FA9" w:rsidRDefault="00AF4779" w:rsidP="00056287">
            <w:pPr>
              <w:widowControl w:val="0"/>
              <w:autoSpaceDE w:val="0"/>
              <w:autoSpaceDN w:val="0"/>
              <w:adjustRightInd w:val="0"/>
              <w:ind w:left="57"/>
              <w:rPr>
                <w:sz w:val="20"/>
                <w:szCs w:val="20"/>
              </w:rPr>
            </w:pPr>
          </w:p>
        </w:tc>
        <w:tc>
          <w:tcPr>
            <w:tcW w:w="2551" w:type="dxa"/>
            <w:vMerge w:val="restart"/>
            <w:tcBorders>
              <w:top w:val="nil"/>
              <w:bottom w:val="nil"/>
            </w:tcBorders>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430" w:type="dxa"/>
            <w:tcBorders>
              <w:top w:val="nil"/>
              <w:left w:val="single" w:sz="4" w:space="0" w:color="auto"/>
              <w:bottom w:val="nil"/>
              <w:right w:val="single" w:sz="4" w:space="0" w:color="auto"/>
            </w:tcBorders>
          </w:tcPr>
          <w:p w:rsidR="00AF4779" w:rsidRPr="006B6FA9" w:rsidRDefault="00AF4779" w:rsidP="00056287">
            <w:pPr>
              <w:widowControl w:val="0"/>
              <w:autoSpaceDE w:val="0"/>
              <w:autoSpaceDN w:val="0"/>
              <w:adjustRightInd w:val="0"/>
              <w:ind w:left="992"/>
              <w:rPr>
                <w:sz w:val="20"/>
                <w:szCs w:val="20"/>
              </w:rPr>
            </w:pPr>
            <w:r w:rsidRPr="006B6FA9">
              <w:rPr>
                <w:sz w:val="20"/>
                <w:szCs w:val="20"/>
              </w:rPr>
              <w:t>чердачные</w:t>
            </w:r>
          </w:p>
        </w:tc>
        <w:tc>
          <w:tcPr>
            <w:tcW w:w="3119" w:type="dxa"/>
            <w:vMerge/>
            <w:tcBorders>
              <w:top w:val="nil"/>
              <w:left w:val="single" w:sz="4" w:space="0" w:color="auto"/>
              <w:bottom w:val="nil"/>
            </w:tcBorders>
          </w:tcPr>
          <w:p w:rsidR="00AF4779" w:rsidRPr="006B6FA9" w:rsidRDefault="00AF4779" w:rsidP="00056287">
            <w:pPr>
              <w:widowControl w:val="0"/>
              <w:autoSpaceDE w:val="0"/>
              <w:autoSpaceDN w:val="0"/>
              <w:adjustRightInd w:val="0"/>
              <w:ind w:left="57"/>
              <w:rPr>
                <w:sz w:val="20"/>
                <w:szCs w:val="20"/>
              </w:rPr>
            </w:pPr>
          </w:p>
        </w:tc>
        <w:tc>
          <w:tcPr>
            <w:tcW w:w="2551" w:type="dxa"/>
            <w:vMerge/>
            <w:tcBorders>
              <w:top w:val="nil"/>
              <w:bottom w:val="nil"/>
            </w:tcBorders>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blPrEx>
          <w:tblBorders>
            <w:top w:val="single" w:sz="4" w:space="0" w:color="auto"/>
            <w:left w:val="single" w:sz="4" w:space="0" w:color="auto"/>
            <w:bottom w:val="single" w:sz="4" w:space="0" w:color="auto"/>
            <w:right w:val="single" w:sz="4" w:space="0" w:color="auto"/>
            <w:insideV w:val="single" w:sz="4" w:space="0" w:color="auto"/>
          </w:tblBorders>
        </w:tblPrEx>
        <w:tc>
          <w:tcPr>
            <w:tcW w:w="3430" w:type="dxa"/>
            <w:tcBorders>
              <w:top w:val="nil"/>
              <w:left w:val="single" w:sz="4" w:space="0" w:color="auto"/>
              <w:bottom w:val="nil"/>
              <w:right w:val="single" w:sz="4" w:space="0" w:color="auto"/>
            </w:tcBorders>
          </w:tcPr>
          <w:p w:rsidR="00AF4779" w:rsidRPr="006B6FA9" w:rsidRDefault="00AF4779" w:rsidP="00056287">
            <w:pPr>
              <w:widowControl w:val="0"/>
              <w:autoSpaceDE w:val="0"/>
              <w:autoSpaceDN w:val="0"/>
              <w:adjustRightInd w:val="0"/>
              <w:ind w:left="992"/>
              <w:rPr>
                <w:sz w:val="20"/>
                <w:szCs w:val="20"/>
              </w:rPr>
            </w:pPr>
            <w:r w:rsidRPr="006B6FA9">
              <w:rPr>
                <w:sz w:val="20"/>
                <w:szCs w:val="20"/>
              </w:rPr>
              <w:t>междуэтажные</w:t>
            </w:r>
          </w:p>
        </w:tc>
        <w:tc>
          <w:tcPr>
            <w:tcW w:w="3119" w:type="dxa"/>
            <w:tcBorders>
              <w:top w:val="nil"/>
              <w:left w:val="single" w:sz="4" w:space="0" w:color="auto"/>
              <w:bottom w:val="nil"/>
            </w:tcBorders>
          </w:tcPr>
          <w:p w:rsidR="00AF4779" w:rsidRPr="006B6FA9" w:rsidRDefault="00AF4779" w:rsidP="00056287">
            <w:pPr>
              <w:widowControl w:val="0"/>
              <w:autoSpaceDE w:val="0"/>
              <w:autoSpaceDN w:val="0"/>
              <w:adjustRightInd w:val="0"/>
              <w:ind w:left="57"/>
              <w:rPr>
                <w:sz w:val="20"/>
                <w:szCs w:val="20"/>
              </w:rPr>
            </w:pPr>
          </w:p>
        </w:tc>
        <w:tc>
          <w:tcPr>
            <w:tcW w:w="2551" w:type="dxa"/>
            <w:tcBorders>
              <w:top w:val="nil"/>
              <w:bottom w:val="nil"/>
            </w:tcBorders>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blPrEx>
          <w:tblBorders>
            <w:top w:val="single" w:sz="4" w:space="0" w:color="auto"/>
            <w:left w:val="single" w:sz="4" w:space="0" w:color="auto"/>
            <w:bottom w:val="single" w:sz="4" w:space="0" w:color="auto"/>
            <w:right w:val="single" w:sz="4" w:space="0" w:color="auto"/>
            <w:insideV w:val="single" w:sz="4" w:space="0" w:color="auto"/>
          </w:tblBorders>
        </w:tblPrEx>
        <w:tc>
          <w:tcPr>
            <w:tcW w:w="3430" w:type="dxa"/>
            <w:tcBorders>
              <w:top w:val="nil"/>
              <w:left w:val="single" w:sz="4" w:space="0" w:color="auto"/>
              <w:bottom w:val="nil"/>
              <w:right w:val="single" w:sz="4" w:space="0" w:color="auto"/>
            </w:tcBorders>
          </w:tcPr>
          <w:p w:rsidR="00AF4779" w:rsidRPr="006B6FA9" w:rsidRDefault="00AF4779" w:rsidP="00056287">
            <w:pPr>
              <w:widowControl w:val="0"/>
              <w:autoSpaceDE w:val="0"/>
              <w:autoSpaceDN w:val="0"/>
              <w:adjustRightInd w:val="0"/>
              <w:ind w:left="992"/>
              <w:rPr>
                <w:sz w:val="20"/>
                <w:szCs w:val="20"/>
              </w:rPr>
            </w:pPr>
            <w:r w:rsidRPr="006B6FA9">
              <w:rPr>
                <w:sz w:val="20"/>
                <w:szCs w:val="20"/>
              </w:rPr>
              <w:t>подвальные</w:t>
            </w:r>
          </w:p>
        </w:tc>
        <w:tc>
          <w:tcPr>
            <w:tcW w:w="3119" w:type="dxa"/>
            <w:tcBorders>
              <w:top w:val="nil"/>
              <w:left w:val="single" w:sz="4" w:space="0" w:color="auto"/>
              <w:bottom w:val="nil"/>
            </w:tcBorders>
          </w:tcPr>
          <w:p w:rsidR="00AF4779" w:rsidRPr="006B6FA9" w:rsidRDefault="00AF4779" w:rsidP="00056287">
            <w:pPr>
              <w:widowControl w:val="0"/>
              <w:autoSpaceDE w:val="0"/>
              <w:autoSpaceDN w:val="0"/>
              <w:adjustRightInd w:val="0"/>
              <w:ind w:left="57"/>
              <w:rPr>
                <w:sz w:val="20"/>
                <w:szCs w:val="20"/>
              </w:rPr>
            </w:pPr>
          </w:p>
        </w:tc>
        <w:tc>
          <w:tcPr>
            <w:tcW w:w="2551" w:type="dxa"/>
            <w:tcBorders>
              <w:top w:val="nil"/>
              <w:bottom w:val="nil"/>
            </w:tcBorders>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blPrEx>
          <w:tblBorders>
            <w:top w:val="single" w:sz="4" w:space="0" w:color="auto"/>
            <w:left w:val="single" w:sz="4" w:space="0" w:color="auto"/>
            <w:bottom w:val="single" w:sz="4" w:space="0" w:color="auto"/>
            <w:right w:val="single" w:sz="4" w:space="0" w:color="auto"/>
            <w:insideV w:val="single" w:sz="4" w:space="0" w:color="auto"/>
          </w:tblBorders>
        </w:tblPrEx>
        <w:tc>
          <w:tcPr>
            <w:tcW w:w="3430" w:type="dxa"/>
            <w:tcBorders>
              <w:top w:val="nil"/>
              <w:left w:val="single" w:sz="4" w:space="0" w:color="auto"/>
              <w:bottom w:val="single" w:sz="4" w:space="0" w:color="auto"/>
              <w:right w:val="single" w:sz="4" w:space="0" w:color="auto"/>
            </w:tcBorders>
          </w:tcPr>
          <w:p w:rsidR="00AF4779" w:rsidRPr="006B6FA9" w:rsidRDefault="00AF4779" w:rsidP="00056287">
            <w:pPr>
              <w:widowControl w:val="0"/>
              <w:autoSpaceDE w:val="0"/>
              <w:autoSpaceDN w:val="0"/>
              <w:adjustRightInd w:val="0"/>
              <w:ind w:left="992"/>
              <w:rPr>
                <w:sz w:val="20"/>
                <w:szCs w:val="20"/>
              </w:rPr>
            </w:pPr>
            <w:r w:rsidRPr="006B6FA9">
              <w:rPr>
                <w:sz w:val="20"/>
                <w:szCs w:val="20"/>
              </w:rPr>
              <w:t>(другое)</w:t>
            </w:r>
          </w:p>
        </w:tc>
        <w:tc>
          <w:tcPr>
            <w:tcW w:w="3119" w:type="dxa"/>
            <w:tcBorders>
              <w:top w:val="nil"/>
              <w:left w:val="single" w:sz="4" w:space="0" w:color="auto"/>
              <w:bottom w:val="nil"/>
            </w:tcBorders>
          </w:tcPr>
          <w:p w:rsidR="00AF4779" w:rsidRPr="006B6FA9" w:rsidRDefault="00AF4779" w:rsidP="00056287">
            <w:pPr>
              <w:widowControl w:val="0"/>
              <w:autoSpaceDE w:val="0"/>
              <w:autoSpaceDN w:val="0"/>
              <w:adjustRightInd w:val="0"/>
              <w:ind w:left="57"/>
              <w:rPr>
                <w:sz w:val="20"/>
                <w:szCs w:val="20"/>
              </w:rPr>
            </w:pPr>
          </w:p>
        </w:tc>
        <w:tc>
          <w:tcPr>
            <w:tcW w:w="2551" w:type="dxa"/>
            <w:tcBorders>
              <w:top w:val="nil"/>
              <w:bottom w:val="nil"/>
            </w:tcBorders>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76"/>
        </w:trPr>
        <w:tc>
          <w:tcPr>
            <w:tcW w:w="3430"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lastRenderedPageBreak/>
              <w:t>5. Крыша</w:t>
            </w:r>
          </w:p>
        </w:tc>
        <w:tc>
          <w:tcPr>
            <w:tcW w:w="3119" w:type="dxa"/>
            <w:vMerge w:val="restart"/>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val="restart"/>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76"/>
        </w:trPr>
        <w:tc>
          <w:tcPr>
            <w:tcW w:w="3430" w:type="dxa"/>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3119" w:type="dxa"/>
            <w:vMerge/>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76"/>
        </w:trPr>
        <w:tc>
          <w:tcPr>
            <w:tcW w:w="3430"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6. Полы</w:t>
            </w:r>
          </w:p>
        </w:tc>
        <w:tc>
          <w:tcPr>
            <w:tcW w:w="3119" w:type="dxa"/>
            <w:vMerge w:val="restart"/>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val="restart"/>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76"/>
        </w:trPr>
        <w:tc>
          <w:tcPr>
            <w:tcW w:w="3430" w:type="dxa"/>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3119" w:type="dxa"/>
            <w:vMerge/>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tcBorders>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437"/>
        </w:trPr>
        <w:tc>
          <w:tcPr>
            <w:tcW w:w="3430" w:type="dxa"/>
            <w:tcBorders>
              <w:top w:val="single" w:sz="4" w:space="0" w:color="auto"/>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r w:rsidRPr="006B6FA9">
              <w:rPr>
                <w:sz w:val="20"/>
                <w:szCs w:val="20"/>
              </w:rPr>
              <w:t xml:space="preserve"> 7. Проемы</w:t>
            </w:r>
          </w:p>
          <w:p w:rsidR="00AF4779" w:rsidRPr="006B6FA9" w:rsidRDefault="00AF4779" w:rsidP="00056287">
            <w:pPr>
              <w:widowControl w:val="0"/>
              <w:autoSpaceDE w:val="0"/>
              <w:autoSpaceDN w:val="0"/>
              <w:adjustRightInd w:val="0"/>
              <w:rPr>
                <w:b/>
                <w:sz w:val="20"/>
                <w:szCs w:val="20"/>
              </w:rPr>
            </w:pPr>
            <w:r w:rsidRPr="006B6FA9">
              <w:rPr>
                <w:b/>
                <w:sz w:val="20"/>
                <w:szCs w:val="20"/>
              </w:rPr>
              <w:t xml:space="preserve">          окна</w:t>
            </w:r>
          </w:p>
          <w:p w:rsidR="00AF4779" w:rsidRPr="006B6FA9" w:rsidRDefault="00AF4779" w:rsidP="00056287">
            <w:pPr>
              <w:widowControl w:val="0"/>
              <w:autoSpaceDE w:val="0"/>
              <w:autoSpaceDN w:val="0"/>
              <w:adjustRightInd w:val="0"/>
              <w:rPr>
                <w:sz w:val="20"/>
                <w:szCs w:val="20"/>
              </w:rPr>
            </w:pPr>
            <w:r w:rsidRPr="006B6FA9">
              <w:rPr>
                <w:sz w:val="20"/>
                <w:szCs w:val="20"/>
              </w:rPr>
              <w:t xml:space="preserve">          двери</w:t>
            </w:r>
          </w:p>
          <w:p w:rsidR="00AF4779" w:rsidRPr="006B6FA9" w:rsidRDefault="00AF4779" w:rsidP="00056287">
            <w:pPr>
              <w:widowControl w:val="0"/>
              <w:autoSpaceDE w:val="0"/>
              <w:autoSpaceDN w:val="0"/>
              <w:adjustRightInd w:val="0"/>
              <w:rPr>
                <w:sz w:val="20"/>
                <w:szCs w:val="20"/>
              </w:rPr>
            </w:pPr>
            <w:r w:rsidRPr="006B6FA9">
              <w:rPr>
                <w:sz w:val="20"/>
                <w:szCs w:val="20"/>
              </w:rPr>
              <w:t xml:space="preserve">          (другое)</w:t>
            </w:r>
          </w:p>
        </w:tc>
        <w:tc>
          <w:tcPr>
            <w:tcW w:w="3119" w:type="dxa"/>
            <w:tcBorders>
              <w:top w:val="single" w:sz="4" w:space="0" w:color="auto"/>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276"/>
        </w:trPr>
        <w:tc>
          <w:tcPr>
            <w:tcW w:w="3430"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r w:rsidRPr="006B6FA9">
              <w:rPr>
                <w:sz w:val="20"/>
                <w:szCs w:val="20"/>
              </w:rPr>
              <w:t>8. Отделка внутренняя</w:t>
            </w:r>
          </w:p>
        </w:tc>
        <w:tc>
          <w:tcPr>
            <w:tcW w:w="3119" w:type="dxa"/>
            <w:vMerge w:val="restart"/>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p>
        </w:tc>
        <w:tc>
          <w:tcPr>
            <w:tcW w:w="2551" w:type="dxa"/>
            <w:vMerge w:val="restart"/>
            <w:tcBorders>
              <w:top w:val="single" w:sz="4" w:space="0" w:color="auto"/>
              <w:left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276"/>
        </w:trPr>
        <w:tc>
          <w:tcPr>
            <w:tcW w:w="3430" w:type="dxa"/>
            <w:tcBorders>
              <w:left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p>
        </w:tc>
        <w:tc>
          <w:tcPr>
            <w:tcW w:w="3119" w:type="dxa"/>
            <w:vMerge/>
            <w:tcBorders>
              <w:left w:val="single" w:sz="4" w:space="0" w:color="auto"/>
              <w:right w:val="single" w:sz="4" w:space="0" w:color="auto"/>
            </w:tcBorders>
            <w:vAlign w:val="bottom"/>
          </w:tcPr>
          <w:p w:rsidR="00AF4779" w:rsidRPr="006B6FA9" w:rsidRDefault="00AF4779" w:rsidP="00056287">
            <w:pPr>
              <w:widowControl w:val="0"/>
              <w:autoSpaceDE w:val="0"/>
              <w:autoSpaceDN w:val="0"/>
              <w:adjustRightInd w:val="0"/>
              <w:rPr>
                <w:sz w:val="20"/>
                <w:szCs w:val="20"/>
              </w:rPr>
            </w:pPr>
          </w:p>
        </w:tc>
        <w:tc>
          <w:tcPr>
            <w:tcW w:w="2551" w:type="dxa"/>
            <w:vMerge/>
            <w:tcBorders>
              <w:left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345"/>
        </w:trPr>
        <w:tc>
          <w:tcPr>
            <w:tcW w:w="3430"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9. Отделка наружная</w:t>
            </w:r>
          </w:p>
        </w:tc>
        <w:tc>
          <w:tcPr>
            <w:tcW w:w="3119"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76"/>
        </w:trPr>
        <w:tc>
          <w:tcPr>
            <w:tcW w:w="3430"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142"/>
              <w:rPr>
                <w:sz w:val="20"/>
                <w:szCs w:val="20"/>
              </w:rPr>
            </w:pPr>
            <w:r w:rsidRPr="006B6FA9">
              <w:rPr>
                <w:sz w:val="20"/>
                <w:szCs w:val="20"/>
              </w:rPr>
              <w:t>10. Прочие работы</w:t>
            </w:r>
          </w:p>
        </w:tc>
        <w:tc>
          <w:tcPr>
            <w:tcW w:w="3119" w:type="dxa"/>
            <w:tcBorders>
              <w:top w:val="single" w:sz="4" w:space="0" w:color="auto"/>
              <w:left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single" w:sz="4" w:space="0" w:color="auto"/>
              <w:left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bl>
    <w:p w:rsidR="00AF4779" w:rsidRPr="006B6FA9" w:rsidRDefault="00AF4779" w:rsidP="00AF4779">
      <w:pPr>
        <w:widowControl w:val="0"/>
        <w:autoSpaceDE w:val="0"/>
        <w:autoSpaceDN w:val="0"/>
        <w:adjustRightInd w:val="0"/>
        <w:rPr>
          <w:rFonts w:ascii="Arial" w:hAnsi="Arial" w:cs="Arial"/>
          <w:vanish/>
          <w:sz w:val="20"/>
          <w:szCs w:val="20"/>
        </w:rPr>
      </w:pPr>
    </w:p>
    <w:tbl>
      <w:tblPr>
        <w:tblpPr w:leftFromText="180" w:rightFromText="180" w:vertAnchor="text" w:horzAnchor="margin" w:tblpY="1"/>
        <w:tblW w:w="9100" w:type="dxa"/>
        <w:tblLayout w:type="fixed"/>
        <w:tblCellMar>
          <w:left w:w="28" w:type="dxa"/>
          <w:right w:w="28" w:type="dxa"/>
        </w:tblCellMar>
        <w:tblLook w:val="0000" w:firstRow="0" w:lastRow="0" w:firstColumn="0" w:lastColumn="0" w:noHBand="0" w:noVBand="0"/>
      </w:tblPr>
      <w:tblGrid>
        <w:gridCol w:w="3430"/>
        <w:gridCol w:w="3119"/>
        <w:gridCol w:w="2551"/>
      </w:tblGrid>
      <w:tr w:rsidR="00AF4779" w:rsidRPr="006B6FA9" w:rsidTr="00056287">
        <w:trPr>
          <w:cantSplit/>
          <w:trHeight w:val="796"/>
        </w:trPr>
        <w:tc>
          <w:tcPr>
            <w:tcW w:w="3430" w:type="dxa"/>
            <w:tcBorders>
              <w:top w:val="single" w:sz="4" w:space="0" w:color="auto"/>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11. Механическое, электрическое, санитарно-техническое и иное оборудование</w:t>
            </w:r>
          </w:p>
        </w:tc>
        <w:tc>
          <w:tcPr>
            <w:tcW w:w="3119" w:type="dxa"/>
            <w:vMerge w:val="restart"/>
            <w:tcBorders>
              <w:top w:val="single" w:sz="4" w:space="0" w:color="auto"/>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val="restart"/>
            <w:tcBorders>
              <w:top w:val="single" w:sz="4" w:space="0" w:color="auto"/>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ванны напольные</w:t>
            </w:r>
          </w:p>
        </w:tc>
        <w:tc>
          <w:tcPr>
            <w:tcW w:w="3119" w:type="dxa"/>
            <w:vMerge/>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электроплиты</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531"/>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телефонные сети и оборудование</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531"/>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сети проводного радиовещания</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сигнализация</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мусоропровод</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лифт</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вентиляция</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(другое)</w:t>
            </w:r>
          </w:p>
        </w:tc>
        <w:tc>
          <w:tcPr>
            <w:tcW w:w="3119" w:type="dxa"/>
            <w:tcBorders>
              <w:top w:val="nil"/>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796"/>
        </w:trPr>
        <w:tc>
          <w:tcPr>
            <w:tcW w:w="3430" w:type="dxa"/>
            <w:tcBorders>
              <w:top w:val="single" w:sz="4" w:space="0" w:color="auto"/>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r w:rsidRPr="006B6FA9">
              <w:rPr>
                <w:sz w:val="20"/>
                <w:szCs w:val="20"/>
              </w:rPr>
              <w:t>12. Внутридомовые инженерные коммуникации и оборудование для предоставления коммунальных услуг</w:t>
            </w:r>
          </w:p>
        </w:tc>
        <w:tc>
          <w:tcPr>
            <w:tcW w:w="3119" w:type="dxa"/>
            <w:vMerge w:val="restart"/>
            <w:tcBorders>
              <w:top w:val="single" w:sz="4" w:space="0" w:color="auto"/>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val="restart"/>
            <w:tcBorders>
              <w:top w:val="single" w:sz="4" w:space="0" w:color="auto"/>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cantSplit/>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электроснабжение</w:t>
            </w:r>
          </w:p>
        </w:tc>
        <w:tc>
          <w:tcPr>
            <w:tcW w:w="3119" w:type="dxa"/>
            <w:vMerge/>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vMerge/>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холодное водоснабжение</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горячее водоснабжение</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водоотведение</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газоснабжение</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531"/>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отопление (от внешних котельных)</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531"/>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отопление (от домовой котельной) печи</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калориферы</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nil"/>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АГВ</w:t>
            </w:r>
          </w:p>
        </w:tc>
        <w:tc>
          <w:tcPr>
            <w:tcW w:w="3119"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nil"/>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r w:rsidR="00AF4779" w:rsidRPr="006B6FA9" w:rsidTr="00056287">
        <w:trPr>
          <w:trHeight w:val="266"/>
        </w:trPr>
        <w:tc>
          <w:tcPr>
            <w:tcW w:w="3430" w:type="dxa"/>
            <w:tcBorders>
              <w:top w:val="nil"/>
              <w:left w:val="single" w:sz="4" w:space="0" w:color="auto"/>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993"/>
              <w:rPr>
                <w:sz w:val="20"/>
                <w:szCs w:val="20"/>
              </w:rPr>
            </w:pPr>
            <w:r w:rsidRPr="006B6FA9">
              <w:rPr>
                <w:sz w:val="20"/>
                <w:szCs w:val="20"/>
              </w:rPr>
              <w:t>(другое)</w:t>
            </w:r>
          </w:p>
        </w:tc>
        <w:tc>
          <w:tcPr>
            <w:tcW w:w="3119" w:type="dxa"/>
            <w:tcBorders>
              <w:top w:val="nil"/>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c>
          <w:tcPr>
            <w:tcW w:w="2551" w:type="dxa"/>
            <w:tcBorders>
              <w:top w:val="nil"/>
              <w:left w:val="nil"/>
              <w:bottom w:val="single" w:sz="4" w:space="0" w:color="auto"/>
              <w:right w:val="single" w:sz="4" w:space="0" w:color="auto"/>
            </w:tcBorders>
            <w:vAlign w:val="bottom"/>
          </w:tcPr>
          <w:p w:rsidR="00AF4779" w:rsidRPr="006B6FA9" w:rsidRDefault="00AF4779" w:rsidP="00056287">
            <w:pPr>
              <w:widowControl w:val="0"/>
              <w:autoSpaceDE w:val="0"/>
              <w:autoSpaceDN w:val="0"/>
              <w:adjustRightInd w:val="0"/>
              <w:ind w:left="57"/>
              <w:rPr>
                <w:sz w:val="20"/>
                <w:szCs w:val="20"/>
              </w:rPr>
            </w:pPr>
          </w:p>
        </w:tc>
      </w:tr>
    </w:tbl>
    <w:p w:rsidR="00AF4779" w:rsidRPr="006B6FA9" w:rsidRDefault="00AF4779" w:rsidP="00AF4779">
      <w:pPr>
        <w:widowControl w:val="0"/>
        <w:tabs>
          <w:tab w:val="left" w:pos="475"/>
        </w:tabs>
        <w:autoSpaceDE w:val="0"/>
        <w:autoSpaceDN w:val="0"/>
        <w:adjustRightInd w:val="0"/>
        <w:contextualSpacing/>
        <w:jc w:val="both"/>
        <w:rPr>
          <w:sz w:val="26"/>
          <w:szCs w:val="26"/>
        </w:rPr>
      </w:pPr>
    </w:p>
    <w:p w:rsidR="00AF4779" w:rsidRPr="006B6FA9" w:rsidRDefault="00AF4779" w:rsidP="00AF4779">
      <w:pPr>
        <w:widowControl w:val="0"/>
        <w:tabs>
          <w:tab w:val="left" w:pos="475"/>
        </w:tabs>
        <w:autoSpaceDE w:val="0"/>
        <w:autoSpaceDN w:val="0"/>
        <w:adjustRightInd w:val="0"/>
        <w:contextualSpacing/>
        <w:jc w:val="both"/>
        <w:rPr>
          <w:sz w:val="26"/>
          <w:szCs w:val="26"/>
        </w:rPr>
      </w:pPr>
      <w:r w:rsidRPr="006B6FA9">
        <w:rPr>
          <w:sz w:val="26"/>
          <w:szCs w:val="26"/>
        </w:rPr>
        <w:br w:type="page"/>
      </w:r>
    </w:p>
    <w:p w:rsidR="00797EA9" w:rsidRDefault="00797EA9" w:rsidP="00DB7706">
      <w:pPr>
        <w:pStyle w:val="7"/>
        <w:jc w:val="center"/>
        <w:rPr>
          <w:b/>
        </w:rPr>
      </w:pPr>
    </w:p>
    <w:p w:rsidR="00AF4779" w:rsidRPr="0082106B" w:rsidRDefault="00AF4779" w:rsidP="00AF4779">
      <w:pPr>
        <w:tabs>
          <w:tab w:val="left" w:pos="9639"/>
        </w:tabs>
        <w:jc w:val="right"/>
        <w:rPr>
          <w:color w:val="000000"/>
        </w:rPr>
      </w:pPr>
      <w:r w:rsidRPr="0082106B">
        <w:rPr>
          <w:color w:val="000000"/>
        </w:rPr>
        <w:t>УТВЕРЖДЕН</w:t>
      </w:r>
      <w:r>
        <w:rPr>
          <w:color w:val="000000"/>
        </w:rPr>
        <w:t>О</w:t>
      </w:r>
      <w:r w:rsidRPr="0082106B">
        <w:rPr>
          <w:color w:val="000000"/>
        </w:rPr>
        <w:t xml:space="preserve"> </w:t>
      </w:r>
    </w:p>
    <w:p w:rsidR="00AF4779" w:rsidRPr="0082106B" w:rsidRDefault="00AF4779" w:rsidP="00AF4779">
      <w:pPr>
        <w:tabs>
          <w:tab w:val="left" w:pos="9639"/>
        </w:tabs>
        <w:jc w:val="right"/>
        <w:rPr>
          <w:color w:val="000000"/>
        </w:rPr>
      </w:pPr>
      <w:r w:rsidRPr="0082106B">
        <w:rPr>
          <w:color w:val="000000"/>
        </w:rPr>
        <w:t xml:space="preserve">Постановлением Администрации </w:t>
      </w:r>
    </w:p>
    <w:p w:rsidR="00AF4779" w:rsidRDefault="00AF4779" w:rsidP="00AF4779">
      <w:pPr>
        <w:tabs>
          <w:tab w:val="left" w:pos="9639"/>
        </w:tabs>
        <w:jc w:val="right"/>
        <w:rPr>
          <w:color w:val="000000"/>
        </w:rPr>
      </w:pPr>
      <w:r w:rsidRPr="0082106B">
        <w:rPr>
          <w:color w:val="000000"/>
        </w:rPr>
        <w:t xml:space="preserve">МО </w:t>
      </w:r>
      <w:r>
        <w:rPr>
          <w:color w:val="000000"/>
        </w:rPr>
        <w:t xml:space="preserve">Огаревское </w:t>
      </w:r>
      <w:proofErr w:type="spellStart"/>
      <w:r>
        <w:rPr>
          <w:color w:val="000000"/>
        </w:rPr>
        <w:t>Щекинского</w:t>
      </w:r>
      <w:proofErr w:type="spellEnd"/>
      <w:r>
        <w:rPr>
          <w:color w:val="000000"/>
        </w:rPr>
        <w:t xml:space="preserve"> района Тульской области </w:t>
      </w:r>
    </w:p>
    <w:p w:rsidR="00AF4779" w:rsidRPr="00BE32FE" w:rsidRDefault="00AF4779" w:rsidP="00AF4779">
      <w:pPr>
        <w:tabs>
          <w:tab w:val="left" w:pos="9639"/>
        </w:tabs>
        <w:jc w:val="right"/>
      </w:pPr>
      <w:r w:rsidRPr="0082106B">
        <w:rPr>
          <w:color w:val="FF0000"/>
        </w:rPr>
        <w:t xml:space="preserve"> </w:t>
      </w:r>
      <w:r w:rsidRPr="00BE32FE">
        <w:t xml:space="preserve">от </w:t>
      </w:r>
      <w:r w:rsidR="00697615">
        <w:t>22.01.</w:t>
      </w:r>
      <w:r>
        <w:t>202</w:t>
      </w:r>
      <w:r w:rsidR="00697615">
        <w:t>4</w:t>
      </w:r>
      <w:r>
        <w:t xml:space="preserve"> </w:t>
      </w:r>
      <w:r w:rsidRPr="00BE32FE">
        <w:t xml:space="preserve">года № </w:t>
      </w:r>
      <w:r w:rsidR="00697615">
        <w:t>11</w:t>
      </w:r>
    </w:p>
    <w:p w:rsidR="00AF4779" w:rsidRDefault="00AF4779" w:rsidP="00AF4779">
      <w:pPr>
        <w:widowControl w:val="0"/>
        <w:autoSpaceDE w:val="0"/>
        <w:autoSpaceDN w:val="0"/>
        <w:adjustRightInd w:val="0"/>
        <w:jc w:val="right"/>
        <w:rPr>
          <w:noProof/>
          <w:color w:val="000000"/>
        </w:rPr>
      </w:pPr>
      <w:r w:rsidRPr="0082106B">
        <w:rPr>
          <w:noProof/>
          <w:color w:val="000000"/>
        </w:rPr>
        <w:t>(Приложение</w:t>
      </w:r>
      <w:r>
        <w:rPr>
          <w:noProof/>
          <w:color w:val="000000"/>
        </w:rPr>
        <w:t xml:space="preserve"> 2</w:t>
      </w:r>
      <w:r w:rsidRPr="0082106B">
        <w:rPr>
          <w:noProof/>
          <w:color w:val="000000"/>
        </w:rPr>
        <w:t>)</w:t>
      </w:r>
    </w:p>
    <w:p w:rsidR="00AF4779" w:rsidRDefault="00AF4779" w:rsidP="00AF4779">
      <w:pPr>
        <w:widowControl w:val="0"/>
        <w:autoSpaceDE w:val="0"/>
        <w:autoSpaceDN w:val="0"/>
        <w:adjustRightInd w:val="0"/>
        <w:rPr>
          <w:noProof/>
          <w:color w:val="000000"/>
        </w:rPr>
      </w:pPr>
    </w:p>
    <w:p w:rsidR="00AF4779" w:rsidRPr="003B19E5" w:rsidRDefault="00AF4779" w:rsidP="00AF4779">
      <w:pPr>
        <w:jc w:val="center"/>
        <w:rPr>
          <w:bCs/>
          <w:color w:val="000000" w:themeColor="text1"/>
        </w:rPr>
      </w:pPr>
      <w:r w:rsidRPr="003B19E5">
        <w:rPr>
          <w:b/>
          <w:bCs/>
          <w:color w:val="000000" w:themeColor="text1"/>
        </w:rPr>
        <w:t>ИЗВЕЩЕНИЕ</w:t>
      </w:r>
    </w:p>
    <w:p w:rsidR="00AF4779" w:rsidRPr="003B19E5" w:rsidRDefault="00AF4779" w:rsidP="00AF4779">
      <w:pPr>
        <w:jc w:val="center"/>
        <w:rPr>
          <w:b/>
          <w:bCs/>
          <w:color w:val="000000" w:themeColor="text1"/>
        </w:rPr>
      </w:pPr>
      <w:r w:rsidRPr="003B19E5">
        <w:rPr>
          <w:b/>
          <w:bCs/>
          <w:color w:val="000000" w:themeColor="text1"/>
        </w:rPr>
        <w:t xml:space="preserve">Администрация муниципального образования </w:t>
      </w:r>
      <w:proofErr w:type="gramStart"/>
      <w:r>
        <w:rPr>
          <w:b/>
          <w:bCs/>
          <w:color w:val="000000" w:themeColor="text1"/>
        </w:rPr>
        <w:t>Огаревское</w:t>
      </w:r>
      <w:proofErr w:type="gramEnd"/>
      <w:r>
        <w:rPr>
          <w:b/>
          <w:bCs/>
          <w:color w:val="000000" w:themeColor="text1"/>
        </w:rPr>
        <w:t xml:space="preserve"> </w:t>
      </w:r>
      <w:proofErr w:type="spellStart"/>
      <w:r>
        <w:rPr>
          <w:b/>
          <w:bCs/>
          <w:color w:val="000000" w:themeColor="text1"/>
        </w:rPr>
        <w:t>Щекинмкого</w:t>
      </w:r>
      <w:proofErr w:type="spellEnd"/>
      <w:r>
        <w:rPr>
          <w:b/>
          <w:bCs/>
          <w:color w:val="000000" w:themeColor="text1"/>
        </w:rPr>
        <w:t xml:space="preserve"> района Тульской области </w:t>
      </w:r>
      <w:r w:rsidRPr="003B19E5">
        <w:rPr>
          <w:b/>
          <w:bCs/>
          <w:color w:val="000000" w:themeColor="text1"/>
        </w:rPr>
        <w:t>объявляет о проведении открытого конкурса по отбору управляющей организации для управления многоквартирными домами</w:t>
      </w:r>
    </w:p>
    <w:p w:rsidR="00AF4779" w:rsidRPr="003B19E5" w:rsidRDefault="00AF4779" w:rsidP="00AF4779">
      <w:pPr>
        <w:rPr>
          <w:color w:val="FF0000"/>
        </w:rPr>
      </w:pPr>
    </w:p>
    <w:p w:rsidR="00AF4779" w:rsidRPr="003B19E5" w:rsidRDefault="00AF4779" w:rsidP="004D465A">
      <w:pPr>
        <w:numPr>
          <w:ilvl w:val="0"/>
          <w:numId w:val="12"/>
        </w:numPr>
        <w:tabs>
          <w:tab w:val="left" w:pos="851"/>
        </w:tabs>
        <w:ind w:left="0" w:right="150" w:firstLine="851"/>
        <w:jc w:val="both"/>
        <w:rPr>
          <w:color w:val="000000" w:themeColor="text1"/>
        </w:rPr>
      </w:pPr>
      <w:r w:rsidRPr="003B19E5">
        <w:rPr>
          <w:color w:val="000000" w:themeColor="text1"/>
        </w:rPr>
        <w:t>Конкурс проводится на основании требований статьи 161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 75 от 06 февраля 2006 года.</w:t>
      </w:r>
    </w:p>
    <w:p w:rsidR="00AF4779" w:rsidRPr="003B19E5" w:rsidRDefault="00AF4779" w:rsidP="004D465A">
      <w:pPr>
        <w:numPr>
          <w:ilvl w:val="0"/>
          <w:numId w:val="12"/>
        </w:numPr>
        <w:tabs>
          <w:tab w:val="left" w:pos="0"/>
        </w:tabs>
        <w:ind w:left="0" w:right="150" w:firstLine="851"/>
        <w:contextualSpacing/>
        <w:jc w:val="both"/>
        <w:rPr>
          <w:color w:val="000000" w:themeColor="text1"/>
        </w:rPr>
      </w:pPr>
      <w:r w:rsidRPr="003B19E5">
        <w:rPr>
          <w:color w:val="000000" w:themeColor="text1"/>
        </w:rPr>
        <w:t>Наименование, место нахождения, почтовый адрес и адрес электронной почты, номер телефона организатора конкурса:</w:t>
      </w:r>
    </w:p>
    <w:p w:rsidR="00AF4779" w:rsidRPr="003B19E5" w:rsidRDefault="00AF4779" w:rsidP="00AF4779">
      <w:pPr>
        <w:tabs>
          <w:tab w:val="left" w:pos="851"/>
        </w:tabs>
        <w:autoSpaceDE w:val="0"/>
        <w:autoSpaceDN w:val="0"/>
        <w:adjustRightInd w:val="0"/>
        <w:ind w:firstLine="851"/>
        <w:jc w:val="both"/>
        <w:rPr>
          <w:b/>
          <w:color w:val="000000" w:themeColor="text1"/>
        </w:rPr>
      </w:pPr>
      <w:r w:rsidRPr="003B19E5">
        <w:rPr>
          <w:b/>
          <w:color w:val="000000" w:themeColor="text1"/>
        </w:rPr>
        <w:t xml:space="preserve">Администрация муниципального образования </w:t>
      </w:r>
      <w:proofErr w:type="gramStart"/>
      <w:r>
        <w:rPr>
          <w:b/>
          <w:color w:val="000000" w:themeColor="text1"/>
        </w:rPr>
        <w:t>Огаревское</w:t>
      </w:r>
      <w:proofErr w:type="gramEnd"/>
      <w:r>
        <w:rPr>
          <w:b/>
          <w:color w:val="000000" w:themeColor="text1"/>
        </w:rPr>
        <w:t xml:space="preserve"> </w:t>
      </w:r>
      <w:proofErr w:type="spellStart"/>
      <w:r>
        <w:rPr>
          <w:b/>
          <w:color w:val="000000" w:themeColor="text1"/>
        </w:rPr>
        <w:t>Щекинского</w:t>
      </w:r>
      <w:proofErr w:type="spellEnd"/>
      <w:r>
        <w:rPr>
          <w:b/>
          <w:color w:val="000000" w:themeColor="text1"/>
        </w:rPr>
        <w:t xml:space="preserve"> района Тульской области </w:t>
      </w:r>
    </w:p>
    <w:p w:rsidR="00AF4779" w:rsidRPr="003B19E5" w:rsidRDefault="00AF4779" w:rsidP="00AF4779">
      <w:pPr>
        <w:tabs>
          <w:tab w:val="left" w:pos="851"/>
        </w:tabs>
        <w:autoSpaceDE w:val="0"/>
        <w:autoSpaceDN w:val="0"/>
        <w:adjustRightInd w:val="0"/>
        <w:jc w:val="both"/>
        <w:rPr>
          <w:color w:val="000000" w:themeColor="text1"/>
        </w:rPr>
      </w:pPr>
      <w:r w:rsidRPr="003B19E5">
        <w:rPr>
          <w:color w:val="000000" w:themeColor="text1"/>
        </w:rPr>
        <w:t xml:space="preserve">Место нахождения: </w:t>
      </w:r>
      <w:r>
        <w:rPr>
          <w:color w:val="000000" w:themeColor="text1"/>
        </w:rPr>
        <w:t>301203</w:t>
      </w:r>
      <w:r w:rsidRPr="003B19E5">
        <w:rPr>
          <w:color w:val="000000" w:themeColor="text1"/>
        </w:rPr>
        <w:t xml:space="preserve">, </w:t>
      </w:r>
      <w:r>
        <w:rPr>
          <w:color w:val="000000" w:themeColor="text1"/>
        </w:rPr>
        <w:t xml:space="preserve">Тульская </w:t>
      </w:r>
      <w:r w:rsidRPr="003B19E5">
        <w:rPr>
          <w:color w:val="000000" w:themeColor="text1"/>
        </w:rPr>
        <w:t xml:space="preserve"> область, </w:t>
      </w:r>
      <w:proofErr w:type="spellStart"/>
      <w:r>
        <w:rPr>
          <w:color w:val="000000" w:themeColor="text1"/>
        </w:rPr>
        <w:t>Щекинский</w:t>
      </w:r>
      <w:proofErr w:type="spellEnd"/>
      <w:r>
        <w:rPr>
          <w:color w:val="000000" w:themeColor="text1"/>
        </w:rPr>
        <w:t xml:space="preserve">  район, </w:t>
      </w:r>
      <w:proofErr w:type="spellStart"/>
      <w:r>
        <w:rPr>
          <w:color w:val="000000" w:themeColor="text1"/>
        </w:rPr>
        <w:t>с.п</w:t>
      </w:r>
      <w:proofErr w:type="spellEnd"/>
      <w:r>
        <w:rPr>
          <w:color w:val="000000" w:themeColor="text1"/>
        </w:rPr>
        <w:t xml:space="preserve">. </w:t>
      </w:r>
      <w:proofErr w:type="spellStart"/>
      <w:r>
        <w:rPr>
          <w:color w:val="000000" w:themeColor="text1"/>
        </w:rPr>
        <w:t>Огаревка</w:t>
      </w:r>
      <w:proofErr w:type="spellEnd"/>
      <w:r>
        <w:rPr>
          <w:color w:val="000000" w:themeColor="text1"/>
        </w:rPr>
        <w:t>, ул. Шахтерская</w:t>
      </w:r>
      <w:proofErr w:type="gramStart"/>
      <w:r>
        <w:rPr>
          <w:color w:val="000000" w:themeColor="text1"/>
        </w:rPr>
        <w:t>,д</w:t>
      </w:r>
      <w:proofErr w:type="gramEnd"/>
      <w:r>
        <w:rPr>
          <w:color w:val="000000" w:themeColor="text1"/>
        </w:rPr>
        <w:t>.7</w:t>
      </w:r>
    </w:p>
    <w:p w:rsidR="00AF4779" w:rsidRPr="003B19E5" w:rsidRDefault="00AF4779" w:rsidP="00AF4779">
      <w:pPr>
        <w:tabs>
          <w:tab w:val="left" w:pos="851"/>
        </w:tabs>
        <w:autoSpaceDE w:val="0"/>
        <w:autoSpaceDN w:val="0"/>
        <w:adjustRightInd w:val="0"/>
        <w:jc w:val="both"/>
        <w:rPr>
          <w:color w:val="000000" w:themeColor="text1"/>
        </w:rPr>
      </w:pPr>
      <w:r w:rsidRPr="003B19E5">
        <w:rPr>
          <w:color w:val="000000" w:themeColor="text1"/>
        </w:rPr>
        <w:t xml:space="preserve">Почтовый адрес: </w:t>
      </w:r>
      <w:r>
        <w:rPr>
          <w:color w:val="000000" w:themeColor="text1"/>
        </w:rPr>
        <w:t>301203</w:t>
      </w:r>
      <w:r w:rsidRPr="003B19E5">
        <w:rPr>
          <w:color w:val="000000" w:themeColor="text1"/>
        </w:rPr>
        <w:t xml:space="preserve">, </w:t>
      </w:r>
      <w:r>
        <w:rPr>
          <w:color w:val="000000" w:themeColor="text1"/>
        </w:rPr>
        <w:t xml:space="preserve">Тульская область </w:t>
      </w:r>
      <w:proofErr w:type="spellStart"/>
      <w:r>
        <w:rPr>
          <w:color w:val="000000" w:themeColor="text1"/>
        </w:rPr>
        <w:t>Щекинский</w:t>
      </w:r>
      <w:proofErr w:type="spellEnd"/>
      <w:r>
        <w:rPr>
          <w:color w:val="000000" w:themeColor="text1"/>
        </w:rPr>
        <w:t xml:space="preserve"> район</w:t>
      </w:r>
      <w:r w:rsidRPr="003B19E5">
        <w:rPr>
          <w:color w:val="000000" w:themeColor="text1"/>
        </w:rPr>
        <w:t xml:space="preserve">, </w:t>
      </w:r>
      <w:proofErr w:type="spellStart"/>
      <w:r>
        <w:rPr>
          <w:color w:val="000000" w:themeColor="text1"/>
        </w:rPr>
        <w:t>с.п</w:t>
      </w:r>
      <w:proofErr w:type="spellEnd"/>
      <w:r>
        <w:rPr>
          <w:color w:val="000000" w:themeColor="text1"/>
        </w:rPr>
        <w:t xml:space="preserve">. </w:t>
      </w:r>
      <w:proofErr w:type="spellStart"/>
      <w:r>
        <w:rPr>
          <w:color w:val="000000" w:themeColor="text1"/>
        </w:rPr>
        <w:t>Огаревка</w:t>
      </w:r>
      <w:proofErr w:type="spellEnd"/>
      <w:r>
        <w:rPr>
          <w:color w:val="000000" w:themeColor="text1"/>
        </w:rPr>
        <w:t>, ул. Шахтерская</w:t>
      </w:r>
      <w:proofErr w:type="gramStart"/>
      <w:r>
        <w:rPr>
          <w:color w:val="000000" w:themeColor="text1"/>
        </w:rPr>
        <w:t>,д</w:t>
      </w:r>
      <w:proofErr w:type="gramEnd"/>
      <w:r>
        <w:rPr>
          <w:color w:val="000000" w:themeColor="text1"/>
        </w:rPr>
        <w:t>.7</w:t>
      </w:r>
    </w:p>
    <w:p w:rsidR="00AF4779" w:rsidRDefault="00AF4779" w:rsidP="00AF4779">
      <w:pPr>
        <w:tabs>
          <w:tab w:val="left" w:pos="851"/>
        </w:tabs>
        <w:autoSpaceDE w:val="0"/>
        <w:autoSpaceDN w:val="0"/>
        <w:adjustRightInd w:val="0"/>
        <w:jc w:val="both"/>
      </w:pPr>
      <w:proofErr w:type="spellStart"/>
      <w:r w:rsidRPr="003B19E5">
        <w:rPr>
          <w:color w:val="000000" w:themeColor="text1"/>
        </w:rPr>
        <w:t>Эл</w:t>
      </w:r>
      <w:proofErr w:type="gramStart"/>
      <w:r w:rsidRPr="003B19E5">
        <w:rPr>
          <w:color w:val="000000" w:themeColor="text1"/>
        </w:rPr>
        <w:t>.п</w:t>
      </w:r>
      <w:proofErr w:type="gramEnd"/>
      <w:r w:rsidRPr="003B19E5">
        <w:rPr>
          <w:color w:val="000000" w:themeColor="text1"/>
        </w:rPr>
        <w:t>очта</w:t>
      </w:r>
      <w:proofErr w:type="spellEnd"/>
      <w:r w:rsidRPr="003B19E5">
        <w:rPr>
          <w:color w:val="000000" w:themeColor="text1"/>
        </w:rPr>
        <w:t>:</w:t>
      </w:r>
      <w:r w:rsidRPr="003B19E5">
        <w:t xml:space="preserve"> </w:t>
      </w:r>
      <w:hyperlink r:id="rId13" w:history="1">
        <w:r w:rsidRPr="007C0943">
          <w:rPr>
            <w:rStyle w:val="afb"/>
          </w:rPr>
          <w:t>mo.ogarevka</w:t>
        </w:r>
        <w:r w:rsidRPr="00697615">
          <w:rPr>
            <w:rStyle w:val="afb"/>
          </w:rPr>
          <w:t>@</w:t>
        </w:r>
        <w:r w:rsidRPr="007C0943">
          <w:rPr>
            <w:rStyle w:val="afb"/>
            <w:lang w:val="en-US"/>
          </w:rPr>
          <w:t>tularegion</w:t>
        </w:r>
        <w:r w:rsidRPr="007C0943">
          <w:rPr>
            <w:rStyle w:val="afb"/>
          </w:rPr>
          <w:t>.</w:t>
        </w:r>
        <w:proofErr w:type="spellStart"/>
        <w:r w:rsidRPr="007C0943">
          <w:rPr>
            <w:rStyle w:val="afb"/>
          </w:rPr>
          <w:t>ru</w:t>
        </w:r>
        <w:proofErr w:type="spellEnd"/>
      </w:hyperlink>
    </w:p>
    <w:p w:rsidR="00AF4779" w:rsidRPr="003B19E5" w:rsidRDefault="00AF4779" w:rsidP="00AF4779">
      <w:pPr>
        <w:tabs>
          <w:tab w:val="left" w:pos="851"/>
        </w:tabs>
        <w:autoSpaceDE w:val="0"/>
        <w:autoSpaceDN w:val="0"/>
        <w:adjustRightInd w:val="0"/>
        <w:jc w:val="both"/>
        <w:rPr>
          <w:color w:val="000000" w:themeColor="text1"/>
        </w:rPr>
      </w:pPr>
      <w:r w:rsidRPr="003B19E5">
        <w:rPr>
          <w:color w:val="000000" w:themeColor="text1"/>
        </w:rPr>
        <w:t>Тел. 8(</w:t>
      </w:r>
      <w:r>
        <w:rPr>
          <w:color w:val="000000" w:themeColor="text1"/>
        </w:rPr>
        <w:t>48751</w:t>
      </w:r>
      <w:r w:rsidRPr="00B31924">
        <w:rPr>
          <w:color w:val="000000" w:themeColor="text1"/>
        </w:rPr>
        <w:t>)2-</w:t>
      </w:r>
      <w:r>
        <w:rPr>
          <w:color w:val="000000" w:themeColor="text1"/>
        </w:rPr>
        <w:t>0</w:t>
      </w:r>
      <w:r w:rsidRPr="00B31924">
        <w:rPr>
          <w:color w:val="000000" w:themeColor="text1"/>
        </w:rPr>
        <w:t>5-</w:t>
      </w:r>
      <w:r>
        <w:rPr>
          <w:color w:val="000000" w:themeColor="text1"/>
        </w:rPr>
        <w:t>66</w:t>
      </w:r>
    </w:p>
    <w:p w:rsidR="00AF4779" w:rsidRPr="003B19E5" w:rsidRDefault="00AF4779" w:rsidP="00AF4779">
      <w:pPr>
        <w:tabs>
          <w:tab w:val="left" w:pos="851"/>
        </w:tabs>
        <w:autoSpaceDE w:val="0"/>
        <w:autoSpaceDN w:val="0"/>
        <w:adjustRightInd w:val="0"/>
        <w:ind w:firstLine="851"/>
        <w:jc w:val="both"/>
        <w:rPr>
          <w:color w:val="000000" w:themeColor="text1"/>
        </w:rPr>
      </w:pPr>
      <w:r w:rsidRPr="003B19E5">
        <w:rPr>
          <w:color w:val="000000" w:themeColor="text1"/>
        </w:rPr>
        <w:t xml:space="preserve">3. Наименование объектов конкурса: </w:t>
      </w:r>
    </w:p>
    <w:p w:rsidR="00AF4779" w:rsidRDefault="00AF4779" w:rsidP="00AF4779">
      <w:pPr>
        <w:widowControl w:val="0"/>
        <w:autoSpaceDE w:val="0"/>
        <w:autoSpaceDN w:val="0"/>
        <w:adjustRightInd w:val="0"/>
        <w:jc w:val="both"/>
        <w:rPr>
          <w:sz w:val="28"/>
          <w:szCs w:val="28"/>
        </w:rPr>
      </w:pPr>
      <w:r>
        <w:rPr>
          <w:b/>
          <w:color w:val="000000" w:themeColor="text1"/>
        </w:rPr>
        <w:t xml:space="preserve">            </w:t>
      </w:r>
      <w:r w:rsidRPr="00AF4779">
        <w:rPr>
          <w:color w:val="000000" w:themeColor="text1"/>
        </w:rPr>
        <w:t>Лот №1</w:t>
      </w:r>
      <w:r>
        <w:rPr>
          <w:b/>
          <w:color w:val="000000" w:themeColor="text1"/>
        </w:rPr>
        <w:t xml:space="preserve"> - </w:t>
      </w:r>
      <w:r>
        <w:rPr>
          <w:sz w:val="28"/>
          <w:szCs w:val="28"/>
        </w:rPr>
        <w:t xml:space="preserve">Тульская область </w:t>
      </w:r>
      <w:proofErr w:type="spellStart"/>
      <w:r>
        <w:rPr>
          <w:sz w:val="28"/>
          <w:szCs w:val="28"/>
        </w:rPr>
        <w:t>Щекинский</w:t>
      </w:r>
      <w:proofErr w:type="spellEnd"/>
      <w:r>
        <w:rPr>
          <w:sz w:val="28"/>
          <w:szCs w:val="28"/>
        </w:rPr>
        <w:t xml:space="preserve"> район, </w:t>
      </w:r>
      <w:proofErr w:type="spellStart"/>
      <w:r>
        <w:rPr>
          <w:sz w:val="28"/>
          <w:szCs w:val="28"/>
        </w:rPr>
        <w:t>с.п</w:t>
      </w:r>
      <w:proofErr w:type="spellEnd"/>
      <w:r>
        <w:rPr>
          <w:sz w:val="28"/>
          <w:szCs w:val="28"/>
        </w:rPr>
        <w:t xml:space="preserve">. </w:t>
      </w:r>
      <w:proofErr w:type="spellStart"/>
      <w:r>
        <w:rPr>
          <w:sz w:val="28"/>
          <w:szCs w:val="28"/>
        </w:rPr>
        <w:t>Огаревка</w:t>
      </w:r>
      <w:proofErr w:type="spellEnd"/>
      <w:r>
        <w:rPr>
          <w:sz w:val="28"/>
          <w:szCs w:val="28"/>
        </w:rPr>
        <w:t>, ул. Новая, д.1;</w:t>
      </w:r>
    </w:p>
    <w:p w:rsidR="00AF4779" w:rsidRDefault="00AF4779" w:rsidP="00AF4779">
      <w:pPr>
        <w:ind w:firstLine="709"/>
        <w:jc w:val="both"/>
        <w:rPr>
          <w:sz w:val="28"/>
          <w:szCs w:val="28"/>
        </w:rPr>
      </w:pPr>
      <w:r>
        <w:rPr>
          <w:sz w:val="28"/>
          <w:szCs w:val="28"/>
        </w:rPr>
        <w:t xml:space="preserve">Лот № 2 - Тульская область </w:t>
      </w:r>
      <w:proofErr w:type="spellStart"/>
      <w:r>
        <w:rPr>
          <w:sz w:val="28"/>
          <w:szCs w:val="28"/>
        </w:rPr>
        <w:t>Щекинский</w:t>
      </w:r>
      <w:proofErr w:type="spellEnd"/>
      <w:r>
        <w:rPr>
          <w:sz w:val="28"/>
          <w:szCs w:val="28"/>
        </w:rPr>
        <w:t xml:space="preserve"> район, п.10 Октябрь, д.12;</w:t>
      </w:r>
    </w:p>
    <w:p w:rsidR="00AF4779" w:rsidRDefault="00AF4779" w:rsidP="00AF4779">
      <w:pPr>
        <w:ind w:firstLine="709"/>
        <w:jc w:val="both"/>
        <w:rPr>
          <w:sz w:val="28"/>
          <w:szCs w:val="28"/>
        </w:rPr>
      </w:pPr>
      <w:r>
        <w:rPr>
          <w:sz w:val="28"/>
          <w:szCs w:val="28"/>
        </w:rPr>
        <w:t xml:space="preserve">Лот №3- Тульская область </w:t>
      </w:r>
      <w:proofErr w:type="spellStart"/>
      <w:r>
        <w:rPr>
          <w:sz w:val="28"/>
          <w:szCs w:val="28"/>
        </w:rPr>
        <w:t>Щекинский</w:t>
      </w:r>
      <w:proofErr w:type="spellEnd"/>
      <w:r>
        <w:rPr>
          <w:sz w:val="28"/>
          <w:szCs w:val="28"/>
        </w:rPr>
        <w:t xml:space="preserve"> район, п. Майский, д.1;</w:t>
      </w:r>
    </w:p>
    <w:p w:rsidR="00AF4779" w:rsidRDefault="00AF4779" w:rsidP="00AF4779">
      <w:pPr>
        <w:ind w:firstLine="709"/>
        <w:jc w:val="both"/>
        <w:rPr>
          <w:sz w:val="28"/>
          <w:szCs w:val="28"/>
        </w:rPr>
      </w:pPr>
      <w:r>
        <w:rPr>
          <w:sz w:val="28"/>
          <w:szCs w:val="28"/>
        </w:rPr>
        <w:t xml:space="preserve">Лот №4- Тульская область </w:t>
      </w:r>
      <w:proofErr w:type="spellStart"/>
      <w:r>
        <w:rPr>
          <w:sz w:val="28"/>
          <w:szCs w:val="28"/>
        </w:rPr>
        <w:t>Щекинский</w:t>
      </w:r>
      <w:proofErr w:type="spellEnd"/>
      <w:r>
        <w:rPr>
          <w:sz w:val="28"/>
          <w:szCs w:val="28"/>
        </w:rPr>
        <w:t xml:space="preserve"> район, п. Майский, д.27;</w:t>
      </w:r>
    </w:p>
    <w:p w:rsidR="00AF4779" w:rsidRDefault="00AF4779" w:rsidP="00AF4779">
      <w:pPr>
        <w:ind w:firstLine="709"/>
        <w:jc w:val="both"/>
        <w:rPr>
          <w:sz w:val="28"/>
          <w:szCs w:val="28"/>
        </w:rPr>
      </w:pPr>
      <w:r>
        <w:rPr>
          <w:sz w:val="28"/>
          <w:szCs w:val="28"/>
        </w:rPr>
        <w:t xml:space="preserve">Лот № 5- Тульская область </w:t>
      </w:r>
      <w:proofErr w:type="spellStart"/>
      <w:r>
        <w:rPr>
          <w:sz w:val="28"/>
          <w:szCs w:val="28"/>
        </w:rPr>
        <w:t>Щекинский</w:t>
      </w:r>
      <w:proofErr w:type="spellEnd"/>
      <w:r>
        <w:rPr>
          <w:sz w:val="28"/>
          <w:szCs w:val="28"/>
        </w:rPr>
        <w:t xml:space="preserve"> район, п. Майский, д.28;</w:t>
      </w:r>
    </w:p>
    <w:p w:rsidR="00AF4779" w:rsidRDefault="00AF4779" w:rsidP="00AF4779">
      <w:pPr>
        <w:ind w:firstLine="709"/>
        <w:jc w:val="both"/>
        <w:rPr>
          <w:sz w:val="28"/>
          <w:szCs w:val="28"/>
        </w:rPr>
      </w:pPr>
      <w:r>
        <w:rPr>
          <w:sz w:val="28"/>
          <w:szCs w:val="28"/>
        </w:rPr>
        <w:t xml:space="preserve">Лот №6- Тульская область </w:t>
      </w:r>
      <w:proofErr w:type="spellStart"/>
      <w:r>
        <w:rPr>
          <w:sz w:val="28"/>
          <w:szCs w:val="28"/>
        </w:rPr>
        <w:t>Щекинский</w:t>
      </w:r>
      <w:proofErr w:type="spellEnd"/>
      <w:r>
        <w:rPr>
          <w:sz w:val="28"/>
          <w:szCs w:val="28"/>
        </w:rPr>
        <w:t xml:space="preserve"> район, п. Майский, д.31;</w:t>
      </w:r>
    </w:p>
    <w:p w:rsidR="00AF4779" w:rsidRDefault="00AF4779" w:rsidP="00AF4779">
      <w:pPr>
        <w:ind w:firstLine="709"/>
        <w:jc w:val="both"/>
        <w:rPr>
          <w:sz w:val="28"/>
          <w:szCs w:val="28"/>
        </w:rPr>
      </w:pPr>
    </w:p>
    <w:p w:rsidR="00AF4779" w:rsidRPr="003B19E5" w:rsidRDefault="00AF4779" w:rsidP="00AF4779">
      <w:pPr>
        <w:ind w:firstLine="851"/>
        <w:jc w:val="both"/>
        <w:rPr>
          <w:bCs/>
          <w:color w:val="000000" w:themeColor="text1"/>
        </w:rPr>
      </w:pPr>
      <w:r w:rsidRPr="003B19E5">
        <w:rPr>
          <w:bCs/>
          <w:color w:val="000000" w:themeColor="text1"/>
        </w:rPr>
        <w:t xml:space="preserve">4. </w:t>
      </w:r>
      <w:proofErr w:type="gramStart"/>
      <w:r w:rsidRPr="003B19E5">
        <w:rPr>
          <w:bCs/>
          <w:color w:val="000000" w:themeColor="text1"/>
        </w:rPr>
        <w:t>Наименование работ и услуг по содержанию и ремонту объекта конкурса, выполняемых (оказываемых) по договору управления многоквартирным</w:t>
      </w:r>
      <w:r w:rsidRPr="00E34C83">
        <w:rPr>
          <w:bCs/>
          <w:color w:val="000000" w:themeColor="text1"/>
        </w:rPr>
        <w:t xml:space="preserve"> </w:t>
      </w:r>
      <w:r w:rsidRPr="003B19E5">
        <w:rPr>
          <w:bCs/>
          <w:color w:val="000000" w:themeColor="text1"/>
        </w:rPr>
        <w:t>домом с учетом требований Постановления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AF4779" w:rsidRPr="003B19E5" w:rsidRDefault="00AF4779" w:rsidP="00AF4779">
      <w:pPr>
        <w:ind w:firstLine="851"/>
        <w:jc w:val="both"/>
        <w:rPr>
          <w:color w:val="000000" w:themeColor="text1"/>
        </w:rPr>
      </w:pPr>
      <w:r w:rsidRPr="003B19E5">
        <w:rPr>
          <w:color w:val="000000" w:themeColor="text1"/>
        </w:rPr>
        <w:t>Наименование работ и услуг по содержанию и ремонту объектов конкурса указано в Приложении № 2 к конкурсной документации.</w:t>
      </w:r>
    </w:p>
    <w:p w:rsidR="00AF4779" w:rsidRPr="003B19E5" w:rsidRDefault="00AF4779" w:rsidP="00AF4779">
      <w:pPr>
        <w:ind w:firstLine="851"/>
        <w:jc w:val="both"/>
        <w:rPr>
          <w:b/>
          <w:color w:val="000000" w:themeColor="text1"/>
        </w:rPr>
      </w:pPr>
      <w:r w:rsidRPr="003B19E5">
        <w:rPr>
          <w:b/>
          <w:color w:val="000000" w:themeColor="text1"/>
        </w:rPr>
        <w:t xml:space="preserve">5. Размер платы за содержание и ремонт жилого помещения сроком на 3 года: </w:t>
      </w:r>
    </w:p>
    <w:p w:rsidR="00AF4779" w:rsidRPr="003B19E5" w:rsidRDefault="00AF4779" w:rsidP="00AF4779">
      <w:pPr>
        <w:ind w:firstLine="851"/>
        <w:jc w:val="both"/>
        <w:rPr>
          <w:b/>
          <w:color w:val="000000" w:themeColor="text1"/>
        </w:rPr>
      </w:pPr>
      <w:r w:rsidRPr="003B19E5">
        <w:rPr>
          <w:b/>
          <w:color w:val="000000" w:themeColor="text1"/>
        </w:rPr>
        <w:t xml:space="preserve">Лот №1 – </w:t>
      </w:r>
      <w:r w:rsidRPr="00AF4779">
        <w:rPr>
          <w:b/>
          <w:color w:val="000000" w:themeColor="text1"/>
        </w:rPr>
        <w:t>14</w:t>
      </w:r>
      <w:r>
        <w:rPr>
          <w:b/>
          <w:color w:val="000000" w:themeColor="text1"/>
        </w:rPr>
        <w:t>,</w:t>
      </w:r>
      <w:r w:rsidRPr="00AF4779">
        <w:rPr>
          <w:b/>
          <w:color w:val="000000" w:themeColor="text1"/>
        </w:rPr>
        <w:t>41</w:t>
      </w:r>
      <w:r>
        <w:rPr>
          <w:b/>
          <w:color w:val="000000" w:themeColor="text1"/>
        </w:rPr>
        <w:t xml:space="preserve"> </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Pr="003B19E5" w:rsidRDefault="00AF4779" w:rsidP="00AF4779">
      <w:pPr>
        <w:ind w:firstLine="851"/>
        <w:jc w:val="both"/>
        <w:rPr>
          <w:b/>
          <w:color w:val="000000" w:themeColor="text1"/>
        </w:rPr>
      </w:pPr>
      <w:r>
        <w:rPr>
          <w:b/>
          <w:color w:val="000000" w:themeColor="text1"/>
        </w:rPr>
        <w:t>Лот №2</w:t>
      </w:r>
      <w:r w:rsidRPr="003B19E5">
        <w:rPr>
          <w:b/>
          <w:color w:val="000000" w:themeColor="text1"/>
        </w:rPr>
        <w:t xml:space="preserve"> – </w:t>
      </w:r>
      <w:r w:rsidRPr="00AF4779">
        <w:rPr>
          <w:b/>
          <w:color w:val="000000" w:themeColor="text1"/>
        </w:rPr>
        <w:t>16</w:t>
      </w:r>
      <w:r>
        <w:rPr>
          <w:b/>
          <w:color w:val="000000" w:themeColor="text1"/>
        </w:rPr>
        <w:t>,</w:t>
      </w:r>
      <w:r w:rsidRPr="00AF4779">
        <w:rPr>
          <w:b/>
          <w:color w:val="000000" w:themeColor="text1"/>
        </w:rPr>
        <w:t>56</w:t>
      </w:r>
      <w:r>
        <w:rPr>
          <w:b/>
          <w:color w:val="000000" w:themeColor="text1"/>
        </w:rPr>
        <w:t xml:space="preserve"> </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Pr="003B19E5" w:rsidRDefault="00AF4779" w:rsidP="00AF4779">
      <w:pPr>
        <w:ind w:firstLine="851"/>
        <w:jc w:val="both"/>
        <w:rPr>
          <w:b/>
          <w:color w:val="000000" w:themeColor="text1"/>
        </w:rPr>
      </w:pPr>
      <w:r>
        <w:rPr>
          <w:b/>
          <w:color w:val="000000" w:themeColor="text1"/>
        </w:rPr>
        <w:t>Лот №3</w:t>
      </w:r>
      <w:r w:rsidRPr="003B19E5">
        <w:rPr>
          <w:b/>
          <w:color w:val="000000" w:themeColor="text1"/>
        </w:rPr>
        <w:t xml:space="preserve"> – </w:t>
      </w:r>
      <w:r w:rsidRPr="00AF4779">
        <w:rPr>
          <w:b/>
          <w:color w:val="000000" w:themeColor="text1"/>
        </w:rPr>
        <w:t>13</w:t>
      </w:r>
      <w:r>
        <w:rPr>
          <w:b/>
          <w:color w:val="000000" w:themeColor="text1"/>
        </w:rPr>
        <w:t>,</w:t>
      </w:r>
      <w:r w:rsidRPr="00AF4779">
        <w:rPr>
          <w:b/>
          <w:color w:val="000000" w:themeColor="text1"/>
        </w:rPr>
        <w:t>75</w:t>
      </w:r>
      <w:r>
        <w:rPr>
          <w:b/>
          <w:color w:val="000000" w:themeColor="text1"/>
        </w:rPr>
        <w:t xml:space="preserve"> </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Pr="003B19E5" w:rsidRDefault="00AF4779" w:rsidP="00AF4779">
      <w:pPr>
        <w:ind w:firstLine="851"/>
        <w:jc w:val="both"/>
        <w:rPr>
          <w:b/>
          <w:color w:val="000000" w:themeColor="text1"/>
        </w:rPr>
      </w:pPr>
      <w:r>
        <w:rPr>
          <w:b/>
          <w:color w:val="000000" w:themeColor="text1"/>
        </w:rPr>
        <w:t xml:space="preserve">Лот №4 </w:t>
      </w:r>
      <w:r w:rsidRPr="003B19E5">
        <w:rPr>
          <w:b/>
          <w:color w:val="000000" w:themeColor="text1"/>
        </w:rPr>
        <w:t xml:space="preserve">– </w:t>
      </w:r>
      <w:r w:rsidRPr="00AF4779">
        <w:rPr>
          <w:b/>
          <w:color w:val="000000" w:themeColor="text1"/>
        </w:rPr>
        <w:t>16</w:t>
      </w:r>
      <w:r>
        <w:rPr>
          <w:b/>
          <w:color w:val="000000" w:themeColor="text1"/>
        </w:rPr>
        <w:t>,</w:t>
      </w:r>
      <w:r w:rsidRPr="00AF4779">
        <w:rPr>
          <w:b/>
          <w:color w:val="000000" w:themeColor="text1"/>
        </w:rPr>
        <w:t>56</w:t>
      </w:r>
      <w:r>
        <w:rPr>
          <w:b/>
          <w:color w:val="000000" w:themeColor="text1"/>
        </w:rPr>
        <w:t xml:space="preserve"> </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Pr="003B19E5" w:rsidRDefault="00AF4779" w:rsidP="00AF4779">
      <w:pPr>
        <w:ind w:firstLine="851"/>
        <w:jc w:val="both"/>
        <w:rPr>
          <w:b/>
          <w:color w:val="000000" w:themeColor="text1"/>
        </w:rPr>
      </w:pPr>
      <w:r w:rsidRPr="003B19E5">
        <w:rPr>
          <w:b/>
          <w:color w:val="000000" w:themeColor="text1"/>
        </w:rPr>
        <w:t>Лот №</w:t>
      </w:r>
      <w:r>
        <w:rPr>
          <w:b/>
          <w:color w:val="000000" w:themeColor="text1"/>
        </w:rPr>
        <w:t xml:space="preserve"> 5</w:t>
      </w:r>
      <w:r w:rsidRPr="003B19E5">
        <w:rPr>
          <w:b/>
          <w:color w:val="000000" w:themeColor="text1"/>
        </w:rPr>
        <w:t xml:space="preserve"> – </w:t>
      </w:r>
      <w:r w:rsidRPr="00AF4779">
        <w:rPr>
          <w:b/>
          <w:color w:val="000000" w:themeColor="text1"/>
        </w:rPr>
        <w:t>20</w:t>
      </w:r>
      <w:r>
        <w:rPr>
          <w:b/>
          <w:color w:val="000000" w:themeColor="text1"/>
        </w:rPr>
        <w:t>,</w:t>
      </w:r>
      <w:r w:rsidRPr="00AF4779">
        <w:rPr>
          <w:b/>
          <w:color w:val="000000" w:themeColor="text1"/>
        </w:rPr>
        <w:t>50</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Pr="003B19E5" w:rsidRDefault="00AF4779" w:rsidP="00AF4779">
      <w:pPr>
        <w:ind w:firstLine="851"/>
        <w:jc w:val="both"/>
        <w:rPr>
          <w:b/>
          <w:color w:val="000000" w:themeColor="text1"/>
        </w:rPr>
      </w:pPr>
      <w:r w:rsidRPr="003B19E5">
        <w:rPr>
          <w:b/>
          <w:color w:val="000000" w:themeColor="text1"/>
        </w:rPr>
        <w:t>Лот №</w:t>
      </w:r>
      <w:r>
        <w:rPr>
          <w:b/>
          <w:color w:val="000000" w:themeColor="text1"/>
        </w:rPr>
        <w:t xml:space="preserve"> 6</w:t>
      </w:r>
      <w:r w:rsidRPr="003B19E5">
        <w:rPr>
          <w:b/>
          <w:color w:val="000000" w:themeColor="text1"/>
        </w:rPr>
        <w:t xml:space="preserve"> – </w:t>
      </w:r>
      <w:r w:rsidRPr="00AF4779">
        <w:rPr>
          <w:b/>
          <w:color w:val="000000" w:themeColor="text1"/>
        </w:rPr>
        <w:t>13</w:t>
      </w:r>
      <w:r>
        <w:rPr>
          <w:b/>
          <w:color w:val="000000" w:themeColor="text1"/>
        </w:rPr>
        <w:t>,</w:t>
      </w:r>
      <w:r w:rsidRPr="00AF4779">
        <w:rPr>
          <w:b/>
          <w:color w:val="000000" w:themeColor="text1"/>
        </w:rPr>
        <w:t>40</w:t>
      </w:r>
      <w:r>
        <w:rPr>
          <w:b/>
          <w:color w:val="000000" w:themeColor="text1"/>
        </w:rPr>
        <w:t xml:space="preserve"> </w:t>
      </w:r>
      <w:r w:rsidRPr="003B19E5">
        <w:rPr>
          <w:b/>
          <w:color w:val="000000" w:themeColor="text1"/>
        </w:rPr>
        <w:t xml:space="preserve"> руб. в месяц</w:t>
      </w:r>
      <w:r>
        <w:rPr>
          <w:b/>
          <w:color w:val="000000" w:themeColor="text1"/>
        </w:rPr>
        <w:t xml:space="preserve"> за 1 </w:t>
      </w:r>
      <w:proofErr w:type="spellStart"/>
      <w:r>
        <w:rPr>
          <w:b/>
          <w:color w:val="000000" w:themeColor="text1"/>
        </w:rPr>
        <w:t>кв.м</w:t>
      </w:r>
      <w:proofErr w:type="spellEnd"/>
      <w:r>
        <w:rPr>
          <w:b/>
          <w:color w:val="000000" w:themeColor="text1"/>
        </w:rPr>
        <w:t>.</w:t>
      </w:r>
    </w:p>
    <w:p w:rsidR="00AF4779" w:rsidRDefault="00AF4779" w:rsidP="00AF4779">
      <w:pPr>
        <w:ind w:firstLine="851"/>
        <w:jc w:val="both"/>
        <w:rPr>
          <w:b/>
          <w:color w:val="000000" w:themeColor="text1"/>
        </w:rPr>
      </w:pPr>
    </w:p>
    <w:p w:rsidR="00AF4779" w:rsidRDefault="00AF4779" w:rsidP="00AF4779">
      <w:pPr>
        <w:ind w:firstLine="851"/>
        <w:jc w:val="both"/>
        <w:rPr>
          <w:b/>
          <w:color w:val="000000" w:themeColor="text1"/>
        </w:rPr>
      </w:pPr>
    </w:p>
    <w:p w:rsidR="00AF4779" w:rsidRPr="003B19E5" w:rsidRDefault="00AF4779" w:rsidP="00AF4779">
      <w:pPr>
        <w:ind w:firstLine="851"/>
        <w:jc w:val="both"/>
        <w:rPr>
          <w:color w:val="000000" w:themeColor="text1"/>
        </w:rPr>
      </w:pPr>
      <w:r w:rsidRPr="003B19E5">
        <w:rPr>
          <w:bCs/>
          <w:color w:val="000000" w:themeColor="text1"/>
        </w:rPr>
        <w:lastRenderedPageBreak/>
        <w:t xml:space="preserve">6. </w:t>
      </w:r>
      <w:proofErr w:type="gramStart"/>
      <w:r w:rsidRPr="003B19E5">
        <w:rPr>
          <w:bCs/>
          <w:color w:val="000000" w:themeColor="text1"/>
        </w:rPr>
        <w:t>Перечень коммунальных услуг, обеспечение которых осуществляется управляющей организацией в порядке, установленном законодательством Российской Федерации, устанавливается в договоре на управление многоквартирным домом в</w:t>
      </w:r>
      <w:r w:rsidRPr="003B19E5">
        <w:rPr>
          <w:color w:val="000000" w:themeColor="text1"/>
        </w:rPr>
        <w:t xml:space="preserve"> соответствии с характеристикой объекта конкурса с учетом требований статьи 162 Жилищного кодекса Российской Федерации и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w:t>
      </w:r>
      <w:proofErr w:type="gramEnd"/>
      <w:r w:rsidRPr="003B19E5">
        <w:rPr>
          <w:color w:val="000000" w:themeColor="text1"/>
        </w:rPr>
        <w:t xml:space="preserve"> домов».</w:t>
      </w:r>
    </w:p>
    <w:p w:rsidR="00AF4779" w:rsidRPr="003B19E5" w:rsidRDefault="00AF4779" w:rsidP="00AF4779">
      <w:pPr>
        <w:autoSpaceDE w:val="0"/>
        <w:autoSpaceDN w:val="0"/>
        <w:adjustRightInd w:val="0"/>
        <w:ind w:firstLine="851"/>
        <w:jc w:val="both"/>
        <w:rPr>
          <w:b/>
          <w:color w:val="000000" w:themeColor="text1"/>
        </w:rPr>
      </w:pPr>
      <w:r w:rsidRPr="003B19E5">
        <w:rPr>
          <w:color w:val="000000" w:themeColor="text1"/>
        </w:rPr>
        <w:t>7</w:t>
      </w:r>
      <w:r w:rsidRPr="003B19E5">
        <w:rPr>
          <w:b/>
          <w:color w:val="000000" w:themeColor="text1"/>
        </w:rPr>
        <w:t xml:space="preserve">. Адрес официального сайта, на котором размещена конкурсная документация </w:t>
      </w:r>
      <w:hyperlink r:id="rId14" w:history="1">
        <w:r w:rsidRPr="003B19E5">
          <w:rPr>
            <w:b/>
            <w:color w:val="000000" w:themeColor="text1"/>
            <w:u w:val="single"/>
            <w:lang w:val="en-US"/>
          </w:rPr>
          <w:t>www</w:t>
        </w:r>
        <w:r w:rsidRPr="003B19E5">
          <w:rPr>
            <w:b/>
            <w:color w:val="000000" w:themeColor="text1"/>
            <w:u w:val="single"/>
          </w:rPr>
          <w:t>.</w:t>
        </w:r>
        <w:proofErr w:type="spellStart"/>
        <w:r w:rsidRPr="003B19E5">
          <w:rPr>
            <w:b/>
            <w:color w:val="000000" w:themeColor="text1"/>
            <w:u w:val="single"/>
            <w:lang w:val="en-US"/>
          </w:rPr>
          <w:t>torgi</w:t>
        </w:r>
        <w:proofErr w:type="spellEnd"/>
        <w:r w:rsidRPr="003B19E5">
          <w:rPr>
            <w:b/>
            <w:color w:val="000000" w:themeColor="text1"/>
            <w:u w:val="single"/>
          </w:rPr>
          <w:t>.</w:t>
        </w:r>
        <w:proofErr w:type="spellStart"/>
        <w:r w:rsidRPr="003B19E5">
          <w:rPr>
            <w:b/>
            <w:color w:val="000000" w:themeColor="text1"/>
            <w:u w:val="single"/>
            <w:lang w:val="en-US"/>
          </w:rPr>
          <w:t>gov</w:t>
        </w:r>
        <w:proofErr w:type="spellEnd"/>
        <w:r w:rsidRPr="003B19E5">
          <w:rPr>
            <w:b/>
            <w:color w:val="000000" w:themeColor="text1"/>
            <w:u w:val="single"/>
          </w:rPr>
          <w:t>.</w:t>
        </w:r>
        <w:proofErr w:type="spellStart"/>
        <w:r w:rsidRPr="003B19E5">
          <w:rPr>
            <w:b/>
            <w:color w:val="000000" w:themeColor="text1"/>
            <w:u w:val="single"/>
            <w:lang w:val="en-US"/>
          </w:rPr>
          <w:t>ru</w:t>
        </w:r>
        <w:proofErr w:type="spellEnd"/>
      </w:hyperlink>
      <w:r w:rsidRPr="003B19E5">
        <w:rPr>
          <w:b/>
          <w:color w:val="000000" w:themeColor="text1"/>
          <w:u w:val="single"/>
        </w:rPr>
        <w:t>/</w:t>
      </w:r>
      <w:r w:rsidRPr="003B19E5">
        <w:rPr>
          <w:b/>
          <w:color w:val="000000" w:themeColor="text1"/>
          <w:u w:val="single"/>
          <w:lang w:val="en-US"/>
        </w:rPr>
        <w:t>new</w:t>
      </w:r>
      <w:r w:rsidRPr="003B19E5">
        <w:rPr>
          <w:b/>
          <w:color w:val="000000"/>
          <w:sz w:val="28"/>
          <w:szCs w:val="28"/>
        </w:rPr>
        <w:t>.</w:t>
      </w:r>
    </w:p>
    <w:p w:rsidR="00AF4779" w:rsidRPr="003B19E5" w:rsidRDefault="00AF4779" w:rsidP="00AF4779">
      <w:pPr>
        <w:autoSpaceDE w:val="0"/>
        <w:autoSpaceDN w:val="0"/>
        <w:adjustRightInd w:val="0"/>
        <w:ind w:firstLine="851"/>
        <w:jc w:val="both"/>
        <w:rPr>
          <w:rFonts w:eastAsia="Calibri"/>
          <w:b/>
          <w:color w:val="FF0000"/>
          <w:lang w:eastAsia="en-US"/>
        </w:rPr>
      </w:pPr>
      <w:r w:rsidRPr="003B19E5">
        <w:rPr>
          <w:b/>
          <w:color w:val="000000" w:themeColor="text1"/>
        </w:rPr>
        <w:t xml:space="preserve">Срок, место и порядок предоставления конкурсной документации: </w:t>
      </w:r>
      <w:r w:rsidRPr="003B19E5">
        <w:rPr>
          <w:color w:val="000000" w:themeColor="text1"/>
        </w:rPr>
        <w:t>конкурсная документация предоставляется в</w:t>
      </w:r>
      <w:r>
        <w:rPr>
          <w:color w:val="000000" w:themeColor="text1"/>
        </w:rPr>
        <w:t xml:space="preserve"> письменном или </w:t>
      </w:r>
      <w:r w:rsidRPr="003B19E5">
        <w:rPr>
          <w:color w:val="000000" w:themeColor="text1"/>
        </w:rPr>
        <w:t>электронном виде на носителе, предоставленном претендентом,</w:t>
      </w:r>
      <w:r>
        <w:rPr>
          <w:color w:val="000000" w:themeColor="text1"/>
        </w:rPr>
        <w:t xml:space="preserve"> </w:t>
      </w:r>
      <w:r w:rsidRPr="003B19E5">
        <w:rPr>
          <w:b/>
          <w:color w:val="000000" w:themeColor="text1"/>
        </w:rPr>
        <w:t>с 9-00 до 1</w:t>
      </w:r>
      <w:r>
        <w:rPr>
          <w:b/>
          <w:color w:val="000000" w:themeColor="text1"/>
        </w:rPr>
        <w:t>6</w:t>
      </w:r>
      <w:r w:rsidRPr="003B19E5">
        <w:rPr>
          <w:b/>
          <w:color w:val="000000" w:themeColor="text1"/>
        </w:rPr>
        <w:t xml:space="preserve">-00 в рабочие дни, перерыв с 13-00 до 14–00, с </w:t>
      </w:r>
      <w:r>
        <w:rPr>
          <w:b/>
          <w:color w:val="000000" w:themeColor="text1"/>
        </w:rPr>
        <w:t>2</w:t>
      </w:r>
      <w:r w:rsidR="00697615">
        <w:rPr>
          <w:b/>
          <w:color w:val="000000" w:themeColor="text1"/>
        </w:rPr>
        <w:t>2.01.</w:t>
      </w:r>
      <w:r w:rsidRPr="003B19E5">
        <w:rPr>
          <w:b/>
          <w:color w:val="000000" w:themeColor="text1"/>
        </w:rPr>
        <w:t>202</w:t>
      </w:r>
      <w:r w:rsidR="00697615">
        <w:rPr>
          <w:b/>
          <w:color w:val="000000" w:themeColor="text1"/>
        </w:rPr>
        <w:t>4</w:t>
      </w:r>
      <w:r w:rsidRPr="003B19E5">
        <w:rPr>
          <w:b/>
          <w:color w:val="000000" w:themeColor="text1"/>
        </w:rPr>
        <w:t xml:space="preserve"> г. </w:t>
      </w:r>
      <w:proofErr w:type="gramStart"/>
      <w:r w:rsidRPr="003B19E5">
        <w:rPr>
          <w:b/>
          <w:color w:val="000000" w:themeColor="text1"/>
        </w:rPr>
        <w:t>до</w:t>
      </w:r>
      <w:proofErr w:type="gramEnd"/>
      <w:r w:rsidRPr="003B19E5">
        <w:rPr>
          <w:b/>
          <w:color w:val="000000" w:themeColor="text1"/>
        </w:rPr>
        <w:t xml:space="preserve"> 10 </w:t>
      </w:r>
      <w:proofErr w:type="gramStart"/>
      <w:r w:rsidRPr="003B19E5">
        <w:rPr>
          <w:b/>
          <w:color w:val="000000" w:themeColor="text1"/>
        </w:rPr>
        <w:t>час</w:t>
      </w:r>
      <w:proofErr w:type="gramEnd"/>
      <w:r w:rsidRPr="003B19E5">
        <w:rPr>
          <w:b/>
          <w:color w:val="000000" w:themeColor="text1"/>
        </w:rPr>
        <w:t xml:space="preserve">. 00 мин. </w:t>
      </w:r>
      <w:r w:rsidR="00697615">
        <w:rPr>
          <w:b/>
          <w:color w:val="000000" w:themeColor="text1"/>
        </w:rPr>
        <w:t>27</w:t>
      </w:r>
      <w:r>
        <w:rPr>
          <w:b/>
          <w:color w:val="000000" w:themeColor="text1"/>
        </w:rPr>
        <w:t>.02</w:t>
      </w:r>
      <w:r w:rsidRPr="003B19E5">
        <w:rPr>
          <w:b/>
          <w:color w:val="000000" w:themeColor="text1"/>
        </w:rPr>
        <w:t>.202</w:t>
      </w:r>
      <w:r>
        <w:rPr>
          <w:b/>
          <w:color w:val="000000" w:themeColor="text1"/>
        </w:rPr>
        <w:t>4</w:t>
      </w:r>
      <w:r w:rsidRPr="003B19E5">
        <w:rPr>
          <w:b/>
          <w:color w:val="000000" w:themeColor="text1"/>
        </w:rPr>
        <w:t xml:space="preserve"> г.</w:t>
      </w:r>
    </w:p>
    <w:p w:rsidR="00AF4779" w:rsidRPr="003B19E5" w:rsidRDefault="00AF4779" w:rsidP="00AF4779">
      <w:pPr>
        <w:ind w:firstLine="851"/>
        <w:jc w:val="both"/>
        <w:rPr>
          <w:color w:val="000000" w:themeColor="text1"/>
        </w:rPr>
      </w:pPr>
      <w:r w:rsidRPr="003B19E5">
        <w:rPr>
          <w:rFonts w:eastAsia="Calibri"/>
          <w:color w:val="000000" w:themeColor="text1"/>
          <w:lang w:eastAsia="en-US"/>
        </w:rPr>
        <w:t xml:space="preserve">Место предоставления конкурсной документации: </w:t>
      </w:r>
      <w:r>
        <w:rPr>
          <w:rFonts w:eastAsia="Calibri"/>
          <w:color w:val="000000" w:themeColor="text1"/>
          <w:lang w:eastAsia="en-US"/>
        </w:rPr>
        <w:t>301203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Щекинский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ул. Шахтерская</w:t>
      </w:r>
      <w:proofErr w:type="gramStart"/>
      <w:r>
        <w:rPr>
          <w:rFonts w:eastAsia="Calibri"/>
          <w:color w:val="000000" w:themeColor="text1"/>
          <w:lang w:eastAsia="en-US"/>
        </w:rPr>
        <w:t>,д</w:t>
      </w:r>
      <w:proofErr w:type="gramEnd"/>
      <w:r>
        <w:rPr>
          <w:rFonts w:eastAsia="Calibri"/>
          <w:color w:val="000000" w:themeColor="text1"/>
          <w:lang w:eastAsia="en-US"/>
        </w:rPr>
        <w:t>.7</w:t>
      </w:r>
      <w:r w:rsidRPr="003B19E5">
        <w:rPr>
          <w:color w:val="000000" w:themeColor="text1"/>
        </w:rPr>
        <w:t>, на основании заявления претендента, имеющего лицензию на управление домами.</w:t>
      </w:r>
      <w:r>
        <w:rPr>
          <w:color w:val="000000" w:themeColor="text1"/>
        </w:rPr>
        <w:t xml:space="preserve"> </w:t>
      </w:r>
      <w:r w:rsidRPr="003B19E5">
        <w:rPr>
          <w:color w:val="000000" w:themeColor="text1"/>
        </w:rPr>
        <w:t>Плата за предоставление документации не предусмотрена.</w:t>
      </w:r>
    </w:p>
    <w:p w:rsidR="00AF4779" w:rsidRPr="003B19E5" w:rsidRDefault="00AF4779" w:rsidP="00AF4779">
      <w:pPr>
        <w:ind w:firstLine="851"/>
        <w:jc w:val="both"/>
        <w:rPr>
          <w:b/>
          <w:color w:val="FF0000"/>
        </w:rPr>
      </w:pPr>
      <w:r w:rsidRPr="003B19E5">
        <w:rPr>
          <w:b/>
          <w:color w:val="000000" w:themeColor="text1"/>
        </w:rPr>
        <w:t>8. Место, порядок и срок подачи заявок на участие в конкурсе:</w:t>
      </w:r>
      <w:r>
        <w:rPr>
          <w:b/>
          <w:color w:val="000000" w:themeColor="text1"/>
        </w:rPr>
        <w:t xml:space="preserve"> </w:t>
      </w:r>
      <w:r w:rsidRPr="003B19E5">
        <w:rPr>
          <w:color w:val="000000" w:themeColor="text1"/>
        </w:rPr>
        <w:t xml:space="preserve">заявки на участие в открытом конкурсе, составленные в соответствии с требованиями конкурсной документации, будут приниматься по адресу: </w:t>
      </w:r>
      <w:r>
        <w:rPr>
          <w:color w:val="000000" w:themeColor="text1"/>
        </w:rPr>
        <w:t>301023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ул</w:t>
      </w:r>
      <w:proofErr w:type="gramStart"/>
      <w:r>
        <w:rPr>
          <w:rFonts w:eastAsia="Calibri"/>
          <w:color w:val="000000" w:themeColor="text1"/>
          <w:lang w:eastAsia="en-US"/>
        </w:rPr>
        <w:t>.Ш</w:t>
      </w:r>
      <w:proofErr w:type="gramEnd"/>
      <w:r>
        <w:rPr>
          <w:rFonts w:eastAsia="Calibri"/>
          <w:color w:val="000000" w:themeColor="text1"/>
          <w:lang w:eastAsia="en-US"/>
        </w:rPr>
        <w:t>ахтерская,д.7</w:t>
      </w:r>
      <w:r w:rsidRPr="003B19E5">
        <w:rPr>
          <w:b/>
          <w:color w:val="000000" w:themeColor="text1"/>
        </w:rPr>
        <w:t>, с 9-00 до 1</w:t>
      </w:r>
      <w:r>
        <w:rPr>
          <w:b/>
          <w:color w:val="000000" w:themeColor="text1"/>
        </w:rPr>
        <w:t>6</w:t>
      </w:r>
      <w:r w:rsidRPr="003B19E5">
        <w:rPr>
          <w:b/>
          <w:color w:val="000000" w:themeColor="text1"/>
        </w:rPr>
        <w:t xml:space="preserve">-00 в рабочие дни, перерыв с 13-00 до 14–00, с </w:t>
      </w:r>
      <w:r>
        <w:rPr>
          <w:b/>
          <w:color w:val="000000" w:themeColor="text1"/>
        </w:rPr>
        <w:t>2</w:t>
      </w:r>
      <w:r w:rsidR="00697615">
        <w:rPr>
          <w:b/>
          <w:color w:val="000000" w:themeColor="text1"/>
        </w:rPr>
        <w:t>2</w:t>
      </w:r>
      <w:r>
        <w:rPr>
          <w:b/>
          <w:color w:val="000000" w:themeColor="text1"/>
        </w:rPr>
        <w:t>.</w:t>
      </w:r>
      <w:r w:rsidR="00697615">
        <w:rPr>
          <w:b/>
          <w:color w:val="000000" w:themeColor="text1"/>
        </w:rPr>
        <w:t>0</w:t>
      </w:r>
      <w:r>
        <w:rPr>
          <w:b/>
          <w:color w:val="000000" w:themeColor="text1"/>
        </w:rPr>
        <w:t>1</w:t>
      </w:r>
      <w:r w:rsidRPr="003B19E5">
        <w:rPr>
          <w:b/>
          <w:color w:val="000000" w:themeColor="text1"/>
        </w:rPr>
        <w:t>.202</w:t>
      </w:r>
      <w:r w:rsidR="00697615">
        <w:rPr>
          <w:b/>
          <w:color w:val="000000" w:themeColor="text1"/>
        </w:rPr>
        <w:t>4</w:t>
      </w:r>
      <w:r w:rsidRPr="003B19E5">
        <w:rPr>
          <w:b/>
          <w:color w:val="000000" w:themeColor="text1"/>
        </w:rPr>
        <w:t xml:space="preserve"> г. до 10 час. 00 мин. </w:t>
      </w:r>
      <w:r w:rsidR="00697615">
        <w:rPr>
          <w:b/>
          <w:color w:val="000000" w:themeColor="text1"/>
        </w:rPr>
        <w:t>27.02.</w:t>
      </w:r>
      <w:r w:rsidRPr="003B19E5">
        <w:rPr>
          <w:b/>
          <w:color w:val="000000" w:themeColor="text1"/>
        </w:rPr>
        <w:t>202</w:t>
      </w:r>
      <w:r>
        <w:rPr>
          <w:b/>
          <w:color w:val="000000" w:themeColor="text1"/>
        </w:rPr>
        <w:t>4</w:t>
      </w:r>
      <w:r w:rsidRPr="003B19E5">
        <w:rPr>
          <w:b/>
          <w:color w:val="000000" w:themeColor="text1"/>
        </w:rPr>
        <w:t xml:space="preserve"> г.</w:t>
      </w:r>
    </w:p>
    <w:p w:rsidR="00AF4779" w:rsidRPr="003B19E5" w:rsidRDefault="00AF4779" w:rsidP="00AF4779">
      <w:pPr>
        <w:ind w:right="175" w:firstLine="851"/>
        <w:jc w:val="both"/>
        <w:rPr>
          <w:color w:val="000000" w:themeColor="text1"/>
        </w:rPr>
      </w:pPr>
      <w:r w:rsidRPr="003B19E5">
        <w:rPr>
          <w:color w:val="000000" w:themeColor="text1"/>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AF4779" w:rsidRPr="003B19E5" w:rsidRDefault="00AF4779" w:rsidP="00AF4779">
      <w:pPr>
        <w:ind w:firstLine="851"/>
        <w:jc w:val="both"/>
        <w:rPr>
          <w:color w:val="000000" w:themeColor="text1"/>
        </w:rPr>
      </w:pPr>
      <w:r w:rsidRPr="003B19E5">
        <w:rPr>
          <w:color w:val="000000" w:themeColor="text1"/>
        </w:rPr>
        <w:t xml:space="preserve">Для участия в конкурсе претендент подает заявку на участие в конкурсе по форме, предусмотренной приложением № 3 конкурсной документации, в запечатанном конверте. При этом на таком конверте указывается наименование конкурса, на участие в котором подается данная заявка. </w:t>
      </w:r>
    </w:p>
    <w:p w:rsidR="00AF4779" w:rsidRPr="003B19E5" w:rsidRDefault="00AF4779" w:rsidP="00AF4779">
      <w:pPr>
        <w:ind w:firstLine="851"/>
        <w:jc w:val="both"/>
        <w:rPr>
          <w:color w:val="000000" w:themeColor="text1"/>
        </w:rPr>
      </w:pPr>
      <w:r w:rsidRPr="003B19E5">
        <w:rPr>
          <w:color w:val="000000" w:themeColor="text1"/>
        </w:rPr>
        <w:t xml:space="preserve">Претендент вправе подать только одну заявку в отношении каждого лота конкурса. </w:t>
      </w:r>
    </w:p>
    <w:p w:rsidR="00AF4779" w:rsidRPr="003B19E5" w:rsidRDefault="00AF4779" w:rsidP="00AF4779">
      <w:pPr>
        <w:ind w:firstLine="851"/>
        <w:jc w:val="both"/>
        <w:rPr>
          <w:color w:val="000000" w:themeColor="text1"/>
        </w:rPr>
      </w:pPr>
      <w:r w:rsidRPr="003B19E5">
        <w:rPr>
          <w:color w:val="000000" w:themeColor="text1"/>
        </w:rPr>
        <w:t>Прием заявок прекращается непосредственно перед началом процедуры вскрытия конвертов с заявками.</w:t>
      </w:r>
    </w:p>
    <w:p w:rsidR="00AF4779" w:rsidRPr="003B19E5" w:rsidRDefault="00AF4779" w:rsidP="00AF4779">
      <w:pPr>
        <w:autoSpaceDE w:val="0"/>
        <w:autoSpaceDN w:val="0"/>
        <w:adjustRightInd w:val="0"/>
        <w:ind w:firstLine="851"/>
        <w:jc w:val="both"/>
        <w:rPr>
          <w:color w:val="000000" w:themeColor="text1"/>
        </w:rPr>
      </w:pPr>
      <w:r w:rsidRPr="003B19E5">
        <w:rPr>
          <w:color w:val="000000" w:themeColor="text1"/>
        </w:rPr>
        <w:t xml:space="preserve">Претендент, подавший заявку, вправе изменить или отозвать заявку в любое время до момента вскрытия конкурсной комиссией конвертов с заявками. </w:t>
      </w:r>
    </w:p>
    <w:p w:rsidR="00AF4779" w:rsidRPr="003B19E5" w:rsidRDefault="00AF4779" w:rsidP="00AF4779">
      <w:pPr>
        <w:ind w:firstLine="851"/>
        <w:jc w:val="both"/>
        <w:rPr>
          <w:color w:val="000000" w:themeColor="text1"/>
        </w:rPr>
      </w:pPr>
      <w:r w:rsidRPr="003B19E5">
        <w:rPr>
          <w:color w:val="000000" w:themeColor="text1"/>
        </w:rPr>
        <w:t xml:space="preserve">Каждый конверт с заявкой, поступивший в срок, указанный в настоящем извещении, регистрируется организатором конкурса. </w:t>
      </w:r>
    </w:p>
    <w:p w:rsidR="00AF4779" w:rsidRDefault="00AF4779" w:rsidP="00AF4779">
      <w:pPr>
        <w:ind w:firstLine="851"/>
        <w:jc w:val="both"/>
        <w:rPr>
          <w:rFonts w:eastAsia="Calibri"/>
          <w:color w:val="000000" w:themeColor="text1"/>
          <w:lang w:eastAsia="en-US"/>
        </w:rPr>
      </w:pPr>
      <w:r w:rsidRPr="003B19E5">
        <w:rPr>
          <w:b/>
          <w:color w:val="000000" w:themeColor="text1"/>
        </w:rPr>
        <w:t xml:space="preserve">Место подачи заявок – </w:t>
      </w:r>
      <w:r>
        <w:rPr>
          <w:b/>
          <w:color w:val="000000" w:themeColor="text1"/>
        </w:rPr>
        <w:t>301203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Щекинский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xml:space="preserve">, </w:t>
      </w:r>
      <w:proofErr w:type="spellStart"/>
      <w:r>
        <w:rPr>
          <w:rFonts w:eastAsia="Calibri"/>
          <w:color w:val="000000" w:themeColor="text1"/>
          <w:lang w:eastAsia="en-US"/>
        </w:rPr>
        <w:t>ул</w:t>
      </w:r>
      <w:proofErr w:type="gramStart"/>
      <w:r>
        <w:rPr>
          <w:rFonts w:eastAsia="Calibri"/>
          <w:color w:val="000000" w:themeColor="text1"/>
          <w:lang w:eastAsia="en-US"/>
        </w:rPr>
        <w:t>.Ш</w:t>
      </w:r>
      <w:proofErr w:type="gramEnd"/>
      <w:r>
        <w:rPr>
          <w:rFonts w:eastAsia="Calibri"/>
          <w:color w:val="000000" w:themeColor="text1"/>
          <w:lang w:eastAsia="en-US"/>
        </w:rPr>
        <w:t>ахтерская</w:t>
      </w:r>
      <w:proofErr w:type="spellEnd"/>
      <w:r w:rsidRPr="003B19E5">
        <w:rPr>
          <w:rFonts w:eastAsia="Calibri"/>
          <w:color w:val="000000" w:themeColor="text1"/>
          <w:lang w:eastAsia="en-US"/>
        </w:rPr>
        <w:t xml:space="preserve">, д. </w:t>
      </w:r>
      <w:r>
        <w:rPr>
          <w:rFonts w:eastAsia="Calibri"/>
          <w:color w:val="000000" w:themeColor="text1"/>
          <w:lang w:eastAsia="en-US"/>
        </w:rPr>
        <w:t>7</w:t>
      </w:r>
    </w:p>
    <w:p w:rsidR="00AF4779" w:rsidRPr="003B19E5" w:rsidRDefault="00AF4779" w:rsidP="00AF4779">
      <w:pPr>
        <w:ind w:firstLine="851"/>
        <w:jc w:val="both"/>
        <w:rPr>
          <w:b/>
          <w:color w:val="000000" w:themeColor="text1"/>
        </w:rPr>
      </w:pPr>
      <w:r w:rsidRPr="003B19E5">
        <w:rPr>
          <w:b/>
          <w:color w:val="000000" w:themeColor="text1"/>
        </w:rPr>
        <w:t xml:space="preserve">Дата начала срока подачи заявок – с 09 час. 00 мин. </w:t>
      </w:r>
      <w:r>
        <w:rPr>
          <w:b/>
          <w:color w:val="000000" w:themeColor="text1"/>
        </w:rPr>
        <w:t>2</w:t>
      </w:r>
      <w:r w:rsidR="00697615">
        <w:rPr>
          <w:b/>
          <w:color w:val="000000" w:themeColor="text1"/>
        </w:rPr>
        <w:t>2.0</w:t>
      </w:r>
      <w:r>
        <w:rPr>
          <w:b/>
          <w:color w:val="000000" w:themeColor="text1"/>
        </w:rPr>
        <w:t>1.202</w:t>
      </w:r>
      <w:r w:rsidR="00697615">
        <w:rPr>
          <w:b/>
          <w:color w:val="000000" w:themeColor="text1"/>
        </w:rPr>
        <w:t>4</w:t>
      </w:r>
      <w:r w:rsidRPr="003B19E5">
        <w:rPr>
          <w:b/>
          <w:color w:val="000000" w:themeColor="text1"/>
        </w:rPr>
        <w:t xml:space="preserve"> года. </w:t>
      </w:r>
    </w:p>
    <w:p w:rsidR="00AF4779" w:rsidRPr="003B19E5" w:rsidRDefault="00AF4779" w:rsidP="00AF4779">
      <w:pPr>
        <w:ind w:firstLine="851"/>
        <w:jc w:val="both"/>
        <w:rPr>
          <w:b/>
          <w:color w:val="000000" w:themeColor="text1"/>
        </w:rPr>
      </w:pPr>
      <w:r w:rsidRPr="003B19E5">
        <w:rPr>
          <w:b/>
          <w:color w:val="000000" w:themeColor="text1"/>
        </w:rPr>
        <w:t>Дата и время окончания срока подачи заявок –</w:t>
      </w:r>
      <w:r>
        <w:rPr>
          <w:b/>
          <w:color w:val="000000" w:themeColor="text1"/>
        </w:rPr>
        <w:t xml:space="preserve"> до 10 час. 00 мин. </w:t>
      </w:r>
      <w:r w:rsidR="00697615">
        <w:rPr>
          <w:b/>
          <w:color w:val="000000" w:themeColor="text1"/>
        </w:rPr>
        <w:t>27.02</w:t>
      </w:r>
      <w:r>
        <w:rPr>
          <w:b/>
          <w:color w:val="000000" w:themeColor="text1"/>
        </w:rPr>
        <w:t>.2024</w:t>
      </w:r>
      <w:r w:rsidRPr="003B19E5">
        <w:rPr>
          <w:b/>
          <w:color w:val="000000" w:themeColor="text1"/>
        </w:rPr>
        <w:t xml:space="preserve"> г.</w:t>
      </w:r>
    </w:p>
    <w:p w:rsidR="00AF4779" w:rsidRPr="003B19E5" w:rsidRDefault="00AF4779" w:rsidP="00AF4779">
      <w:pPr>
        <w:ind w:firstLine="851"/>
        <w:jc w:val="both"/>
        <w:rPr>
          <w:b/>
          <w:color w:val="000000" w:themeColor="text1"/>
        </w:rPr>
      </w:pPr>
      <w:r w:rsidRPr="003B19E5">
        <w:rPr>
          <w:b/>
          <w:color w:val="000000" w:themeColor="text1"/>
        </w:rPr>
        <w:t xml:space="preserve">9. Место, дата и время вскрытия конвертов с заявками на участие в конкурсе: </w:t>
      </w:r>
      <w:r>
        <w:rPr>
          <w:b/>
          <w:color w:val="000000" w:themeColor="text1"/>
        </w:rPr>
        <w:t>3012</w:t>
      </w:r>
      <w:r w:rsidR="00697615">
        <w:rPr>
          <w:b/>
          <w:color w:val="000000" w:themeColor="text1"/>
        </w:rPr>
        <w:t>0</w:t>
      </w:r>
      <w:r>
        <w:rPr>
          <w:b/>
          <w:color w:val="000000" w:themeColor="text1"/>
        </w:rPr>
        <w:t>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Щекинский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xml:space="preserve">, </w:t>
      </w:r>
      <w:proofErr w:type="spellStart"/>
      <w:r>
        <w:rPr>
          <w:rFonts w:eastAsia="Calibri"/>
          <w:color w:val="000000" w:themeColor="text1"/>
          <w:lang w:eastAsia="en-US"/>
        </w:rPr>
        <w:t>ул</w:t>
      </w:r>
      <w:proofErr w:type="gramStart"/>
      <w:r>
        <w:rPr>
          <w:rFonts w:eastAsia="Calibri"/>
          <w:color w:val="000000" w:themeColor="text1"/>
          <w:lang w:eastAsia="en-US"/>
        </w:rPr>
        <w:t>.Ш</w:t>
      </w:r>
      <w:proofErr w:type="gramEnd"/>
      <w:r>
        <w:rPr>
          <w:rFonts w:eastAsia="Calibri"/>
          <w:color w:val="000000" w:themeColor="text1"/>
          <w:lang w:eastAsia="en-US"/>
        </w:rPr>
        <w:t>ахтерская</w:t>
      </w:r>
      <w:proofErr w:type="spellEnd"/>
      <w:r w:rsidRPr="003B19E5">
        <w:rPr>
          <w:rFonts w:eastAsia="Calibri"/>
          <w:color w:val="000000" w:themeColor="text1"/>
          <w:lang w:eastAsia="en-US"/>
        </w:rPr>
        <w:t xml:space="preserve">, д. </w:t>
      </w:r>
      <w:r>
        <w:rPr>
          <w:rFonts w:eastAsia="Calibri"/>
          <w:color w:val="000000" w:themeColor="text1"/>
          <w:lang w:eastAsia="en-US"/>
        </w:rPr>
        <w:t>7 (зал заседания)</w:t>
      </w:r>
      <w:r w:rsidRPr="003B19E5">
        <w:rPr>
          <w:b/>
          <w:color w:val="000000" w:themeColor="text1"/>
        </w:rPr>
        <w:t xml:space="preserve">, в 11 час. 00 мин. </w:t>
      </w:r>
      <w:r>
        <w:rPr>
          <w:b/>
          <w:color w:val="000000" w:themeColor="text1"/>
        </w:rPr>
        <w:t>2</w:t>
      </w:r>
      <w:r w:rsidR="00697615">
        <w:rPr>
          <w:b/>
          <w:color w:val="000000" w:themeColor="text1"/>
        </w:rPr>
        <w:t>7</w:t>
      </w:r>
      <w:r>
        <w:rPr>
          <w:b/>
          <w:color w:val="000000" w:themeColor="text1"/>
        </w:rPr>
        <w:t>.02.2024</w:t>
      </w:r>
      <w:r w:rsidRPr="003B19E5">
        <w:rPr>
          <w:b/>
          <w:color w:val="000000" w:themeColor="text1"/>
        </w:rPr>
        <w:t xml:space="preserve"> г.</w:t>
      </w:r>
    </w:p>
    <w:p w:rsidR="00AF4779" w:rsidRPr="003B19E5" w:rsidRDefault="00AF4779" w:rsidP="00AF4779">
      <w:pPr>
        <w:ind w:firstLine="851"/>
        <w:jc w:val="both"/>
        <w:rPr>
          <w:b/>
          <w:color w:val="000000" w:themeColor="text1"/>
        </w:rPr>
      </w:pPr>
      <w:r w:rsidRPr="003B19E5">
        <w:rPr>
          <w:b/>
          <w:color w:val="000000" w:themeColor="text1"/>
        </w:rPr>
        <w:t xml:space="preserve">Место, дата и время рассмотрения конкурсной комиссией заявок на участие в конкурсе: </w:t>
      </w:r>
      <w:r>
        <w:rPr>
          <w:b/>
          <w:color w:val="000000" w:themeColor="text1"/>
        </w:rPr>
        <w:t>301203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Щекинский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xml:space="preserve">, </w:t>
      </w:r>
      <w:proofErr w:type="spellStart"/>
      <w:r>
        <w:rPr>
          <w:rFonts w:eastAsia="Calibri"/>
          <w:color w:val="000000" w:themeColor="text1"/>
          <w:lang w:eastAsia="en-US"/>
        </w:rPr>
        <w:t>ул</w:t>
      </w:r>
      <w:proofErr w:type="gramStart"/>
      <w:r>
        <w:rPr>
          <w:rFonts w:eastAsia="Calibri"/>
          <w:color w:val="000000" w:themeColor="text1"/>
          <w:lang w:eastAsia="en-US"/>
        </w:rPr>
        <w:t>.Ш</w:t>
      </w:r>
      <w:proofErr w:type="gramEnd"/>
      <w:r>
        <w:rPr>
          <w:rFonts w:eastAsia="Calibri"/>
          <w:color w:val="000000" w:themeColor="text1"/>
          <w:lang w:eastAsia="en-US"/>
        </w:rPr>
        <w:t>ахтерская</w:t>
      </w:r>
      <w:proofErr w:type="spellEnd"/>
      <w:r w:rsidRPr="003B19E5">
        <w:rPr>
          <w:rFonts w:eastAsia="Calibri"/>
          <w:color w:val="000000" w:themeColor="text1"/>
          <w:lang w:eastAsia="en-US"/>
        </w:rPr>
        <w:t xml:space="preserve">, д. </w:t>
      </w:r>
      <w:r>
        <w:rPr>
          <w:rFonts w:eastAsia="Calibri"/>
          <w:color w:val="000000" w:themeColor="text1"/>
          <w:lang w:eastAsia="en-US"/>
        </w:rPr>
        <w:t>7</w:t>
      </w:r>
      <w:r w:rsidRPr="003B19E5">
        <w:rPr>
          <w:b/>
          <w:color w:val="000000" w:themeColor="text1"/>
        </w:rPr>
        <w:t xml:space="preserve">, в 12час. 00 мин. </w:t>
      </w:r>
      <w:r w:rsidR="00697615">
        <w:rPr>
          <w:b/>
          <w:color w:val="000000" w:themeColor="text1"/>
        </w:rPr>
        <w:t>28</w:t>
      </w:r>
      <w:r>
        <w:rPr>
          <w:b/>
          <w:color w:val="000000" w:themeColor="text1"/>
        </w:rPr>
        <w:t>.02.2024</w:t>
      </w:r>
      <w:r w:rsidRPr="003B19E5">
        <w:rPr>
          <w:b/>
          <w:color w:val="000000" w:themeColor="text1"/>
        </w:rPr>
        <w:t xml:space="preserve"> г.</w:t>
      </w:r>
    </w:p>
    <w:p w:rsidR="00AF4779" w:rsidRPr="003B19E5" w:rsidRDefault="00AF4779" w:rsidP="00AF4779">
      <w:pPr>
        <w:ind w:firstLine="851"/>
        <w:jc w:val="both"/>
        <w:rPr>
          <w:b/>
          <w:color w:val="000000" w:themeColor="text1"/>
        </w:rPr>
      </w:pPr>
      <w:r w:rsidRPr="003B19E5">
        <w:rPr>
          <w:b/>
          <w:color w:val="000000" w:themeColor="text1"/>
        </w:rPr>
        <w:t xml:space="preserve">10. Место, дата и время проведения конкурса: </w:t>
      </w:r>
      <w:r>
        <w:rPr>
          <w:b/>
          <w:color w:val="000000" w:themeColor="text1"/>
        </w:rPr>
        <w:t>3012</w:t>
      </w:r>
      <w:r w:rsidR="00697615">
        <w:rPr>
          <w:b/>
          <w:color w:val="000000" w:themeColor="text1"/>
        </w:rPr>
        <w:t>0</w:t>
      </w:r>
      <w:r>
        <w:rPr>
          <w:b/>
          <w:color w:val="000000" w:themeColor="text1"/>
        </w:rPr>
        <w:t>3</w:t>
      </w:r>
      <w:r w:rsidRPr="003B19E5">
        <w:rPr>
          <w:rFonts w:eastAsia="Calibri"/>
          <w:color w:val="000000" w:themeColor="text1"/>
          <w:lang w:eastAsia="en-US"/>
        </w:rPr>
        <w:t xml:space="preserve">, </w:t>
      </w:r>
      <w:r>
        <w:rPr>
          <w:rFonts w:eastAsia="Calibri"/>
          <w:color w:val="000000" w:themeColor="text1"/>
          <w:lang w:eastAsia="en-US"/>
        </w:rPr>
        <w:t>Тульская</w:t>
      </w:r>
      <w:r w:rsidRPr="003B19E5">
        <w:rPr>
          <w:rFonts w:eastAsia="Calibri"/>
          <w:color w:val="000000" w:themeColor="text1"/>
          <w:lang w:eastAsia="en-US"/>
        </w:rPr>
        <w:t xml:space="preserve"> область,</w:t>
      </w:r>
      <w:r>
        <w:rPr>
          <w:rFonts w:eastAsia="Calibri"/>
          <w:color w:val="000000" w:themeColor="text1"/>
          <w:lang w:eastAsia="en-US"/>
        </w:rPr>
        <w:t xml:space="preserve"> </w:t>
      </w:r>
      <w:proofErr w:type="spellStart"/>
      <w:r>
        <w:rPr>
          <w:rFonts w:eastAsia="Calibri"/>
          <w:color w:val="000000" w:themeColor="text1"/>
          <w:lang w:eastAsia="en-US"/>
        </w:rPr>
        <w:t>Щекинский</w:t>
      </w:r>
      <w:proofErr w:type="spellEnd"/>
      <w:r>
        <w:rPr>
          <w:rFonts w:eastAsia="Calibri"/>
          <w:color w:val="000000" w:themeColor="text1"/>
          <w:lang w:eastAsia="en-US"/>
        </w:rPr>
        <w:t xml:space="preserve"> район,</w:t>
      </w:r>
      <w:r w:rsidRPr="003B19E5">
        <w:rPr>
          <w:rFonts w:eastAsia="Calibri"/>
          <w:color w:val="000000" w:themeColor="text1"/>
          <w:lang w:eastAsia="en-US"/>
        </w:rPr>
        <w:t xml:space="preserve"> </w:t>
      </w:r>
      <w:proofErr w:type="spellStart"/>
      <w:r>
        <w:rPr>
          <w:rFonts w:eastAsia="Calibri"/>
          <w:color w:val="000000" w:themeColor="text1"/>
          <w:lang w:eastAsia="en-US"/>
        </w:rPr>
        <w:t>с.п</w:t>
      </w:r>
      <w:proofErr w:type="spellEnd"/>
      <w:r>
        <w:rPr>
          <w:rFonts w:eastAsia="Calibri"/>
          <w:color w:val="000000" w:themeColor="text1"/>
          <w:lang w:eastAsia="en-US"/>
        </w:rPr>
        <w:t xml:space="preserve">. </w:t>
      </w:r>
      <w:proofErr w:type="spellStart"/>
      <w:r>
        <w:rPr>
          <w:rFonts w:eastAsia="Calibri"/>
          <w:color w:val="000000" w:themeColor="text1"/>
          <w:lang w:eastAsia="en-US"/>
        </w:rPr>
        <w:t>Огаревка</w:t>
      </w:r>
      <w:proofErr w:type="spellEnd"/>
      <w:r>
        <w:rPr>
          <w:rFonts w:eastAsia="Calibri"/>
          <w:color w:val="000000" w:themeColor="text1"/>
          <w:lang w:eastAsia="en-US"/>
        </w:rPr>
        <w:t xml:space="preserve">, </w:t>
      </w:r>
      <w:proofErr w:type="spellStart"/>
      <w:r>
        <w:rPr>
          <w:rFonts w:eastAsia="Calibri"/>
          <w:color w:val="000000" w:themeColor="text1"/>
          <w:lang w:eastAsia="en-US"/>
        </w:rPr>
        <w:t>ул</w:t>
      </w:r>
      <w:proofErr w:type="gramStart"/>
      <w:r>
        <w:rPr>
          <w:rFonts w:eastAsia="Calibri"/>
          <w:color w:val="000000" w:themeColor="text1"/>
          <w:lang w:eastAsia="en-US"/>
        </w:rPr>
        <w:t>.Ш</w:t>
      </w:r>
      <w:proofErr w:type="gramEnd"/>
      <w:r>
        <w:rPr>
          <w:rFonts w:eastAsia="Calibri"/>
          <w:color w:val="000000" w:themeColor="text1"/>
          <w:lang w:eastAsia="en-US"/>
        </w:rPr>
        <w:t>ахтерская</w:t>
      </w:r>
      <w:proofErr w:type="spellEnd"/>
      <w:r w:rsidRPr="003B19E5">
        <w:rPr>
          <w:rFonts w:eastAsia="Calibri"/>
          <w:color w:val="000000" w:themeColor="text1"/>
          <w:lang w:eastAsia="en-US"/>
        </w:rPr>
        <w:t xml:space="preserve">, д. </w:t>
      </w:r>
      <w:r>
        <w:rPr>
          <w:rFonts w:eastAsia="Calibri"/>
          <w:color w:val="000000" w:themeColor="text1"/>
          <w:lang w:eastAsia="en-US"/>
        </w:rPr>
        <w:t xml:space="preserve">7 </w:t>
      </w:r>
      <w:r w:rsidRPr="003B19E5">
        <w:rPr>
          <w:b/>
          <w:color w:val="000000" w:themeColor="text1"/>
        </w:rPr>
        <w:t xml:space="preserve">в 14 час. 00 мин. </w:t>
      </w:r>
      <w:r>
        <w:rPr>
          <w:b/>
          <w:color w:val="000000" w:themeColor="text1"/>
        </w:rPr>
        <w:t>2</w:t>
      </w:r>
      <w:r w:rsidR="00697615">
        <w:rPr>
          <w:b/>
          <w:color w:val="000000" w:themeColor="text1"/>
        </w:rPr>
        <w:t>9</w:t>
      </w:r>
      <w:r>
        <w:rPr>
          <w:b/>
          <w:color w:val="000000" w:themeColor="text1"/>
        </w:rPr>
        <w:t>.02.2024</w:t>
      </w:r>
      <w:r w:rsidRPr="003B19E5">
        <w:rPr>
          <w:b/>
          <w:color w:val="000000" w:themeColor="text1"/>
        </w:rPr>
        <w:t xml:space="preserve"> г.</w:t>
      </w:r>
    </w:p>
    <w:p w:rsidR="00AF4779" w:rsidRPr="003B19E5" w:rsidRDefault="00AF4779" w:rsidP="00AF4779">
      <w:pPr>
        <w:autoSpaceDE w:val="0"/>
        <w:autoSpaceDN w:val="0"/>
        <w:adjustRightInd w:val="0"/>
        <w:ind w:firstLine="851"/>
        <w:jc w:val="both"/>
        <w:rPr>
          <w:color w:val="000000" w:themeColor="text1"/>
        </w:rPr>
      </w:pPr>
      <w:r w:rsidRPr="003B19E5">
        <w:rPr>
          <w:color w:val="000000" w:themeColor="text1"/>
        </w:rPr>
        <w:t>11.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для каждого лота и перечисляется на счет:</w:t>
      </w:r>
    </w:p>
    <w:p w:rsidR="00AF4779" w:rsidRDefault="00AF4779" w:rsidP="00AF4779">
      <w:pPr>
        <w:widowControl w:val="0"/>
        <w:ind w:right="36" w:firstLine="567"/>
        <w:jc w:val="both"/>
        <w:rPr>
          <w:color w:val="000000"/>
        </w:rPr>
      </w:pPr>
      <w:r w:rsidRPr="00501A98">
        <w:rPr>
          <w:color w:val="000000"/>
        </w:rPr>
        <w:t xml:space="preserve">Администрация муниципального образования </w:t>
      </w:r>
      <w:proofErr w:type="gramStart"/>
      <w:r>
        <w:rPr>
          <w:color w:val="000000"/>
        </w:rPr>
        <w:t>Огаревское</w:t>
      </w:r>
      <w:proofErr w:type="gramEnd"/>
      <w:r>
        <w:rPr>
          <w:color w:val="000000"/>
        </w:rPr>
        <w:t xml:space="preserve"> </w:t>
      </w:r>
      <w:proofErr w:type="spellStart"/>
      <w:r>
        <w:rPr>
          <w:color w:val="000000"/>
        </w:rPr>
        <w:t>Щекинсокго</w:t>
      </w:r>
      <w:proofErr w:type="spellEnd"/>
      <w:r>
        <w:rPr>
          <w:color w:val="000000"/>
        </w:rPr>
        <w:t xml:space="preserve"> района </w:t>
      </w:r>
    </w:p>
    <w:p w:rsidR="00AF4779" w:rsidRDefault="00AF4779" w:rsidP="00AF4779">
      <w:pPr>
        <w:widowControl w:val="0"/>
        <w:ind w:right="36" w:firstLine="567"/>
        <w:jc w:val="both"/>
        <w:rPr>
          <w:color w:val="000000"/>
        </w:rPr>
      </w:pPr>
    </w:p>
    <w:p w:rsidR="00AF4779" w:rsidRDefault="00AF4779" w:rsidP="00AF4779">
      <w:pPr>
        <w:rPr>
          <w:rStyle w:val="fontstyle01"/>
          <w:sz w:val="28"/>
          <w:szCs w:val="28"/>
        </w:rPr>
      </w:pPr>
      <w:proofErr w:type="gramStart"/>
      <w:r>
        <w:rPr>
          <w:rStyle w:val="fontstyle01"/>
          <w:sz w:val="28"/>
          <w:szCs w:val="28"/>
        </w:rPr>
        <w:t>УФК по Тульской области (Администрация муниципального</w:t>
      </w:r>
      <w:proofErr w:type="gramEnd"/>
    </w:p>
    <w:p w:rsidR="00AF4779" w:rsidRDefault="00AF4779" w:rsidP="00AF4779">
      <w:r>
        <w:rPr>
          <w:rStyle w:val="fontstyle01"/>
          <w:sz w:val="28"/>
          <w:szCs w:val="28"/>
        </w:rPr>
        <w:lastRenderedPageBreak/>
        <w:t xml:space="preserve">образования </w:t>
      </w:r>
      <w:proofErr w:type="gramStart"/>
      <w:r>
        <w:rPr>
          <w:rStyle w:val="fontstyle01"/>
          <w:sz w:val="28"/>
          <w:szCs w:val="28"/>
        </w:rPr>
        <w:t>Огаревское</w:t>
      </w:r>
      <w:proofErr w:type="gramEnd"/>
      <w:r>
        <w:rPr>
          <w:rStyle w:val="fontstyle01"/>
          <w:sz w:val="28"/>
          <w:szCs w:val="28"/>
        </w:rPr>
        <w:t xml:space="preserve"> </w:t>
      </w:r>
      <w:proofErr w:type="spellStart"/>
      <w:r>
        <w:rPr>
          <w:rStyle w:val="fontstyle01"/>
          <w:sz w:val="28"/>
          <w:szCs w:val="28"/>
        </w:rPr>
        <w:t>Щекинского</w:t>
      </w:r>
      <w:proofErr w:type="spellEnd"/>
      <w:r>
        <w:rPr>
          <w:rStyle w:val="fontstyle01"/>
          <w:sz w:val="28"/>
          <w:szCs w:val="28"/>
        </w:rPr>
        <w:t xml:space="preserve"> района, л/с 05663210240)</w:t>
      </w:r>
    </w:p>
    <w:p w:rsidR="00AF4779" w:rsidRDefault="00AF4779" w:rsidP="00AF4779">
      <w:pPr>
        <w:rPr>
          <w:sz w:val="28"/>
          <w:szCs w:val="28"/>
        </w:rPr>
      </w:pPr>
      <w:r>
        <w:rPr>
          <w:sz w:val="28"/>
          <w:szCs w:val="28"/>
        </w:rPr>
        <w:t>ИНН 7118507983</w:t>
      </w:r>
    </w:p>
    <w:p w:rsidR="00AF4779" w:rsidRDefault="00AF4779" w:rsidP="00AF4779">
      <w:pPr>
        <w:rPr>
          <w:sz w:val="28"/>
          <w:szCs w:val="28"/>
        </w:rPr>
      </w:pPr>
      <w:r>
        <w:rPr>
          <w:sz w:val="28"/>
          <w:szCs w:val="28"/>
        </w:rPr>
        <w:t>КПП 711801001</w:t>
      </w:r>
    </w:p>
    <w:p w:rsidR="00AF4779" w:rsidRDefault="00AF4779" w:rsidP="00AF4779">
      <w:pPr>
        <w:rPr>
          <w:sz w:val="28"/>
          <w:szCs w:val="28"/>
        </w:rPr>
      </w:pPr>
      <w:r>
        <w:rPr>
          <w:sz w:val="28"/>
          <w:szCs w:val="28"/>
        </w:rPr>
        <w:t>счет 03232643706484126600</w:t>
      </w:r>
    </w:p>
    <w:p w:rsidR="00AF4779" w:rsidRDefault="00AF4779" w:rsidP="00AF4779">
      <w:pPr>
        <w:rPr>
          <w:sz w:val="28"/>
          <w:szCs w:val="28"/>
        </w:rPr>
      </w:pPr>
      <w:proofErr w:type="spellStart"/>
      <w:r>
        <w:rPr>
          <w:sz w:val="28"/>
          <w:szCs w:val="28"/>
        </w:rPr>
        <w:t>кор</w:t>
      </w:r>
      <w:proofErr w:type="spellEnd"/>
      <w:r>
        <w:rPr>
          <w:sz w:val="28"/>
          <w:szCs w:val="28"/>
        </w:rPr>
        <w:t>/</w:t>
      </w:r>
      <w:proofErr w:type="spellStart"/>
      <w:r>
        <w:rPr>
          <w:sz w:val="28"/>
          <w:szCs w:val="28"/>
        </w:rPr>
        <w:t>сч</w:t>
      </w:r>
      <w:proofErr w:type="spellEnd"/>
      <w:r>
        <w:rPr>
          <w:sz w:val="28"/>
          <w:szCs w:val="28"/>
        </w:rPr>
        <w:t xml:space="preserve"> 40102810445370000059</w:t>
      </w:r>
    </w:p>
    <w:p w:rsidR="00AF4779" w:rsidRDefault="00AF4779" w:rsidP="00AF4779">
      <w:pPr>
        <w:rPr>
          <w:sz w:val="28"/>
          <w:szCs w:val="28"/>
        </w:rPr>
      </w:pPr>
      <w:r>
        <w:rPr>
          <w:sz w:val="28"/>
          <w:szCs w:val="28"/>
        </w:rPr>
        <w:t xml:space="preserve">БИК 017003983 </w:t>
      </w:r>
    </w:p>
    <w:p w:rsidR="00AF4779" w:rsidRDefault="00AF4779" w:rsidP="00AF4779">
      <w:pPr>
        <w:rPr>
          <w:sz w:val="28"/>
          <w:szCs w:val="28"/>
        </w:rPr>
      </w:pPr>
      <w:r>
        <w:rPr>
          <w:sz w:val="28"/>
          <w:szCs w:val="28"/>
        </w:rPr>
        <w:t>ОТДЕЛЕНИЕ ТУЛА БАНКА РОССИИ//УФК по Тульской области г. Тула</w:t>
      </w:r>
    </w:p>
    <w:p w:rsidR="00AF4779" w:rsidRDefault="00AF4779" w:rsidP="00AF4779">
      <w:pPr>
        <w:rPr>
          <w:sz w:val="28"/>
          <w:szCs w:val="28"/>
        </w:rPr>
      </w:pPr>
      <w:r>
        <w:rPr>
          <w:sz w:val="28"/>
          <w:szCs w:val="28"/>
        </w:rPr>
        <w:t>ОКТМО 70648412</w:t>
      </w:r>
    </w:p>
    <w:p w:rsidR="00AF4779" w:rsidRDefault="00AF4779" w:rsidP="00AF4779">
      <w:pPr>
        <w:rPr>
          <w:sz w:val="28"/>
          <w:szCs w:val="28"/>
        </w:rPr>
      </w:pPr>
      <w:r>
        <w:rPr>
          <w:sz w:val="28"/>
          <w:szCs w:val="28"/>
        </w:rPr>
        <w:t xml:space="preserve">КБК 0 </w:t>
      </w:r>
    </w:p>
    <w:p w:rsidR="00AF4779" w:rsidRDefault="00AF4779" w:rsidP="00AF4779">
      <w:pPr>
        <w:widowControl w:val="0"/>
        <w:tabs>
          <w:tab w:val="left" w:pos="4644"/>
        </w:tabs>
        <w:ind w:left="-33" w:right="72" w:firstLine="600"/>
        <w:contextualSpacing/>
        <w:jc w:val="both"/>
        <w:rPr>
          <w:color w:val="000000"/>
        </w:rPr>
      </w:pPr>
    </w:p>
    <w:p w:rsidR="00AF4779" w:rsidRPr="00582970" w:rsidRDefault="00AF4779" w:rsidP="00AF4779">
      <w:pPr>
        <w:widowControl w:val="0"/>
        <w:tabs>
          <w:tab w:val="left" w:pos="4644"/>
        </w:tabs>
        <w:ind w:left="-33" w:right="72" w:firstLine="600"/>
        <w:contextualSpacing/>
        <w:jc w:val="both"/>
      </w:pPr>
      <w:r w:rsidRPr="00501A98">
        <w:rPr>
          <w:color w:val="000000"/>
        </w:rPr>
        <w:t>Назначение платежа: «Обеспечение заявки для участия в открытом конкурсе (лот №</w:t>
      </w:r>
      <w:r>
        <w:rPr>
          <w:color w:val="000000"/>
        </w:rPr>
        <w:t xml:space="preserve"> 1</w:t>
      </w:r>
      <w:r w:rsidRPr="00501A98">
        <w:rPr>
          <w:color w:val="000000"/>
        </w:rPr>
        <w:t xml:space="preserve">) по отбору управляющей организации для управления </w:t>
      </w:r>
      <w:proofErr w:type="gramStart"/>
      <w:r w:rsidRPr="00501A98">
        <w:rPr>
          <w:color w:val="000000"/>
        </w:rPr>
        <w:t>многоквартирным</w:t>
      </w:r>
      <w:r>
        <w:rPr>
          <w:color w:val="000000"/>
        </w:rPr>
        <w:t>и</w:t>
      </w:r>
      <w:proofErr w:type="gramEnd"/>
      <w:r w:rsidRPr="00501A98">
        <w:rPr>
          <w:color w:val="000000"/>
        </w:rPr>
        <w:t xml:space="preserve"> жилым</w:t>
      </w:r>
      <w:r>
        <w:rPr>
          <w:color w:val="000000"/>
        </w:rPr>
        <w:t>и</w:t>
      </w:r>
      <w:r w:rsidRPr="00501A98">
        <w:rPr>
          <w:color w:val="000000"/>
        </w:rPr>
        <w:t xml:space="preserve"> домом, расположенными на территории </w:t>
      </w:r>
      <w:r>
        <w:rPr>
          <w:color w:val="000000"/>
        </w:rPr>
        <w:t xml:space="preserve">муниципального образования Шумское сельское </w:t>
      </w:r>
      <w:r w:rsidRPr="00582970">
        <w:t>поселение Кировского муниципального района Ленинградской области.</w:t>
      </w:r>
    </w:p>
    <w:p w:rsidR="00AF4779" w:rsidRPr="00582970" w:rsidRDefault="00AF4779" w:rsidP="00AF4779">
      <w:pPr>
        <w:ind w:firstLine="567"/>
        <w:jc w:val="both"/>
      </w:pPr>
      <w:r w:rsidRPr="00582970">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являющихся объектом конкурса:</w:t>
      </w:r>
    </w:p>
    <w:p w:rsidR="00AF4779" w:rsidRPr="00AF4779" w:rsidRDefault="00AF4779" w:rsidP="00AF4779">
      <w:pPr>
        <w:ind w:right="175" w:firstLine="567"/>
      </w:pPr>
      <w:r w:rsidRPr="00AF4779">
        <w:t>Лот № 1 –</w:t>
      </w:r>
      <w:r w:rsidRPr="00697615">
        <w:t>278</w:t>
      </w:r>
      <w:r w:rsidRPr="00AF4779">
        <w:t xml:space="preserve">, 40  руб. </w:t>
      </w:r>
    </w:p>
    <w:p w:rsidR="00AF4779" w:rsidRPr="00AF4779" w:rsidRDefault="00AF4779" w:rsidP="00AF4779">
      <w:pPr>
        <w:ind w:right="175" w:firstLine="567"/>
      </w:pPr>
      <w:r w:rsidRPr="00AF4779">
        <w:t xml:space="preserve">Лот № 2 –379, 15  руб. </w:t>
      </w:r>
    </w:p>
    <w:p w:rsidR="00AF4779" w:rsidRPr="00AF4779" w:rsidRDefault="00AF4779" w:rsidP="00AF4779">
      <w:pPr>
        <w:ind w:right="175" w:firstLine="567"/>
      </w:pPr>
      <w:r w:rsidRPr="00AF4779">
        <w:t xml:space="preserve">Лот № 3 – 294,04  руб. </w:t>
      </w:r>
    </w:p>
    <w:p w:rsidR="00AF4779" w:rsidRPr="00AF4779" w:rsidRDefault="00AF4779" w:rsidP="00AF4779">
      <w:pPr>
        <w:ind w:right="175" w:firstLine="567"/>
      </w:pPr>
      <w:r w:rsidRPr="00AF4779">
        <w:t xml:space="preserve">Лот № 4 – 348,05  руб. </w:t>
      </w:r>
    </w:p>
    <w:p w:rsidR="00AF4779" w:rsidRPr="00AF4779" w:rsidRDefault="00AF4779" w:rsidP="00AF4779">
      <w:pPr>
        <w:ind w:right="175" w:firstLine="567"/>
      </w:pPr>
      <w:r w:rsidRPr="00AF4779">
        <w:t xml:space="preserve">Лот № 5 – 431,12  руб. </w:t>
      </w:r>
    </w:p>
    <w:p w:rsidR="00AF4779" w:rsidRPr="00AF4779" w:rsidRDefault="00AF4779" w:rsidP="00AF4779">
      <w:pPr>
        <w:ind w:right="175" w:firstLine="567"/>
      </w:pPr>
      <w:r w:rsidRPr="00AF4779">
        <w:t xml:space="preserve">Лот № 6 – 267,13  руб. </w:t>
      </w:r>
    </w:p>
    <w:p w:rsidR="00AF4779" w:rsidRDefault="00AF4779" w:rsidP="00AF4779">
      <w:pPr>
        <w:ind w:right="175" w:firstLine="567"/>
      </w:pPr>
    </w:p>
    <w:p w:rsidR="00AF4779" w:rsidRPr="00582970" w:rsidRDefault="00AF4779" w:rsidP="00AF4779">
      <w:pPr>
        <w:ind w:right="175" w:firstLine="567"/>
      </w:pPr>
    </w:p>
    <w:p w:rsidR="00AF4779" w:rsidRDefault="00AF4779" w:rsidP="004D465A">
      <w:pPr>
        <w:widowControl w:val="0"/>
        <w:numPr>
          <w:ilvl w:val="0"/>
          <w:numId w:val="13"/>
        </w:numPr>
        <w:ind w:left="0" w:right="36" w:firstLine="851"/>
        <w:contextualSpacing/>
        <w:jc w:val="both"/>
        <w:rPr>
          <w:color w:val="000000" w:themeColor="text1"/>
        </w:rPr>
      </w:pPr>
      <w:r w:rsidRPr="003B19E5">
        <w:rPr>
          <w:color w:val="000000" w:themeColor="text1"/>
        </w:rPr>
        <w:t xml:space="preserve">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3B19E5">
        <w:rPr>
          <w:color w:val="000000" w:themeColor="text1"/>
        </w:rPr>
        <w:t>ресурсоснабжающим</w:t>
      </w:r>
      <w:proofErr w:type="spellEnd"/>
      <w:r w:rsidRPr="003B19E5">
        <w:rPr>
          <w:color w:val="000000" w:themeColor="text1"/>
        </w:rPr>
        <w:t xml:space="preserve"> организациям, а также в случаях причинения управляющей организацией вреда общему имуществу составляет:</w:t>
      </w:r>
    </w:p>
    <w:p w:rsidR="00AF4779" w:rsidRPr="00AF4779" w:rsidRDefault="00AF4779" w:rsidP="00AF4779">
      <w:pPr>
        <w:pStyle w:val="afe"/>
        <w:widowControl w:val="0"/>
        <w:autoSpaceDE w:val="0"/>
        <w:autoSpaceDN w:val="0"/>
        <w:adjustRightInd w:val="0"/>
        <w:ind w:left="900"/>
        <w:jc w:val="both"/>
        <w:rPr>
          <w:sz w:val="28"/>
          <w:szCs w:val="28"/>
        </w:rPr>
      </w:pPr>
      <w:r w:rsidRPr="00AF4779">
        <w:rPr>
          <w:color w:val="000000" w:themeColor="text1"/>
        </w:rPr>
        <w:t>Лот №1</w:t>
      </w:r>
      <w:r w:rsidRPr="00AF4779">
        <w:rPr>
          <w:b/>
          <w:color w:val="000000" w:themeColor="text1"/>
        </w:rPr>
        <w:t xml:space="preserve"> - </w:t>
      </w:r>
      <w:r w:rsidRPr="00AF4779">
        <w:rPr>
          <w:sz w:val="28"/>
          <w:szCs w:val="28"/>
        </w:rPr>
        <w:t xml:space="preserve">Тульская область </w:t>
      </w:r>
      <w:proofErr w:type="spellStart"/>
      <w:r w:rsidRPr="00AF4779">
        <w:rPr>
          <w:sz w:val="28"/>
          <w:szCs w:val="28"/>
        </w:rPr>
        <w:t>Щекинский</w:t>
      </w:r>
      <w:proofErr w:type="spellEnd"/>
      <w:r w:rsidRPr="00AF4779">
        <w:rPr>
          <w:sz w:val="28"/>
          <w:szCs w:val="28"/>
        </w:rPr>
        <w:t xml:space="preserve"> район, </w:t>
      </w:r>
      <w:proofErr w:type="spellStart"/>
      <w:r w:rsidRPr="00AF4779">
        <w:rPr>
          <w:sz w:val="28"/>
          <w:szCs w:val="28"/>
        </w:rPr>
        <w:t>с.п</w:t>
      </w:r>
      <w:proofErr w:type="spellEnd"/>
      <w:r w:rsidRPr="00AF4779">
        <w:rPr>
          <w:sz w:val="28"/>
          <w:szCs w:val="28"/>
        </w:rPr>
        <w:t xml:space="preserve">. </w:t>
      </w:r>
      <w:proofErr w:type="spellStart"/>
      <w:r w:rsidRPr="00AF4779">
        <w:rPr>
          <w:sz w:val="28"/>
          <w:szCs w:val="28"/>
        </w:rPr>
        <w:t>Огаревка</w:t>
      </w:r>
      <w:proofErr w:type="spellEnd"/>
      <w:r w:rsidRPr="00AF4779">
        <w:rPr>
          <w:sz w:val="28"/>
          <w:szCs w:val="28"/>
        </w:rPr>
        <w:t>, ул. Новая, д.1</w:t>
      </w:r>
      <w:r>
        <w:rPr>
          <w:sz w:val="28"/>
          <w:szCs w:val="28"/>
        </w:rPr>
        <w:t xml:space="preserve"> -   2198,25 рублей</w:t>
      </w:r>
      <w:r w:rsidRPr="00AF4779">
        <w:rPr>
          <w:sz w:val="28"/>
          <w:szCs w:val="28"/>
        </w:rPr>
        <w:t>;</w:t>
      </w:r>
    </w:p>
    <w:p w:rsidR="00AF4779" w:rsidRPr="00AF4779" w:rsidRDefault="00AF4779" w:rsidP="00AF4779">
      <w:pPr>
        <w:pStyle w:val="afe"/>
        <w:ind w:left="900"/>
        <w:jc w:val="both"/>
        <w:rPr>
          <w:sz w:val="28"/>
          <w:szCs w:val="28"/>
        </w:rPr>
      </w:pPr>
      <w:r w:rsidRPr="00AF4779">
        <w:rPr>
          <w:sz w:val="28"/>
          <w:szCs w:val="28"/>
        </w:rPr>
        <w:t xml:space="preserve">Лот № 2 - Тульская область </w:t>
      </w:r>
      <w:proofErr w:type="spellStart"/>
      <w:r w:rsidRPr="00AF4779">
        <w:rPr>
          <w:sz w:val="28"/>
          <w:szCs w:val="28"/>
        </w:rPr>
        <w:t>Щекинский</w:t>
      </w:r>
      <w:proofErr w:type="spellEnd"/>
      <w:r w:rsidRPr="00AF4779">
        <w:rPr>
          <w:sz w:val="28"/>
          <w:szCs w:val="28"/>
        </w:rPr>
        <w:t xml:space="preserve"> район, п.10 Октябрь, д.12</w:t>
      </w:r>
      <w:r>
        <w:rPr>
          <w:sz w:val="28"/>
          <w:szCs w:val="28"/>
        </w:rPr>
        <w:t xml:space="preserve"> – 3199,32</w:t>
      </w:r>
      <w:r w:rsidRPr="00AA1CD3">
        <w:t xml:space="preserve">  рублей</w:t>
      </w:r>
      <w:r w:rsidRPr="00AF4779">
        <w:rPr>
          <w:sz w:val="28"/>
          <w:szCs w:val="28"/>
        </w:rPr>
        <w:t>;</w:t>
      </w:r>
    </w:p>
    <w:p w:rsidR="00AF4779" w:rsidRPr="00AF4779" w:rsidRDefault="00AF4779" w:rsidP="00AF4779">
      <w:pPr>
        <w:pStyle w:val="afe"/>
        <w:ind w:left="900"/>
        <w:jc w:val="both"/>
        <w:rPr>
          <w:sz w:val="28"/>
          <w:szCs w:val="28"/>
        </w:rPr>
      </w:pPr>
      <w:r w:rsidRPr="00AF4779">
        <w:rPr>
          <w:sz w:val="28"/>
          <w:szCs w:val="28"/>
        </w:rPr>
        <w:t xml:space="preserve">Лот №3- Тульская область </w:t>
      </w:r>
      <w:proofErr w:type="spellStart"/>
      <w:r w:rsidRPr="00AF4779">
        <w:rPr>
          <w:sz w:val="28"/>
          <w:szCs w:val="28"/>
        </w:rPr>
        <w:t>Щекинский</w:t>
      </w:r>
      <w:proofErr w:type="spellEnd"/>
      <w:r w:rsidRPr="00AF4779">
        <w:rPr>
          <w:sz w:val="28"/>
          <w:szCs w:val="28"/>
        </w:rPr>
        <w:t xml:space="preserve"> район, п. Майский, д.1</w:t>
      </w:r>
      <w:r>
        <w:rPr>
          <w:sz w:val="28"/>
          <w:szCs w:val="28"/>
        </w:rPr>
        <w:t xml:space="preserve"> </w:t>
      </w:r>
      <w:r w:rsidR="00697615">
        <w:rPr>
          <w:sz w:val="28"/>
          <w:szCs w:val="28"/>
        </w:rPr>
        <w:t xml:space="preserve">- </w:t>
      </w:r>
      <w:r>
        <w:rPr>
          <w:sz w:val="28"/>
          <w:szCs w:val="28"/>
        </w:rPr>
        <w:t>2938, 37 рублей</w:t>
      </w:r>
      <w:r w:rsidRPr="00AF4779">
        <w:rPr>
          <w:sz w:val="28"/>
          <w:szCs w:val="28"/>
        </w:rPr>
        <w:t>;</w:t>
      </w:r>
    </w:p>
    <w:p w:rsidR="00AF4779" w:rsidRPr="00AF4779" w:rsidRDefault="00AF4779" w:rsidP="00AF4779">
      <w:pPr>
        <w:pStyle w:val="afe"/>
        <w:ind w:left="900"/>
        <w:jc w:val="both"/>
        <w:rPr>
          <w:sz w:val="28"/>
          <w:szCs w:val="28"/>
        </w:rPr>
      </w:pPr>
      <w:r w:rsidRPr="00AF4779">
        <w:rPr>
          <w:sz w:val="28"/>
          <w:szCs w:val="28"/>
        </w:rPr>
        <w:t xml:space="preserve">Лот №4- Тульская область </w:t>
      </w:r>
      <w:proofErr w:type="spellStart"/>
      <w:r w:rsidRPr="00AF4779">
        <w:rPr>
          <w:sz w:val="28"/>
          <w:szCs w:val="28"/>
        </w:rPr>
        <w:t>Щекинский</w:t>
      </w:r>
      <w:proofErr w:type="spellEnd"/>
      <w:r w:rsidRPr="00AF4779">
        <w:rPr>
          <w:sz w:val="28"/>
          <w:szCs w:val="28"/>
        </w:rPr>
        <w:t xml:space="preserve"> район, п. Майский, д.27</w:t>
      </w:r>
      <w:r>
        <w:rPr>
          <w:sz w:val="28"/>
          <w:szCs w:val="28"/>
        </w:rPr>
        <w:t xml:space="preserve"> </w:t>
      </w:r>
      <w:r w:rsidR="00697615">
        <w:rPr>
          <w:sz w:val="28"/>
          <w:szCs w:val="28"/>
        </w:rPr>
        <w:t xml:space="preserve">- </w:t>
      </w:r>
      <w:r>
        <w:rPr>
          <w:sz w:val="28"/>
          <w:szCs w:val="28"/>
        </w:rPr>
        <w:t>3463,91 рублей</w:t>
      </w:r>
      <w:r w:rsidRPr="00AF4779">
        <w:rPr>
          <w:sz w:val="28"/>
          <w:szCs w:val="28"/>
        </w:rPr>
        <w:t>;</w:t>
      </w:r>
    </w:p>
    <w:p w:rsidR="00AF4779" w:rsidRPr="00AF4779" w:rsidRDefault="00AF4779" w:rsidP="00AF4779">
      <w:pPr>
        <w:pStyle w:val="afe"/>
        <w:ind w:left="900"/>
        <w:jc w:val="both"/>
        <w:rPr>
          <w:sz w:val="28"/>
          <w:szCs w:val="28"/>
        </w:rPr>
      </w:pPr>
      <w:r w:rsidRPr="00AF4779">
        <w:rPr>
          <w:sz w:val="28"/>
          <w:szCs w:val="28"/>
        </w:rPr>
        <w:t xml:space="preserve">Лот № 5- Тульская область </w:t>
      </w:r>
      <w:proofErr w:type="spellStart"/>
      <w:r w:rsidRPr="00AF4779">
        <w:rPr>
          <w:sz w:val="28"/>
          <w:szCs w:val="28"/>
        </w:rPr>
        <w:t>Щекинский</w:t>
      </w:r>
      <w:proofErr w:type="spellEnd"/>
      <w:r w:rsidRPr="00AF4779">
        <w:rPr>
          <w:sz w:val="28"/>
          <w:szCs w:val="28"/>
        </w:rPr>
        <w:t xml:space="preserve"> район, п. Майский, д.28</w:t>
      </w:r>
      <w:r>
        <w:rPr>
          <w:sz w:val="28"/>
          <w:szCs w:val="28"/>
        </w:rPr>
        <w:t xml:space="preserve"> </w:t>
      </w:r>
      <w:r w:rsidR="00697615">
        <w:rPr>
          <w:sz w:val="28"/>
          <w:szCs w:val="28"/>
        </w:rPr>
        <w:t xml:space="preserve">- </w:t>
      </w:r>
      <w:r>
        <w:rPr>
          <w:sz w:val="28"/>
          <w:szCs w:val="28"/>
        </w:rPr>
        <w:t>4311,15 рублей</w:t>
      </w:r>
      <w:r w:rsidRPr="00AF4779">
        <w:rPr>
          <w:sz w:val="28"/>
          <w:szCs w:val="28"/>
        </w:rPr>
        <w:t>;</w:t>
      </w:r>
    </w:p>
    <w:p w:rsidR="00AF4779" w:rsidRPr="00AA1CD3" w:rsidRDefault="00AF4779" w:rsidP="00AF4779">
      <w:pPr>
        <w:pStyle w:val="afe"/>
        <w:ind w:left="900"/>
        <w:jc w:val="both"/>
      </w:pPr>
      <w:r w:rsidRPr="00AF4779">
        <w:rPr>
          <w:sz w:val="28"/>
          <w:szCs w:val="28"/>
        </w:rPr>
        <w:t xml:space="preserve">Лот №6- Тульская область </w:t>
      </w:r>
      <w:proofErr w:type="spellStart"/>
      <w:r w:rsidRPr="00AF4779">
        <w:rPr>
          <w:sz w:val="28"/>
          <w:szCs w:val="28"/>
        </w:rPr>
        <w:t>Щекинский</w:t>
      </w:r>
      <w:proofErr w:type="spellEnd"/>
      <w:r w:rsidRPr="00AF4779">
        <w:rPr>
          <w:sz w:val="28"/>
          <w:szCs w:val="28"/>
        </w:rPr>
        <w:t xml:space="preserve"> район, п. Майский, д.31</w:t>
      </w:r>
      <w:r w:rsidR="00697615">
        <w:rPr>
          <w:sz w:val="28"/>
          <w:szCs w:val="28"/>
        </w:rPr>
        <w:t xml:space="preserve"> - </w:t>
      </w:r>
      <w:bookmarkStart w:id="5" w:name="_GoBack"/>
      <w:bookmarkEnd w:id="5"/>
      <w:r>
        <w:rPr>
          <w:sz w:val="28"/>
          <w:szCs w:val="28"/>
        </w:rPr>
        <w:t xml:space="preserve"> 2671,29 рублей</w:t>
      </w:r>
      <w:r w:rsidRPr="00AA1CD3">
        <w:t>;</w:t>
      </w:r>
    </w:p>
    <w:p w:rsidR="00AF4779" w:rsidRPr="003B19E5" w:rsidRDefault="00AF4779" w:rsidP="00AF4779">
      <w:pPr>
        <w:ind w:firstLine="851"/>
        <w:jc w:val="both"/>
        <w:rPr>
          <w:color w:val="000000" w:themeColor="text1"/>
        </w:rPr>
      </w:pPr>
      <w:r>
        <w:rPr>
          <w:bCs/>
          <w:color w:val="000000" w:themeColor="text1"/>
        </w:rPr>
        <w:t>13</w:t>
      </w:r>
      <w:r w:rsidRPr="003B19E5">
        <w:rPr>
          <w:bCs/>
          <w:color w:val="000000" w:themeColor="text1"/>
        </w:rPr>
        <w:t>. Срок заключения договора управления многоквартирным домом:</w:t>
      </w:r>
      <w:r w:rsidRPr="003B19E5">
        <w:rPr>
          <w:color w:val="000000" w:themeColor="text1"/>
        </w:rPr>
        <w:t xml:space="preserve"> Победитель конкурса в течение 10 рабочих дней </w:t>
      </w:r>
      <w:proofErr w:type="gramStart"/>
      <w:r w:rsidRPr="003B19E5">
        <w:rPr>
          <w:color w:val="000000" w:themeColor="text1"/>
        </w:rPr>
        <w:t>с даты утверждения</w:t>
      </w:r>
      <w:proofErr w:type="gramEnd"/>
      <w:r w:rsidRPr="003B19E5">
        <w:rPr>
          <w:color w:val="000000" w:themeColor="text1"/>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AF4779" w:rsidRPr="003B19E5" w:rsidRDefault="00AF4779" w:rsidP="00AF4779">
      <w:pPr>
        <w:autoSpaceDE w:val="0"/>
        <w:autoSpaceDN w:val="0"/>
        <w:adjustRightInd w:val="0"/>
        <w:ind w:firstLine="851"/>
        <w:jc w:val="both"/>
        <w:rPr>
          <w:color w:val="000000" w:themeColor="text1"/>
        </w:rPr>
      </w:pPr>
      <w:r w:rsidRPr="003B19E5">
        <w:rPr>
          <w:color w:val="000000" w:themeColor="text1"/>
        </w:rPr>
        <w:t xml:space="preserve">13. В случае если только один претендент признан участником конкурса, организатор конкурса в течение 3 рабочих дней </w:t>
      </w:r>
      <w:proofErr w:type="gramStart"/>
      <w:r w:rsidRPr="003B19E5">
        <w:rPr>
          <w:color w:val="000000" w:themeColor="text1"/>
        </w:rPr>
        <w:t>с даты подписания</w:t>
      </w:r>
      <w:proofErr w:type="gramEnd"/>
      <w:r w:rsidRPr="003B19E5">
        <w:rPr>
          <w:color w:val="000000" w:themeColor="text1"/>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w:t>
      </w:r>
      <w:r w:rsidRPr="003B19E5">
        <w:rPr>
          <w:color w:val="000000" w:themeColor="text1"/>
        </w:rPr>
        <w:lastRenderedPageBreak/>
        <w:t>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AF4779" w:rsidRPr="003B19E5" w:rsidRDefault="00AF4779" w:rsidP="00AF4779">
      <w:pPr>
        <w:autoSpaceDE w:val="0"/>
        <w:autoSpaceDN w:val="0"/>
        <w:adjustRightInd w:val="0"/>
        <w:ind w:firstLine="851"/>
        <w:jc w:val="both"/>
      </w:pPr>
      <w:r w:rsidRPr="003B19E5">
        <w:rPr>
          <w:bCs/>
          <w:color w:val="000000" w:themeColor="text1"/>
        </w:rPr>
        <w:t xml:space="preserve">14. </w:t>
      </w:r>
      <w:r w:rsidRPr="003B19E5">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3B19E5">
        <w:t>позднее</w:t>
      </w:r>
      <w:proofErr w:type="gramEnd"/>
      <w:r w:rsidRPr="003B19E5">
        <w:t xml:space="preserve"> чем за 2 рабочих дня до даты окончания срока подачи заявок на участие в конкурсе.</w:t>
      </w:r>
    </w:p>
    <w:p w:rsidR="00AF4779" w:rsidRPr="003B19E5" w:rsidRDefault="00AF4779" w:rsidP="00AF4779">
      <w:pPr>
        <w:tabs>
          <w:tab w:val="right" w:pos="10907"/>
        </w:tabs>
        <w:ind w:firstLine="567"/>
        <w:jc w:val="both"/>
        <w:rPr>
          <w:bCs/>
          <w:color w:val="000000" w:themeColor="text1"/>
        </w:rPr>
      </w:pPr>
    </w:p>
    <w:p w:rsidR="00AF4779" w:rsidRPr="003B19E5" w:rsidRDefault="00AF4779" w:rsidP="00AF4779">
      <w:pPr>
        <w:autoSpaceDE w:val="0"/>
        <w:autoSpaceDN w:val="0"/>
        <w:adjustRightInd w:val="0"/>
        <w:ind w:firstLine="540"/>
        <w:jc w:val="both"/>
        <w:rPr>
          <w:color w:val="FF0000"/>
        </w:rPr>
      </w:pPr>
    </w:p>
    <w:p w:rsidR="00AF4779" w:rsidRPr="003B19E5" w:rsidRDefault="00AF4779" w:rsidP="00AF4779">
      <w:pPr>
        <w:autoSpaceDE w:val="0"/>
        <w:autoSpaceDN w:val="0"/>
        <w:adjustRightInd w:val="0"/>
        <w:jc w:val="both"/>
        <w:rPr>
          <w:color w:val="FF0000"/>
        </w:rPr>
      </w:pPr>
    </w:p>
    <w:p w:rsidR="00AF4779" w:rsidRPr="003B19E5" w:rsidRDefault="00AF4779" w:rsidP="00AF4779">
      <w:pPr>
        <w:autoSpaceDE w:val="0"/>
        <w:autoSpaceDN w:val="0"/>
        <w:adjustRightInd w:val="0"/>
        <w:ind w:firstLine="540"/>
        <w:jc w:val="both"/>
        <w:rPr>
          <w:color w:val="FF0000"/>
        </w:rPr>
      </w:pPr>
    </w:p>
    <w:p w:rsidR="00AF4779" w:rsidRPr="00784E5D" w:rsidRDefault="00AF4779" w:rsidP="00AF4779">
      <w:pPr>
        <w:jc w:val="both"/>
        <w:rPr>
          <w:sz w:val="28"/>
          <w:szCs w:val="28"/>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797EA9" w:rsidRDefault="00797EA9" w:rsidP="00DB7706">
      <w:pPr>
        <w:pStyle w:val="7"/>
        <w:jc w:val="center"/>
        <w:rPr>
          <w:b/>
        </w:rPr>
      </w:pPr>
    </w:p>
    <w:p w:rsidR="00B665F8" w:rsidRDefault="00B665F8" w:rsidP="00DB7706">
      <w:pPr>
        <w:pStyle w:val="7"/>
        <w:jc w:val="center"/>
        <w:rPr>
          <w:b/>
        </w:rPr>
      </w:pPr>
    </w:p>
    <w:p w:rsidR="00B665F8" w:rsidRDefault="00B665F8" w:rsidP="00DB7706">
      <w:pPr>
        <w:pStyle w:val="7"/>
        <w:jc w:val="center"/>
        <w:rPr>
          <w:b/>
        </w:rPr>
      </w:pPr>
    </w:p>
    <w:p w:rsidR="00B665F8" w:rsidRDefault="00B665F8" w:rsidP="00DB7706">
      <w:pPr>
        <w:pStyle w:val="7"/>
        <w:jc w:val="center"/>
        <w:rPr>
          <w:b/>
        </w:rPr>
      </w:pPr>
    </w:p>
    <w:p w:rsidR="00B665F8" w:rsidRDefault="00B665F8" w:rsidP="00DB7706">
      <w:pPr>
        <w:pStyle w:val="7"/>
        <w:jc w:val="center"/>
        <w:rPr>
          <w:b/>
        </w:rPr>
      </w:pPr>
    </w:p>
    <w:p w:rsidR="00B665F8" w:rsidRDefault="00B665F8" w:rsidP="00DB7706">
      <w:pPr>
        <w:pStyle w:val="7"/>
        <w:jc w:val="center"/>
        <w:rPr>
          <w:b/>
        </w:rPr>
      </w:pPr>
    </w:p>
    <w:p w:rsidR="000442FF" w:rsidRDefault="000442FF" w:rsidP="00C81AD7">
      <w:pPr>
        <w:autoSpaceDE w:val="0"/>
        <w:autoSpaceDN w:val="0"/>
        <w:adjustRightInd w:val="0"/>
        <w:jc w:val="center"/>
        <w:rPr>
          <w:b/>
          <w:sz w:val="22"/>
          <w:szCs w:val="22"/>
        </w:rPr>
        <w:sectPr w:rsidR="000442FF" w:rsidSect="00330795">
          <w:headerReference w:type="even" r:id="rId15"/>
          <w:headerReference w:type="default" r:id="rId16"/>
          <w:pgSz w:w="11906" w:h="16838"/>
          <w:pgMar w:top="719" w:right="1080" w:bottom="709" w:left="1080" w:header="709" w:footer="709" w:gutter="0"/>
          <w:cols w:space="708"/>
          <w:titlePg/>
          <w:docGrid w:linePitch="360"/>
        </w:sectPr>
      </w:pPr>
    </w:p>
    <w:p w:rsidR="000442FF" w:rsidRDefault="000442FF" w:rsidP="00DB7706">
      <w:pPr>
        <w:rPr>
          <w:sz w:val="28"/>
          <w:szCs w:val="28"/>
        </w:rPr>
        <w:sectPr w:rsidR="000442FF" w:rsidSect="00D30A4E">
          <w:pgSz w:w="16838" w:h="11906" w:orient="landscape"/>
          <w:pgMar w:top="1077" w:right="1440" w:bottom="1077" w:left="1440" w:header="709" w:footer="709" w:gutter="0"/>
          <w:cols w:space="708"/>
          <w:titlePg/>
          <w:docGrid w:linePitch="360"/>
        </w:sectPr>
      </w:pPr>
    </w:p>
    <w:p w:rsidR="000442FF" w:rsidRDefault="000442FF" w:rsidP="00C81AD7"/>
    <w:p w:rsidR="000442FF" w:rsidRDefault="000442FF" w:rsidP="00C81AD7"/>
    <w:p w:rsidR="000442FF" w:rsidRDefault="000442FF" w:rsidP="00C81AD7">
      <w:pPr>
        <w:jc w:val="both"/>
        <w:outlineLvl w:val="1"/>
        <w:rPr>
          <w:bCs/>
          <w:kern w:val="36"/>
          <w:sz w:val="28"/>
          <w:szCs w:val="28"/>
        </w:rPr>
        <w:sectPr w:rsidR="000442FF" w:rsidSect="00D30A4E">
          <w:pgSz w:w="16838" w:h="11906" w:orient="landscape"/>
          <w:pgMar w:top="1077" w:right="1440" w:bottom="1077" w:left="1440" w:header="709" w:footer="709" w:gutter="0"/>
          <w:cols w:space="708"/>
          <w:titlePg/>
          <w:docGrid w:linePitch="360"/>
        </w:sectPr>
      </w:pPr>
    </w:p>
    <w:p w:rsidR="000442FF" w:rsidRDefault="000442FF" w:rsidP="004B3080">
      <w:pPr>
        <w:widowControl w:val="0"/>
        <w:autoSpaceDE w:val="0"/>
        <w:autoSpaceDN w:val="0"/>
        <w:adjustRightInd w:val="0"/>
        <w:jc w:val="both"/>
        <w:outlineLvl w:val="0"/>
      </w:pPr>
      <w:bookmarkStart w:id="6" w:name="sub_1"/>
    </w:p>
    <w:p w:rsidR="000442FF" w:rsidRDefault="000442FF" w:rsidP="003C7EEA">
      <w:pPr>
        <w:widowControl w:val="0"/>
        <w:autoSpaceDE w:val="0"/>
        <w:autoSpaceDN w:val="0"/>
        <w:adjustRightInd w:val="0"/>
        <w:jc w:val="right"/>
        <w:outlineLvl w:val="0"/>
      </w:pPr>
      <w:r>
        <w:br w:type="page"/>
      </w:r>
    </w:p>
    <w:p w:rsidR="000442FF" w:rsidRDefault="000442FF" w:rsidP="003C7EEA">
      <w:pPr>
        <w:widowControl w:val="0"/>
        <w:autoSpaceDE w:val="0"/>
        <w:autoSpaceDN w:val="0"/>
        <w:adjustRightInd w:val="0"/>
        <w:jc w:val="right"/>
        <w:outlineLvl w:val="0"/>
      </w:pPr>
      <w:r>
        <w:lastRenderedPageBreak/>
        <w:t>Приложение № 3</w:t>
      </w:r>
    </w:p>
    <w:p w:rsidR="000442FF" w:rsidRDefault="000442FF" w:rsidP="003C7EEA">
      <w:pPr>
        <w:widowControl w:val="0"/>
        <w:autoSpaceDE w:val="0"/>
        <w:autoSpaceDN w:val="0"/>
        <w:adjustRightInd w:val="0"/>
        <w:jc w:val="right"/>
        <w:outlineLvl w:val="0"/>
      </w:pPr>
      <w:r>
        <w:t xml:space="preserve">к договору управления </w:t>
      </w:r>
    </w:p>
    <w:p w:rsidR="000442FF" w:rsidRDefault="000442FF" w:rsidP="003C7EEA">
      <w:pPr>
        <w:widowControl w:val="0"/>
        <w:autoSpaceDE w:val="0"/>
        <w:autoSpaceDN w:val="0"/>
        <w:adjustRightInd w:val="0"/>
        <w:jc w:val="right"/>
        <w:outlineLvl w:val="0"/>
      </w:pPr>
      <w:r>
        <w:t>многоквартирным домом</w:t>
      </w:r>
    </w:p>
    <w:p w:rsidR="000442FF" w:rsidRDefault="000442FF" w:rsidP="003C7EEA">
      <w:pPr>
        <w:widowControl w:val="0"/>
        <w:autoSpaceDE w:val="0"/>
        <w:autoSpaceDN w:val="0"/>
        <w:adjustRightInd w:val="0"/>
        <w:jc w:val="right"/>
        <w:outlineLvl w:val="0"/>
      </w:pPr>
      <w:r>
        <w:t>№ ____ от _______</w:t>
      </w:r>
    </w:p>
    <w:p w:rsidR="000442FF" w:rsidRPr="003205A1" w:rsidRDefault="000442FF" w:rsidP="003C7EEA">
      <w:pPr>
        <w:pStyle w:val="afc"/>
        <w:jc w:val="center"/>
        <w:rPr>
          <w:b/>
          <w:sz w:val="24"/>
          <w:szCs w:val="24"/>
        </w:rPr>
      </w:pPr>
      <w:r w:rsidRPr="003205A1">
        <w:rPr>
          <w:b/>
          <w:sz w:val="24"/>
          <w:szCs w:val="24"/>
        </w:rPr>
        <w:t>Перечень</w:t>
      </w:r>
      <w:r w:rsidRPr="003205A1">
        <w:rPr>
          <w:b/>
          <w:sz w:val="24"/>
          <w:szCs w:val="24"/>
        </w:rPr>
        <w:br/>
        <w:t>дополнительных работ и услуг по содержанию и ремонту общего имущества собственников помещений в многоквартирном доме</w:t>
      </w:r>
    </w:p>
    <w:p w:rsidR="000442FF" w:rsidRDefault="000442FF" w:rsidP="003C7EEA">
      <w:pPr>
        <w:pStyle w:val="afc"/>
        <w:jc w:val="center"/>
        <w:rPr>
          <w:sz w:val="24"/>
          <w:szCs w:val="24"/>
        </w:rPr>
      </w:pPr>
    </w:p>
    <w:tbl>
      <w:tblPr>
        <w:tblW w:w="7863" w:type="dxa"/>
        <w:tblInd w:w="93" w:type="dxa"/>
        <w:tblLayout w:type="fixed"/>
        <w:tblLook w:val="00A0" w:firstRow="1" w:lastRow="0" w:firstColumn="1" w:lastColumn="0" w:noHBand="0" w:noVBand="0"/>
      </w:tblPr>
      <w:tblGrid>
        <w:gridCol w:w="4438"/>
        <w:gridCol w:w="1582"/>
        <w:gridCol w:w="1843"/>
      </w:tblGrid>
      <w:tr w:rsidR="000442FF" w:rsidRPr="00A47EA3" w:rsidTr="00D77A6A">
        <w:trPr>
          <w:trHeight w:val="1679"/>
        </w:trPr>
        <w:tc>
          <w:tcPr>
            <w:tcW w:w="4438" w:type="dxa"/>
            <w:tcBorders>
              <w:top w:val="single" w:sz="4" w:space="0" w:color="auto"/>
              <w:left w:val="single" w:sz="4" w:space="0" w:color="auto"/>
              <w:bottom w:val="single" w:sz="4" w:space="0" w:color="auto"/>
              <w:right w:val="single" w:sz="4" w:space="0" w:color="auto"/>
            </w:tcBorders>
            <w:vAlign w:val="bottom"/>
          </w:tcPr>
          <w:p w:rsidR="000442FF" w:rsidRPr="003205A1" w:rsidRDefault="000442FF" w:rsidP="003C7EEA">
            <w:pPr>
              <w:rPr>
                <w:bCs/>
                <w:color w:val="000000"/>
              </w:rPr>
            </w:pPr>
            <w:r w:rsidRPr="003205A1">
              <w:rPr>
                <w:bCs/>
                <w:color w:val="000000"/>
                <w:sz w:val="22"/>
                <w:szCs w:val="22"/>
              </w:rPr>
              <w:t>Адрес дома</w:t>
            </w:r>
          </w:p>
        </w:tc>
        <w:tc>
          <w:tcPr>
            <w:tcW w:w="1582" w:type="dxa"/>
            <w:tcBorders>
              <w:top w:val="single" w:sz="4" w:space="0" w:color="auto"/>
              <w:left w:val="nil"/>
              <w:bottom w:val="single" w:sz="4" w:space="0" w:color="auto"/>
              <w:right w:val="single" w:sz="4" w:space="0" w:color="auto"/>
            </w:tcBorders>
            <w:vAlign w:val="bottom"/>
          </w:tcPr>
          <w:p w:rsidR="000442FF" w:rsidRPr="003205A1" w:rsidRDefault="000442FF" w:rsidP="003C7EEA">
            <w:pPr>
              <w:rPr>
                <w:bCs/>
                <w:color w:val="000000"/>
              </w:rPr>
            </w:pPr>
            <w:r w:rsidRPr="003205A1">
              <w:rPr>
                <w:bCs/>
                <w:color w:val="000000"/>
              </w:rPr>
              <w:t>Установка аншлагов – с 2х сторон дома (стоимость, руб.)</w:t>
            </w:r>
          </w:p>
        </w:tc>
        <w:tc>
          <w:tcPr>
            <w:tcW w:w="1843" w:type="dxa"/>
            <w:tcBorders>
              <w:top w:val="single" w:sz="4" w:space="0" w:color="auto"/>
              <w:left w:val="nil"/>
              <w:bottom w:val="single" w:sz="4" w:space="0" w:color="auto"/>
              <w:right w:val="single" w:sz="4" w:space="0" w:color="auto"/>
            </w:tcBorders>
            <w:vAlign w:val="bottom"/>
          </w:tcPr>
          <w:p w:rsidR="000442FF" w:rsidRPr="00D77A6A" w:rsidRDefault="000442FF" w:rsidP="00D77A6A">
            <w:pPr>
              <w:jc w:val="both"/>
              <w:rPr>
                <w:bCs/>
                <w:color w:val="000000"/>
              </w:rPr>
            </w:pPr>
            <w:r w:rsidRPr="00D77A6A">
              <w:rPr>
                <w:bCs/>
                <w:color w:val="000000"/>
              </w:rPr>
              <w:t>Установка почтовых ящиков (стоимость, руб.)</w:t>
            </w:r>
          </w:p>
        </w:tc>
      </w:tr>
      <w:tr w:rsidR="000442FF" w:rsidRPr="00A47EA3" w:rsidTr="008262A7">
        <w:trPr>
          <w:trHeight w:val="300"/>
        </w:trPr>
        <w:tc>
          <w:tcPr>
            <w:tcW w:w="4438" w:type="dxa"/>
            <w:tcBorders>
              <w:top w:val="nil"/>
              <w:left w:val="single" w:sz="4" w:space="0" w:color="auto"/>
              <w:bottom w:val="single" w:sz="4" w:space="0" w:color="auto"/>
              <w:right w:val="single" w:sz="4" w:space="0" w:color="auto"/>
            </w:tcBorders>
            <w:noWrap/>
            <w:vAlign w:val="bottom"/>
          </w:tcPr>
          <w:p w:rsidR="000442FF" w:rsidRPr="003205A1" w:rsidRDefault="000442FF" w:rsidP="003C7EEA">
            <w:pPr>
              <w:rPr>
                <w:color w:val="000000"/>
              </w:rPr>
            </w:pPr>
          </w:p>
        </w:tc>
        <w:tc>
          <w:tcPr>
            <w:tcW w:w="1582" w:type="dxa"/>
            <w:tcBorders>
              <w:top w:val="nil"/>
              <w:left w:val="nil"/>
              <w:bottom w:val="single" w:sz="4" w:space="0" w:color="auto"/>
              <w:right w:val="single" w:sz="4" w:space="0" w:color="auto"/>
            </w:tcBorders>
            <w:noWrap/>
            <w:vAlign w:val="bottom"/>
          </w:tcPr>
          <w:p w:rsidR="000442FF" w:rsidRPr="003205A1" w:rsidRDefault="000442FF" w:rsidP="003C7EEA">
            <w:pPr>
              <w:jc w:val="right"/>
            </w:pPr>
          </w:p>
        </w:tc>
        <w:tc>
          <w:tcPr>
            <w:tcW w:w="1843" w:type="dxa"/>
            <w:tcBorders>
              <w:top w:val="nil"/>
              <w:left w:val="nil"/>
              <w:bottom w:val="single" w:sz="4" w:space="0" w:color="auto"/>
              <w:right w:val="single" w:sz="4" w:space="0" w:color="auto"/>
            </w:tcBorders>
            <w:noWrap/>
            <w:vAlign w:val="bottom"/>
          </w:tcPr>
          <w:p w:rsidR="000442FF" w:rsidRPr="003205A1" w:rsidRDefault="000442FF" w:rsidP="003C7EEA">
            <w:pPr>
              <w:jc w:val="right"/>
              <w:rPr>
                <w:color w:val="000000"/>
              </w:rPr>
            </w:pPr>
          </w:p>
        </w:tc>
      </w:tr>
      <w:tr w:rsidR="000442FF" w:rsidRPr="00A47EA3" w:rsidTr="008262A7">
        <w:trPr>
          <w:trHeight w:val="300"/>
        </w:trPr>
        <w:tc>
          <w:tcPr>
            <w:tcW w:w="4438" w:type="dxa"/>
            <w:tcBorders>
              <w:top w:val="nil"/>
              <w:left w:val="single" w:sz="4" w:space="0" w:color="auto"/>
              <w:bottom w:val="single" w:sz="4" w:space="0" w:color="auto"/>
              <w:right w:val="single" w:sz="4" w:space="0" w:color="auto"/>
            </w:tcBorders>
            <w:noWrap/>
            <w:vAlign w:val="bottom"/>
          </w:tcPr>
          <w:p w:rsidR="000442FF" w:rsidRPr="00A47EA3" w:rsidRDefault="000442FF" w:rsidP="003C7EEA">
            <w:pPr>
              <w:rPr>
                <w:b/>
                <w:bCs/>
                <w:color w:val="000000"/>
              </w:rPr>
            </w:pPr>
            <w:r w:rsidRPr="00A47EA3">
              <w:rPr>
                <w:b/>
                <w:bCs/>
                <w:color w:val="000000"/>
              </w:rPr>
              <w:t>Итого</w:t>
            </w:r>
          </w:p>
        </w:tc>
        <w:tc>
          <w:tcPr>
            <w:tcW w:w="1582" w:type="dxa"/>
            <w:tcBorders>
              <w:top w:val="nil"/>
              <w:left w:val="nil"/>
              <w:bottom w:val="single" w:sz="4" w:space="0" w:color="auto"/>
              <w:right w:val="single" w:sz="4" w:space="0" w:color="auto"/>
            </w:tcBorders>
            <w:noWrap/>
            <w:vAlign w:val="bottom"/>
          </w:tcPr>
          <w:p w:rsidR="000442FF" w:rsidRPr="00A47EA3" w:rsidRDefault="000442FF" w:rsidP="003C7EEA">
            <w:pPr>
              <w:jc w:val="right"/>
              <w:rPr>
                <w:b/>
                <w:bCs/>
                <w:color w:val="000000"/>
              </w:rPr>
            </w:pPr>
          </w:p>
        </w:tc>
        <w:tc>
          <w:tcPr>
            <w:tcW w:w="1843" w:type="dxa"/>
            <w:tcBorders>
              <w:top w:val="nil"/>
              <w:left w:val="nil"/>
              <w:bottom w:val="single" w:sz="4" w:space="0" w:color="auto"/>
              <w:right w:val="single" w:sz="4" w:space="0" w:color="auto"/>
            </w:tcBorders>
            <w:noWrap/>
            <w:vAlign w:val="bottom"/>
          </w:tcPr>
          <w:p w:rsidR="000442FF" w:rsidRPr="00A47EA3" w:rsidRDefault="000442FF" w:rsidP="003C7EEA">
            <w:pPr>
              <w:jc w:val="right"/>
              <w:rPr>
                <w:b/>
                <w:bCs/>
                <w:color w:val="000000"/>
              </w:rPr>
            </w:pPr>
          </w:p>
        </w:tc>
      </w:tr>
    </w:tbl>
    <w:p w:rsidR="000442FF" w:rsidRDefault="000442FF" w:rsidP="003C7EEA">
      <w:pPr>
        <w:pStyle w:val="afc"/>
        <w:jc w:val="center"/>
        <w:rPr>
          <w:sz w:val="24"/>
          <w:szCs w:val="24"/>
        </w:rPr>
      </w:pPr>
    </w:p>
    <w:p w:rsidR="000442FF" w:rsidRDefault="000442FF" w:rsidP="003C7EEA">
      <w:pPr>
        <w:pStyle w:val="afc"/>
        <w:jc w:val="center"/>
        <w:rPr>
          <w:sz w:val="24"/>
          <w:szCs w:val="24"/>
        </w:rPr>
      </w:pPr>
    </w:p>
    <w:p w:rsidR="000442FF" w:rsidRDefault="000442FF" w:rsidP="003C7EEA">
      <w:pPr>
        <w:widowControl w:val="0"/>
        <w:autoSpaceDE w:val="0"/>
        <w:autoSpaceDN w:val="0"/>
        <w:adjustRightInd w:val="0"/>
        <w:ind w:left="708" w:firstLine="708"/>
        <w:jc w:val="both"/>
        <w:outlineLvl w:val="0"/>
      </w:pPr>
    </w:p>
    <w:p w:rsidR="000442FF" w:rsidRDefault="000442FF" w:rsidP="003C7EEA">
      <w:pPr>
        <w:widowControl w:val="0"/>
        <w:autoSpaceDE w:val="0"/>
        <w:autoSpaceDN w:val="0"/>
        <w:adjustRightInd w:val="0"/>
        <w:ind w:left="708" w:firstLine="708"/>
        <w:jc w:val="both"/>
        <w:outlineLvl w:val="0"/>
      </w:pPr>
    </w:p>
    <w:p w:rsidR="000442FF" w:rsidRDefault="000442FF" w:rsidP="003C7EEA">
      <w:pPr>
        <w:widowControl w:val="0"/>
        <w:autoSpaceDE w:val="0"/>
        <w:autoSpaceDN w:val="0"/>
        <w:adjustRightInd w:val="0"/>
        <w:ind w:left="708" w:firstLine="708"/>
        <w:jc w:val="both"/>
        <w:outlineLvl w:val="0"/>
      </w:pPr>
      <w:r>
        <w:t xml:space="preserve"> Собственник</w:t>
      </w:r>
      <w:r>
        <w:tab/>
        <w:t xml:space="preserve"> </w:t>
      </w:r>
      <w:r>
        <w:tab/>
      </w:r>
      <w:r>
        <w:tab/>
      </w:r>
      <w:r>
        <w:tab/>
      </w:r>
      <w:r>
        <w:tab/>
      </w:r>
      <w:r>
        <w:tab/>
        <w:t xml:space="preserve">          Управляющая организация</w:t>
      </w:r>
    </w:p>
    <w:p w:rsidR="000442FF" w:rsidRDefault="000442FF" w:rsidP="003C7EEA">
      <w:pPr>
        <w:widowControl w:val="0"/>
        <w:autoSpaceDE w:val="0"/>
        <w:autoSpaceDN w:val="0"/>
        <w:adjustRightInd w:val="0"/>
        <w:jc w:val="both"/>
        <w:outlineLvl w:val="0"/>
        <w:rPr>
          <w:sz w:val="28"/>
          <w:szCs w:val="28"/>
        </w:rPr>
      </w:pPr>
      <w:r>
        <w:t xml:space="preserve">/_______________ /___________/    </w:t>
      </w:r>
      <w:r>
        <w:tab/>
      </w:r>
      <w:r>
        <w:tab/>
        <w:t xml:space="preserve">                 /___________ /_____________/</w:t>
      </w:r>
    </w:p>
    <w:p w:rsidR="000442FF" w:rsidRDefault="000442FF" w:rsidP="003C7EEA">
      <w:pPr>
        <w:widowControl w:val="0"/>
        <w:autoSpaceDE w:val="0"/>
        <w:autoSpaceDN w:val="0"/>
        <w:adjustRightInd w:val="0"/>
        <w:jc w:val="both"/>
        <w:outlineLvl w:val="0"/>
        <w:rPr>
          <w:sz w:val="20"/>
          <w:szCs w:val="20"/>
        </w:rPr>
      </w:pPr>
      <w:r>
        <w:rPr>
          <w:sz w:val="20"/>
          <w:szCs w:val="20"/>
        </w:rPr>
        <w:t xml:space="preserve">      (подпись)                (расшифровка подписи) </w:t>
      </w:r>
      <w:r>
        <w:rPr>
          <w:sz w:val="20"/>
          <w:szCs w:val="20"/>
        </w:rPr>
        <w:tab/>
        <w:t xml:space="preserve">                                          (подпись)         (расшифровка подписи)</w:t>
      </w:r>
    </w:p>
    <w:p w:rsidR="000442FF" w:rsidRDefault="000442FF" w:rsidP="003C7EEA">
      <w:pPr>
        <w:widowControl w:val="0"/>
        <w:autoSpaceDE w:val="0"/>
        <w:autoSpaceDN w:val="0"/>
        <w:adjustRightInd w:val="0"/>
        <w:jc w:val="both"/>
        <w:outlineLvl w:val="0"/>
        <w:rPr>
          <w:sz w:val="20"/>
          <w:szCs w:val="20"/>
        </w:rPr>
      </w:pPr>
      <w:r>
        <w:rPr>
          <w:sz w:val="20"/>
          <w:szCs w:val="20"/>
        </w:rPr>
        <w:t xml:space="preserve">                                                                                                                             </w:t>
      </w:r>
    </w:p>
    <w:p w:rsidR="000442FF" w:rsidRDefault="000442FF" w:rsidP="003C7EEA">
      <w:pPr>
        <w:widowControl w:val="0"/>
        <w:autoSpaceDE w:val="0"/>
        <w:autoSpaceDN w:val="0"/>
        <w:adjustRightInd w:val="0"/>
        <w:jc w:val="both"/>
        <w:outlineLvl w:val="0"/>
        <w:rPr>
          <w:sz w:val="20"/>
          <w:szCs w:val="20"/>
        </w:rPr>
      </w:pPr>
      <w:r>
        <w:rPr>
          <w:sz w:val="20"/>
          <w:szCs w:val="20"/>
        </w:rPr>
        <w:tab/>
      </w:r>
      <w:r>
        <w:rPr>
          <w:sz w:val="20"/>
          <w:szCs w:val="20"/>
        </w:rPr>
        <w:tab/>
      </w:r>
      <w:r>
        <w:rPr>
          <w:sz w:val="20"/>
          <w:szCs w:val="20"/>
        </w:rPr>
        <w:tab/>
        <w:t xml:space="preserve">                                                                                                                                                                                                                                                           </w:t>
      </w:r>
    </w:p>
    <w:p w:rsidR="000442FF" w:rsidRDefault="000442FF" w:rsidP="003C7EEA">
      <w:pPr>
        <w:widowControl w:val="0"/>
        <w:autoSpaceDE w:val="0"/>
        <w:autoSpaceDN w:val="0"/>
        <w:adjustRightInd w:val="0"/>
        <w:jc w:val="both"/>
        <w:outlineLvl w:val="0"/>
        <w:rPr>
          <w:bCs/>
        </w:rPr>
      </w:pPr>
      <w:r>
        <w:rPr>
          <w:sz w:val="20"/>
          <w:szCs w:val="20"/>
        </w:rPr>
        <w:tab/>
      </w:r>
      <w:r>
        <w:rPr>
          <w:sz w:val="20"/>
          <w:szCs w:val="20"/>
        </w:rPr>
        <w:tab/>
      </w:r>
      <w:r>
        <w:rPr>
          <w:sz w:val="20"/>
          <w:szCs w:val="20"/>
        </w:rPr>
        <w:tab/>
        <w:t xml:space="preserve">                                                                                                                                                                                                                </w:t>
      </w:r>
    </w:p>
    <w:p w:rsidR="000442FF" w:rsidRDefault="000442FF" w:rsidP="003C7EEA">
      <w:pPr>
        <w:sectPr w:rsidR="000442FF" w:rsidSect="003C7EEA">
          <w:pgSz w:w="11906" w:h="16838"/>
          <w:pgMar w:top="1134" w:right="851" w:bottom="851" w:left="1134" w:header="709" w:footer="709" w:gutter="0"/>
          <w:cols w:space="720"/>
        </w:sectPr>
      </w:pPr>
    </w:p>
    <w:p w:rsidR="000442FF" w:rsidRDefault="000442FF" w:rsidP="003C7EEA">
      <w:pPr>
        <w:widowControl w:val="0"/>
        <w:autoSpaceDE w:val="0"/>
        <w:autoSpaceDN w:val="0"/>
        <w:adjustRightInd w:val="0"/>
        <w:jc w:val="right"/>
        <w:outlineLvl w:val="0"/>
      </w:pPr>
      <w:r>
        <w:lastRenderedPageBreak/>
        <w:t>Приложение № 4</w:t>
      </w:r>
    </w:p>
    <w:p w:rsidR="000442FF" w:rsidRDefault="000442FF" w:rsidP="003C7EEA">
      <w:pPr>
        <w:widowControl w:val="0"/>
        <w:autoSpaceDE w:val="0"/>
        <w:autoSpaceDN w:val="0"/>
        <w:adjustRightInd w:val="0"/>
        <w:jc w:val="right"/>
        <w:outlineLvl w:val="0"/>
      </w:pPr>
      <w:r>
        <w:t xml:space="preserve">к договору управления </w:t>
      </w:r>
    </w:p>
    <w:p w:rsidR="000442FF" w:rsidRDefault="000442FF" w:rsidP="003C7EEA">
      <w:pPr>
        <w:widowControl w:val="0"/>
        <w:autoSpaceDE w:val="0"/>
        <w:autoSpaceDN w:val="0"/>
        <w:adjustRightInd w:val="0"/>
        <w:jc w:val="right"/>
        <w:outlineLvl w:val="0"/>
      </w:pPr>
      <w:r>
        <w:t>многоквартирным домом</w:t>
      </w:r>
    </w:p>
    <w:p w:rsidR="000442FF" w:rsidRDefault="000442FF" w:rsidP="003C7EEA">
      <w:pPr>
        <w:widowControl w:val="0"/>
        <w:autoSpaceDE w:val="0"/>
        <w:autoSpaceDN w:val="0"/>
        <w:adjustRightInd w:val="0"/>
        <w:jc w:val="right"/>
        <w:outlineLvl w:val="0"/>
      </w:pPr>
      <w:r>
        <w:t>№ ____ от _______</w:t>
      </w:r>
    </w:p>
    <w:p w:rsidR="000442FF" w:rsidRDefault="000442FF" w:rsidP="003C7EEA">
      <w:pPr>
        <w:pStyle w:val="Pa14"/>
        <w:ind w:left="5220"/>
        <w:jc w:val="right"/>
        <w:rPr>
          <w:rFonts w:ascii="Times New Roman" w:hAnsi="Times New Roman"/>
          <w:sz w:val="22"/>
          <w:szCs w:val="22"/>
        </w:rPr>
      </w:pPr>
      <w:r>
        <w:rPr>
          <w:rFonts w:ascii="Times New Roman" w:hAnsi="Times New Roman"/>
          <w:sz w:val="22"/>
          <w:szCs w:val="22"/>
        </w:rPr>
        <w:t xml:space="preserve">                      </w:t>
      </w:r>
    </w:p>
    <w:p w:rsidR="000442FF" w:rsidRPr="008262A7" w:rsidRDefault="000442FF" w:rsidP="003C7EEA">
      <w:pPr>
        <w:pStyle w:val="a5"/>
        <w:ind w:firstLine="709"/>
        <w:rPr>
          <w:rFonts w:ascii="Times New Roman" w:hAnsi="Times New Roman"/>
        </w:rPr>
      </w:pPr>
      <w:r w:rsidRPr="008262A7">
        <w:rPr>
          <w:rFonts w:ascii="Times New Roman" w:hAnsi="Times New Roman"/>
          <w:bCs/>
          <w:caps/>
        </w:rPr>
        <w:t>Границы эксплуатационной  ответственности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104"/>
      </w:tblGrid>
      <w:tr w:rsidR="000442FF" w:rsidRPr="008262A7" w:rsidTr="003C7EEA">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границы ответственности управляющей компании</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границы ответственности собственника помещения</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1</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2</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1. стояки горячего и холодного водоснабжения, отключающие устройства, расположенные на ответвлениях от стояков, а также запорно-регулирующая арматура на внутриквартирной разводке. </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1. ответвления от стояков горячего и холодного водоснабжения после запорно-регулирующей арматуры. </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2. внутридомовая  система  электроснабжения и электрические устройства (за исключением квартирных счетчиков), отключающие устройства на квартиру. </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2. внутриквартирные устройства и приборы после отключающих устройств в этажных щитах, включая  квартирные  электросчетчики.</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3. внутридомовая система канализации, общий канализационный стояк вместе с крестовинами и тройниками.</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3. внутриквартирные трубопроводы канализации от раструба или тройника общего стояка. </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4. стояки  системы  отопления,  отключающие устройства, расположенные на ответвлениях от стояков, а также запорно-регулирующая  арматура  на  внутриквартирной  разводке.  </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4. ответвления от стояков системы отопления (после запорно-регулирующей арматуры) и приборы отопления. </w:t>
            </w:r>
          </w:p>
        </w:tc>
      </w:tr>
      <w:tr w:rsidR="000442FF" w:rsidRPr="008262A7" w:rsidTr="003C7EEA">
        <w:trPr>
          <w:tblHeader/>
        </w:trPr>
        <w:tc>
          <w:tcPr>
            <w:tcW w:w="4785"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5. внешняя поверхность стен помещения, оконных и входной двери в помещение (квартиру) заполнений.</w:t>
            </w:r>
          </w:p>
        </w:tc>
        <w:tc>
          <w:tcPr>
            <w:tcW w:w="5104" w:type="dxa"/>
          </w:tcPr>
          <w:p w:rsidR="000442FF" w:rsidRPr="008262A7" w:rsidRDefault="000442FF" w:rsidP="003C7EEA">
            <w:pPr>
              <w:pStyle w:val="a5"/>
              <w:spacing w:line="276" w:lineRule="auto"/>
              <w:rPr>
                <w:rFonts w:ascii="Times New Roman" w:hAnsi="Times New Roman"/>
                <w:bCs/>
                <w:caps/>
                <w:lang w:eastAsia="en-US"/>
              </w:rPr>
            </w:pPr>
            <w:r w:rsidRPr="008262A7">
              <w:rPr>
                <w:rFonts w:ascii="Times New Roman" w:hAnsi="Times New Roman"/>
                <w:bCs/>
                <w:lang w:eastAsia="en-US"/>
              </w:rPr>
              <w:t xml:space="preserve">5. внутренняя  поверхность  стен  помещения, оконные заполнения (внутренние) и входная дверь в помещение (квартиру).  </w:t>
            </w:r>
          </w:p>
        </w:tc>
      </w:tr>
    </w:tbl>
    <w:p w:rsidR="000442FF" w:rsidRDefault="000442FF" w:rsidP="003C7EEA">
      <w:pPr>
        <w:pStyle w:val="Default"/>
        <w:rPr>
          <w:color w:val="auto"/>
        </w:rPr>
      </w:pPr>
    </w:p>
    <w:p w:rsidR="000442FF" w:rsidRDefault="000442FF" w:rsidP="003C7EEA">
      <w:pPr>
        <w:pStyle w:val="consplusnonformat0"/>
        <w:spacing w:before="0" w:beforeAutospacing="0" w:after="0" w:afterAutospacing="0"/>
        <w:jc w:val="right"/>
        <w:rPr>
          <w:sz w:val="20"/>
          <w:szCs w:val="20"/>
        </w:rPr>
      </w:pPr>
    </w:p>
    <w:p w:rsidR="000442FF" w:rsidRDefault="000442FF" w:rsidP="003C7EEA">
      <w:pPr>
        <w:widowControl w:val="0"/>
        <w:autoSpaceDE w:val="0"/>
        <w:autoSpaceDN w:val="0"/>
        <w:adjustRightInd w:val="0"/>
        <w:ind w:left="708" w:firstLine="708"/>
        <w:jc w:val="both"/>
        <w:outlineLvl w:val="0"/>
      </w:pPr>
    </w:p>
    <w:p w:rsidR="000442FF" w:rsidRDefault="000442FF" w:rsidP="003C7EEA">
      <w:pPr>
        <w:widowControl w:val="0"/>
        <w:autoSpaceDE w:val="0"/>
        <w:autoSpaceDN w:val="0"/>
        <w:adjustRightInd w:val="0"/>
        <w:ind w:left="708" w:firstLine="708"/>
        <w:jc w:val="both"/>
        <w:outlineLvl w:val="0"/>
      </w:pPr>
      <w:r>
        <w:t>Собственник</w:t>
      </w:r>
      <w:r>
        <w:tab/>
      </w:r>
      <w:r>
        <w:tab/>
      </w:r>
      <w:r>
        <w:tab/>
      </w:r>
      <w:r>
        <w:tab/>
      </w:r>
      <w:r>
        <w:tab/>
      </w:r>
      <w:r>
        <w:tab/>
        <w:t>Управляющая организация</w:t>
      </w:r>
    </w:p>
    <w:p w:rsidR="000442FF" w:rsidRDefault="000442FF" w:rsidP="003C7EEA">
      <w:pPr>
        <w:widowControl w:val="0"/>
        <w:autoSpaceDE w:val="0"/>
        <w:autoSpaceDN w:val="0"/>
        <w:adjustRightInd w:val="0"/>
        <w:jc w:val="both"/>
        <w:outlineLvl w:val="0"/>
        <w:rPr>
          <w:sz w:val="28"/>
          <w:szCs w:val="28"/>
        </w:rPr>
      </w:pPr>
    </w:p>
    <w:p w:rsidR="000442FF" w:rsidRDefault="000442FF" w:rsidP="003C7EEA">
      <w:pPr>
        <w:widowControl w:val="0"/>
        <w:autoSpaceDE w:val="0"/>
        <w:autoSpaceDN w:val="0"/>
        <w:adjustRightInd w:val="0"/>
        <w:jc w:val="both"/>
        <w:outlineLvl w:val="0"/>
      </w:pPr>
      <w:r>
        <w:t>/_______________ /___________/                   /___________ /_____________/</w:t>
      </w:r>
    </w:p>
    <w:p w:rsidR="000442FF" w:rsidRDefault="000442FF" w:rsidP="003C7EEA">
      <w:pPr>
        <w:widowControl w:val="0"/>
        <w:autoSpaceDE w:val="0"/>
        <w:autoSpaceDN w:val="0"/>
        <w:adjustRightInd w:val="0"/>
        <w:jc w:val="both"/>
        <w:outlineLvl w:val="0"/>
        <w:rPr>
          <w:sz w:val="20"/>
          <w:szCs w:val="20"/>
        </w:rPr>
      </w:pPr>
      <w:r>
        <w:rPr>
          <w:sz w:val="20"/>
          <w:szCs w:val="20"/>
        </w:rPr>
        <w:t xml:space="preserve">      (подпись)                (расшифровка подписи) </w:t>
      </w:r>
      <w:r>
        <w:rPr>
          <w:sz w:val="20"/>
          <w:szCs w:val="20"/>
        </w:rPr>
        <w:tab/>
      </w:r>
      <w:r>
        <w:rPr>
          <w:sz w:val="20"/>
          <w:szCs w:val="20"/>
        </w:rPr>
        <w:tab/>
      </w:r>
      <w:r>
        <w:rPr>
          <w:sz w:val="20"/>
          <w:szCs w:val="20"/>
        </w:rPr>
        <w:tab/>
        <w:t xml:space="preserve">        (подпись)         (расшифровка подписи)</w:t>
      </w:r>
    </w:p>
    <w:p w:rsidR="000442FF" w:rsidRDefault="000442FF" w:rsidP="003C7EEA">
      <w:pPr>
        <w:widowControl w:val="0"/>
        <w:autoSpaceDE w:val="0"/>
        <w:autoSpaceDN w:val="0"/>
        <w:adjustRightInd w:val="0"/>
        <w:jc w:val="both"/>
        <w:outlineLvl w:val="0"/>
        <w:rPr>
          <w:sz w:val="20"/>
          <w:szCs w:val="20"/>
        </w:rPr>
      </w:pPr>
    </w:p>
    <w:p w:rsidR="000442FF" w:rsidRDefault="000442FF" w:rsidP="003C7EEA">
      <w:pPr>
        <w:pStyle w:val="a5"/>
        <w:ind w:left="4860"/>
      </w:pPr>
      <w:r>
        <w:rPr>
          <w:sz w:val="20"/>
        </w:rPr>
        <w:t>МП</w:t>
      </w:r>
    </w:p>
    <w:p w:rsidR="000442FF" w:rsidRDefault="000442FF" w:rsidP="003C7EEA">
      <w:pPr>
        <w:widowControl w:val="0"/>
        <w:autoSpaceDE w:val="0"/>
        <w:autoSpaceDN w:val="0"/>
        <w:adjustRightInd w:val="0"/>
        <w:jc w:val="right"/>
        <w:outlineLvl w:val="0"/>
      </w:pPr>
      <w:r>
        <w:br w:type="page"/>
      </w:r>
      <w:r>
        <w:lastRenderedPageBreak/>
        <w:t>Приложение № 5</w:t>
      </w:r>
    </w:p>
    <w:p w:rsidR="000442FF" w:rsidRDefault="000442FF" w:rsidP="003C7EEA">
      <w:pPr>
        <w:widowControl w:val="0"/>
        <w:autoSpaceDE w:val="0"/>
        <w:autoSpaceDN w:val="0"/>
        <w:adjustRightInd w:val="0"/>
        <w:jc w:val="right"/>
        <w:outlineLvl w:val="0"/>
      </w:pPr>
      <w:r>
        <w:t xml:space="preserve">к договору управления </w:t>
      </w:r>
    </w:p>
    <w:p w:rsidR="000442FF" w:rsidRDefault="000442FF" w:rsidP="003C7EEA">
      <w:pPr>
        <w:widowControl w:val="0"/>
        <w:autoSpaceDE w:val="0"/>
        <w:autoSpaceDN w:val="0"/>
        <w:adjustRightInd w:val="0"/>
        <w:jc w:val="right"/>
        <w:outlineLvl w:val="0"/>
      </w:pPr>
      <w:r>
        <w:t>многоквартирным домом</w:t>
      </w:r>
    </w:p>
    <w:p w:rsidR="000442FF" w:rsidRDefault="000442FF" w:rsidP="003C7EEA">
      <w:pPr>
        <w:widowControl w:val="0"/>
        <w:autoSpaceDE w:val="0"/>
        <w:autoSpaceDN w:val="0"/>
        <w:adjustRightInd w:val="0"/>
        <w:jc w:val="right"/>
        <w:outlineLvl w:val="0"/>
      </w:pPr>
      <w:r>
        <w:t>№ ____ от _______</w:t>
      </w:r>
    </w:p>
    <w:p w:rsidR="000442FF" w:rsidRDefault="000442FF" w:rsidP="003C7EEA">
      <w:pPr>
        <w:widowControl w:val="0"/>
        <w:autoSpaceDE w:val="0"/>
        <w:autoSpaceDN w:val="0"/>
        <w:adjustRightInd w:val="0"/>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9"/>
        <w:gridCol w:w="2923"/>
      </w:tblGrid>
      <w:tr w:rsidR="000442FF" w:rsidRPr="00871CED" w:rsidTr="003C7EEA">
        <w:tc>
          <w:tcPr>
            <w:tcW w:w="9712" w:type="dxa"/>
            <w:gridSpan w:val="2"/>
          </w:tcPr>
          <w:p w:rsidR="000442FF" w:rsidRDefault="000442FF" w:rsidP="003C7EEA">
            <w:pPr>
              <w:widowControl w:val="0"/>
              <w:autoSpaceDE w:val="0"/>
              <w:autoSpaceDN w:val="0"/>
              <w:adjustRightInd w:val="0"/>
              <w:jc w:val="center"/>
              <w:outlineLvl w:val="0"/>
            </w:pPr>
            <w:r w:rsidRPr="00871CED">
              <w:rPr>
                <w:rFonts w:cs="Courier New"/>
              </w:rPr>
              <w:t>Коммунальные и аварийные службы</w:t>
            </w:r>
          </w:p>
        </w:tc>
      </w:tr>
      <w:tr w:rsidR="000442FF" w:rsidRPr="00871CED" w:rsidTr="003C7EEA">
        <w:tc>
          <w:tcPr>
            <w:tcW w:w="6789" w:type="dxa"/>
          </w:tcPr>
          <w:p w:rsidR="000442FF" w:rsidRDefault="000442FF" w:rsidP="003C7EEA">
            <w:pPr>
              <w:widowControl w:val="0"/>
              <w:autoSpaceDE w:val="0"/>
              <w:autoSpaceDN w:val="0"/>
              <w:adjustRightInd w:val="0"/>
              <w:jc w:val="center"/>
            </w:pPr>
            <w:r w:rsidRPr="00871CED">
              <w:rPr>
                <w:rFonts w:cs="Courier New"/>
              </w:rPr>
              <w:t>Наименование</w:t>
            </w:r>
          </w:p>
        </w:tc>
        <w:tc>
          <w:tcPr>
            <w:tcW w:w="2923" w:type="dxa"/>
          </w:tcPr>
          <w:p w:rsidR="000442FF" w:rsidRDefault="000442FF" w:rsidP="003C7EEA">
            <w:pPr>
              <w:widowControl w:val="0"/>
              <w:autoSpaceDE w:val="0"/>
              <w:autoSpaceDN w:val="0"/>
              <w:adjustRightInd w:val="0"/>
              <w:jc w:val="center"/>
              <w:outlineLvl w:val="0"/>
            </w:pPr>
            <w:r w:rsidRPr="00871CED">
              <w:rPr>
                <w:rFonts w:cs="Courier New"/>
              </w:rPr>
              <w:t>Телефоны</w:t>
            </w: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r w:rsidR="000442FF" w:rsidRPr="00871CED" w:rsidTr="003C7EEA">
        <w:tc>
          <w:tcPr>
            <w:tcW w:w="6789" w:type="dxa"/>
          </w:tcPr>
          <w:p w:rsidR="000442FF" w:rsidRDefault="000442FF" w:rsidP="003C7EEA">
            <w:pPr>
              <w:widowControl w:val="0"/>
              <w:autoSpaceDE w:val="0"/>
              <w:autoSpaceDN w:val="0"/>
              <w:adjustRightInd w:val="0"/>
              <w:jc w:val="both"/>
              <w:outlineLvl w:val="0"/>
            </w:pPr>
          </w:p>
        </w:tc>
        <w:tc>
          <w:tcPr>
            <w:tcW w:w="2923" w:type="dxa"/>
          </w:tcPr>
          <w:p w:rsidR="000442FF" w:rsidRDefault="000442FF" w:rsidP="003C7EEA">
            <w:pPr>
              <w:widowControl w:val="0"/>
              <w:autoSpaceDE w:val="0"/>
              <w:autoSpaceDN w:val="0"/>
              <w:adjustRightInd w:val="0"/>
              <w:jc w:val="center"/>
              <w:outlineLvl w:val="0"/>
            </w:pPr>
          </w:p>
        </w:tc>
      </w:tr>
    </w:tbl>
    <w:p w:rsidR="000442FF" w:rsidRDefault="000442FF" w:rsidP="003C7EEA">
      <w:pPr>
        <w:widowControl w:val="0"/>
        <w:autoSpaceDE w:val="0"/>
        <w:autoSpaceDN w:val="0"/>
        <w:adjustRightInd w:val="0"/>
        <w:jc w:val="both"/>
        <w:outlineLvl w:val="0"/>
      </w:pPr>
    </w:p>
    <w:p w:rsidR="000442FF" w:rsidRDefault="000442FF" w:rsidP="003C7EEA">
      <w:pPr>
        <w:widowControl w:val="0"/>
        <w:autoSpaceDE w:val="0"/>
        <w:autoSpaceDN w:val="0"/>
        <w:adjustRightInd w:val="0"/>
        <w:jc w:val="right"/>
        <w:outlineLvl w:val="0"/>
      </w:pPr>
    </w:p>
    <w:p w:rsidR="000442FF" w:rsidRDefault="000442FF" w:rsidP="003C7EEA">
      <w:pPr>
        <w:widowControl w:val="0"/>
        <w:autoSpaceDE w:val="0"/>
        <w:autoSpaceDN w:val="0"/>
        <w:adjustRightInd w:val="0"/>
        <w:jc w:val="right"/>
        <w:outlineLvl w:val="0"/>
      </w:pPr>
    </w:p>
    <w:p w:rsidR="000442FF" w:rsidRDefault="000442FF" w:rsidP="003C7EEA">
      <w:pPr>
        <w:widowControl w:val="0"/>
        <w:autoSpaceDE w:val="0"/>
        <w:autoSpaceDN w:val="0"/>
        <w:adjustRightInd w:val="0"/>
        <w:jc w:val="right"/>
        <w:outlineLvl w:val="0"/>
      </w:pPr>
    </w:p>
    <w:p w:rsidR="000442FF" w:rsidRDefault="000442FF" w:rsidP="003C7EEA">
      <w:pPr>
        <w:widowControl w:val="0"/>
        <w:autoSpaceDE w:val="0"/>
        <w:autoSpaceDN w:val="0"/>
        <w:adjustRightInd w:val="0"/>
        <w:ind w:left="708" w:firstLine="708"/>
        <w:jc w:val="both"/>
        <w:outlineLvl w:val="0"/>
      </w:pPr>
      <w:r>
        <w:t>Собственник</w:t>
      </w:r>
      <w:r>
        <w:tab/>
      </w:r>
      <w:r>
        <w:tab/>
      </w:r>
      <w:r>
        <w:tab/>
      </w:r>
      <w:r>
        <w:tab/>
      </w:r>
      <w:r>
        <w:tab/>
      </w:r>
      <w:r>
        <w:tab/>
        <w:t>Управляющая организация</w:t>
      </w:r>
    </w:p>
    <w:p w:rsidR="000442FF" w:rsidRDefault="000442FF" w:rsidP="003C7EEA">
      <w:pPr>
        <w:widowControl w:val="0"/>
        <w:autoSpaceDE w:val="0"/>
        <w:autoSpaceDN w:val="0"/>
        <w:adjustRightInd w:val="0"/>
        <w:jc w:val="both"/>
        <w:outlineLvl w:val="0"/>
        <w:rPr>
          <w:sz w:val="28"/>
          <w:szCs w:val="28"/>
        </w:rPr>
      </w:pPr>
    </w:p>
    <w:p w:rsidR="000442FF" w:rsidRDefault="000442FF" w:rsidP="003C7EEA">
      <w:pPr>
        <w:widowControl w:val="0"/>
        <w:autoSpaceDE w:val="0"/>
        <w:autoSpaceDN w:val="0"/>
        <w:adjustRightInd w:val="0"/>
        <w:jc w:val="both"/>
        <w:outlineLvl w:val="0"/>
      </w:pPr>
      <w:r>
        <w:t>/_______________ /___________/                   /___________ /_____________/</w:t>
      </w:r>
    </w:p>
    <w:p w:rsidR="000442FF" w:rsidRDefault="000442FF" w:rsidP="003C7EEA">
      <w:pPr>
        <w:widowControl w:val="0"/>
        <w:autoSpaceDE w:val="0"/>
        <w:autoSpaceDN w:val="0"/>
        <w:adjustRightInd w:val="0"/>
        <w:jc w:val="both"/>
        <w:outlineLvl w:val="0"/>
        <w:rPr>
          <w:sz w:val="20"/>
          <w:szCs w:val="20"/>
        </w:rPr>
      </w:pPr>
      <w:r>
        <w:rPr>
          <w:sz w:val="20"/>
          <w:szCs w:val="20"/>
        </w:rPr>
        <w:t xml:space="preserve">      (подпись)                (расшифровка подписи) </w:t>
      </w:r>
      <w:r>
        <w:rPr>
          <w:sz w:val="20"/>
          <w:szCs w:val="20"/>
        </w:rPr>
        <w:tab/>
      </w:r>
      <w:r>
        <w:rPr>
          <w:sz w:val="20"/>
          <w:szCs w:val="20"/>
        </w:rPr>
        <w:tab/>
      </w:r>
      <w:r>
        <w:rPr>
          <w:sz w:val="20"/>
          <w:szCs w:val="20"/>
        </w:rPr>
        <w:tab/>
        <w:t xml:space="preserve">        (подпись)         (расшифровка подписи)</w:t>
      </w:r>
    </w:p>
    <w:p w:rsidR="000442FF" w:rsidRDefault="000442FF" w:rsidP="003C7EEA">
      <w:pPr>
        <w:widowControl w:val="0"/>
        <w:autoSpaceDE w:val="0"/>
        <w:autoSpaceDN w:val="0"/>
        <w:adjustRightInd w:val="0"/>
        <w:jc w:val="both"/>
        <w:outlineLvl w:val="0"/>
        <w:rPr>
          <w:sz w:val="20"/>
          <w:szCs w:val="20"/>
        </w:rPr>
      </w:pPr>
    </w:p>
    <w:p w:rsidR="000442FF" w:rsidRDefault="000442FF" w:rsidP="003C7EEA">
      <w:pPr>
        <w:pStyle w:val="a5"/>
        <w:ind w:left="4860"/>
      </w:pPr>
      <w:r>
        <w:rPr>
          <w:sz w:val="20"/>
        </w:rPr>
        <w:t>МП</w:t>
      </w:r>
    </w:p>
    <w:p w:rsidR="000442FF" w:rsidRDefault="000442FF" w:rsidP="003C7EEA"/>
    <w:p w:rsidR="000442FF" w:rsidRDefault="000442FF" w:rsidP="00CC1110">
      <w:pPr>
        <w:sectPr w:rsidR="000442FF" w:rsidSect="00364E38">
          <w:pgSz w:w="11906" w:h="16838"/>
          <w:pgMar w:top="1134" w:right="851" w:bottom="851" w:left="1134" w:header="709" w:footer="709" w:gutter="0"/>
          <w:cols w:space="720"/>
        </w:sectPr>
      </w:pPr>
      <w:bookmarkStart w:id="7" w:name="sub_4"/>
      <w:bookmarkEnd w:id="6"/>
    </w:p>
    <w:bookmarkEnd w:id="0"/>
    <w:bookmarkEnd w:id="7"/>
    <w:p w:rsidR="000442FF" w:rsidRDefault="000442FF" w:rsidP="00D77A6A">
      <w:pPr>
        <w:widowControl w:val="0"/>
        <w:autoSpaceDE w:val="0"/>
        <w:autoSpaceDN w:val="0"/>
        <w:adjustRightInd w:val="0"/>
        <w:jc w:val="right"/>
        <w:outlineLvl w:val="0"/>
        <w:rPr>
          <w:sz w:val="28"/>
        </w:rPr>
      </w:pPr>
    </w:p>
    <w:sectPr w:rsidR="000442FF" w:rsidSect="00D77A6A">
      <w:pgSz w:w="11906" w:h="16838"/>
      <w:pgMar w:top="1134"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61" w:rsidRDefault="00E03961">
      <w:r>
        <w:separator/>
      </w:r>
    </w:p>
  </w:endnote>
  <w:endnote w:type="continuationSeparator" w:id="0">
    <w:p w:rsidR="00E03961" w:rsidRDefault="00E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arnock Pro">
    <w:altName w:val="Warnock Pro"/>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61" w:rsidRDefault="00E03961">
      <w:r>
        <w:separator/>
      </w:r>
    </w:p>
  </w:footnote>
  <w:footnote w:type="continuationSeparator" w:id="0">
    <w:p w:rsidR="00E03961" w:rsidRDefault="00E0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31" w:rsidRDefault="00725E31" w:rsidP="0064360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5E31" w:rsidRDefault="00725E3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31" w:rsidRDefault="00725E31" w:rsidP="0064360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97615">
      <w:rPr>
        <w:rStyle w:val="aa"/>
        <w:noProof/>
      </w:rPr>
      <w:t>58</w:t>
    </w:r>
    <w:r>
      <w:rPr>
        <w:rStyle w:val="aa"/>
      </w:rPr>
      <w:fldChar w:fldCharType="end"/>
    </w:r>
  </w:p>
  <w:p w:rsidR="00725E31" w:rsidRDefault="00725E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2808" w:hanging="432"/>
      </w:pPr>
      <w:rPr>
        <w:rFonts w:cs="Times New Roman"/>
        <w:sz w:val="22"/>
        <w:szCs w:val="22"/>
      </w:rPr>
    </w:lvl>
    <w:lvl w:ilvl="1">
      <w:start w:val="1"/>
      <w:numFmt w:val="decimal"/>
      <w:lvlText w:val="%1.%2"/>
      <w:lvlJc w:val="left"/>
      <w:pPr>
        <w:tabs>
          <w:tab w:val="num" w:pos="0"/>
        </w:tabs>
        <w:ind w:left="1404" w:hanging="576"/>
      </w:pPr>
      <w:rPr>
        <w:rFonts w:cs="Times New Roman"/>
      </w:rPr>
    </w:lvl>
    <w:lvl w:ilvl="2">
      <w:start w:val="1"/>
      <w:numFmt w:val="decimal"/>
      <w:lvlText w:val="%1.%2.%3"/>
      <w:lvlJc w:val="left"/>
      <w:pPr>
        <w:tabs>
          <w:tab w:val="num" w:pos="0"/>
        </w:tabs>
        <w:ind w:left="2160"/>
      </w:pPr>
      <w:rPr>
        <w:rFonts w:ascii="Symbol" w:hAnsi="Symbol" w:cs="Symbol"/>
      </w:rPr>
    </w:lvl>
    <w:lvl w:ilvl="3">
      <w:start w:val="1"/>
      <w:numFmt w:val="decimal"/>
      <w:lvlText w:val="%1.%2.%3.%4"/>
      <w:lvlJc w:val="left"/>
      <w:pPr>
        <w:tabs>
          <w:tab w:val="num" w:pos="0"/>
        </w:tabs>
        <w:ind w:left="2376" w:hanging="864"/>
      </w:pPr>
      <w:rPr>
        <w:rFonts w:cs="Times New Roman"/>
        <w:b w:val="0"/>
        <w:i w:val="0"/>
        <w:color w:val="000000"/>
        <w:sz w:val="20"/>
        <w:szCs w:val="20"/>
      </w:rPr>
    </w:lvl>
    <w:lvl w:ilvl="4">
      <w:start w:val="1"/>
      <w:numFmt w:val="decimal"/>
      <w:lvlText w:val="%1.%2.%3.%4.%5"/>
      <w:lvlJc w:val="left"/>
      <w:pPr>
        <w:tabs>
          <w:tab w:val="num" w:pos="0"/>
        </w:tabs>
        <w:ind w:left="2232" w:hanging="1008"/>
      </w:pPr>
      <w:rPr>
        <w:rFonts w:cs="Times New Roman"/>
      </w:rPr>
    </w:lvl>
    <w:lvl w:ilvl="5">
      <w:start w:val="1"/>
      <w:numFmt w:val="decimal"/>
      <w:lvlText w:val="%1.%2.%3.%4.%5.%6"/>
      <w:lvlJc w:val="left"/>
      <w:pPr>
        <w:tabs>
          <w:tab w:val="num" w:pos="0"/>
        </w:tabs>
        <w:ind w:left="2088" w:hanging="1152"/>
      </w:pPr>
      <w:rPr>
        <w:rFonts w:cs="Times New Roman"/>
      </w:rPr>
    </w:lvl>
    <w:lvl w:ilvl="6">
      <w:start w:val="1"/>
      <w:numFmt w:val="decimal"/>
      <w:lvlText w:val="%1.%2.%3.%4.%5.%6.%7"/>
      <w:lvlJc w:val="left"/>
      <w:pPr>
        <w:tabs>
          <w:tab w:val="num" w:pos="0"/>
        </w:tabs>
        <w:ind w:left="1944" w:hanging="1296"/>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1656"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rPr>
        <w:rFonts w:cs="Times New Roman"/>
        <w:sz w:val="22"/>
      </w:rPr>
    </w:lvl>
    <w:lvl w:ilvl="1">
      <w:start w:val="5"/>
      <w:numFmt w:val="decimal"/>
      <w:lvlText w:val="%1.%2."/>
      <w:lvlJc w:val="left"/>
      <w:pPr>
        <w:tabs>
          <w:tab w:val="num" w:pos="1080"/>
        </w:tabs>
        <w:ind w:left="1080" w:hanging="360"/>
      </w:pPr>
      <w:rPr>
        <w:rFonts w:cs="Times New Roman"/>
        <w:sz w:val="22"/>
      </w:rPr>
    </w:lvl>
    <w:lvl w:ilvl="2">
      <w:start w:val="6"/>
      <w:numFmt w:val="decimal"/>
      <w:lvlText w:val="%1.%2.%3."/>
      <w:lvlJc w:val="left"/>
      <w:pPr>
        <w:tabs>
          <w:tab w:val="num" w:pos="1440"/>
        </w:tabs>
        <w:ind w:left="1440" w:hanging="360"/>
      </w:pPr>
      <w:rPr>
        <w:rFonts w:cs="Times New Roman"/>
        <w:sz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b w:val="0"/>
        <w:bCs w:val="0"/>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C6066FC"/>
    <w:multiLevelType w:val="hybridMultilevel"/>
    <w:tmpl w:val="B4908C9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70F7A"/>
    <w:multiLevelType w:val="multilevel"/>
    <w:tmpl w:val="CE0A105C"/>
    <w:lvl w:ilvl="0">
      <w:start w:val="4"/>
      <w:numFmt w:val="decimal"/>
      <w:pStyle w:val="3"/>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nsid w:val="2A7572B6"/>
    <w:multiLevelType w:val="hybridMultilevel"/>
    <w:tmpl w:val="B9BAA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934CC2"/>
    <w:multiLevelType w:val="hybridMultilevel"/>
    <w:tmpl w:val="CC7ADE9E"/>
    <w:lvl w:ilvl="0" w:tplc="09987D40">
      <w:start w:val="1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6B1ECD"/>
    <w:multiLevelType w:val="hybridMultilevel"/>
    <w:tmpl w:val="10109D98"/>
    <w:lvl w:ilvl="0" w:tplc="8D3A8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DC44FC"/>
    <w:multiLevelType w:val="hybridMultilevel"/>
    <w:tmpl w:val="4C7EE222"/>
    <w:lvl w:ilvl="0" w:tplc="1A4E751C">
      <w:start w:val="1"/>
      <w:numFmt w:val="upperRoman"/>
      <w:lvlText w:val="%1."/>
      <w:lvlJc w:val="left"/>
      <w:pPr>
        <w:ind w:left="154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6A5A97"/>
    <w:multiLevelType w:val="hybridMultilevel"/>
    <w:tmpl w:val="4C7EE222"/>
    <w:lvl w:ilvl="0" w:tplc="1A4E751C">
      <w:start w:val="1"/>
      <w:numFmt w:val="upperRoman"/>
      <w:lvlText w:val="%1."/>
      <w:lvlJc w:val="left"/>
      <w:pPr>
        <w:ind w:left="154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7F4AB0"/>
    <w:multiLevelType w:val="hybridMultilevel"/>
    <w:tmpl w:val="2F3EC220"/>
    <w:lvl w:ilvl="0" w:tplc="ABDCB150">
      <w:start w:val="1"/>
      <w:numFmt w:val="russianLower"/>
      <w:lvlText w:val="%1) "/>
      <w:lvlJc w:val="right"/>
      <w:pPr>
        <w:tabs>
          <w:tab w:val="num" w:pos="709"/>
        </w:tabs>
        <w:ind w:left="0" w:firstLine="964"/>
      </w:p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666C075B"/>
    <w:multiLevelType w:val="hybridMultilevel"/>
    <w:tmpl w:val="D5C68434"/>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6FB13BD3"/>
    <w:multiLevelType w:val="hybridMultilevel"/>
    <w:tmpl w:val="4C7EE222"/>
    <w:lvl w:ilvl="0" w:tplc="1A4E751C">
      <w:start w:val="1"/>
      <w:numFmt w:val="upperRoman"/>
      <w:lvlText w:val="%1."/>
      <w:lvlJc w:val="left"/>
      <w:pPr>
        <w:ind w:left="154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133F43"/>
    <w:multiLevelType w:val="multilevel"/>
    <w:tmpl w:val="517C668E"/>
    <w:lvl w:ilvl="0">
      <w:start w:val="5"/>
      <w:numFmt w:val="decimal"/>
      <w:lvlText w:val="%1."/>
      <w:lvlJc w:val="left"/>
      <w:pPr>
        <w:ind w:left="720" w:hanging="36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754A7A99"/>
    <w:multiLevelType w:val="hybridMultilevel"/>
    <w:tmpl w:val="4C7EE222"/>
    <w:lvl w:ilvl="0" w:tplc="1A4E751C">
      <w:start w:val="1"/>
      <w:numFmt w:val="upperRoman"/>
      <w:lvlText w:val="%1."/>
      <w:lvlJc w:val="left"/>
      <w:pPr>
        <w:ind w:left="154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5F375A"/>
    <w:multiLevelType w:val="hybridMultilevel"/>
    <w:tmpl w:val="4C7EE222"/>
    <w:lvl w:ilvl="0" w:tplc="1A4E751C">
      <w:start w:val="1"/>
      <w:numFmt w:val="upperRoman"/>
      <w:lvlText w:val="%1."/>
      <w:lvlJc w:val="left"/>
      <w:pPr>
        <w:ind w:left="154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8"/>
  </w:num>
  <w:num w:numId="8">
    <w:abstractNumId w:val="14"/>
  </w:num>
  <w:num w:numId="9">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96"/>
    <w:rsid w:val="0000259B"/>
    <w:rsid w:val="000040FE"/>
    <w:rsid w:val="000042FB"/>
    <w:rsid w:val="00005AE9"/>
    <w:rsid w:val="000063DD"/>
    <w:rsid w:val="00011E25"/>
    <w:rsid w:val="00012F72"/>
    <w:rsid w:val="00014BFF"/>
    <w:rsid w:val="0001780F"/>
    <w:rsid w:val="00017B61"/>
    <w:rsid w:val="00021B16"/>
    <w:rsid w:val="00023B22"/>
    <w:rsid w:val="000249C9"/>
    <w:rsid w:val="00024C07"/>
    <w:rsid w:val="00033574"/>
    <w:rsid w:val="00034334"/>
    <w:rsid w:val="0003447C"/>
    <w:rsid w:val="00035723"/>
    <w:rsid w:val="00035C09"/>
    <w:rsid w:val="00035CFD"/>
    <w:rsid w:val="00036197"/>
    <w:rsid w:val="00041F21"/>
    <w:rsid w:val="0004200F"/>
    <w:rsid w:val="00043B24"/>
    <w:rsid w:val="000442FF"/>
    <w:rsid w:val="00045EF5"/>
    <w:rsid w:val="0005376E"/>
    <w:rsid w:val="0005538E"/>
    <w:rsid w:val="00055BF6"/>
    <w:rsid w:val="000564E8"/>
    <w:rsid w:val="00060356"/>
    <w:rsid w:val="00062D5E"/>
    <w:rsid w:val="00063419"/>
    <w:rsid w:val="00067DEE"/>
    <w:rsid w:val="00070E3B"/>
    <w:rsid w:val="00073F89"/>
    <w:rsid w:val="0007454D"/>
    <w:rsid w:val="00077081"/>
    <w:rsid w:val="00077254"/>
    <w:rsid w:val="00080BE5"/>
    <w:rsid w:val="000815D3"/>
    <w:rsid w:val="00081603"/>
    <w:rsid w:val="00084898"/>
    <w:rsid w:val="000856F4"/>
    <w:rsid w:val="00086879"/>
    <w:rsid w:val="000910C3"/>
    <w:rsid w:val="00091612"/>
    <w:rsid w:val="00092999"/>
    <w:rsid w:val="00094219"/>
    <w:rsid w:val="00094561"/>
    <w:rsid w:val="000964FA"/>
    <w:rsid w:val="000A3D23"/>
    <w:rsid w:val="000A57DE"/>
    <w:rsid w:val="000A61EC"/>
    <w:rsid w:val="000A6F47"/>
    <w:rsid w:val="000A7104"/>
    <w:rsid w:val="000B03A2"/>
    <w:rsid w:val="000B17C0"/>
    <w:rsid w:val="000B2125"/>
    <w:rsid w:val="000B25E9"/>
    <w:rsid w:val="000B5210"/>
    <w:rsid w:val="000B69D1"/>
    <w:rsid w:val="000B76CE"/>
    <w:rsid w:val="000C1804"/>
    <w:rsid w:val="000C18DE"/>
    <w:rsid w:val="000C21B5"/>
    <w:rsid w:val="000C22D0"/>
    <w:rsid w:val="000C4F00"/>
    <w:rsid w:val="000C5AA5"/>
    <w:rsid w:val="000C7D5A"/>
    <w:rsid w:val="000D0DDC"/>
    <w:rsid w:val="000D14C8"/>
    <w:rsid w:val="000D7915"/>
    <w:rsid w:val="000D7C96"/>
    <w:rsid w:val="000E072E"/>
    <w:rsid w:val="000E18B4"/>
    <w:rsid w:val="000E5217"/>
    <w:rsid w:val="000E61D6"/>
    <w:rsid w:val="000E7901"/>
    <w:rsid w:val="000F3537"/>
    <w:rsid w:val="000F5B3C"/>
    <w:rsid w:val="000F5EE6"/>
    <w:rsid w:val="00101055"/>
    <w:rsid w:val="00101356"/>
    <w:rsid w:val="001034B8"/>
    <w:rsid w:val="0010449F"/>
    <w:rsid w:val="00105733"/>
    <w:rsid w:val="001059E3"/>
    <w:rsid w:val="00106B20"/>
    <w:rsid w:val="00106E3B"/>
    <w:rsid w:val="00115DD4"/>
    <w:rsid w:val="00117172"/>
    <w:rsid w:val="0011771C"/>
    <w:rsid w:val="001219D4"/>
    <w:rsid w:val="00124BB8"/>
    <w:rsid w:val="00124EEC"/>
    <w:rsid w:val="001268B0"/>
    <w:rsid w:val="00126BDB"/>
    <w:rsid w:val="00132C01"/>
    <w:rsid w:val="001352C7"/>
    <w:rsid w:val="00136559"/>
    <w:rsid w:val="00136786"/>
    <w:rsid w:val="00142015"/>
    <w:rsid w:val="00142322"/>
    <w:rsid w:val="00145298"/>
    <w:rsid w:val="00145985"/>
    <w:rsid w:val="00146BB5"/>
    <w:rsid w:val="0015209A"/>
    <w:rsid w:val="00152A6A"/>
    <w:rsid w:val="001532B1"/>
    <w:rsid w:val="00153983"/>
    <w:rsid w:val="001547DB"/>
    <w:rsid w:val="00154AA7"/>
    <w:rsid w:val="00154B4C"/>
    <w:rsid w:val="00156912"/>
    <w:rsid w:val="001604C1"/>
    <w:rsid w:val="00163164"/>
    <w:rsid w:val="00163D19"/>
    <w:rsid w:val="0016548F"/>
    <w:rsid w:val="0016602D"/>
    <w:rsid w:val="001702D9"/>
    <w:rsid w:val="001745E2"/>
    <w:rsid w:val="0017590B"/>
    <w:rsid w:val="001774FB"/>
    <w:rsid w:val="0018021E"/>
    <w:rsid w:val="00180711"/>
    <w:rsid w:val="0018084D"/>
    <w:rsid w:val="00181CF2"/>
    <w:rsid w:val="00182095"/>
    <w:rsid w:val="0018227F"/>
    <w:rsid w:val="00183BFF"/>
    <w:rsid w:val="00186C5F"/>
    <w:rsid w:val="00190858"/>
    <w:rsid w:val="00192E05"/>
    <w:rsid w:val="0019345F"/>
    <w:rsid w:val="001951D2"/>
    <w:rsid w:val="0019527E"/>
    <w:rsid w:val="00195942"/>
    <w:rsid w:val="00196383"/>
    <w:rsid w:val="00197DD4"/>
    <w:rsid w:val="001A0AD6"/>
    <w:rsid w:val="001A16FB"/>
    <w:rsid w:val="001A1C16"/>
    <w:rsid w:val="001A4FF5"/>
    <w:rsid w:val="001A7A7C"/>
    <w:rsid w:val="001A7F5D"/>
    <w:rsid w:val="001B1B25"/>
    <w:rsid w:val="001B2F9F"/>
    <w:rsid w:val="001B6CB9"/>
    <w:rsid w:val="001C11F0"/>
    <w:rsid w:val="001C3437"/>
    <w:rsid w:val="001C44A3"/>
    <w:rsid w:val="001C46B0"/>
    <w:rsid w:val="001C4840"/>
    <w:rsid w:val="001C4FBD"/>
    <w:rsid w:val="001C6C68"/>
    <w:rsid w:val="001D16EF"/>
    <w:rsid w:val="001D29CD"/>
    <w:rsid w:val="001D4CCB"/>
    <w:rsid w:val="001D533C"/>
    <w:rsid w:val="001E02A1"/>
    <w:rsid w:val="001E1F0C"/>
    <w:rsid w:val="001E4290"/>
    <w:rsid w:val="001E47BC"/>
    <w:rsid w:val="001F4BF3"/>
    <w:rsid w:val="002030F1"/>
    <w:rsid w:val="00203863"/>
    <w:rsid w:val="002108A7"/>
    <w:rsid w:val="00211A99"/>
    <w:rsid w:val="0021273B"/>
    <w:rsid w:val="00213DD7"/>
    <w:rsid w:val="002148E1"/>
    <w:rsid w:val="002153D0"/>
    <w:rsid w:val="00215B85"/>
    <w:rsid w:val="00217301"/>
    <w:rsid w:val="00220074"/>
    <w:rsid w:val="00220D64"/>
    <w:rsid w:val="002216C8"/>
    <w:rsid w:val="00222184"/>
    <w:rsid w:val="00222974"/>
    <w:rsid w:val="00224101"/>
    <w:rsid w:val="00225722"/>
    <w:rsid w:val="0022713A"/>
    <w:rsid w:val="002320B7"/>
    <w:rsid w:val="002343E5"/>
    <w:rsid w:val="0023592E"/>
    <w:rsid w:val="00235BE4"/>
    <w:rsid w:val="00236458"/>
    <w:rsid w:val="0023655A"/>
    <w:rsid w:val="00237D35"/>
    <w:rsid w:val="00241018"/>
    <w:rsid w:val="00241D84"/>
    <w:rsid w:val="002426AD"/>
    <w:rsid w:val="0024279E"/>
    <w:rsid w:val="00244BB0"/>
    <w:rsid w:val="00247048"/>
    <w:rsid w:val="002517C6"/>
    <w:rsid w:val="002517C8"/>
    <w:rsid w:val="002520CF"/>
    <w:rsid w:val="0025245C"/>
    <w:rsid w:val="00253F3F"/>
    <w:rsid w:val="00253FA5"/>
    <w:rsid w:val="00257AA2"/>
    <w:rsid w:val="00260B36"/>
    <w:rsid w:val="002663FA"/>
    <w:rsid w:val="00267BDD"/>
    <w:rsid w:val="0027263F"/>
    <w:rsid w:val="00276487"/>
    <w:rsid w:val="00276DFE"/>
    <w:rsid w:val="00277F9D"/>
    <w:rsid w:val="00280B6F"/>
    <w:rsid w:val="00281BCD"/>
    <w:rsid w:val="00282C97"/>
    <w:rsid w:val="00283A4A"/>
    <w:rsid w:val="00285323"/>
    <w:rsid w:val="002877C8"/>
    <w:rsid w:val="002906C3"/>
    <w:rsid w:val="00291617"/>
    <w:rsid w:val="002A7B60"/>
    <w:rsid w:val="002A7D4E"/>
    <w:rsid w:val="002A7D63"/>
    <w:rsid w:val="002B05C9"/>
    <w:rsid w:val="002B3E90"/>
    <w:rsid w:val="002B4079"/>
    <w:rsid w:val="002B6C62"/>
    <w:rsid w:val="002B7924"/>
    <w:rsid w:val="002B7D99"/>
    <w:rsid w:val="002C03DE"/>
    <w:rsid w:val="002C209B"/>
    <w:rsid w:val="002C2B49"/>
    <w:rsid w:val="002C3B88"/>
    <w:rsid w:val="002C3EEF"/>
    <w:rsid w:val="002C3FA6"/>
    <w:rsid w:val="002C5732"/>
    <w:rsid w:val="002C5737"/>
    <w:rsid w:val="002D12D1"/>
    <w:rsid w:val="002D1FF2"/>
    <w:rsid w:val="002D4140"/>
    <w:rsid w:val="002E19DF"/>
    <w:rsid w:val="002E205C"/>
    <w:rsid w:val="002E2180"/>
    <w:rsid w:val="002E3DEA"/>
    <w:rsid w:val="002E3F0C"/>
    <w:rsid w:val="002E658B"/>
    <w:rsid w:val="002E6B7F"/>
    <w:rsid w:val="002E6D9C"/>
    <w:rsid w:val="002F4285"/>
    <w:rsid w:val="002F5347"/>
    <w:rsid w:val="00306959"/>
    <w:rsid w:val="0031050B"/>
    <w:rsid w:val="00311FA2"/>
    <w:rsid w:val="003148A5"/>
    <w:rsid w:val="00315198"/>
    <w:rsid w:val="00317F4E"/>
    <w:rsid w:val="003205A1"/>
    <w:rsid w:val="00320A49"/>
    <w:rsid w:val="00320D13"/>
    <w:rsid w:val="00323CFF"/>
    <w:rsid w:val="00324044"/>
    <w:rsid w:val="003251C1"/>
    <w:rsid w:val="0032563E"/>
    <w:rsid w:val="003301E7"/>
    <w:rsid w:val="00330795"/>
    <w:rsid w:val="003308A1"/>
    <w:rsid w:val="00336483"/>
    <w:rsid w:val="003364CC"/>
    <w:rsid w:val="00336ADA"/>
    <w:rsid w:val="003419E5"/>
    <w:rsid w:val="0034257F"/>
    <w:rsid w:val="00342933"/>
    <w:rsid w:val="00343B4A"/>
    <w:rsid w:val="003457A5"/>
    <w:rsid w:val="003468DB"/>
    <w:rsid w:val="003516ED"/>
    <w:rsid w:val="00351C36"/>
    <w:rsid w:val="00351FD5"/>
    <w:rsid w:val="00354CCB"/>
    <w:rsid w:val="00355239"/>
    <w:rsid w:val="00355D42"/>
    <w:rsid w:val="003621A8"/>
    <w:rsid w:val="00364E38"/>
    <w:rsid w:val="003652DF"/>
    <w:rsid w:val="00367DD1"/>
    <w:rsid w:val="00370FF4"/>
    <w:rsid w:val="00371E32"/>
    <w:rsid w:val="00372BC4"/>
    <w:rsid w:val="0037520D"/>
    <w:rsid w:val="00377588"/>
    <w:rsid w:val="00381710"/>
    <w:rsid w:val="00381F76"/>
    <w:rsid w:val="00382680"/>
    <w:rsid w:val="003826B5"/>
    <w:rsid w:val="003848C2"/>
    <w:rsid w:val="00385E8D"/>
    <w:rsid w:val="0038793B"/>
    <w:rsid w:val="003919B2"/>
    <w:rsid w:val="00393239"/>
    <w:rsid w:val="00394DA6"/>
    <w:rsid w:val="00397805"/>
    <w:rsid w:val="003A073F"/>
    <w:rsid w:val="003A0E9E"/>
    <w:rsid w:val="003A3405"/>
    <w:rsid w:val="003A48AD"/>
    <w:rsid w:val="003A4FEE"/>
    <w:rsid w:val="003A66D6"/>
    <w:rsid w:val="003A6BD5"/>
    <w:rsid w:val="003A6E30"/>
    <w:rsid w:val="003B1A2D"/>
    <w:rsid w:val="003B4E75"/>
    <w:rsid w:val="003C4394"/>
    <w:rsid w:val="003C532F"/>
    <w:rsid w:val="003C7857"/>
    <w:rsid w:val="003C7EEA"/>
    <w:rsid w:val="003D06DB"/>
    <w:rsid w:val="003D3041"/>
    <w:rsid w:val="003D3A84"/>
    <w:rsid w:val="003D3CE9"/>
    <w:rsid w:val="003E3127"/>
    <w:rsid w:val="003F1820"/>
    <w:rsid w:val="003F299B"/>
    <w:rsid w:val="003F5B55"/>
    <w:rsid w:val="003F624A"/>
    <w:rsid w:val="0041136B"/>
    <w:rsid w:val="00413754"/>
    <w:rsid w:val="00413BAD"/>
    <w:rsid w:val="004148EC"/>
    <w:rsid w:val="004152B7"/>
    <w:rsid w:val="00415BA6"/>
    <w:rsid w:val="00417914"/>
    <w:rsid w:val="00417A46"/>
    <w:rsid w:val="00417C68"/>
    <w:rsid w:val="00421A8E"/>
    <w:rsid w:val="004224BA"/>
    <w:rsid w:val="0042370A"/>
    <w:rsid w:val="00424353"/>
    <w:rsid w:val="00426420"/>
    <w:rsid w:val="00427E5B"/>
    <w:rsid w:val="00432219"/>
    <w:rsid w:val="00432947"/>
    <w:rsid w:val="004361E8"/>
    <w:rsid w:val="004374AA"/>
    <w:rsid w:val="00442F9C"/>
    <w:rsid w:val="004435DA"/>
    <w:rsid w:val="00445B02"/>
    <w:rsid w:val="00446110"/>
    <w:rsid w:val="004503B2"/>
    <w:rsid w:val="004545F5"/>
    <w:rsid w:val="0045606E"/>
    <w:rsid w:val="0045691A"/>
    <w:rsid w:val="0045728C"/>
    <w:rsid w:val="004603CB"/>
    <w:rsid w:val="00460976"/>
    <w:rsid w:val="004609E0"/>
    <w:rsid w:val="00461E45"/>
    <w:rsid w:val="00465EBB"/>
    <w:rsid w:val="004668A6"/>
    <w:rsid w:val="004703F6"/>
    <w:rsid w:val="004705EB"/>
    <w:rsid w:val="004740D7"/>
    <w:rsid w:val="00475D09"/>
    <w:rsid w:val="00482407"/>
    <w:rsid w:val="004827A3"/>
    <w:rsid w:val="00485DE2"/>
    <w:rsid w:val="00487E60"/>
    <w:rsid w:val="004905E8"/>
    <w:rsid w:val="00490C71"/>
    <w:rsid w:val="00492A8B"/>
    <w:rsid w:val="00494F96"/>
    <w:rsid w:val="0049546C"/>
    <w:rsid w:val="00495F5C"/>
    <w:rsid w:val="00496E6B"/>
    <w:rsid w:val="004976A7"/>
    <w:rsid w:val="004A1A6F"/>
    <w:rsid w:val="004A25F7"/>
    <w:rsid w:val="004A3E8B"/>
    <w:rsid w:val="004A732A"/>
    <w:rsid w:val="004B3080"/>
    <w:rsid w:val="004B3496"/>
    <w:rsid w:val="004B45E5"/>
    <w:rsid w:val="004B58B0"/>
    <w:rsid w:val="004B701D"/>
    <w:rsid w:val="004C3345"/>
    <w:rsid w:val="004C3526"/>
    <w:rsid w:val="004C67B5"/>
    <w:rsid w:val="004C6A99"/>
    <w:rsid w:val="004D055E"/>
    <w:rsid w:val="004D1EF6"/>
    <w:rsid w:val="004D256D"/>
    <w:rsid w:val="004D2D89"/>
    <w:rsid w:val="004D3750"/>
    <w:rsid w:val="004D3A86"/>
    <w:rsid w:val="004D465A"/>
    <w:rsid w:val="004E05C3"/>
    <w:rsid w:val="004E4F1C"/>
    <w:rsid w:val="004E5479"/>
    <w:rsid w:val="004E79A9"/>
    <w:rsid w:val="004F1233"/>
    <w:rsid w:val="004F4632"/>
    <w:rsid w:val="004F4B4A"/>
    <w:rsid w:val="004F75C6"/>
    <w:rsid w:val="00504AD6"/>
    <w:rsid w:val="00507C24"/>
    <w:rsid w:val="00512CDE"/>
    <w:rsid w:val="00513F63"/>
    <w:rsid w:val="005149DD"/>
    <w:rsid w:val="00514E1B"/>
    <w:rsid w:val="00515A19"/>
    <w:rsid w:val="00516AB7"/>
    <w:rsid w:val="00516B21"/>
    <w:rsid w:val="005221FD"/>
    <w:rsid w:val="00522F06"/>
    <w:rsid w:val="0052430E"/>
    <w:rsid w:val="00525903"/>
    <w:rsid w:val="00525C17"/>
    <w:rsid w:val="00525E8E"/>
    <w:rsid w:val="00525FA0"/>
    <w:rsid w:val="0052740E"/>
    <w:rsid w:val="0053613F"/>
    <w:rsid w:val="00537E17"/>
    <w:rsid w:val="00542826"/>
    <w:rsid w:val="00544136"/>
    <w:rsid w:val="005449CF"/>
    <w:rsid w:val="005463AF"/>
    <w:rsid w:val="00551AA9"/>
    <w:rsid w:val="005571F3"/>
    <w:rsid w:val="005602A7"/>
    <w:rsid w:val="0056110D"/>
    <w:rsid w:val="00564AB7"/>
    <w:rsid w:val="00566630"/>
    <w:rsid w:val="00571B8B"/>
    <w:rsid w:val="00571EE3"/>
    <w:rsid w:val="005757BD"/>
    <w:rsid w:val="00582781"/>
    <w:rsid w:val="0058393B"/>
    <w:rsid w:val="005845B0"/>
    <w:rsid w:val="00587236"/>
    <w:rsid w:val="00590007"/>
    <w:rsid w:val="00590EE5"/>
    <w:rsid w:val="00592548"/>
    <w:rsid w:val="005929D1"/>
    <w:rsid w:val="00593102"/>
    <w:rsid w:val="005937B7"/>
    <w:rsid w:val="00593A3F"/>
    <w:rsid w:val="00597098"/>
    <w:rsid w:val="005A1B08"/>
    <w:rsid w:val="005A25E6"/>
    <w:rsid w:val="005A7FEC"/>
    <w:rsid w:val="005B14DF"/>
    <w:rsid w:val="005B1DE2"/>
    <w:rsid w:val="005B23E6"/>
    <w:rsid w:val="005B2BEB"/>
    <w:rsid w:val="005B3A8A"/>
    <w:rsid w:val="005C0421"/>
    <w:rsid w:val="005C05E5"/>
    <w:rsid w:val="005C0FDB"/>
    <w:rsid w:val="005C429B"/>
    <w:rsid w:val="005C4634"/>
    <w:rsid w:val="005C568F"/>
    <w:rsid w:val="005D17E2"/>
    <w:rsid w:val="005D44E2"/>
    <w:rsid w:val="005D542B"/>
    <w:rsid w:val="005E07C8"/>
    <w:rsid w:val="005E2B3F"/>
    <w:rsid w:val="005F1268"/>
    <w:rsid w:val="005F34FA"/>
    <w:rsid w:val="005F6A75"/>
    <w:rsid w:val="00600412"/>
    <w:rsid w:val="00600CDE"/>
    <w:rsid w:val="00601A49"/>
    <w:rsid w:val="00601A6C"/>
    <w:rsid w:val="00601C88"/>
    <w:rsid w:val="00606238"/>
    <w:rsid w:val="00606E62"/>
    <w:rsid w:val="006141C6"/>
    <w:rsid w:val="006157F1"/>
    <w:rsid w:val="00617628"/>
    <w:rsid w:val="00617BE0"/>
    <w:rsid w:val="006216E1"/>
    <w:rsid w:val="00623AE4"/>
    <w:rsid w:val="0062506C"/>
    <w:rsid w:val="0062540A"/>
    <w:rsid w:val="00630331"/>
    <w:rsid w:val="00632D9F"/>
    <w:rsid w:val="006344CB"/>
    <w:rsid w:val="00634CE8"/>
    <w:rsid w:val="0063506C"/>
    <w:rsid w:val="006350BD"/>
    <w:rsid w:val="006360A1"/>
    <w:rsid w:val="006364FB"/>
    <w:rsid w:val="00641B15"/>
    <w:rsid w:val="00641BF6"/>
    <w:rsid w:val="006433C6"/>
    <w:rsid w:val="0064360A"/>
    <w:rsid w:val="00644333"/>
    <w:rsid w:val="00645FB2"/>
    <w:rsid w:val="00646038"/>
    <w:rsid w:val="00653065"/>
    <w:rsid w:val="00653078"/>
    <w:rsid w:val="00653D32"/>
    <w:rsid w:val="006579BE"/>
    <w:rsid w:val="00661AB7"/>
    <w:rsid w:val="00661C1E"/>
    <w:rsid w:val="00661F58"/>
    <w:rsid w:val="00662235"/>
    <w:rsid w:val="00663867"/>
    <w:rsid w:val="006638B0"/>
    <w:rsid w:val="00663D9A"/>
    <w:rsid w:val="00666250"/>
    <w:rsid w:val="00666A60"/>
    <w:rsid w:val="00666AE9"/>
    <w:rsid w:val="006720B8"/>
    <w:rsid w:val="0067412C"/>
    <w:rsid w:val="00676D8E"/>
    <w:rsid w:val="006824E7"/>
    <w:rsid w:val="00684548"/>
    <w:rsid w:val="006857CE"/>
    <w:rsid w:val="00685E86"/>
    <w:rsid w:val="0068624A"/>
    <w:rsid w:val="0069341B"/>
    <w:rsid w:val="00694D9D"/>
    <w:rsid w:val="00697615"/>
    <w:rsid w:val="006A1291"/>
    <w:rsid w:val="006A255C"/>
    <w:rsid w:val="006A36FA"/>
    <w:rsid w:val="006A59C1"/>
    <w:rsid w:val="006A5E34"/>
    <w:rsid w:val="006B0131"/>
    <w:rsid w:val="006B083B"/>
    <w:rsid w:val="006B17B8"/>
    <w:rsid w:val="006B1F6B"/>
    <w:rsid w:val="006B6847"/>
    <w:rsid w:val="006C0924"/>
    <w:rsid w:val="006C0CE9"/>
    <w:rsid w:val="006C14E5"/>
    <w:rsid w:val="006C312A"/>
    <w:rsid w:val="006C39B0"/>
    <w:rsid w:val="006C78F4"/>
    <w:rsid w:val="006D1524"/>
    <w:rsid w:val="006D18FE"/>
    <w:rsid w:val="006D30C6"/>
    <w:rsid w:val="006E4EED"/>
    <w:rsid w:val="006E7025"/>
    <w:rsid w:val="006F19C3"/>
    <w:rsid w:val="006F51A1"/>
    <w:rsid w:val="006F7E5E"/>
    <w:rsid w:val="007008E4"/>
    <w:rsid w:val="00700E21"/>
    <w:rsid w:val="0070147F"/>
    <w:rsid w:val="007044F7"/>
    <w:rsid w:val="0070616D"/>
    <w:rsid w:val="00706690"/>
    <w:rsid w:val="00707DB0"/>
    <w:rsid w:val="0072197E"/>
    <w:rsid w:val="00723555"/>
    <w:rsid w:val="007238A8"/>
    <w:rsid w:val="00725E31"/>
    <w:rsid w:val="00727799"/>
    <w:rsid w:val="00731768"/>
    <w:rsid w:val="00732B2B"/>
    <w:rsid w:val="00734DE6"/>
    <w:rsid w:val="0073552B"/>
    <w:rsid w:val="007408D4"/>
    <w:rsid w:val="0074146D"/>
    <w:rsid w:val="00742AD2"/>
    <w:rsid w:val="007433EE"/>
    <w:rsid w:val="00750500"/>
    <w:rsid w:val="00755E39"/>
    <w:rsid w:val="007600D8"/>
    <w:rsid w:val="00762DD7"/>
    <w:rsid w:val="00763E5A"/>
    <w:rsid w:val="00776218"/>
    <w:rsid w:val="00780E52"/>
    <w:rsid w:val="00782786"/>
    <w:rsid w:val="007827FF"/>
    <w:rsid w:val="00783FA3"/>
    <w:rsid w:val="00792776"/>
    <w:rsid w:val="0079353E"/>
    <w:rsid w:val="00793C9A"/>
    <w:rsid w:val="0079444B"/>
    <w:rsid w:val="0079571E"/>
    <w:rsid w:val="00796A73"/>
    <w:rsid w:val="00797EA9"/>
    <w:rsid w:val="007C3E0C"/>
    <w:rsid w:val="007C7177"/>
    <w:rsid w:val="007C74EF"/>
    <w:rsid w:val="007D319E"/>
    <w:rsid w:val="007D3A0C"/>
    <w:rsid w:val="007D6296"/>
    <w:rsid w:val="007D7605"/>
    <w:rsid w:val="007E2013"/>
    <w:rsid w:val="007E3223"/>
    <w:rsid w:val="007E51F7"/>
    <w:rsid w:val="007E57A0"/>
    <w:rsid w:val="007F1A2D"/>
    <w:rsid w:val="007F1BC4"/>
    <w:rsid w:val="007F2A4C"/>
    <w:rsid w:val="007F3723"/>
    <w:rsid w:val="007F478A"/>
    <w:rsid w:val="007F5E73"/>
    <w:rsid w:val="00800A1F"/>
    <w:rsid w:val="00801509"/>
    <w:rsid w:val="00802842"/>
    <w:rsid w:val="00804BCE"/>
    <w:rsid w:val="00804F7A"/>
    <w:rsid w:val="00810529"/>
    <w:rsid w:val="00810C11"/>
    <w:rsid w:val="008125EF"/>
    <w:rsid w:val="00815259"/>
    <w:rsid w:val="008153F0"/>
    <w:rsid w:val="00816D59"/>
    <w:rsid w:val="008262A7"/>
    <w:rsid w:val="00830358"/>
    <w:rsid w:val="00830FE5"/>
    <w:rsid w:val="00831176"/>
    <w:rsid w:val="0083453B"/>
    <w:rsid w:val="00837D49"/>
    <w:rsid w:val="008423E9"/>
    <w:rsid w:val="00846251"/>
    <w:rsid w:val="008468BB"/>
    <w:rsid w:val="008501EA"/>
    <w:rsid w:val="00850C08"/>
    <w:rsid w:val="00852200"/>
    <w:rsid w:val="00852FC4"/>
    <w:rsid w:val="00856B91"/>
    <w:rsid w:val="0086147A"/>
    <w:rsid w:val="00861C90"/>
    <w:rsid w:val="00862E2C"/>
    <w:rsid w:val="00863CB0"/>
    <w:rsid w:val="008650E7"/>
    <w:rsid w:val="00865151"/>
    <w:rsid w:val="00867725"/>
    <w:rsid w:val="0087185A"/>
    <w:rsid w:val="00871CED"/>
    <w:rsid w:val="00873800"/>
    <w:rsid w:val="00873D22"/>
    <w:rsid w:val="00874AA9"/>
    <w:rsid w:val="00874FB2"/>
    <w:rsid w:val="00875004"/>
    <w:rsid w:val="0087605A"/>
    <w:rsid w:val="00876088"/>
    <w:rsid w:val="00877A6C"/>
    <w:rsid w:val="00881576"/>
    <w:rsid w:val="00881D4D"/>
    <w:rsid w:val="00886560"/>
    <w:rsid w:val="00890EBA"/>
    <w:rsid w:val="00891703"/>
    <w:rsid w:val="0089172D"/>
    <w:rsid w:val="008921E7"/>
    <w:rsid w:val="008942D3"/>
    <w:rsid w:val="00894E9D"/>
    <w:rsid w:val="008A3898"/>
    <w:rsid w:val="008A4AEF"/>
    <w:rsid w:val="008A594C"/>
    <w:rsid w:val="008A5992"/>
    <w:rsid w:val="008A70B6"/>
    <w:rsid w:val="008A7AA1"/>
    <w:rsid w:val="008B0B25"/>
    <w:rsid w:val="008B34E9"/>
    <w:rsid w:val="008B3DBC"/>
    <w:rsid w:val="008B6D57"/>
    <w:rsid w:val="008C3168"/>
    <w:rsid w:val="008C4090"/>
    <w:rsid w:val="008C4747"/>
    <w:rsid w:val="008D27F1"/>
    <w:rsid w:val="008D4505"/>
    <w:rsid w:val="008D518A"/>
    <w:rsid w:val="008D59F5"/>
    <w:rsid w:val="008E0EA9"/>
    <w:rsid w:val="008E1DFB"/>
    <w:rsid w:val="008E54BB"/>
    <w:rsid w:val="008E604D"/>
    <w:rsid w:val="008F42AB"/>
    <w:rsid w:val="008F5D42"/>
    <w:rsid w:val="008F6E06"/>
    <w:rsid w:val="008F7CE0"/>
    <w:rsid w:val="00900084"/>
    <w:rsid w:val="00901B27"/>
    <w:rsid w:val="00901C7E"/>
    <w:rsid w:val="00902BCD"/>
    <w:rsid w:val="00902BF2"/>
    <w:rsid w:val="00903B08"/>
    <w:rsid w:val="00904097"/>
    <w:rsid w:val="0090420C"/>
    <w:rsid w:val="00910251"/>
    <w:rsid w:val="00913EC1"/>
    <w:rsid w:val="009171C4"/>
    <w:rsid w:val="00917F19"/>
    <w:rsid w:val="00920122"/>
    <w:rsid w:val="0092088D"/>
    <w:rsid w:val="00922FBB"/>
    <w:rsid w:val="00923EB3"/>
    <w:rsid w:val="00925B62"/>
    <w:rsid w:val="00925C14"/>
    <w:rsid w:val="00926089"/>
    <w:rsid w:val="0093090B"/>
    <w:rsid w:val="00946DAC"/>
    <w:rsid w:val="00947BFA"/>
    <w:rsid w:val="00951625"/>
    <w:rsid w:val="00952DD6"/>
    <w:rsid w:val="0095338E"/>
    <w:rsid w:val="009565AF"/>
    <w:rsid w:val="0096077D"/>
    <w:rsid w:val="0096400F"/>
    <w:rsid w:val="00965A69"/>
    <w:rsid w:val="00965FE3"/>
    <w:rsid w:val="00966707"/>
    <w:rsid w:val="00975A60"/>
    <w:rsid w:val="009764FF"/>
    <w:rsid w:val="009765B7"/>
    <w:rsid w:val="0098052D"/>
    <w:rsid w:val="009820ED"/>
    <w:rsid w:val="00982EA1"/>
    <w:rsid w:val="00983E5A"/>
    <w:rsid w:val="009847C8"/>
    <w:rsid w:val="00984DA8"/>
    <w:rsid w:val="009851B2"/>
    <w:rsid w:val="00985A5A"/>
    <w:rsid w:val="0099064C"/>
    <w:rsid w:val="0099196A"/>
    <w:rsid w:val="00993A9A"/>
    <w:rsid w:val="00995475"/>
    <w:rsid w:val="009969C3"/>
    <w:rsid w:val="009A417E"/>
    <w:rsid w:val="009A4577"/>
    <w:rsid w:val="009A45CE"/>
    <w:rsid w:val="009A6F78"/>
    <w:rsid w:val="009B08D9"/>
    <w:rsid w:val="009B1D0D"/>
    <w:rsid w:val="009B2E09"/>
    <w:rsid w:val="009B3968"/>
    <w:rsid w:val="009B3EA4"/>
    <w:rsid w:val="009B46E0"/>
    <w:rsid w:val="009B5ADF"/>
    <w:rsid w:val="009C38AD"/>
    <w:rsid w:val="009C575B"/>
    <w:rsid w:val="009C591E"/>
    <w:rsid w:val="009C6DCD"/>
    <w:rsid w:val="009D43B4"/>
    <w:rsid w:val="009D4527"/>
    <w:rsid w:val="009D68BD"/>
    <w:rsid w:val="009E3A7C"/>
    <w:rsid w:val="009E626E"/>
    <w:rsid w:val="009E728B"/>
    <w:rsid w:val="009F0039"/>
    <w:rsid w:val="009F030F"/>
    <w:rsid w:val="009F0483"/>
    <w:rsid w:val="009F0639"/>
    <w:rsid w:val="009F0A46"/>
    <w:rsid w:val="009F10BC"/>
    <w:rsid w:val="009F1EFF"/>
    <w:rsid w:val="009F2A83"/>
    <w:rsid w:val="009F6568"/>
    <w:rsid w:val="00A0296B"/>
    <w:rsid w:val="00A041AD"/>
    <w:rsid w:val="00A04A28"/>
    <w:rsid w:val="00A06829"/>
    <w:rsid w:val="00A10372"/>
    <w:rsid w:val="00A13FBD"/>
    <w:rsid w:val="00A14AF1"/>
    <w:rsid w:val="00A1502F"/>
    <w:rsid w:val="00A151C5"/>
    <w:rsid w:val="00A17E0E"/>
    <w:rsid w:val="00A21D46"/>
    <w:rsid w:val="00A27C76"/>
    <w:rsid w:val="00A3205B"/>
    <w:rsid w:val="00A320E0"/>
    <w:rsid w:val="00A417A8"/>
    <w:rsid w:val="00A4276B"/>
    <w:rsid w:val="00A42836"/>
    <w:rsid w:val="00A44A0A"/>
    <w:rsid w:val="00A47EA3"/>
    <w:rsid w:val="00A50C4A"/>
    <w:rsid w:val="00A514AA"/>
    <w:rsid w:val="00A51ECC"/>
    <w:rsid w:val="00A60CFE"/>
    <w:rsid w:val="00A62EB4"/>
    <w:rsid w:val="00A66675"/>
    <w:rsid w:val="00A71180"/>
    <w:rsid w:val="00A72345"/>
    <w:rsid w:val="00A7549C"/>
    <w:rsid w:val="00A77016"/>
    <w:rsid w:val="00A80285"/>
    <w:rsid w:val="00A80741"/>
    <w:rsid w:val="00A82746"/>
    <w:rsid w:val="00A828A7"/>
    <w:rsid w:val="00A82C69"/>
    <w:rsid w:val="00A85B20"/>
    <w:rsid w:val="00A905CE"/>
    <w:rsid w:val="00A923E6"/>
    <w:rsid w:val="00AA2D96"/>
    <w:rsid w:val="00AA2E50"/>
    <w:rsid w:val="00AA32A0"/>
    <w:rsid w:val="00AA33DC"/>
    <w:rsid w:val="00AA509A"/>
    <w:rsid w:val="00AB2CCE"/>
    <w:rsid w:val="00AB726D"/>
    <w:rsid w:val="00AC04AE"/>
    <w:rsid w:val="00AC0975"/>
    <w:rsid w:val="00AC20F5"/>
    <w:rsid w:val="00AC4A01"/>
    <w:rsid w:val="00AC565F"/>
    <w:rsid w:val="00AC7921"/>
    <w:rsid w:val="00AD0042"/>
    <w:rsid w:val="00AD2AA3"/>
    <w:rsid w:val="00AD3F50"/>
    <w:rsid w:val="00AD526B"/>
    <w:rsid w:val="00AD6DA1"/>
    <w:rsid w:val="00AE0296"/>
    <w:rsid w:val="00AE0307"/>
    <w:rsid w:val="00AE1CEF"/>
    <w:rsid w:val="00AE72C4"/>
    <w:rsid w:val="00AE7CCD"/>
    <w:rsid w:val="00AF0F77"/>
    <w:rsid w:val="00AF1C52"/>
    <w:rsid w:val="00AF4779"/>
    <w:rsid w:val="00B02385"/>
    <w:rsid w:val="00B0254E"/>
    <w:rsid w:val="00B03BAA"/>
    <w:rsid w:val="00B104D1"/>
    <w:rsid w:val="00B10EF0"/>
    <w:rsid w:val="00B11681"/>
    <w:rsid w:val="00B123F2"/>
    <w:rsid w:val="00B138CD"/>
    <w:rsid w:val="00B15FF8"/>
    <w:rsid w:val="00B16EE8"/>
    <w:rsid w:val="00B1743B"/>
    <w:rsid w:val="00B1753D"/>
    <w:rsid w:val="00B17EB8"/>
    <w:rsid w:val="00B20BA3"/>
    <w:rsid w:val="00B23B58"/>
    <w:rsid w:val="00B255AB"/>
    <w:rsid w:val="00B305E6"/>
    <w:rsid w:val="00B33962"/>
    <w:rsid w:val="00B343B9"/>
    <w:rsid w:val="00B35D77"/>
    <w:rsid w:val="00B36529"/>
    <w:rsid w:val="00B405DA"/>
    <w:rsid w:val="00B44377"/>
    <w:rsid w:val="00B46402"/>
    <w:rsid w:val="00B47BBE"/>
    <w:rsid w:val="00B510E7"/>
    <w:rsid w:val="00B51191"/>
    <w:rsid w:val="00B51FAF"/>
    <w:rsid w:val="00B52709"/>
    <w:rsid w:val="00B52BAE"/>
    <w:rsid w:val="00B62987"/>
    <w:rsid w:val="00B62C5B"/>
    <w:rsid w:val="00B638E1"/>
    <w:rsid w:val="00B665F8"/>
    <w:rsid w:val="00B66EF1"/>
    <w:rsid w:val="00B70A5D"/>
    <w:rsid w:val="00B74179"/>
    <w:rsid w:val="00B7498B"/>
    <w:rsid w:val="00B750AC"/>
    <w:rsid w:val="00B75D3E"/>
    <w:rsid w:val="00B76975"/>
    <w:rsid w:val="00B77D6D"/>
    <w:rsid w:val="00B80144"/>
    <w:rsid w:val="00B813B1"/>
    <w:rsid w:val="00B8188B"/>
    <w:rsid w:val="00B86CB9"/>
    <w:rsid w:val="00B87687"/>
    <w:rsid w:val="00B91603"/>
    <w:rsid w:val="00B940BE"/>
    <w:rsid w:val="00B94B69"/>
    <w:rsid w:val="00B96DD0"/>
    <w:rsid w:val="00B97F50"/>
    <w:rsid w:val="00BA2527"/>
    <w:rsid w:val="00BA3418"/>
    <w:rsid w:val="00BA4A26"/>
    <w:rsid w:val="00BA52A9"/>
    <w:rsid w:val="00BA6567"/>
    <w:rsid w:val="00BB1A04"/>
    <w:rsid w:val="00BB3BEB"/>
    <w:rsid w:val="00BB6EB3"/>
    <w:rsid w:val="00BC0702"/>
    <w:rsid w:val="00BC3F6A"/>
    <w:rsid w:val="00BC443E"/>
    <w:rsid w:val="00BC548E"/>
    <w:rsid w:val="00BC5D80"/>
    <w:rsid w:val="00BC700B"/>
    <w:rsid w:val="00BD026E"/>
    <w:rsid w:val="00BD60F9"/>
    <w:rsid w:val="00BD651A"/>
    <w:rsid w:val="00BD707E"/>
    <w:rsid w:val="00BE4AA9"/>
    <w:rsid w:val="00BE5F21"/>
    <w:rsid w:val="00BE6689"/>
    <w:rsid w:val="00BE6DDC"/>
    <w:rsid w:val="00BF063F"/>
    <w:rsid w:val="00BF16E4"/>
    <w:rsid w:val="00BF1E58"/>
    <w:rsid w:val="00BF6590"/>
    <w:rsid w:val="00BF7EFD"/>
    <w:rsid w:val="00C015A4"/>
    <w:rsid w:val="00C01D04"/>
    <w:rsid w:val="00C03636"/>
    <w:rsid w:val="00C038D3"/>
    <w:rsid w:val="00C051EA"/>
    <w:rsid w:val="00C10796"/>
    <w:rsid w:val="00C10E97"/>
    <w:rsid w:val="00C11056"/>
    <w:rsid w:val="00C116CD"/>
    <w:rsid w:val="00C12E08"/>
    <w:rsid w:val="00C1586F"/>
    <w:rsid w:val="00C1630A"/>
    <w:rsid w:val="00C17B15"/>
    <w:rsid w:val="00C21902"/>
    <w:rsid w:val="00C220C4"/>
    <w:rsid w:val="00C222BE"/>
    <w:rsid w:val="00C232F1"/>
    <w:rsid w:val="00C23BEE"/>
    <w:rsid w:val="00C2583C"/>
    <w:rsid w:val="00C278D6"/>
    <w:rsid w:val="00C30655"/>
    <w:rsid w:val="00C320E0"/>
    <w:rsid w:val="00C34525"/>
    <w:rsid w:val="00C434CD"/>
    <w:rsid w:val="00C44585"/>
    <w:rsid w:val="00C45066"/>
    <w:rsid w:val="00C52AC9"/>
    <w:rsid w:val="00C52C14"/>
    <w:rsid w:val="00C52D7C"/>
    <w:rsid w:val="00C541DD"/>
    <w:rsid w:val="00C561EF"/>
    <w:rsid w:val="00C61027"/>
    <w:rsid w:val="00C6627E"/>
    <w:rsid w:val="00C67C3B"/>
    <w:rsid w:val="00C720FA"/>
    <w:rsid w:val="00C767DD"/>
    <w:rsid w:val="00C81AD7"/>
    <w:rsid w:val="00C82365"/>
    <w:rsid w:val="00C82517"/>
    <w:rsid w:val="00C84B01"/>
    <w:rsid w:val="00C905CA"/>
    <w:rsid w:val="00C919F8"/>
    <w:rsid w:val="00C91A74"/>
    <w:rsid w:val="00C97049"/>
    <w:rsid w:val="00C97261"/>
    <w:rsid w:val="00CA325D"/>
    <w:rsid w:val="00CA4E27"/>
    <w:rsid w:val="00CA6605"/>
    <w:rsid w:val="00CB03E5"/>
    <w:rsid w:val="00CB25E9"/>
    <w:rsid w:val="00CB4354"/>
    <w:rsid w:val="00CC1110"/>
    <w:rsid w:val="00CC1712"/>
    <w:rsid w:val="00CC2C44"/>
    <w:rsid w:val="00CD0597"/>
    <w:rsid w:val="00CD18E3"/>
    <w:rsid w:val="00CD1966"/>
    <w:rsid w:val="00CD4F1F"/>
    <w:rsid w:val="00CD55B6"/>
    <w:rsid w:val="00CD7BC1"/>
    <w:rsid w:val="00CE3E99"/>
    <w:rsid w:val="00CF0F1F"/>
    <w:rsid w:val="00CF2AC0"/>
    <w:rsid w:val="00CF406B"/>
    <w:rsid w:val="00CF76E1"/>
    <w:rsid w:val="00D0077B"/>
    <w:rsid w:val="00D013AF"/>
    <w:rsid w:val="00D01A0E"/>
    <w:rsid w:val="00D01A2E"/>
    <w:rsid w:val="00D1045A"/>
    <w:rsid w:val="00D1573E"/>
    <w:rsid w:val="00D21FEE"/>
    <w:rsid w:val="00D22BDD"/>
    <w:rsid w:val="00D2542F"/>
    <w:rsid w:val="00D27CF0"/>
    <w:rsid w:val="00D30A4E"/>
    <w:rsid w:val="00D32C4A"/>
    <w:rsid w:val="00D32EC8"/>
    <w:rsid w:val="00D354E4"/>
    <w:rsid w:val="00D365F9"/>
    <w:rsid w:val="00D4029B"/>
    <w:rsid w:val="00D40B51"/>
    <w:rsid w:val="00D43D01"/>
    <w:rsid w:val="00D47A0D"/>
    <w:rsid w:val="00D50913"/>
    <w:rsid w:val="00D512E6"/>
    <w:rsid w:val="00D51813"/>
    <w:rsid w:val="00D60325"/>
    <w:rsid w:val="00D60FAA"/>
    <w:rsid w:val="00D627FE"/>
    <w:rsid w:val="00D62D7D"/>
    <w:rsid w:val="00D65782"/>
    <w:rsid w:val="00D657F9"/>
    <w:rsid w:val="00D702A5"/>
    <w:rsid w:val="00D702C2"/>
    <w:rsid w:val="00D72437"/>
    <w:rsid w:val="00D72E51"/>
    <w:rsid w:val="00D72ED3"/>
    <w:rsid w:val="00D73270"/>
    <w:rsid w:val="00D75FAA"/>
    <w:rsid w:val="00D7675E"/>
    <w:rsid w:val="00D76F96"/>
    <w:rsid w:val="00D7767A"/>
    <w:rsid w:val="00D77A6A"/>
    <w:rsid w:val="00D77FCA"/>
    <w:rsid w:val="00D80C0F"/>
    <w:rsid w:val="00D817C2"/>
    <w:rsid w:val="00D827A0"/>
    <w:rsid w:val="00D8582F"/>
    <w:rsid w:val="00D8797F"/>
    <w:rsid w:val="00D90BC4"/>
    <w:rsid w:val="00D912A5"/>
    <w:rsid w:val="00D91BBA"/>
    <w:rsid w:val="00D95AED"/>
    <w:rsid w:val="00DA0A7F"/>
    <w:rsid w:val="00DA1BD9"/>
    <w:rsid w:val="00DA39A4"/>
    <w:rsid w:val="00DA7202"/>
    <w:rsid w:val="00DA7A82"/>
    <w:rsid w:val="00DB04CC"/>
    <w:rsid w:val="00DB2FA2"/>
    <w:rsid w:val="00DB4BFD"/>
    <w:rsid w:val="00DB6CD5"/>
    <w:rsid w:val="00DB7706"/>
    <w:rsid w:val="00DC1430"/>
    <w:rsid w:val="00DC2733"/>
    <w:rsid w:val="00DC7381"/>
    <w:rsid w:val="00DD098A"/>
    <w:rsid w:val="00DD57B8"/>
    <w:rsid w:val="00DD6C30"/>
    <w:rsid w:val="00DE3617"/>
    <w:rsid w:val="00DE39CE"/>
    <w:rsid w:val="00DE3B9B"/>
    <w:rsid w:val="00DE6C11"/>
    <w:rsid w:val="00DE6F48"/>
    <w:rsid w:val="00DF1837"/>
    <w:rsid w:val="00DF1F57"/>
    <w:rsid w:val="00DF5966"/>
    <w:rsid w:val="00DF7504"/>
    <w:rsid w:val="00DF78F5"/>
    <w:rsid w:val="00E01D07"/>
    <w:rsid w:val="00E025F2"/>
    <w:rsid w:val="00E02DFB"/>
    <w:rsid w:val="00E03961"/>
    <w:rsid w:val="00E03E33"/>
    <w:rsid w:val="00E0670F"/>
    <w:rsid w:val="00E075C3"/>
    <w:rsid w:val="00E076A3"/>
    <w:rsid w:val="00E1416D"/>
    <w:rsid w:val="00E15138"/>
    <w:rsid w:val="00E21130"/>
    <w:rsid w:val="00E22F99"/>
    <w:rsid w:val="00E271A9"/>
    <w:rsid w:val="00E33130"/>
    <w:rsid w:val="00E34C28"/>
    <w:rsid w:val="00E403D3"/>
    <w:rsid w:val="00E40AD3"/>
    <w:rsid w:val="00E4185E"/>
    <w:rsid w:val="00E420F9"/>
    <w:rsid w:val="00E43241"/>
    <w:rsid w:val="00E524C0"/>
    <w:rsid w:val="00E52ECF"/>
    <w:rsid w:val="00E53B2A"/>
    <w:rsid w:val="00E5597B"/>
    <w:rsid w:val="00E60B72"/>
    <w:rsid w:val="00E620C8"/>
    <w:rsid w:val="00E675B7"/>
    <w:rsid w:val="00E67EF8"/>
    <w:rsid w:val="00E74750"/>
    <w:rsid w:val="00E751EB"/>
    <w:rsid w:val="00E752A8"/>
    <w:rsid w:val="00E75F56"/>
    <w:rsid w:val="00E83D3E"/>
    <w:rsid w:val="00E85A44"/>
    <w:rsid w:val="00E86F48"/>
    <w:rsid w:val="00E871E3"/>
    <w:rsid w:val="00E87A45"/>
    <w:rsid w:val="00E9113F"/>
    <w:rsid w:val="00E93395"/>
    <w:rsid w:val="00E97BEA"/>
    <w:rsid w:val="00EA1FC4"/>
    <w:rsid w:val="00EA4B93"/>
    <w:rsid w:val="00EA5CBE"/>
    <w:rsid w:val="00EB03BD"/>
    <w:rsid w:val="00EB086D"/>
    <w:rsid w:val="00EB732C"/>
    <w:rsid w:val="00EB7E25"/>
    <w:rsid w:val="00EC149C"/>
    <w:rsid w:val="00EC1B83"/>
    <w:rsid w:val="00EC3236"/>
    <w:rsid w:val="00EC4A04"/>
    <w:rsid w:val="00EC4CBB"/>
    <w:rsid w:val="00EC5BBB"/>
    <w:rsid w:val="00ED050D"/>
    <w:rsid w:val="00ED1A98"/>
    <w:rsid w:val="00ED1EF1"/>
    <w:rsid w:val="00ED3878"/>
    <w:rsid w:val="00ED3C98"/>
    <w:rsid w:val="00ED47AC"/>
    <w:rsid w:val="00ED60A7"/>
    <w:rsid w:val="00ED71C8"/>
    <w:rsid w:val="00ED7235"/>
    <w:rsid w:val="00ED7914"/>
    <w:rsid w:val="00ED7FCE"/>
    <w:rsid w:val="00EE1412"/>
    <w:rsid w:val="00EE2906"/>
    <w:rsid w:val="00EE700A"/>
    <w:rsid w:val="00EE7BE8"/>
    <w:rsid w:val="00EF1011"/>
    <w:rsid w:val="00EF1086"/>
    <w:rsid w:val="00EF13F1"/>
    <w:rsid w:val="00EF1776"/>
    <w:rsid w:val="00EF3959"/>
    <w:rsid w:val="00EF39F8"/>
    <w:rsid w:val="00EF47DF"/>
    <w:rsid w:val="00EF5B9E"/>
    <w:rsid w:val="00EF71F5"/>
    <w:rsid w:val="00EF79FF"/>
    <w:rsid w:val="00F018AC"/>
    <w:rsid w:val="00F032A4"/>
    <w:rsid w:val="00F032FE"/>
    <w:rsid w:val="00F056C0"/>
    <w:rsid w:val="00F05FDD"/>
    <w:rsid w:val="00F06870"/>
    <w:rsid w:val="00F07B89"/>
    <w:rsid w:val="00F124AD"/>
    <w:rsid w:val="00F1371A"/>
    <w:rsid w:val="00F15970"/>
    <w:rsid w:val="00F15F16"/>
    <w:rsid w:val="00F174CC"/>
    <w:rsid w:val="00F17A82"/>
    <w:rsid w:val="00F20183"/>
    <w:rsid w:val="00F2087F"/>
    <w:rsid w:val="00F22B1C"/>
    <w:rsid w:val="00F246C1"/>
    <w:rsid w:val="00F27B41"/>
    <w:rsid w:val="00F31ECD"/>
    <w:rsid w:val="00F358EA"/>
    <w:rsid w:val="00F40163"/>
    <w:rsid w:val="00F40F50"/>
    <w:rsid w:val="00F423F5"/>
    <w:rsid w:val="00F44FA6"/>
    <w:rsid w:val="00F506BD"/>
    <w:rsid w:val="00F517AA"/>
    <w:rsid w:val="00F52E03"/>
    <w:rsid w:val="00F61827"/>
    <w:rsid w:val="00F66601"/>
    <w:rsid w:val="00F67BBB"/>
    <w:rsid w:val="00F705F1"/>
    <w:rsid w:val="00F71450"/>
    <w:rsid w:val="00F71FA4"/>
    <w:rsid w:val="00F72D9B"/>
    <w:rsid w:val="00F74B9E"/>
    <w:rsid w:val="00F755D5"/>
    <w:rsid w:val="00F757D4"/>
    <w:rsid w:val="00F76CB7"/>
    <w:rsid w:val="00F81AAD"/>
    <w:rsid w:val="00F81BA4"/>
    <w:rsid w:val="00F825D5"/>
    <w:rsid w:val="00F860E8"/>
    <w:rsid w:val="00F87D70"/>
    <w:rsid w:val="00F939A9"/>
    <w:rsid w:val="00F94010"/>
    <w:rsid w:val="00F95210"/>
    <w:rsid w:val="00F9632F"/>
    <w:rsid w:val="00FA10D7"/>
    <w:rsid w:val="00FA6A5D"/>
    <w:rsid w:val="00FB0019"/>
    <w:rsid w:val="00FB0434"/>
    <w:rsid w:val="00FB0538"/>
    <w:rsid w:val="00FB478B"/>
    <w:rsid w:val="00FB4A69"/>
    <w:rsid w:val="00FB642F"/>
    <w:rsid w:val="00FB7113"/>
    <w:rsid w:val="00FB77BC"/>
    <w:rsid w:val="00FC04FB"/>
    <w:rsid w:val="00FC28F7"/>
    <w:rsid w:val="00FC2B2F"/>
    <w:rsid w:val="00FD02A0"/>
    <w:rsid w:val="00FD17FF"/>
    <w:rsid w:val="00FD45FD"/>
    <w:rsid w:val="00FD4C60"/>
    <w:rsid w:val="00FD6FE8"/>
    <w:rsid w:val="00FE1611"/>
    <w:rsid w:val="00FE2143"/>
    <w:rsid w:val="00FE25AE"/>
    <w:rsid w:val="00FE30BA"/>
    <w:rsid w:val="00FE75B2"/>
    <w:rsid w:val="00FF3065"/>
    <w:rsid w:val="00FF4184"/>
    <w:rsid w:val="00FF43DC"/>
    <w:rsid w:val="00FF57A0"/>
    <w:rsid w:val="00FF66FB"/>
    <w:rsid w:val="00F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F4779"/>
    <w:rPr>
      <w:rFonts w:ascii="Times New Roman" w:eastAsia="Times New Roman" w:hAnsi="Times New Roman"/>
      <w:sz w:val="24"/>
      <w:szCs w:val="24"/>
    </w:rPr>
  </w:style>
  <w:style w:type="paragraph" w:styleId="1">
    <w:name w:val="heading 1"/>
    <w:basedOn w:val="a"/>
    <w:next w:val="a"/>
    <w:link w:val="10"/>
    <w:uiPriority w:val="99"/>
    <w:qFormat/>
    <w:rsid w:val="00876088"/>
    <w:pPr>
      <w:keepNext/>
      <w:jc w:val="both"/>
      <w:outlineLvl w:val="0"/>
    </w:pPr>
    <w:rPr>
      <w:rFonts w:ascii="Courier New" w:hAnsi="Courier New"/>
      <w:b/>
      <w:color w:val="0000FF"/>
      <w:sz w:val="21"/>
      <w:szCs w:val="20"/>
    </w:rPr>
  </w:style>
  <w:style w:type="paragraph" w:styleId="30">
    <w:name w:val="heading 3"/>
    <w:basedOn w:val="a"/>
    <w:link w:val="31"/>
    <w:uiPriority w:val="99"/>
    <w:qFormat/>
    <w:locked/>
    <w:rsid w:val="003C7EEA"/>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82EA1"/>
    <w:pPr>
      <w:keepNext/>
      <w:spacing w:before="240" w:after="60"/>
      <w:outlineLvl w:val="3"/>
    </w:pPr>
    <w:rPr>
      <w:rFonts w:ascii="Calibri" w:hAnsi="Calibri"/>
      <w:b/>
      <w:bCs/>
      <w:sz w:val="28"/>
      <w:szCs w:val="28"/>
    </w:rPr>
  </w:style>
  <w:style w:type="paragraph" w:styleId="6">
    <w:name w:val="heading 6"/>
    <w:basedOn w:val="a"/>
    <w:next w:val="a"/>
    <w:link w:val="60"/>
    <w:uiPriority w:val="99"/>
    <w:qFormat/>
    <w:rsid w:val="00DB7706"/>
    <w:pPr>
      <w:spacing w:before="240" w:after="60"/>
      <w:outlineLvl w:val="5"/>
    </w:pPr>
    <w:rPr>
      <w:b/>
      <w:bCs/>
      <w:sz w:val="22"/>
      <w:szCs w:val="22"/>
    </w:rPr>
  </w:style>
  <w:style w:type="paragraph" w:styleId="7">
    <w:name w:val="heading 7"/>
    <w:basedOn w:val="a"/>
    <w:next w:val="a"/>
    <w:link w:val="70"/>
    <w:uiPriority w:val="99"/>
    <w:qFormat/>
    <w:rsid w:val="00DB77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4750"/>
    <w:rPr>
      <w:rFonts w:ascii="Courier New" w:hAnsi="Courier New" w:cs="Times New Roman"/>
      <w:b/>
      <w:color w:val="0000FF"/>
      <w:sz w:val="21"/>
    </w:rPr>
  </w:style>
  <w:style w:type="character" w:customStyle="1" w:styleId="31">
    <w:name w:val="Заголовок 3 Знак"/>
    <w:basedOn w:val="a0"/>
    <w:link w:val="30"/>
    <w:uiPriority w:val="99"/>
    <w:locked/>
    <w:rsid w:val="003C7EEA"/>
    <w:rPr>
      <w:rFonts w:ascii="Times New Roman" w:hAnsi="Times New Roman" w:cs="Times New Roman"/>
      <w:b/>
      <w:bCs/>
      <w:sz w:val="27"/>
      <w:szCs w:val="27"/>
    </w:rPr>
  </w:style>
  <w:style w:type="character" w:customStyle="1" w:styleId="40">
    <w:name w:val="Заголовок 4 Знак"/>
    <w:basedOn w:val="a0"/>
    <w:link w:val="4"/>
    <w:uiPriority w:val="99"/>
    <w:semiHidden/>
    <w:locked/>
    <w:rsid w:val="00982EA1"/>
    <w:rPr>
      <w:rFonts w:ascii="Calibri" w:hAnsi="Calibri" w:cs="Times New Roman"/>
      <w:b/>
      <w:bCs/>
      <w:sz w:val="28"/>
      <w:szCs w:val="28"/>
    </w:rPr>
  </w:style>
  <w:style w:type="character" w:customStyle="1" w:styleId="60">
    <w:name w:val="Заголовок 6 Знак"/>
    <w:basedOn w:val="a0"/>
    <w:link w:val="6"/>
    <w:uiPriority w:val="99"/>
    <w:locked/>
    <w:rsid w:val="00DB7706"/>
    <w:rPr>
      <w:rFonts w:ascii="Times New Roman" w:hAnsi="Times New Roman" w:cs="Times New Roman"/>
      <w:b/>
      <w:bCs/>
      <w:sz w:val="22"/>
      <w:szCs w:val="22"/>
    </w:rPr>
  </w:style>
  <w:style w:type="character" w:customStyle="1" w:styleId="70">
    <w:name w:val="Заголовок 7 Знак"/>
    <w:basedOn w:val="a0"/>
    <w:link w:val="7"/>
    <w:uiPriority w:val="99"/>
    <w:locked/>
    <w:rsid w:val="00DB7706"/>
    <w:rPr>
      <w:rFonts w:ascii="Times New Roman" w:hAnsi="Times New Roman" w:cs="Times New Roman"/>
      <w:sz w:val="24"/>
      <w:szCs w:val="24"/>
    </w:rPr>
  </w:style>
  <w:style w:type="paragraph" w:styleId="a3">
    <w:name w:val="Balloon Text"/>
    <w:basedOn w:val="a"/>
    <w:link w:val="a4"/>
    <w:uiPriority w:val="99"/>
    <w:semiHidden/>
    <w:rsid w:val="00AE0296"/>
    <w:rPr>
      <w:rFonts w:ascii="Tahoma" w:hAnsi="Tahoma"/>
      <w:sz w:val="16"/>
      <w:szCs w:val="16"/>
    </w:rPr>
  </w:style>
  <w:style w:type="character" w:customStyle="1" w:styleId="a4">
    <w:name w:val="Текст выноски Знак"/>
    <w:basedOn w:val="a0"/>
    <w:link w:val="a3"/>
    <w:uiPriority w:val="99"/>
    <w:semiHidden/>
    <w:locked/>
    <w:rsid w:val="00AE0296"/>
    <w:rPr>
      <w:rFonts w:ascii="Tahoma" w:hAnsi="Tahoma" w:cs="Times New Roman"/>
      <w:sz w:val="16"/>
      <w:lang w:eastAsia="ru-RU"/>
    </w:rPr>
  </w:style>
  <w:style w:type="paragraph" w:styleId="a5">
    <w:name w:val="Body Text"/>
    <w:basedOn w:val="a"/>
    <w:link w:val="a6"/>
    <w:uiPriority w:val="99"/>
    <w:rsid w:val="006A1291"/>
    <w:pPr>
      <w:jc w:val="both"/>
    </w:pPr>
    <w:rPr>
      <w:rFonts w:ascii="Courier New" w:hAnsi="Courier New"/>
      <w:sz w:val="22"/>
      <w:szCs w:val="20"/>
    </w:rPr>
  </w:style>
  <w:style w:type="character" w:customStyle="1" w:styleId="a6">
    <w:name w:val="Основной текст Знак"/>
    <w:basedOn w:val="a0"/>
    <w:link w:val="a5"/>
    <w:uiPriority w:val="99"/>
    <w:locked/>
    <w:rsid w:val="00A44A0A"/>
    <w:rPr>
      <w:rFonts w:ascii="Courier New" w:hAnsi="Courier New" w:cs="Times New Roman"/>
      <w:sz w:val="22"/>
    </w:rPr>
  </w:style>
  <w:style w:type="paragraph" w:styleId="a7">
    <w:name w:val="Block Text"/>
    <w:basedOn w:val="a"/>
    <w:uiPriority w:val="99"/>
    <w:rsid w:val="006A1291"/>
    <w:pPr>
      <w:ind w:left="1309" w:right="1133"/>
      <w:jc w:val="both"/>
    </w:pPr>
    <w:rPr>
      <w:rFonts w:ascii="Courier New" w:hAnsi="Courier New"/>
      <w:szCs w:val="20"/>
    </w:rPr>
  </w:style>
  <w:style w:type="paragraph" w:styleId="2">
    <w:name w:val="Body Text 2"/>
    <w:basedOn w:val="a"/>
    <w:link w:val="20"/>
    <w:uiPriority w:val="99"/>
    <w:rsid w:val="006A1291"/>
    <w:pPr>
      <w:spacing w:after="120" w:line="480" w:lineRule="auto"/>
    </w:pPr>
  </w:style>
  <w:style w:type="character" w:customStyle="1" w:styleId="20">
    <w:name w:val="Основной текст 2 Знак"/>
    <w:basedOn w:val="a0"/>
    <w:link w:val="2"/>
    <w:uiPriority w:val="99"/>
    <w:locked/>
    <w:rsid w:val="00C1586F"/>
    <w:rPr>
      <w:rFonts w:ascii="Times New Roman" w:hAnsi="Times New Roman" w:cs="Times New Roman"/>
      <w:sz w:val="24"/>
    </w:rPr>
  </w:style>
  <w:style w:type="paragraph" w:styleId="a8">
    <w:name w:val="header"/>
    <w:basedOn w:val="a"/>
    <w:link w:val="a9"/>
    <w:uiPriority w:val="99"/>
    <w:rsid w:val="00ED1A98"/>
    <w:pPr>
      <w:tabs>
        <w:tab w:val="center" w:pos="4677"/>
        <w:tab w:val="right" w:pos="9355"/>
      </w:tabs>
    </w:pPr>
  </w:style>
  <w:style w:type="character" w:customStyle="1" w:styleId="a9">
    <w:name w:val="Верхний колонтитул Знак"/>
    <w:basedOn w:val="a0"/>
    <w:link w:val="a8"/>
    <w:uiPriority w:val="99"/>
    <w:locked/>
    <w:rsid w:val="00D8797F"/>
    <w:rPr>
      <w:rFonts w:ascii="Times New Roman" w:hAnsi="Times New Roman" w:cs="Times New Roman"/>
      <w:sz w:val="24"/>
      <w:szCs w:val="24"/>
    </w:rPr>
  </w:style>
  <w:style w:type="character" w:styleId="aa">
    <w:name w:val="page number"/>
    <w:basedOn w:val="a0"/>
    <w:uiPriority w:val="99"/>
    <w:rsid w:val="00ED1A98"/>
    <w:rPr>
      <w:rFonts w:cs="Times New Roman"/>
    </w:rPr>
  </w:style>
  <w:style w:type="paragraph" w:customStyle="1" w:styleId="ConsPlusNormal">
    <w:name w:val="ConsPlusNormal"/>
    <w:uiPriority w:val="99"/>
    <w:rsid w:val="005571F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D7914"/>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876088"/>
    <w:pPr>
      <w:autoSpaceDE w:val="0"/>
      <w:autoSpaceDN w:val="0"/>
      <w:adjustRightInd w:val="0"/>
    </w:pPr>
    <w:rPr>
      <w:rFonts w:ascii="Arial" w:eastAsia="Times New Roman" w:hAnsi="Arial" w:cs="Arial"/>
      <w:b/>
      <w:bCs/>
      <w:sz w:val="20"/>
      <w:szCs w:val="20"/>
    </w:rPr>
  </w:style>
  <w:style w:type="paragraph" w:customStyle="1" w:styleId="11">
    <w:name w:val="Стиль1"/>
    <w:basedOn w:val="a"/>
    <w:uiPriority w:val="99"/>
    <w:rsid w:val="00876088"/>
    <w:pPr>
      <w:tabs>
        <w:tab w:val="num" w:pos="360"/>
      </w:tabs>
      <w:ind w:left="360" w:hanging="360"/>
    </w:pPr>
    <w:rPr>
      <w:rFonts w:ascii="Courier New" w:hAnsi="Courier New"/>
      <w:sz w:val="20"/>
      <w:szCs w:val="20"/>
    </w:rPr>
  </w:style>
  <w:style w:type="paragraph" w:styleId="ab">
    <w:name w:val="Body Text Indent"/>
    <w:basedOn w:val="a"/>
    <w:link w:val="ac"/>
    <w:uiPriority w:val="99"/>
    <w:rsid w:val="00F9632F"/>
    <w:pPr>
      <w:spacing w:after="120"/>
      <w:ind w:left="283"/>
    </w:pPr>
  </w:style>
  <w:style w:type="character" w:customStyle="1" w:styleId="ac">
    <w:name w:val="Основной текст с отступом Знак"/>
    <w:basedOn w:val="a0"/>
    <w:link w:val="ab"/>
    <w:uiPriority w:val="99"/>
    <w:locked/>
    <w:rsid w:val="007D319E"/>
    <w:rPr>
      <w:rFonts w:ascii="Times New Roman" w:hAnsi="Times New Roman" w:cs="Times New Roman"/>
      <w:sz w:val="24"/>
    </w:rPr>
  </w:style>
  <w:style w:type="paragraph" w:styleId="32">
    <w:name w:val="Body Text 3"/>
    <w:basedOn w:val="a"/>
    <w:link w:val="33"/>
    <w:uiPriority w:val="99"/>
    <w:rsid w:val="00F9632F"/>
    <w:pPr>
      <w:spacing w:after="120"/>
    </w:pPr>
    <w:rPr>
      <w:sz w:val="16"/>
      <w:szCs w:val="16"/>
    </w:rPr>
  </w:style>
  <w:style w:type="character" w:customStyle="1" w:styleId="33">
    <w:name w:val="Основной текст 3 Знак"/>
    <w:basedOn w:val="a0"/>
    <w:link w:val="32"/>
    <w:uiPriority w:val="99"/>
    <w:locked/>
    <w:rsid w:val="00862E2C"/>
    <w:rPr>
      <w:rFonts w:ascii="Times New Roman" w:hAnsi="Times New Roman" w:cs="Times New Roman"/>
      <w:sz w:val="16"/>
    </w:rPr>
  </w:style>
  <w:style w:type="paragraph" w:styleId="ad">
    <w:name w:val="Title"/>
    <w:basedOn w:val="a"/>
    <w:link w:val="ae"/>
    <w:uiPriority w:val="99"/>
    <w:qFormat/>
    <w:rsid w:val="00F9632F"/>
    <w:pPr>
      <w:jc w:val="center"/>
    </w:pPr>
    <w:rPr>
      <w:sz w:val="32"/>
      <w:szCs w:val="20"/>
    </w:rPr>
  </w:style>
  <w:style w:type="character" w:customStyle="1" w:styleId="ae">
    <w:name w:val="Название Знак"/>
    <w:basedOn w:val="a0"/>
    <w:link w:val="ad"/>
    <w:uiPriority w:val="99"/>
    <w:locked/>
    <w:rsid w:val="003B4E75"/>
    <w:rPr>
      <w:rFonts w:ascii="Times New Roman" w:hAnsi="Times New Roman" w:cs="Times New Roman"/>
      <w:sz w:val="32"/>
    </w:rPr>
  </w:style>
  <w:style w:type="paragraph" w:styleId="21">
    <w:name w:val="Body Text Indent 2"/>
    <w:basedOn w:val="a"/>
    <w:link w:val="22"/>
    <w:uiPriority w:val="99"/>
    <w:rsid w:val="0052740E"/>
    <w:pPr>
      <w:spacing w:after="120" w:line="480" w:lineRule="auto"/>
      <w:ind w:left="283"/>
    </w:pPr>
  </w:style>
  <w:style w:type="character" w:customStyle="1" w:styleId="22">
    <w:name w:val="Основной текст с отступом 2 Знак"/>
    <w:basedOn w:val="a0"/>
    <w:link w:val="21"/>
    <w:uiPriority w:val="99"/>
    <w:locked/>
    <w:rsid w:val="00862E2C"/>
    <w:rPr>
      <w:rFonts w:ascii="Times New Roman" w:hAnsi="Times New Roman" w:cs="Times New Roman"/>
      <w:sz w:val="24"/>
    </w:rPr>
  </w:style>
  <w:style w:type="character" w:customStyle="1" w:styleId="af">
    <w:name w:val="Оглавление_"/>
    <w:link w:val="12"/>
    <w:uiPriority w:val="99"/>
    <w:locked/>
    <w:rsid w:val="00A44A0A"/>
    <w:rPr>
      <w:rFonts w:ascii="Courier New" w:hAnsi="Courier New"/>
      <w:shd w:val="clear" w:color="auto" w:fill="FFFFFF"/>
    </w:rPr>
  </w:style>
  <w:style w:type="paragraph" w:customStyle="1" w:styleId="12">
    <w:name w:val="Оглавление1"/>
    <w:basedOn w:val="a"/>
    <w:link w:val="af"/>
    <w:uiPriority w:val="99"/>
    <w:rsid w:val="00A44A0A"/>
    <w:pPr>
      <w:shd w:val="clear" w:color="auto" w:fill="FFFFFF"/>
      <w:spacing w:line="269" w:lineRule="exact"/>
    </w:pPr>
    <w:rPr>
      <w:rFonts w:ascii="Courier New" w:eastAsia="Calibri" w:hAnsi="Courier New"/>
      <w:sz w:val="20"/>
      <w:szCs w:val="20"/>
      <w:shd w:val="clear" w:color="auto" w:fill="FFFFFF"/>
    </w:rPr>
  </w:style>
  <w:style w:type="character" w:customStyle="1" w:styleId="23">
    <w:name w:val="Оглавление (2)_"/>
    <w:link w:val="24"/>
    <w:uiPriority w:val="99"/>
    <w:locked/>
    <w:rsid w:val="00A44A0A"/>
    <w:rPr>
      <w:rFonts w:ascii="Courier New" w:hAnsi="Courier New"/>
      <w:b/>
      <w:sz w:val="23"/>
      <w:shd w:val="clear" w:color="auto" w:fill="FFFFFF"/>
    </w:rPr>
  </w:style>
  <w:style w:type="paragraph" w:customStyle="1" w:styleId="24">
    <w:name w:val="Оглавление (2)"/>
    <w:basedOn w:val="a"/>
    <w:link w:val="23"/>
    <w:uiPriority w:val="99"/>
    <w:rsid w:val="00A44A0A"/>
    <w:pPr>
      <w:shd w:val="clear" w:color="auto" w:fill="FFFFFF"/>
      <w:spacing w:before="60" w:line="269" w:lineRule="exact"/>
    </w:pPr>
    <w:rPr>
      <w:rFonts w:ascii="Courier New" w:eastAsia="Calibri" w:hAnsi="Courier New"/>
      <w:b/>
      <w:sz w:val="23"/>
      <w:szCs w:val="20"/>
      <w:shd w:val="clear" w:color="auto" w:fill="FFFFFF"/>
    </w:rPr>
  </w:style>
  <w:style w:type="paragraph" w:customStyle="1" w:styleId="ConsPlusTitle">
    <w:name w:val="ConsPlusTitle"/>
    <w:uiPriority w:val="99"/>
    <w:rsid w:val="00C1586F"/>
    <w:pPr>
      <w:widowControl w:val="0"/>
      <w:autoSpaceDE w:val="0"/>
      <w:autoSpaceDN w:val="0"/>
      <w:adjustRightInd w:val="0"/>
    </w:pPr>
    <w:rPr>
      <w:rFonts w:ascii="Arial" w:eastAsia="Times New Roman" w:hAnsi="Arial" w:cs="Arial"/>
      <w:b/>
      <w:bCs/>
      <w:sz w:val="20"/>
      <w:szCs w:val="20"/>
    </w:rPr>
  </w:style>
  <w:style w:type="paragraph" w:styleId="af0">
    <w:name w:val="Document Map"/>
    <w:basedOn w:val="a"/>
    <w:link w:val="af1"/>
    <w:uiPriority w:val="99"/>
    <w:semiHidden/>
    <w:rsid w:val="00084898"/>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D8797F"/>
    <w:rPr>
      <w:rFonts w:ascii="Times New Roman" w:hAnsi="Times New Roman" w:cs="Times New Roman"/>
      <w:sz w:val="2"/>
    </w:rPr>
  </w:style>
  <w:style w:type="paragraph" w:styleId="af2">
    <w:name w:val="Body Text First Indent"/>
    <w:basedOn w:val="a5"/>
    <w:link w:val="af3"/>
    <w:uiPriority w:val="99"/>
    <w:rsid w:val="00982EA1"/>
    <w:pPr>
      <w:spacing w:after="120"/>
      <w:ind w:firstLine="210"/>
      <w:jc w:val="left"/>
    </w:pPr>
    <w:rPr>
      <w:rFonts w:ascii="Times New Roman" w:hAnsi="Times New Roman"/>
      <w:sz w:val="24"/>
      <w:szCs w:val="24"/>
    </w:rPr>
  </w:style>
  <w:style w:type="character" w:customStyle="1" w:styleId="af3">
    <w:name w:val="Красная строка Знак"/>
    <w:basedOn w:val="a6"/>
    <w:link w:val="af2"/>
    <w:uiPriority w:val="99"/>
    <w:locked/>
    <w:rsid w:val="00982EA1"/>
    <w:rPr>
      <w:rFonts w:ascii="Times New Roman" w:hAnsi="Times New Roman" w:cs="Times New Roman"/>
      <w:sz w:val="24"/>
      <w:szCs w:val="24"/>
    </w:rPr>
  </w:style>
  <w:style w:type="paragraph" w:styleId="34">
    <w:name w:val="List 3"/>
    <w:basedOn w:val="a"/>
    <w:uiPriority w:val="99"/>
    <w:rsid w:val="00982EA1"/>
    <w:pPr>
      <w:ind w:left="849" w:hanging="283"/>
    </w:pPr>
  </w:style>
  <w:style w:type="character" w:customStyle="1" w:styleId="af4">
    <w:name w:val="Основной шрифт"/>
    <w:uiPriority w:val="99"/>
    <w:rsid w:val="008D27F1"/>
  </w:style>
  <w:style w:type="paragraph" w:customStyle="1" w:styleId="af5">
    <w:name w:val="Стиль"/>
    <w:uiPriority w:val="99"/>
    <w:rsid w:val="008D27F1"/>
    <w:pPr>
      <w:ind w:firstLine="720"/>
      <w:jc w:val="both"/>
    </w:pPr>
    <w:rPr>
      <w:rFonts w:ascii="Arial" w:eastAsia="Times New Roman" w:hAnsi="Arial"/>
      <w:sz w:val="20"/>
      <w:szCs w:val="20"/>
    </w:rPr>
  </w:style>
  <w:style w:type="character" w:customStyle="1" w:styleId="af6">
    <w:name w:val="Гипертекстовая ссылка"/>
    <w:basedOn w:val="a0"/>
    <w:uiPriority w:val="99"/>
    <w:rsid w:val="008D27F1"/>
    <w:rPr>
      <w:rFonts w:cs="Times New Roman"/>
      <w:color w:val="008000"/>
    </w:rPr>
  </w:style>
  <w:style w:type="paragraph" w:customStyle="1" w:styleId="af7">
    <w:name w:val="Таблицы (моноширинный)"/>
    <w:basedOn w:val="a"/>
    <w:next w:val="a"/>
    <w:qFormat/>
    <w:rsid w:val="008D27F1"/>
    <w:pPr>
      <w:widowControl w:val="0"/>
      <w:autoSpaceDE w:val="0"/>
      <w:autoSpaceDN w:val="0"/>
      <w:adjustRightInd w:val="0"/>
      <w:jc w:val="both"/>
    </w:pPr>
    <w:rPr>
      <w:rFonts w:ascii="Courier New" w:hAnsi="Courier New" w:cs="Courier New"/>
    </w:rPr>
  </w:style>
  <w:style w:type="paragraph" w:styleId="af8">
    <w:name w:val="List"/>
    <w:basedOn w:val="a"/>
    <w:uiPriority w:val="99"/>
    <w:semiHidden/>
    <w:rsid w:val="00DB7706"/>
    <w:pPr>
      <w:ind w:left="283" w:hanging="283"/>
      <w:contextualSpacing/>
    </w:pPr>
  </w:style>
  <w:style w:type="table" w:styleId="af9">
    <w:name w:val="Table Grid"/>
    <w:basedOn w:val="a1"/>
    <w:uiPriority w:val="99"/>
    <w:rsid w:val="00005A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95475"/>
    <w:rPr>
      <w:b/>
      <w:color w:val="000080"/>
      <w:sz w:val="20"/>
    </w:rPr>
  </w:style>
  <w:style w:type="character" w:styleId="afb">
    <w:name w:val="Hyperlink"/>
    <w:basedOn w:val="a0"/>
    <w:uiPriority w:val="99"/>
    <w:rsid w:val="00995475"/>
    <w:rPr>
      <w:rFonts w:cs="Times New Roman"/>
      <w:color w:val="0000FF"/>
      <w:u w:val="single"/>
    </w:rPr>
  </w:style>
  <w:style w:type="paragraph" w:styleId="afc">
    <w:name w:val="No Spacing"/>
    <w:uiPriority w:val="99"/>
    <w:qFormat/>
    <w:rsid w:val="00995475"/>
    <w:rPr>
      <w:rFonts w:eastAsia="Times New Roman"/>
    </w:rPr>
  </w:style>
  <w:style w:type="paragraph" w:customStyle="1" w:styleId="Style13">
    <w:name w:val="Style13"/>
    <w:basedOn w:val="a"/>
    <w:uiPriority w:val="99"/>
    <w:rsid w:val="00995475"/>
    <w:pPr>
      <w:widowControl w:val="0"/>
      <w:autoSpaceDE w:val="0"/>
      <w:autoSpaceDN w:val="0"/>
      <w:adjustRightInd w:val="0"/>
      <w:spacing w:line="326" w:lineRule="exact"/>
      <w:ind w:firstLine="540"/>
    </w:pPr>
  </w:style>
  <w:style w:type="character" w:customStyle="1" w:styleId="FontStyle25">
    <w:name w:val="Font Style25"/>
    <w:basedOn w:val="a0"/>
    <w:uiPriority w:val="99"/>
    <w:rsid w:val="00995475"/>
    <w:rPr>
      <w:rFonts w:ascii="Times New Roman" w:hAnsi="Times New Roman" w:cs="Times New Roman"/>
      <w:sz w:val="26"/>
      <w:szCs w:val="26"/>
    </w:rPr>
  </w:style>
  <w:style w:type="character" w:styleId="afd">
    <w:name w:val="Strong"/>
    <w:basedOn w:val="a0"/>
    <w:uiPriority w:val="99"/>
    <w:qFormat/>
    <w:rsid w:val="00995475"/>
    <w:rPr>
      <w:rFonts w:cs="Times New Roman"/>
      <w:b/>
      <w:bCs/>
    </w:rPr>
  </w:style>
  <w:style w:type="paragraph" w:customStyle="1" w:styleId="13">
    <w:name w:val="Без интервала1"/>
    <w:uiPriority w:val="99"/>
    <w:rsid w:val="00995475"/>
    <w:rPr>
      <w:rFonts w:ascii="Times New Roman" w:hAnsi="Times New Roman"/>
      <w:sz w:val="24"/>
      <w:szCs w:val="24"/>
    </w:rPr>
  </w:style>
  <w:style w:type="paragraph" w:styleId="25">
    <w:name w:val="List 2"/>
    <w:basedOn w:val="a"/>
    <w:uiPriority w:val="99"/>
    <w:semiHidden/>
    <w:rsid w:val="003A6BD5"/>
    <w:pPr>
      <w:ind w:left="566" w:hanging="283"/>
      <w:contextualSpacing/>
    </w:pPr>
  </w:style>
  <w:style w:type="paragraph" w:styleId="HTML">
    <w:name w:val="HTML Preformatted"/>
    <w:basedOn w:val="a"/>
    <w:link w:val="HTML0"/>
    <w:uiPriority w:val="99"/>
    <w:rsid w:val="008E5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uiPriority w:val="99"/>
    <w:locked/>
    <w:rsid w:val="008E54BB"/>
    <w:rPr>
      <w:rFonts w:ascii="Courier New" w:hAnsi="Courier New" w:cs="Courier New"/>
      <w:sz w:val="13"/>
      <w:szCs w:val="13"/>
    </w:rPr>
  </w:style>
  <w:style w:type="paragraph" w:customStyle="1" w:styleId="AAA">
    <w:name w:val="! AAA !"/>
    <w:uiPriority w:val="99"/>
    <w:rsid w:val="008E54BB"/>
    <w:pPr>
      <w:spacing w:after="120"/>
      <w:jc w:val="both"/>
    </w:pPr>
    <w:rPr>
      <w:rFonts w:ascii="Times New Roman" w:eastAsia="Times New Roman" w:hAnsi="Times New Roman"/>
      <w:color w:val="0000FF"/>
      <w:sz w:val="24"/>
      <w:szCs w:val="24"/>
    </w:rPr>
  </w:style>
  <w:style w:type="paragraph" w:styleId="afe">
    <w:name w:val="List Paragraph"/>
    <w:basedOn w:val="a"/>
    <w:uiPriority w:val="34"/>
    <w:qFormat/>
    <w:rsid w:val="00FF66FB"/>
    <w:pPr>
      <w:ind w:left="720"/>
    </w:pPr>
  </w:style>
  <w:style w:type="paragraph" w:customStyle="1" w:styleId="ConsPlusDocList">
    <w:name w:val="ConsPlusDocList"/>
    <w:next w:val="a"/>
    <w:uiPriority w:val="99"/>
    <w:rsid w:val="00793C9A"/>
    <w:pPr>
      <w:widowControl w:val="0"/>
      <w:suppressAutoHyphens/>
      <w:autoSpaceDE w:val="0"/>
    </w:pPr>
    <w:rPr>
      <w:rFonts w:ascii="Arial" w:hAnsi="Arial" w:cs="Arial"/>
      <w:sz w:val="20"/>
      <w:szCs w:val="20"/>
      <w:lang w:eastAsia="hi-IN" w:bidi="hi-IN"/>
    </w:rPr>
  </w:style>
  <w:style w:type="paragraph" w:customStyle="1" w:styleId="aff">
    <w:name w:val="Содержимое таблицы"/>
    <w:basedOn w:val="a"/>
    <w:uiPriority w:val="99"/>
    <w:rsid w:val="00793C9A"/>
    <w:pPr>
      <w:suppressLineNumbers/>
      <w:suppressAutoHyphens/>
      <w:ind w:firstLine="709"/>
    </w:pPr>
    <w:rPr>
      <w:sz w:val="20"/>
      <w:szCs w:val="20"/>
      <w:lang w:eastAsia="ar-SA"/>
    </w:rPr>
  </w:style>
  <w:style w:type="paragraph" w:customStyle="1" w:styleId="Default">
    <w:name w:val="Default"/>
    <w:uiPriority w:val="99"/>
    <w:rsid w:val="00793C9A"/>
    <w:pPr>
      <w:autoSpaceDE w:val="0"/>
      <w:autoSpaceDN w:val="0"/>
      <w:adjustRightInd w:val="0"/>
    </w:pPr>
    <w:rPr>
      <w:rFonts w:ascii="Warnock Pro" w:eastAsia="Times New Roman" w:hAnsi="Warnock Pro" w:cs="Warnock Pro"/>
      <w:color w:val="000000"/>
      <w:sz w:val="24"/>
      <w:szCs w:val="24"/>
    </w:rPr>
  </w:style>
  <w:style w:type="paragraph" w:customStyle="1" w:styleId="Pa14">
    <w:name w:val="Pa14"/>
    <w:basedOn w:val="Default"/>
    <w:next w:val="Default"/>
    <w:uiPriority w:val="99"/>
    <w:rsid w:val="00793C9A"/>
    <w:pPr>
      <w:spacing w:after="40" w:line="241" w:lineRule="atLeast"/>
    </w:pPr>
    <w:rPr>
      <w:rFonts w:cs="Times New Roman"/>
      <w:color w:val="auto"/>
    </w:rPr>
  </w:style>
  <w:style w:type="paragraph" w:customStyle="1" w:styleId="consplusnonformat0">
    <w:name w:val="consplusnonformat"/>
    <w:basedOn w:val="a"/>
    <w:uiPriority w:val="99"/>
    <w:rsid w:val="00793C9A"/>
    <w:pPr>
      <w:spacing w:before="100" w:beforeAutospacing="1" w:after="100" w:afterAutospacing="1"/>
    </w:pPr>
  </w:style>
  <w:style w:type="character" w:customStyle="1" w:styleId="apple-converted-space">
    <w:name w:val="apple-converted-space"/>
    <w:basedOn w:val="a0"/>
    <w:uiPriority w:val="99"/>
    <w:rsid w:val="00793C9A"/>
    <w:rPr>
      <w:rFonts w:cs="Times New Roman"/>
    </w:rPr>
  </w:style>
  <w:style w:type="paragraph" w:styleId="aff0">
    <w:name w:val="footer"/>
    <w:basedOn w:val="a"/>
    <w:link w:val="aff1"/>
    <w:uiPriority w:val="99"/>
    <w:locked/>
    <w:rsid w:val="003C7EEA"/>
    <w:pPr>
      <w:tabs>
        <w:tab w:val="center" w:pos="4677"/>
        <w:tab w:val="right" w:pos="9355"/>
      </w:tabs>
    </w:pPr>
  </w:style>
  <w:style w:type="character" w:customStyle="1" w:styleId="aff1">
    <w:name w:val="Нижний колонтитул Знак"/>
    <w:basedOn w:val="a0"/>
    <w:link w:val="aff0"/>
    <w:uiPriority w:val="99"/>
    <w:locked/>
    <w:rsid w:val="003C7EEA"/>
    <w:rPr>
      <w:rFonts w:ascii="Times New Roman" w:hAnsi="Times New Roman" w:cs="Times New Roman"/>
      <w:sz w:val="24"/>
      <w:szCs w:val="24"/>
    </w:rPr>
  </w:style>
  <w:style w:type="paragraph" w:customStyle="1" w:styleId="ConsNormal">
    <w:name w:val="ConsNormal"/>
    <w:uiPriority w:val="99"/>
    <w:rsid w:val="003C7EEA"/>
    <w:pPr>
      <w:widowControl w:val="0"/>
      <w:autoSpaceDE w:val="0"/>
      <w:autoSpaceDN w:val="0"/>
      <w:adjustRightInd w:val="0"/>
      <w:ind w:right="19772" w:firstLine="720"/>
    </w:pPr>
    <w:rPr>
      <w:rFonts w:ascii="Arial" w:eastAsia="Times New Roman" w:hAnsi="Arial" w:cs="Arial"/>
      <w:sz w:val="20"/>
      <w:szCs w:val="20"/>
    </w:rPr>
  </w:style>
  <w:style w:type="paragraph" w:styleId="aff2">
    <w:name w:val="List Bullet"/>
    <w:basedOn w:val="a"/>
    <w:autoRedefine/>
    <w:uiPriority w:val="99"/>
    <w:locked/>
    <w:rsid w:val="003C7EEA"/>
    <w:pPr>
      <w:overflowPunct w:val="0"/>
      <w:autoSpaceDE w:val="0"/>
      <w:autoSpaceDN w:val="0"/>
      <w:adjustRightInd w:val="0"/>
    </w:pPr>
  </w:style>
  <w:style w:type="paragraph" w:styleId="aff3">
    <w:name w:val="Normal (Web)"/>
    <w:basedOn w:val="a"/>
    <w:locked/>
    <w:rsid w:val="003C7EEA"/>
  </w:style>
  <w:style w:type="paragraph" w:styleId="35">
    <w:name w:val="Body Text Indent 3"/>
    <w:basedOn w:val="a"/>
    <w:link w:val="36"/>
    <w:uiPriority w:val="99"/>
    <w:locked/>
    <w:rsid w:val="003C7EEA"/>
    <w:pPr>
      <w:spacing w:after="120"/>
      <w:ind w:left="283"/>
    </w:pPr>
    <w:rPr>
      <w:sz w:val="16"/>
      <w:szCs w:val="16"/>
    </w:rPr>
  </w:style>
  <w:style w:type="character" w:customStyle="1" w:styleId="36">
    <w:name w:val="Основной текст с отступом 3 Знак"/>
    <w:basedOn w:val="a0"/>
    <w:link w:val="35"/>
    <w:uiPriority w:val="99"/>
    <w:locked/>
    <w:rsid w:val="003C7EEA"/>
    <w:rPr>
      <w:rFonts w:ascii="Times New Roman" w:hAnsi="Times New Roman" w:cs="Times New Roman"/>
      <w:sz w:val="16"/>
      <w:szCs w:val="16"/>
    </w:rPr>
  </w:style>
  <w:style w:type="paragraph" w:styleId="aff4">
    <w:name w:val="Subtitle"/>
    <w:basedOn w:val="a"/>
    <w:next w:val="a5"/>
    <w:link w:val="aff5"/>
    <w:uiPriority w:val="99"/>
    <w:qFormat/>
    <w:locked/>
    <w:rsid w:val="003C7EEA"/>
    <w:pPr>
      <w:keepNext/>
      <w:suppressAutoHyphens/>
      <w:spacing w:before="240" w:after="120"/>
      <w:ind w:firstLine="709"/>
      <w:jc w:val="center"/>
    </w:pPr>
    <w:rPr>
      <w:rFonts w:ascii="Arial" w:eastAsia="SimSun" w:hAnsi="Arial"/>
      <w:i/>
      <w:iCs/>
      <w:sz w:val="28"/>
      <w:szCs w:val="28"/>
      <w:lang w:eastAsia="ar-SA"/>
    </w:rPr>
  </w:style>
  <w:style w:type="character" w:customStyle="1" w:styleId="aff5">
    <w:name w:val="Подзаголовок Знак"/>
    <w:basedOn w:val="a0"/>
    <w:link w:val="aff4"/>
    <w:uiPriority w:val="99"/>
    <w:locked/>
    <w:rsid w:val="003C7EEA"/>
    <w:rPr>
      <w:rFonts w:ascii="Arial" w:eastAsia="SimSun" w:hAnsi="Arial" w:cs="Times New Roman"/>
      <w:i/>
      <w:iCs/>
      <w:sz w:val="28"/>
      <w:szCs w:val="28"/>
      <w:lang w:eastAsia="ar-SA" w:bidi="ar-SA"/>
    </w:rPr>
  </w:style>
  <w:style w:type="paragraph" w:customStyle="1" w:styleId="310">
    <w:name w:val="Основной текст с отступом 31"/>
    <w:basedOn w:val="a"/>
    <w:uiPriority w:val="99"/>
    <w:rsid w:val="003C7EEA"/>
    <w:pPr>
      <w:suppressAutoHyphens/>
      <w:spacing w:after="120"/>
      <w:ind w:left="283"/>
    </w:pPr>
    <w:rPr>
      <w:sz w:val="16"/>
      <w:szCs w:val="16"/>
      <w:lang w:eastAsia="ar-SA"/>
    </w:rPr>
  </w:style>
  <w:style w:type="paragraph" w:customStyle="1" w:styleId="ConsNonformat">
    <w:name w:val="ConsNonformat"/>
    <w:uiPriority w:val="99"/>
    <w:rsid w:val="003C7EEA"/>
    <w:pPr>
      <w:widowControl w:val="0"/>
      <w:autoSpaceDE w:val="0"/>
      <w:autoSpaceDN w:val="0"/>
      <w:jc w:val="both"/>
    </w:pPr>
    <w:rPr>
      <w:rFonts w:ascii="Courier New" w:eastAsia="Times New Roman" w:hAnsi="Courier New" w:cs="Courier New"/>
      <w:sz w:val="20"/>
      <w:szCs w:val="20"/>
    </w:rPr>
  </w:style>
  <w:style w:type="character" w:customStyle="1" w:styleId="blk">
    <w:name w:val="blk"/>
    <w:basedOn w:val="a0"/>
    <w:uiPriority w:val="99"/>
    <w:rsid w:val="003C7EEA"/>
    <w:rPr>
      <w:rFonts w:cs="Times New Roman"/>
    </w:rPr>
  </w:style>
  <w:style w:type="paragraph" w:styleId="aff6">
    <w:name w:val="caption"/>
    <w:basedOn w:val="a"/>
    <w:next w:val="a"/>
    <w:uiPriority w:val="99"/>
    <w:qFormat/>
    <w:locked/>
    <w:rsid w:val="003C7EEA"/>
    <w:pPr>
      <w:spacing w:after="200"/>
    </w:pPr>
    <w:rPr>
      <w:b/>
      <w:bCs/>
      <w:color w:val="4F81BD"/>
      <w:sz w:val="18"/>
      <w:szCs w:val="18"/>
    </w:rPr>
  </w:style>
  <w:style w:type="paragraph" w:customStyle="1" w:styleId="aff7">
    <w:name w:val="Вертикальный отступ"/>
    <w:basedOn w:val="a"/>
    <w:rsid w:val="00AF4779"/>
    <w:pPr>
      <w:suppressAutoHyphens/>
      <w:jc w:val="center"/>
    </w:pPr>
    <w:rPr>
      <w:sz w:val="28"/>
      <w:szCs w:val="20"/>
      <w:lang w:val="en-US" w:eastAsia="ar-SA"/>
    </w:rPr>
  </w:style>
  <w:style w:type="character" w:customStyle="1" w:styleId="fontstyle01">
    <w:name w:val="fontstyle01"/>
    <w:rsid w:val="00AF4779"/>
    <w:rPr>
      <w:rFonts w:ascii="Times New Roman" w:hAnsi="Times New Roman" w:cs="Times New Roman" w:hint="default"/>
      <w:b w:val="0"/>
      <w:bCs w:val="0"/>
      <w:i w:val="0"/>
      <w:iCs w:val="0"/>
      <w:color w:val="000000"/>
      <w:sz w:val="20"/>
      <w:szCs w:val="20"/>
    </w:rPr>
  </w:style>
  <w:style w:type="paragraph" w:customStyle="1" w:styleId="3">
    <w:name w:val="Стиль3"/>
    <w:basedOn w:val="21"/>
    <w:semiHidden/>
    <w:qFormat/>
    <w:rsid w:val="00AF4779"/>
    <w:pPr>
      <w:widowControl w:val="0"/>
      <w:numPr>
        <w:numId w:val="9"/>
      </w:numPr>
      <w:spacing w:after="0" w:line="240" w:lineRule="auto"/>
      <w:ind w:left="283" w:firstLine="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F4779"/>
    <w:rPr>
      <w:rFonts w:ascii="Times New Roman" w:eastAsia="Times New Roman" w:hAnsi="Times New Roman"/>
      <w:sz w:val="24"/>
      <w:szCs w:val="24"/>
    </w:rPr>
  </w:style>
  <w:style w:type="paragraph" w:styleId="1">
    <w:name w:val="heading 1"/>
    <w:basedOn w:val="a"/>
    <w:next w:val="a"/>
    <w:link w:val="10"/>
    <w:uiPriority w:val="99"/>
    <w:qFormat/>
    <w:rsid w:val="00876088"/>
    <w:pPr>
      <w:keepNext/>
      <w:jc w:val="both"/>
      <w:outlineLvl w:val="0"/>
    </w:pPr>
    <w:rPr>
      <w:rFonts w:ascii="Courier New" w:hAnsi="Courier New"/>
      <w:b/>
      <w:color w:val="0000FF"/>
      <w:sz w:val="21"/>
      <w:szCs w:val="20"/>
    </w:rPr>
  </w:style>
  <w:style w:type="paragraph" w:styleId="30">
    <w:name w:val="heading 3"/>
    <w:basedOn w:val="a"/>
    <w:link w:val="31"/>
    <w:uiPriority w:val="99"/>
    <w:qFormat/>
    <w:locked/>
    <w:rsid w:val="003C7EEA"/>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82EA1"/>
    <w:pPr>
      <w:keepNext/>
      <w:spacing w:before="240" w:after="60"/>
      <w:outlineLvl w:val="3"/>
    </w:pPr>
    <w:rPr>
      <w:rFonts w:ascii="Calibri" w:hAnsi="Calibri"/>
      <w:b/>
      <w:bCs/>
      <w:sz w:val="28"/>
      <w:szCs w:val="28"/>
    </w:rPr>
  </w:style>
  <w:style w:type="paragraph" w:styleId="6">
    <w:name w:val="heading 6"/>
    <w:basedOn w:val="a"/>
    <w:next w:val="a"/>
    <w:link w:val="60"/>
    <w:uiPriority w:val="99"/>
    <w:qFormat/>
    <w:rsid w:val="00DB7706"/>
    <w:pPr>
      <w:spacing w:before="240" w:after="60"/>
      <w:outlineLvl w:val="5"/>
    </w:pPr>
    <w:rPr>
      <w:b/>
      <w:bCs/>
      <w:sz w:val="22"/>
      <w:szCs w:val="22"/>
    </w:rPr>
  </w:style>
  <w:style w:type="paragraph" w:styleId="7">
    <w:name w:val="heading 7"/>
    <w:basedOn w:val="a"/>
    <w:next w:val="a"/>
    <w:link w:val="70"/>
    <w:uiPriority w:val="99"/>
    <w:qFormat/>
    <w:rsid w:val="00DB77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4750"/>
    <w:rPr>
      <w:rFonts w:ascii="Courier New" w:hAnsi="Courier New" w:cs="Times New Roman"/>
      <w:b/>
      <w:color w:val="0000FF"/>
      <w:sz w:val="21"/>
    </w:rPr>
  </w:style>
  <w:style w:type="character" w:customStyle="1" w:styleId="31">
    <w:name w:val="Заголовок 3 Знак"/>
    <w:basedOn w:val="a0"/>
    <w:link w:val="30"/>
    <w:uiPriority w:val="99"/>
    <w:locked/>
    <w:rsid w:val="003C7EEA"/>
    <w:rPr>
      <w:rFonts w:ascii="Times New Roman" w:hAnsi="Times New Roman" w:cs="Times New Roman"/>
      <w:b/>
      <w:bCs/>
      <w:sz w:val="27"/>
      <w:szCs w:val="27"/>
    </w:rPr>
  </w:style>
  <w:style w:type="character" w:customStyle="1" w:styleId="40">
    <w:name w:val="Заголовок 4 Знак"/>
    <w:basedOn w:val="a0"/>
    <w:link w:val="4"/>
    <w:uiPriority w:val="99"/>
    <w:semiHidden/>
    <w:locked/>
    <w:rsid w:val="00982EA1"/>
    <w:rPr>
      <w:rFonts w:ascii="Calibri" w:hAnsi="Calibri" w:cs="Times New Roman"/>
      <w:b/>
      <w:bCs/>
      <w:sz w:val="28"/>
      <w:szCs w:val="28"/>
    </w:rPr>
  </w:style>
  <w:style w:type="character" w:customStyle="1" w:styleId="60">
    <w:name w:val="Заголовок 6 Знак"/>
    <w:basedOn w:val="a0"/>
    <w:link w:val="6"/>
    <w:uiPriority w:val="99"/>
    <w:locked/>
    <w:rsid w:val="00DB7706"/>
    <w:rPr>
      <w:rFonts w:ascii="Times New Roman" w:hAnsi="Times New Roman" w:cs="Times New Roman"/>
      <w:b/>
      <w:bCs/>
      <w:sz w:val="22"/>
      <w:szCs w:val="22"/>
    </w:rPr>
  </w:style>
  <w:style w:type="character" w:customStyle="1" w:styleId="70">
    <w:name w:val="Заголовок 7 Знак"/>
    <w:basedOn w:val="a0"/>
    <w:link w:val="7"/>
    <w:uiPriority w:val="99"/>
    <w:locked/>
    <w:rsid w:val="00DB7706"/>
    <w:rPr>
      <w:rFonts w:ascii="Times New Roman" w:hAnsi="Times New Roman" w:cs="Times New Roman"/>
      <w:sz w:val="24"/>
      <w:szCs w:val="24"/>
    </w:rPr>
  </w:style>
  <w:style w:type="paragraph" w:styleId="a3">
    <w:name w:val="Balloon Text"/>
    <w:basedOn w:val="a"/>
    <w:link w:val="a4"/>
    <w:uiPriority w:val="99"/>
    <w:semiHidden/>
    <w:rsid w:val="00AE0296"/>
    <w:rPr>
      <w:rFonts w:ascii="Tahoma" w:hAnsi="Tahoma"/>
      <w:sz w:val="16"/>
      <w:szCs w:val="16"/>
    </w:rPr>
  </w:style>
  <w:style w:type="character" w:customStyle="1" w:styleId="a4">
    <w:name w:val="Текст выноски Знак"/>
    <w:basedOn w:val="a0"/>
    <w:link w:val="a3"/>
    <w:uiPriority w:val="99"/>
    <w:semiHidden/>
    <w:locked/>
    <w:rsid w:val="00AE0296"/>
    <w:rPr>
      <w:rFonts w:ascii="Tahoma" w:hAnsi="Tahoma" w:cs="Times New Roman"/>
      <w:sz w:val="16"/>
      <w:lang w:eastAsia="ru-RU"/>
    </w:rPr>
  </w:style>
  <w:style w:type="paragraph" w:styleId="a5">
    <w:name w:val="Body Text"/>
    <w:basedOn w:val="a"/>
    <w:link w:val="a6"/>
    <w:uiPriority w:val="99"/>
    <w:rsid w:val="006A1291"/>
    <w:pPr>
      <w:jc w:val="both"/>
    </w:pPr>
    <w:rPr>
      <w:rFonts w:ascii="Courier New" w:hAnsi="Courier New"/>
      <w:sz w:val="22"/>
      <w:szCs w:val="20"/>
    </w:rPr>
  </w:style>
  <w:style w:type="character" w:customStyle="1" w:styleId="a6">
    <w:name w:val="Основной текст Знак"/>
    <w:basedOn w:val="a0"/>
    <w:link w:val="a5"/>
    <w:uiPriority w:val="99"/>
    <w:locked/>
    <w:rsid w:val="00A44A0A"/>
    <w:rPr>
      <w:rFonts w:ascii="Courier New" w:hAnsi="Courier New" w:cs="Times New Roman"/>
      <w:sz w:val="22"/>
    </w:rPr>
  </w:style>
  <w:style w:type="paragraph" w:styleId="a7">
    <w:name w:val="Block Text"/>
    <w:basedOn w:val="a"/>
    <w:uiPriority w:val="99"/>
    <w:rsid w:val="006A1291"/>
    <w:pPr>
      <w:ind w:left="1309" w:right="1133"/>
      <w:jc w:val="both"/>
    </w:pPr>
    <w:rPr>
      <w:rFonts w:ascii="Courier New" w:hAnsi="Courier New"/>
      <w:szCs w:val="20"/>
    </w:rPr>
  </w:style>
  <w:style w:type="paragraph" w:styleId="2">
    <w:name w:val="Body Text 2"/>
    <w:basedOn w:val="a"/>
    <w:link w:val="20"/>
    <w:uiPriority w:val="99"/>
    <w:rsid w:val="006A1291"/>
    <w:pPr>
      <w:spacing w:after="120" w:line="480" w:lineRule="auto"/>
    </w:pPr>
  </w:style>
  <w:style w:type="character" w:customStyle="1" w:styleId="20">
    <w:name w:val="Основной текст 2 Знак"/>
    <w:basedOn w:val="a0"/>
    <w:link w:val="2"/>
    <w:uiPriority w:val="99"/>
    <w:locked/>
    <w:rsid w:val="00C1586F"/>
    <w:rPr>
      <w:rFonts w:ascii="Times New Roman" w:hAnsi="Times New Roman" w:cs="Times New Roman"/>
      <w:sz w:val="24"/>
    </w:rPr>
  </w:style>
  <w:style w:type="paragraph" w:styleId="a8">
    <w:name w:val="header"/>
    <w:basedOn w:val="a"/>
    <w:link w:val="a9"/>
    <w:uiPriority w:val="99"/>
    <w:rsid w:val="00ED1A98"/>
    <w:pPr>
      <w:tabs>
        <w:tab w:val="center" w:pos="4677"/>
        <w:tab w:val="right" w:pos="9355"/>
      </w:tabs>
    </w:pPr>
  </w:style>
  <w:style w:type="character" w:customStyle="1" w:styleId="a9">
    <w:name w:val="Верхний колонтитул Знак"/>
    <w:basedOn w:val="a0"/>
    <w:link w:val="a8"/>
    <w:uiPriority w:val="99"/>
    <w:locked/>
    <w:rsid w:val="00D8797F"/>
    <w:rPr>
      <w:rFonts w:ascii="Times New Roman" w:hAnsi="Times New Roman" w:cs="Times New Roman"/>
      <w:sz w:val="24"/>
      <w:szCs w:val="24"/>
    </w:rPr>
  </w:style>
  <w:style w:type="character" w:styleId="aa">
    <w:name w:val="page number"/>
    <w:basedOn w:val="a0"/>
    <w:uiPriority w:val="99"/>
    <w:rsid w:val="00ED1A98"/>
    <w:rPr>
      <w:rFonts w:cs="Times New Roman"/>
    </w:rPr>
  </w:style>
  <w:style w:type="paragraph" w:customStyle="1" w:styleId="ConsPlusNormal">
    <w:name w:val="ConsPlusNormal"/>
    <w:uiPriority w:val="99"/>
    <w:rsid w:val="005571F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D7914"/>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876088"/>
    <w:pPr>
      <w:autoSpaceDE w:val="0"/>
      <w:autoSpaceDN w:val="0"/>
      <w:adjustRightInd w:val="0"/>
    </w:pPr>
    <w:rPr>
      <w:rFonts w:ascii="Arial" w:eastAsia="Times New Roman" w:hAnsi="Arial" w:cs="Arial"/>
      <w:b/>
      <w:bCs/>
      <w:sz w:val="20"/>
      <w:szCs w:val="20"/>
    </w:rPr>
  </w:style>
  <w:style w:type="paragraph" w:customStyle="1" w:styleId="11">
    <w:name w:val="Стиль1"/>
    <w:basedOn w:val="a"/>
    <w:uiPriority w:val="99"/>
    <w:rsid w:val="00876088"/>
    <w:pPr>
      <w:tabs>
        <w:tab w:val="num" w:pos="360"/>
      </w:tabs>
      <w:ind w:left="360" w:hanging="360"/>
    </w:pPr>
    <w:rPr>
      <w:rFonts w:ascii="Courier New" w:hAnsi="Courier New"/>
      <w:sz w:val="20"/>
      <w:szCs w:val="20"/>
    </w:rPr>
  </w:style>
  <w:style w:type="paragraph" w:styleId="ab">
    <w:name w:val="Body Text Indent"/>
    <w:basedOn w:val="a"/>
    <w:link w:val="ac"/>
    <w:uiPriority w:val="99"/>
    <w:rsid w:val="00F9632F"/>
    <w:pPr>
      <w:spacing w:after="120"/>
      <w:ind w:left="283"/>
    </w:pPr>
  </w:style>
  <w:style w:type="character" w:customStyle="1" w:styleId="ac">
    <w:name w:val="Основной текст с отступом Знак"/>
    <w:basedOn w:val="a0"/>
    <w:link w:val="ab"/>
    <w:uiPriority w:val="99"/>
    <w:locked/>
    <w:rsid w:val="007D319E"/>
    <w:rPr>
      <w:rFonts w:ascii="Times New Roman" w:hAnsi="Times New Roman" w:cs="Times New Roman"/>
      <w:sz w:val="24"/>
    </w:rPr>
  </w:style>
  <w:style w:type="paragraph" w:styleId="32">
    <w:name w:val="Body Text 3"/>
    <w:basedOn w:val="a"/>
    <w:link w:val="33"/>
    <w:uiPriority w:val="99"/>
    <w:rsid w:val="00F9632F"/>
    <w:pPr>
      <w:spacing w:after="120"/>
    </w:pPr>
    <w:rPr>
      <w:sz w:val="16"/>
      <w:szCs w:val="16"/>
    </w:rPr>
  </w:style>
  <w:style w:type="character" w:customStyle="1" w:styleId="33">
    <w:name w:val="Основной текст 3 Знак"/>
    <w:basedOn w:val="a0"/>
    <w:link w:val="32"/>
    <w:uiPriority w:val="99"/>
    <w:locked/>
    <w:rsid w:val="00862E2C"/>
    <w:rPr>
      <w:rFonts w:ascii="Times New Roman" w:hAnsi="Times New Roman" w:cs="Times New Roman"/>
      <w:sz w:val="16"/>
    </w:rPr>
  </w:style>
  <w:style w:type="paragraph" w:styleId="ad">
    <w:name w:val="Title"/>
    <w:basedOn w:val="a"/>
    <w:link w:val="ae"/>
    <w:uiPriority w:val="99"/>
    <w:qFormat/>
    <w:rsid w:val="00F9632F"/>
    <w:pPr>
      <w:jc w:val="center"/>
    </w:pPr>
    <w:rPr>
      <w:sz w:val="32"/>
      <w:szCs w:val="20"/>
    </w:rPr>
  </w:style>
  <w:style w:type="character" w:customStyle="1" w:styleId="ae">
    <w:name w:val="Название Знак"/>
    <w:basedOn w:val="a0"/>
    <w:link w:val="ad"/>
    <w:uiPriority w:val="99"/>
    <w:locked/>
    <w:rsid w:val="003B4E75"/>
    <w:rPr>
      <w:rFonts w:ascii="Times New Roman" w:hAnsi="Times New Roman" w:cs="Times New Roman"/>
      <w:sz w:val="32"/>
    </w:rPr>
  </w:style>
  <w:style w:type="paragraph" w:styleId="21">
    <w:name w:val="Body Text Indent 2"/>
    <w:basedOn w:val="a"/>
    <w:link w:val="22"/>
    <w:uiPriority w:val="99"/>
    <w:rsid w:val="0052740E"/>
    <w:pPr>
      <w:spacing w:after="120" w:line="480" w:lineRule="auto"/>
      <w:ind w:left="283"/>
    </w:pPr>
  </w:style>
  <w:style w:type="character" w:customStyle="1" w:styleId="22">
    <w:name w:val="Основной текст с отступом 2 Знак"/>
    <w:basedOn w:val="a0"/>
    <w:link w:val="21"/>
    <w:uiPriority w:val="99"/>
    <w:locked/>
    <w:rsid w:val="00862E2C"/>
    <w:rPr>
      <w:rFonts w:ascii="Times New Roman" w:hAnsi="Times New Roman" w:cs="Times New Roman"/>
      <w:sz w:val="24"/>
    </w:rPr>
  </w:style>
  <w:style w:type="character" w:customStyle="1" w:styleId="af">
    <w:name w:val="Оглавление_"/>
    <w:link w:val="12"/>
    <w:uiPriority w:val="99"/>
    <w:locked/>
    <w:rsid w:val="00A44A0A"/>
    <w:rPr>
      <w:rFonts w:ascii="Courier New" w:hAnsi="Courier New"/>
      <w:shd w:val="clear" w:color="auto" w:fill="FFFFFF"/>
    </w:rPr>
  </w:style>
  <w:style w:type="paragraph" w:customStyle="1" w:styleId="12">
    <w:name w:val="Оглавление1"/>
    <w:basedOn w:val="a"/>
    <w:link w:val="af"/>
    <w:uiPriority w:val="99"/>
    <w:rsid w:val="00A44A0A"/>
    <w:pPr>
      <w:shd w:val="clear" w:color="auto" w:fill="FFFFFF"/>
      <w:spacing w:line="269" w:lineRule="exact"/>
    </w:pPr>
    <w:rPr>
      <w:rFonts w:ascii="Courier New" w:eastAsia="Calibri" w:hAnsi="Courier New"/>
      <w:sz w:val="20"/>
      <w:szCs w:val="20"/>
      <w:shd w:val="clear" w:color="auto" w:fill="FFFFFF"/>
    </w:rPr>
  </w:style>
  <w:style w:type="character" w:customStyle="1" w:styleId="23">
    <w:name w:val="Оглавление (2)_"/>
    <w:link w:val="24"/>
    <w:uiPriority w:val="99"/>
    <w:locked/>
    <w:rsid w:val="00A44A0A"/>
    <w:rPr>
      <w:rFonts w:ascii="Courier New" w:hAnsi="Courier New"/>
      <w:b/>
      <w:sz w:val="23"/>
      <w:shd w:val="clear" w:color="auto" w:fill="FFFFFF"/>
    </w:rPr>
  </w:style>
  <w:style w:type="paragraph" w:customStyle="1" w:styleId="24">
    <w:name w:val="Оглавление (2)"/>
    <w:basedOn w:val="a"/>
    <w:link w:val="23"/>
    <w:uiPriority w:val="99"/>
    <w:rsid w:val="00A44A0A"/>
    <w:pPr>
      <w:shd w:val="clear" w:color="auto" w:fill="FFFFFF"/>
      <w:spacing w:before="60" w:line="269" w:lineRule="exact"/>
    </w:pPr>
    <w:rPr>
      <w:rFonts w:ascii="Courier New" w:eastAsia="Calibri" w:hAnsi="Courier New"/>
      <w:b/>
      <w:sz w:val="23"/>
      <w:szCs w:val="20"/>
      <w:shd w:val="clear" w:color="auto" w:fill="FFFFFF"/>
    </w:rPr>
  </w:style>
  <w:style w:type="paragraph" w:customStyle="1" w:styleId="ConsPlusTitle">
    <w:name w:val="ConsPlusTitle"/>
    <w:uiPriority w:val="99"/>
    <w:rsid w:val="00C1586F"/>
    <w:pPr>
      <w:widowControl w:val="0"/>
      <w:autoSpaceDE w:val="0"/>
      <w:autoSpaceDN w:val="0"/>
      <w:adjustRightInd w:val="0"/>
    </w:pPr>
    <w:rPr>
      <w:rFonts w:ascii="Arial" w:eastAsia="Times New Roman" w:hAnsi="Arial" w:cs="Arial"/>
      <w:b/>
      <w:bCs/>
      <w:sz w:val="20"/>
      <w:szCs w:val="20"/>
    </w:rPr>
  </w:style>
  <w:style w:type="paragraph" w:styleId="af0">
    <w:name w:val="Document Map"/>
    <w:basedOn w:val="a"/>
    <w:link w:val="af1"/>
    <w:uiPriority w:val="99"/>
    <w:semiHidden/>
    <w:rsid w:val="00084898"/>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D8797F"/>
    <w:rPr>
      <w:rFonts w:ascii="Times New Roman" w:hAnsi="Times New Roman" w:cs="Times New Roman"/>
      <w:sz w:val="2"/>
    </w:rPr>
  </w:style>
  <w:style w:type="paragraph" w:styleId="af2">
    <w:name w:val="Body Text First Indent"/>
    <w:basedOn w:val="a5"/>
    <w:link w:val="af3"/>
    <w:uiPriority w:val="99"/>
    <w:rsid w:val="00982EA1"/>
    <w:pPr>
      <w:spacing w:after="120"/>
      <w:ind w:firstLine="210"/>
      <w:jc w:val="left"/>
    </w:pPr>
    <w:rPr>
      <w:rFonts w:ascii="Times New Roman" w:hAnsi="Times New Roman"/>
      <w:sz w:val="24"/>
      <w:szCs w:val="24"/>
    </w:rPr>
  </w:style>
  <w:style w:type="character" w:customStyle="1" w:styleId="af3">
    <w:name w:val="Красная строка Знак"/>
    <w:basedOn w:val="a6"/>
    <w:link w:val="af2"/>
    <w:uiPriority w:val="99"/>
    <w:locked/>
    <w:rsid w:val="00982EA1"/>
    <w:rPr>
      <w:rFonts w:ascii="Times New Roman" w:hAnsi="Times New Roman" w:cs="Times New Roman"/>
      <w:sz w:val="24"/>
      <w:szCs w:val="24"/>
    </w:rPr>
  </w:style>
  <w:style w:type="paragraph" w:styleId="34">
    <w:name w:val="List 3"/>
    <w:basedOn w:val="a"/>
    <w:uiPriority w:val="99"/>
    <w:rsid w:val="00982EA1"/>
    <w:pPr>
      <w:ind w:left="849" w:hanging="283"/>
    </w:pPr>
  </w:style>
  <w:style w:type="character" w:customStyle="1" w:styleId="af4">
    <w:name w:val="Основной шрифт"/>
    <w:uiPriority w:val="99"/>
    <w:rsid w:val="008D27F1"/>
  </w:style>
  <w:style w:type="paragraph" w:customStyle="1" w:styleId="af5">
    <w:name w:val="Стиль"/>
    <w:uiPriority w:val="99"/>
    <w:rsid w:val="008D27F1"/>
    <w:pPr>
      <w:ind w:firstLine="720"/>
      <w:jc w:val="both"/>
    </w:pPr>
    <w:rPr>
      <w:rFonts w:ascii="Arial" w:eastAsia="Times New Roman" w:hAnsi="Arial"/>
      <w:sz w:val="20"/>
      <w:szCs w:val="20"/>
    </w:rPr>
  </w:style>
  <w:style w:type="character" w:customStyle="1" w:styleId="af6">
    <w:name w:val="Гипертекстовая ссылка"/>
    <w:basedOn w:val="a0"/>
    <w:uiPriority w:val="99"/>
    <w:rsid w:val="008D27F1"/>
    <w:rPr>
      <w:rFonts w:cs="Times New Roman"/>
      <w:color w:val="008000"/>
    </w:rPr>
  </w:style>
  <w:style w:type="paragraph" w:customStyle="1" w:styleId="af7">
    <w:name w:val="Таблицы (моноширинный)"/>
    <w:basedOn w:val="a"/>
    <w:next w:val="a"/>
    <w:qFormat/>
    <w:rsid w:val="008D27F1"/>
    <w:pPr>
      <w:widowControl w:val="0"/>
      <w:autoSpaceDE w:val="0"/>
      <w:autoSpaceDN w:val="0"/>
      <w:adjustRightInd w:val="0"/>
      <w:jc w:val="both"/>
    </w:pPr>
    <w:rPr>
      <w:rFonts w:ascii="Courier New" w:hAnsi="Courier New" w:cs="Courier New"/>
    </w:rPr>
  </w:style>
  <w:style w:type="paragraph" w:styleId="af8">
    <w:name w:val="List"/>
    <w:basedOn w:val="a"/>
    <w:uiPriority w:val="99"/>
    <w:semiHidden/>
    <w:rsid w:val="00DB7706"/>
    <w:pPr>
      <w:ind w:left="283" w:hanging="283"/>
      <w:contextualSpacing/>
    </w:pPr>
  </w:style>
  <w:style w:type="table" w:styleId="af9">
    <w:name w:val="Table Grid"/>
    <w:basedOn w:val="a1"/>
    <w:uiPriority w:val="99"/>
    <w:rsid w:val="00005A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95475"/>
    <w:rPr>
      <w:b/>
      <w:color w:val="000080"/>
      <w:sz w:val="20"/>
    </w:rPr>
  </w:style>
  <w:style w:type="character" w:styleId="afb">
    <w:name w:val="Hyperlink"/>
    <w:basedOn w:val="a0"/>
    <w:uiPriority w:val="99"/>
    <w:rsid w:val="00995475"/>
    <w:rPr>
      <w:rFonts w:cs="Times New Roman"/>
      <w:color w:val="0000FF"/>
      <w:u w:val="single"/>
    </w:rPr>
  </w:style>
  <w:style w:type="paragraph" w:styleId="afc">
    <w:name w:val="No Spacing"/>
    <w:uiPriority w:val="99"/>
    <w:qFormat/>
    <w:rsid w:val="00995475"/>
    <w:rPr>
      <w:rFonts w:eastAsia="Times New Roman"/>
    </w:rPr>
  </w:style>
  <w:style w:type="paragraph" w:customStyle="1" w:styleId="Style13">
    <w:name w:val="Style13"/>
    <w:basedOn w:val="a"/>
    <w:uiPriority w:val="99"/>
    <w:rsid w:val="00995475"/>
    <w:pPr>
      <w:widowControl w:val="0"/>
      <w:autoSpaceDE w:val="0"/>
      <w:autoSpaceDN w:val="0"/>
      <w:adjustRightInd w:val="0"/>
      <w:spacing w:line="326" w:lineRule="exact"/>
      <w:ind w:firstLine="540"/>
    </w:pPr>
  </w:style>
  <w:style w:type="character" w:customStyle="1" w:styleId="FontStyle25">
    <w:name w:val="Font Style25"/>
    <w:basedOn w:val="a0"/>
    <w:uiPriority w:val="99"/>
    <w:rsid w:val="00995475"/>
    <w:rPr>
      <w:rFonts w:ascii="Times New Roman" w:hAnsi="Times New Roman" w:cs="Times New Roman"/>
      <w:sz w:val="26"/>
      <w:szCs w:val="26"/>
    </w:rPr>
  </w:style>
  <w:style w:type="character" w:styleId="afd">
    <w:name w:val="Strong"/>
    <w:basedOn w:val="a0"/>
    <w:uiPriority w:val="99"/>
    <w:qFormat/>
    <w:rsid w:val="00995475"/>
    <w:rPr>
      <w:rFonts w:cs="Times New Roman"/>
      <w:b/>
      <w:bCs/>
    </w:rPr>
  </w:style>
  <w:style w:type="paragraph" w:customStyle="1" w:styleId="13">
    <w:name w:val="Без интервала1"/>
    <w:uiPriority w:val="99"/>
    <w:rsid w:val="00995475"/>
    <w:rPr>
      <w:rFonts w:ascii="Times New Roman" w:hAnsi="Times New Roman"/>
      <w:sz w:val="24"/>
      <w:szCs w:val="24"/>
    </w:rPr>
  </w:style>
  <w:style w:type="paragraph" w:styleId="25">
    <w:name w:val="List 2"/>
    <w:basedOn w:val="a"/>
    <w:uiPriority w:val="99"/>
    <w:semiHidden/>
    <w:rsid w:val="003A6BD5"/>
    <w:pPr>
      <w:ind w:left="566" w:hanging="283"/>
      <w:contextualSpacing/>
    </w:pPr>
  </w:style>
  <w:style w:type="paragraph" w:styleId="HTML">
    <w:name w:val="HTML Preformatted"/>
    <w:basedOn w:val="a"/>
    <w:link w:val="HTML0"/>
    <w:uiPriority w:val="99"/>
    <w:rsid w:val="008E5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uiPriority w:val="99"/>
    <w:locked/>
    <w:rsid w:val="008E54BB"/>
    <w:rPr>
      <w:rFonts w:ascii="Courier New" w:hAnsi="Courier New" w:cs="Courier New"/>
      <w:sz w:val="13"/>
      <w:szCs w:val="13"/>
    </w:rPr>
  </w:style>
  <w:style w:type="paragraph" w:customStyle="1" w:styleId="AAA">
    <w:name w:val="! AAA !"/>
    <w:uiPriority w:val="99"/>
    <w:rsid w:val="008E54BB"/>
    <w:pPr>
      <w:spacing w:after="120"/>
      <w:jc w:val="both"/>
    </w:pPr>
    <w:rPr>
      <w:rFonts w:ascii="Times New Roman" w:eastAsia="Times New Roman" w:hAnsi="Times New Roman"/>
      <w:color w:val="0000FF"/>
      <w:sz w:val="24"/>
      <w:szCs w:val="24"/>
    </w:rPr>
  </w:style>
  <w:style w:type="paragraph" w:styleId="afe">
    <w:name w:val="List Paragraph"/>
    <w:basedOn w:val="a"/>
    <w:uiPriority w:val="34"/>
    <w:qFormat/>
    <w:rsid w:val="00FF66FB"/>
    <w:pPr>
      <w:ind w:left="720"/>
    </w:pPr>
  </w:style>
  <w:style w:type="paragraph" w:customStyle="1" w:styleId="ConsPlusDocList">
    <w:name w:val="ConsPlusDocList"/>
    <w:next w:val="a"/>
    <w:uiPriority w:val="99"/>
    <w:rsid w:val="00793C9A"/>
    <w:pPr>
      <w:widowControl w:val="0"/>
      <w:suppressAutoHyphens/>
      <w:autoSpaceDE w:val="0"/>
    </w:pPr>
    <w:rPr>
      <w:rFonts w:ascii="Arial" w:hAnsi="Arial" w:cs="Arial"/>
      <w:sz w:val="20"/>
      <w:szCs w:val="20"/>
      <w:lang w:eastAsia="hi-IN" w:bidi="hi-IN"/>
    </w:rPr>
  </w:style>
  <w:style w:type="paragraph" w:customStyle="1" w:styleId="aff">
    <w:name w:val="Содержимое таблицы"/>
    <w:basedOn w:val="a"/>
    <w:uiPriority w:val="99"/>
    <w:rsid w:val="00793C9A"/>
    <w:pPr>
      <w:suppressLineNumbers/>
      <w:suppressAutoHyphens/>
      <w:ind w:firstLine="709"/>
    </w:pPr>
    <w:rPr>
      <w:sz w:val="20"/>
      <w:szCs w:val="20"/>
      <w:lang w:eastAsia="ar-SA"/>
    </w:rPr>
  </w:style>
  <w:style w:type="paragraph" w:customStyle="1" w:styleId="Default">
    <w:name w:val="Default"/>
    <w:uiPriority w:val="99"/>
    <w:rsid w:val="00793C9A"/>
    <w:pPr>
      <w:autoSpaceDE w:val="0"/>
      <w:autoSpaceDN w:val="0"/>
      <w:adjustRightInd w:val="0"/>
    </w:pPr>
    <w:rPr>
      <w:rFonts w:ascii="Warnock Pro" w:eastAsia="Times New Roman" w:hAnsi="Warnock Pro" w:cs="Warnock Pro"/>
      <w:color w:val="000000"/>
      <w:sz w:val="24"/>
      <w:szCs w:val="24"/>
    </w:rPr>
  </w:style>
  <w:style w:type="paragraph" w:customStyle="1" w:styleId="Pa14">
    <w:name w:val="Pa14"/>
    <w:basedOn w:val="Default"/>
    <w:next w:val="Default"/>
    <w:uiPriority w:val="99"/>
    <w:rsid w:val="00793C9A"/>
    <w:pPr>
      <w:spacing w:after="40" w:line="241" w:lineRule="atLeast"/>
    </w:pPr>
    <w:rPr>
      <w:rFonts w:cs="Times New Roman"/>
      <w:color w:val="auto"/>
    </w:rPr>
  </w:style>
  <w:style w:type="paragraph" w:customStyle="1" w:styleId="consplusnonformat0">
    <w:name w:val="consplusnonformat"/>
    <w:basedOn w:val="a"/>
    <w:uiPriority w:val="99"/>
    <w:rsid w:val="00793C9A"/>
    <w:pPr>
      <w:spacing w:before="100" w:beforeAutospacing="1" w:after="100" w:afterAutospacing="1"/>
    </w:pPr>
  </w:style>
  <w:style w:type="character" w:customStyle="1" w:styleId="apple-converted-space">
    <w:name w:val="apple-converted-space"/>
    <w:basedOn w:val="a0"/>
    <w:uiPriority w:val="99"/>
    <w:rsid w:val="00793C9A"/>
    <w:rPr>
      <w:rFonts w:cs="Times New Roman"/>
    </w:rPr>
  </w:style>
  <w:style w:type="paragraph" w:styleId="aff0">
    <w:name w:val="footer"/>
    <w:basedOn w:val="a"/>
    <w:link w:val="aff1"/>
    <w:uiPriority w:val="99"/>
    <w:locked/>
    <w:rsid w:val="003C7EEA"/>
    <w:pPr>
      <w:tabs>
        <w:tab w:val="center" w:pos="4677"/>
        <w:tab w:val="right" w:pos="9355"/>
      </w:tabs>
    </w:pPr>
  </w:style>
  <w:style w:type="character" w:customStyle="1" w:styleId="aff1">
    <w:name w:val="Нижний колонтитул Знак"/>
    <w:basedOn w:val="a0"/>
    <w:link w:val="aff0"/>
    <w:uiPriority w:val="99"/>
    <w:locked/>
    <w:rsid w:val="003C7EEA"/>
    <w:rPr>
      <w:rFonts w:ascii="Times New Roman" w:hAnsi="Times New Roman" w:cs="Times New Roman"/>
      <w:sz w:val="24"/>
      <w:szCs w:val="24"/>
    </w:rPr>
  </w:style>
  <w:style w:type="paragraph" w:customStyle="1" w:styleId="ConsNormal">
    <w:name w:val="ConsNormal"/>
    <w:uiPriority w:val="99"/>
    <w:rsid w:val="003C7EEA"/>
    <w:pPr>
      <w:widowControl w:val="0"/>
      <w:autoSpaceDE w:val="0"/>
      <w:autoSpaceDN w:val="0"/>
      <w:adjustRightInd w:val="0"/>
      <w:ind w:right="19772" w:firstLine="720"/>
    </w:pPr>
    <w:rPr>
      <w:rFonts w:ascii="Arial" w:eastAsia="Times New Roman" w:hAnsi="Arial" w:cs="Arial"/>
      <w:sz w:val="20"/>
      <w:szCs w:val="20"/>
    </w:rPr>
  </w:style>
  <w:style w:type="paragraph" w:styleId="aff2">
    <w:name w:val="List Bullet"/>
    <w:basedOn w:val="a"/>
    <w:autoRedefine/>
    <w:uiPriority w:val="99"/>
    <w:locked/>
    <w:rsid w:val="003C7EEA"/>
    <w:pPr>
      <w:overflowPunct w:val="0"/>
      <w:autoSpaceDE w:val="0"/>
      <w:autoSpaceDN w:val="0"/>
      <w:adjustRightInd w:val="0"/>
    </w:pPr>
  </w:style>
  <w:style w:type="paragraph" w:styleId="aff3">
    <w:name w:val="Normal (Web)"/>
    <w:basedOn w:val="a"/>
    <w:locked/>
    <w:rsid w:val="003C7EEA"/>
  </w:style>
  <w:style w:type="paragraph" w:styleId="35">
    <w:name w:val="Body Text Indent 3"/>
    <w:basedOn w:val="a"/>
    <w:link w:val="36"/>
    <w:uiPriority w:val="99"/>
    <w:locked/>
    <w:rsid w:val="003C7EEA"/>
    <w:pPr>
      <w:spacing w:after="120"/>
      <w:ind w:left="283"/>
    </w:pPr>
    <w:rPr>
      <w:sz w:val="16"/>
      <w:szCs w:val="16"/>
    </w:rPr>
  </w:style>
  <w:style w:type="character" w:customStyle="1" w:styleId="36">
    <w:name w:val="Основной текст с отступом 3 Знак"/>
    <w:basedOn w:val="a0"/>
    <w:link w:val="35"/>
    <w:uiPriority w:val="99"/>
    <w:locked/>
    <w:rsid w:val="003C7EEA"/>
    <w:rPr>
      <w:rFonts w:ascii="Times New Roman" w:hAnsi="Times New Roman" w:cs="Times New Roman"/>
      <w:sz w:val="16"/>
      <w:szCs w:val="16"/>
    </w:rPr>
  </w:style>
  <w:style w:type="paragraph" w:styleId="aff4">
    <w:name w:val="Subtitle"/>
    <w:basedOn w:val="a"/>
    <w:next w:val="a5"/>
    <w:link w:val="aff5"/>
    <w:uiPriority w:val="99"/>
    <w:qFormat/>
    <w:locked/>
    <w:rsid w:val="003C7EEA"/>
    <w:pPr>
      <w:keepNext/>
      <w:suppressAutoHyphens/>
      <w:spacing w:before="240" w:after="120"/>
      <w:ind w:firstLine="709"/>
      <w:jc w:val="center"/>
    </w:pPr>
    <w:rPr>
      <w:rFonts w:ascii="Arial" w:eastAsia="SimSun" w:hAnsi="Arial"/>
      <w:i/>
      <w:iCs/>
      <w:sz w:val="28"/>
      <w:szCs w:val="28"/>
      <w:lang w:eastAsia="ar-SA"/>
    </w:rPr>
  </w:style>
  <w:style w:type="character" w:customStyle="1" w:styleId="aff5">
    <w:name w:val="Подзаголовок Знак"/>
    <w:basedOn w:val="a0"/>
    <w:link w:val="aff4"/>
    <w:uiPriority w:val="99"/>
    <w:locked/>
    <w:rsid w:val="003C7EEA"/>
    <w:rPr>
      <w:rFonts w:ascii="Arial" w:eastAsia="SimSun" w:hAnsi="Arial" w:cs="Times New Roman"/>
      <w:i/>
      <w:iCs/>
      <w:sz w:val="28"/>
      <w:szCs w:val="28"/>
      <w:lang w:eastAsia="ar-SA" w:bidi="ar-SA"/>
    </w:rPr>
  </w:style>
  <w:style w:type="paragraph" w:customStyle="1" w:styleId="310">
    <w:name w:val="Основной текст с отступом 31"/>
    <w:basedOn w:val="a"/>
    <w:uiPriority w:val="99"/>
    <w:rsid w:val="003C7EEA"/>
    <w:pPr>
      <w:suppressAutoHyphens/>
      <w:spacing w:after="120"/>
      <w:ind w:left="283"/>
    </w:pPr>
    <w:rPr>
      <w:sz w:val="16"/>
      <w:szCs w:val="16"/>
      <w:lang w:eastAsia="ar-SA"/>
    </w:rPr>
  </w:style>
  <w:style w:type="paragraph" w:customStyle="1" w:styleId="ConsNonformat">
    <w:name w:val="ConsNonformat"/>
    <w:uiPriority w:val="99"/>
    <w:rsid w:val="003C7EEA"/>
    <w:pPr>
      <w:widowControl w:val="0"/>
      <w:autoSpaceDE w:val="0"/>
      <w:autoSpaceDN w:val="0"/>
      <w:jc w:val="both"/>
    </w:pPr>
    <w:rPr>
      <w:rFonts w:ascii="Courier New" w:eastAsia="Times New Roman" w:hAnsi="Courier New" w:cs="Courier New"/>
      <w:sz w:val="20"/>
      <w:szCs w:val="20"/>
    </w:rPr>
  </w:style>
  <w:style w:type="character" w:customStyle="1" w:styleId="blk">
    <w:name w:val="blk"/>
    <w:basedOn w:val="a0"/>
    <w:uiPriority w:val="99"/>
    <w:rsid w:val="003C7EEA"/>
    <w:rPr>
      <w:rFonts w:cs="Times New Roman"/>
    </w:rPr>
  </w:style>
  <w:style w:type="paragraph" w:styleId="aff6">
    <w:name w:val="caption"/>
    <w:basedOn w:val="a"/>
    <w:next w:val="a"/>
    <w:uiPriority w:val="99"/>
    <w:qFormat/>
    <w:locked/>
    <w:rsid w:val="003C7EEA"/>
    <w:pPr>
      <w:spacing w:after="200"/>
    </w:pPr>
    <w:rPr>
      <w:b/>
      <w:bCs/>
      <w:color w:val="4F81BD"/>
      <w:sz w:val="18"/>
      <w:szCs w:val="18"/>
    </w:rPr>
  </w:style>
  <w:style w:type="paragraph" w:customStyle="1" w:styleId="aff7">
    <w:name w:val="Вертикальный отступ"/>
    <w:basedOn w:val="a"/>
    <w:rsid w:val="00AF4779"/>
    <w:pPr>
      <w:suppressAutoHyphens/>
      <w:jc w:val="center"/>
    </w:pPr>
    <w:rPr>
      <w:sz w:val="28"/>
      <w:szCs w:val="20"/>
      <w:lang w:val="en-US" w:eastAsia="ar-SA"/>
    </w:rPr>
  </w:style>
  <w:style w:type="character" w:customStyle="1" w:styleId="fontstyle01">
    <w:name w:val="fontstyle01"/>
    <w:rsid w:val="00AF4779"/>
    <w:rPr>
      <w:rFonts w:ascii="Times New Roman" w:hAnsi="Times New Roman" w:cs="Times New Roman" w:hint="default"/>
      <w:b w:val="0"/>
      <w:bCs w:val="0"/>
      <w:i w:val="0"/>
      <w:iCs w:val="0"/>
      <w:color w:val="000000"/>
      <w:sz w:val="20"/>
      <w:szCs w:val="20"/>
    </w:rPr>
  </w:style>
  <w:style w:type="paragraph" w:customStyle="1" w:styleId="3">
    <w:name w:val="Стиль3"/>
    <w:basedOn w:val="21"/>
    <w:semiHidden/>
    <w:qFormat/>
    <w:rsid w:val="00AF4779"/>
    <w:pPr>
      <w:widowControl w:val="0"/>
      <w:numPr>
        <w:numId w:val="9"/>
      </w:numPr>
      <w:spacing w:after="0" w:line="240" w:lineRule="auto"/>
      <w:ind w:left="283" w:firstLine="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6319">
      <w:bodyDiv w:val="1"/>
      <w:marLeft w:val="0"/>
      <w:marRight w:val="0"/>
      <w:marTop w:val="0"/>
      <w:marBottom w:val="0"/>
      <w:divBdr>
        <w:top w:val="none" w:sz="0" w:space="0" w:color="auto"/>
        <w:left w:val="none" w:sz="0" w:space="0" w:color="auto"/>
        <w:bottom w:val="none" w:sz="0" w:space="0" w:color="auto"/>
        <w:right w:val="none" w:sz="0" w:space="0" w:color="auto"/>
      </w:divBdr>
    </w:div>
    <w:div w:id="577207620">
      <w:bodyDiv w:val="1"/>
      <w:marLeft w:val="0"/>
      <w:marRight w:val="0"/>
      <w:marTop w:val="0"/>
      <w:marBottom w:val="0"/>
      <w:divBdr>
        <w:top w:val="none" w:sz="0" w:space="0" w:color="auto"/>
        <w:left w:val="none" w:sz="0" w:space="0" w:color="auto"/>
        <w:bottom w:val="none" w:sz="0" w:space="0" w:color="auto"/>
        <w:right w:val="none" w:sz="0" w:space="0" w:color="auto"/>
      </w:divBdr>
    </w:div>
    <w:div w:id="860047449">
      <w:bodyDiv w:val="1"/>
      <w:marLeft w:val="0"/>
      <w:marRight w:val="0"/>
      <w:marTop w:val="0"/>
      <w:marBottom w:val="0"/>
      <w:divBdr>
        <w:top w:val="none" w:sz="0" w:space="0" w:color="auto"/>
        <w:left w:val="none" w:sz="0" w:space="0" w:color="auto"/>
        <w:bottom w:val="none" w:sz="0" w:space="0" w:color="auto"/>
        <w:right w:val="none" w:sz="0" w:space="0" w:color="auto"/>
      </w:divBdr>
    </w:div>
    <w:div w:id="1765957266">
      <w:marLeft w:val="0"/>
      <w:marRight w:val="0"/>
      <w:marTop w:val="0"/>
      <w:marBottom w:val="0"/>
      <w:divBdr>
        <w:top w:val="none" w:sz="0" w:space="0" w:color="auto"/>
        <w:left w:val="none" w:sz="0" w:space="0" w:color="auto"/>
        <w:bottom w:val="none" w:sz="0" w:space="0" w:color="auto"/>
        <w:right w:val="none" w:sz="0" w:space="0" w:color="auto"/>
      </w:divBdr>
    </w:div>
    <w:div w:id="1765957267">
      <w:marLeft w:val="0"/>
      <w:marRight w:val="0"/>
      <w:marTop w:val="0"/>
      <w:marBottom w:val="0"/>
      <w:divBdr>
        <w:top w:val="none" w:sz="0" w:space="0" w:color="auto"/>
        <w:left w:val="none" w:sz="0" w:space="0" w:color="auto"/>
        <w:bottom w:val="none" w:sz="0" w:space="0" w:color="auto"/>
        <w:right w:val="none" w:sz="0" w:space="0" w:color="auto"/>
      </w:divBdr>
    </w:div>
    <w:div w:id="18525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ogarevka@tula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ilutinaON\Desktop\&#1050;&#1086;&#1085;&#1082;&#1091;&#1088;&#1089;%2014.05.2015\1%20&#1042;&#1045;&#1056;&#1058;&#1048;&#1050;&#1040;&#1051;&#1068;\&#1044;&#1086;&#1075;&#1086;&#1074;&#1086;&#1088;%20&#1085;&#1072;%20&#1089;&#1086;&#1076;&#1077;&#1088;&#1078;&#1072;&#1085;&#1080;&#1077;%20&#1080;%20&#1091;&#1073;&#1086;&#1088;&#1082;&#1091;%20&#1089;&#1086;&#1074;&#1084;&#1077;&#1089;&#1090;&#1085;&#1099;&#108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moogarevka71.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780A-A619-4281-B488-11C595BB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65</Pages>
  <Words>23447</Words>
  <Characters>133651</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156785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Пользователь Windows</cp:lastModifiedBy>
  <cp:revision>2</cp:revision>
  <cp:lastPrinted>2023-12-29T08:09:00Z</cp:lastPrinted>
  <dcterms:created xsi:type="dcterms:W3CDTF">2023-12-06T10:48:00Z</dcterms:created>
  <dcterms:modified xsi:type="dcterms:W3CDTF">2024-01-22T07:17:00Z</dcterms:modified>
</cp:coreProperties>
</file>