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E8" w:rsidRDefault="00734AE8" w:rsidP="00734AE8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в аренду для </w:t>
      </w:r>
      <w:r>
        <w:rPr>
          <w:rFonts w:ascii="PT Astra Serif" w:hAnsi="PT Astra Serif"/>
          <w:sz w:val="28"/>
          <w:szCs w:val="28"/>
          <w:lang w:val="ru-RU"/>
        </w:rPr>
        <w:t>ведения личного подсобного хозяйства</w:t>
      </w:r>
      <w:r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900</w:t>
      </w:r>
      <w:r>
        <w:rPr>
          <w:lang w:val="ru-RU"/>
        </w:rPr>
        <w:t> 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Щекинский район, муниципальное образование </w:t>
      </w:r>
      <w:proofErr w:type="spellStart"/>
      <w:r>
        <w:rPr>
          <w:rFonts w:ascii="PT Astra Serif" w:hAnsi="PT Astra Serif"/>
          <w:sz w:val="28"/>
          <w:szCs w:val="28"/>
        </w:rPr>
        <w:t>Ломинцевское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д. </w:t>
      </w:r>
      <w:proofErr w:type="spellStart"/>
      <w:r>
        <w:rPr>
          <w:rFonts w:ascii="PT Astra Serif" w:hAnsi="PT Astra Serif"/>
          <w:sz w:val="28"/>
          <w:szCs w:val="28"/>
        </w:rPr>
        <w:t>Деминка</w:t>
      </w:r>
      <w:proofErr w:type="spellEnd"/>
      <w:r>
        <w:rPr>
          <w:rFonts w:ascii="PT Astra Serif" w:hAnsi="PT Astra Serif"/>
          <w:sz w:val="28"/>
          <w:szCs w:val="28"/>
        </w:rPr>
        <w:t>, севернее д. 12а.</w:t>
      </w:r>
    </w:p>
    <w:p w:rsidR="00B37FC2" w:rsidRPr="00180AE9" w:rsidRDefault="00734AE8" w:rsidP="00734AE8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06.04.2025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215D9B"/>
    <w:rsid w:val="0023640B"/>
    <w:rsid w:val="002801AA"/>
    <w:rsid w:val="00633243"/>
    <w:rsid w:val="006D3D1F"/>
    <w:rsid w:val="00734AE8"/>
    <w:rsid w:val="00893A35"/>
    <w:rsid w:val="009C0079"/>
    <w:rsid w:val="00B3714D"/>
    <w:rsid w:val="00B37FC2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15</cp:revision>
  <dcterms:created xsi:type="dcterms:W3CDTF">2024-01-18T12:10:00Z</dcterms:created>
  <dcterms:modified xsi:type="dcterms:W3CDTF">2025-03-03T11:58:00Z</dcterms:modified>
</cp:coreProperties>
</file>