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A9" w:rsidRDefault="008754A9" w:rsidP="008754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в аренду земельного участка </w:t>
      </w:r>
      <w:r>
        <w:rPr>
          <w:rFonts w:ascii="PT Astra Serif" w:hAnsi="PT Astra Serif"/>
          <w:sz w:val="28"/>
          <w:szCs w:val="28"/>
        </w:rPr>
        <w:t xml:space="preserve">с кадастровым № </w:t>
      </w:r>
      <w:r w:rsidRPr="00230DBB">
        <w:rPr>
          <w:rFonts w:ascii="PT Astra Serif" w:hAnsi="PT Astra Serif"/>
          <w:sz w:val="28"/>
          <w:szCs w:val="28"/>
        </w:rPr>
        <w:t>71:22:030502:505</w:t>
      </w:r>
      <w:r>
        <w:rPr>
          <w:rFonts w:ascii="PT Astra Serif" w:hAnsi="PT Astra Serif"/>
          <w:sz w:val="28"/>
          <w:szCs w:val="28"/>
        </w:rPr>
        <w:t xml:space="preserve"> с видом разрешенного использования </w:t>
      </w:r>
      <w:r w:rsidRPr="00230DBB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,</w:t>
      </w:r>
      <w:r w:rsidRPr="00103B34">
        <w:rPr>
          <w:rFonts w:ascii="PT Astra Serif" w:hAnsi="PT Astra Serif"/>
          <w:sz w:val="28"/>
          <w:szCs w:val="28"/>
        </w:rPr>
        <w:t xml:space="preserve"> площадью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 xml:space="preserve">2000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230DBB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Pr="00230D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0DBB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Pr="00230DBB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230DB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0DB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30D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30DBB">
        <w:rPr>
          <w:rFonts w:ascii="PT Astra Serif" w:hAnsi="PT Astra Serif"/>
          <w:sz w:val="28"/>
          <w:szCs w:val="28"/>
        </w:rPr>
        <w:t>района,</w:t>
      </w:r>
      <w:r>
        <w:rPr>
          <w:rFonts w:ascii="PT Astra Serif" w:hAnsi="PT Astra Serif"/>
          <w:sz w:val="28"/>
          <w:szCs w:val="28"/>
        </w:rPr>
        <w:br/>
      </w:r>
      <w:r w:rsidRPr="00230DBB">
        <w:rPr>
          <w:rFonts w:ascii="PT Astra Serif" w:hAnsi="PT Astra Serif"/>
          <w:sz w:val="28"/>
          <w:szCs w:val="28"/>
        </w:rPr>
        <w:t>п.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  <w:r w:rsidRPr="00230DBB">
        <w:rPr>
          <w:rFonts w:ascii="PT Astra Serif" w:hAnsi="PT Astra Serif"/>
          <w:sz w:val="28"/>
          <w:szCs w:val="28"/>
        </w:rPr>
        <w:t>Шахты 20</w:t>
      </w:r>
      <w:r w:rsidRPr="002545FE">
        <w:rPr>
          <w:rFonts w:ascii="PT Astra Serif" w:hAnsi="PT Astra Serif"/>
          <w:sz w:val="28"/>
          <w:szCs w:val="28"/>
        </w:rPr>
        <w:t>.</w:t>
      </w:r>
    </w:p>
    <w:p w:rsidR="002D548E" w:rsidRDefault="008754A9" w:rsidP="008754A9">
      <w:pPr>
        <w:ind w:firstLine="709"/>
        <w:jc w:val="both"/>
      </w:pPr>
      <w:r w:rsidRPr="0030147E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30147E">
        <w:rPr>
          <w:rFonts w:ascii="PT Astra Serif" w:hAnsi="PT Astra Serif"/>
          <w:sz w:val="28"/>
          <w:szCs w:val="28"/>
        </w:rPr>
        <w:t xml:space="preserve">на испрашиваемый земельный участок, могут обратиться с заявлением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30147E">
        <w:rPr>
          <w:rFonts w:ascii="PT Astra Serif" w:hAnsi="PT Astra Serif"/>
          <w:sz w:val="28"/>
          <w:szCs w:val="28"/>
        </w:rPr>
        <w:t xml:space="preserve">о намерении участвовать в аукционе по продаже права аренды вышеуказанного земельного участка в течение тридцати дней со дня опубликования в 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 xml:space="preserve">18, тел. 5-92-57, дата окончания приема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30147E">
        <w:rPr>
          <w:rFonts w:ascii="PT Astra Serif" w:hAnsi="PT Astra Serif"/>
          <w:sz w:val="28"/>
          <w:szCs w:val="28"/>
        </w:rPr>
        <w:t xml:space="preserve">заявок – </w:t>
      </w:r>
      <w:r>
        <w:rPr>
          <w:rFonts w:ascii="PT Astra Serif" w:hAnsi="PT Astra Serif"/>
          <w:sz w:val="28"/>
          <w:szCs w:val="28"/>
        </w:rPr>
        <w:t>27.07.2025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2D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23"/>
    <w:rsid w:val="002D548E"/>
    <w:rsid w:val="008754A9"/>
    <w:rsid w:val="00E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2874F-79F4-4173-8395-079B31D9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zem-4-4</dc:creator>
  <cp:keywords/>
  <dc:description/>
  <cp:lastModifiedBy>zem-4-4</cp:lastModifiedBy>
  <cp:revision>2</cp:revision>
  <dcterms:created xsi:type="dcterms:W3CDTF">2025-06-26T09:50:00Z</dcterms:created>
  <dcterms:modified xsi:type="dcterms:W3CDTF">2025-06-26T09:51:00Z</dcterms:modified>
</cp:coreProperties>
</file>