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815" w:rsidRDefault="00DA0815" w:rsidP="00DA0815">
      <w:pPr>
        <w:pStyle w:val="a3"/>
        <w:spacing w:after="0"/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Администрация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информирует население и заинтересованных лиц о возможности предоставления в аренду земельного участка </w:t>
      </w:r>
      <w:r>
        <w:rPr>
          <w:rFonts w:ascii="PT Astra Serif" w:hAnsi="PT Astra Serif"/>
          <w:sz w:val="28"/>
          <w:szCs w:val="28"/>
          <w:lang w:val="ru-RU"/>
        </w:rPr>
        <w:t xml:space="preserve"> с кадастровым № 71:22:020409:771 с видом разрешенного использования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, площадью</w:t>
      </w:r>
      <w:r>
        <w:rPr>
          <w:rFonts w:ascii="PT Astra Serif" w:hAnsi="PT Astra Serif"/>
          <w:sz w:val="28"/>
          <w:szCs w:val="28"/>
          <w:lang w:val="ru-RU"/>
        </w:rPr>
        <w:t xml:space="preserve"> 1386 </w:t>
      </w:r>
      <w:proofErr w:type="spellStart"/>
      <w:r>
        <w:rPr>
          <w:rFonts w:ascii="PT Astra Serif" w:hAnsi="PT Astra Serif"/>
          <w:sz w:val="28"/>
          <w:szCs w:val="28"/>
        </w:rPr>
        <w:t>кв.м</w:t>
      </w:r>
      <w:proofErr w:type="spellEnd"/>
      <w:r>
        <w:rPr>
          <w:rFonts w:ascii="PT Astra Serif" w:hAnsi="PT Astra Serif"/>
          <w:sz w:val="28"/>
          <w:szCs w:val="28"/>
        </w:rPr>
        <w:t xml:space="preserve">, расположенного по адресу: Тульская область, </w:t>
      </w:r>
      <w:proofErr w:type="spellStart"/>
      <w:r>
        <w:rPr>
          <w:rFonts w:ascii="PT Astra Serif" w:hAnsi="PT Astra Serif"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район, муниципальное образование Яснополянское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района,</w:t>
      </w:r>
      <w:r>
        <w:rPr>
          <w:rFonts w:ascii="PT Astra Serif" w:hAnsi="PT Astra Serif"/>
          <w:sz w:val="28"/>
          <w:szCs w:val="28"/>
        </w:rPr>
        <w:br/>
        <w:t>д.</w:t>
      </w:r>
      <w:r>
        <w:rPr>
          <w:rFonts w:ascii="PT Astra Serif" w:hAnsi="PT Astra Serif"/>
          <w:sz w:val="28"/>
          <w:szCs w:val="28"/>
          <w:lang w:val="ru-RU"/>
        </w:rPr>
        <w:t xml:space="preserve"> </w:t>
      </w:r>
      <w:proofErr w:type="spellStart"/>
      <w:r>
        <w:rPr>
          <w:rFonts w:ascii="PT Astra Serif" w:hAnsi="PT Astra Serif"/>
          <w:sz w:val="28"/>
          <w:szCs w:val="28"/>
        </w:rPr>
        <w:t>Самохваловка</w:t>
      </w:r>
      <w:proofErr w:type="spellEnd"/>
      <w:r>
        <w:rPr>
          <w:rFonts w:ascii="PT Astra Serif" w:hAnsi="PT Astra Serif"/>
          <w:sz w:val="28"/>
          <w:szCs w:val="28"/>
        </w:rPr>
        <w:t>, западнее дома № 7а.</w:t>
      </w:r>
    </w:p>
    <w:p w:rsidR="006039F4" w:rsidRDefault="00DA0815" w:rsidP="00DA0815">
      <w:pPr>
        <w:ind w:firstLine="720"/>
        <w:jc w:val="both"/>
      </w:pPr>
      <w:r>
        <w:rPr>
          <w:rFonts w:ascii="PT Astra Serif" w:hAnsi="PT Astra Serif"/>
          <w:sz w:val="28"/>
          <w:szCs w:val="28"/>
        </w:rPr>
        <w:t xml:space="preserve">Граждане, заинтересованные в приобретении права аренды                            на испрашиваемый земельный участок, могут обратиться с заявлением                      о намерении участвовать в аукционе по продаже права аренды вышеуказанного земельного участка в течение тридцати дней со дня опубликования в управление архитектуры, земельных и имущественных отношений администрации </w:t>
      </w:r>
      <w:proofErr w:type="spellStart"/>
      <w:r>
        <w:rPr>
          <w:rFonts w:ascii="PT Astra Serif" w:hAnsi="PT Astra Serif"/>
          <w:sz w:val="28"/>
          <w:szCs w:val="28"/>
        </w:rPr>
        <w:t>Щекинского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по адресу: Тульская область, г. Щекино, ул. Ленина, д.18, тел. 5-92-57, 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дата окончания приема                  заявок</w:t>
      </w:r>
      <w:r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– 23.03.2025</w:t>
      </w:r>
      <w:r>
        <w:rPr>
          <w:rFonts w:ascii="PT Astra Serif" w:hAnsi="PT Astra Serif"/>
          <w:sz w:val="28"/>
          <w:szCs w:val="28"/>
        </w:rPr>
        <w:t>.</w:t>
      </w:r>
      <w:bookmarkStart w:id="0" w:name="_GoBack"/>
      <w:bookmarkEnd w:id="0"/>
    </w:p>
    <w:sectPr w:rsidR="00603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13"/>
    <w:rsid w:val="006039F4"/>
    <w:rsid w:val="00650C13"/>
    <w:rsid w:val="00DA0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08E1A-0CA2-4AD1-A80D-38AC16E64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DA0815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semiHidden/>
    <w:rsid w:val="00DA081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14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zem-4-4</dc:creator>
  <cp:keywords/>
  <dc:description/>
  <cp:lastModifiedBy>zem-4-4</cp:lastModifiedBy>
  <cp:revision>2</cp:revision>
  <dcterms:created xsi:type="dcterms:W3CDTF">2025-02-19T12:28:00Z</dcterms:created>
  <dcterms:modified xsi:type="dcterms:W3CDTF">2025-02-19T12:29:00Z</dcterms:modified>
</cp:coreProperties>
</file>