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3D7155" w:rsidRDefault="00834F37" w:rsidP="00834F37">
      <w:pPr>
        <w:jc w:val="center"/>
        <w:rPr>
          <w:rFonts w:ascii="PT Astra Serif" w:hAnsi="PT Astra Serif"/>
          <w:b/>
        </w:rPr>
      </w:pPr>
      <w:r w:rsidRPr="003D7155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3D7155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D715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3D7155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3D7155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3D7155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D71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D71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3D7155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3D7155">
        <w:rPr>
          <w:rFonts w:ascii="PT Astra Serif" w:hAnsi="PT Astra Serif"/>
          <w:lang w:eastAsia="zh-CN"/>
        </w:rPr>
        <w:tab/>
      </w:r>
    </w:p>
    <w:p w14:paraId="0ADA48B2" w14:textId="2152A002" w:rsidR="004F5004" w:rsidRPr="003D7155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3D7155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3F3DDCEA" w:rsidR="0090445B" w:rsidRPr="00C532F1" w:rsidRDefault="0090445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824B6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23.12.2021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824B6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12-1688</w:t>
                            </w:r>
                          </w:p>
                          <w:p w14:paraId="2BF0F161" w14:textId="0CA13AA1" w:rsidR="0090445B" w:rsidRPr="00836B2D" w:rsidRDefault="0090445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90445B" w:rsidRPr="00836B2D" w:rsidRDefault="0090445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3F3DDCEA" w:rsidR="0090445B" w:rsidRPr="00C532F1" w:rsidRDefault="0090445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824B6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23.12.2021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824B6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12-1688</w:t>
                      </w:r>
                    </w:p>
                    <w:p w14:paraId="2BF0F161" w14:textId="0CA13AA1" w:rsidR="0090445B" w:rsidRPr="00836B2D" w:rsidRDefault="0090445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90445B" w:rsidRPr="00836B2D" w:rsidRDefault="0090445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D7155">
        <w:rPr>
          <w:rFonts w:ascii="PT Astra Serif" w:hAnsi="PT Astra Serif"/>
          <w:lang w:eastAsia="zh-CN"/>
        </w:rPr>
        <w:tab/>
      </w:r>
    </w:p>
    <w:p w14:paraId="732382AB" w14:textId="77777777" w:rsidR="004F5004" w:rsidRPr="003D7155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3D7155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3D7155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3D7155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195933C" w14:textId="7F3D1D1E" w:rsidR="00834F37" w:rsidRPr="003D7155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14:paraId="723E40BB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3D71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D7155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3D7155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D71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D7155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3D7155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3D7155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7733D391" w:rsidR="00834F37" w:rsidRPr="003D7155" w:rsidRDefault="009529E8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2294713" r:id="rId11"/>
        </w:pict>
      </w:r>
      <w:r w:rsidR="00834F37" w:rsidRPr="003D715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7DD3" w:rsidRPr="003D7155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E7DD3" w:rsidRPr="003D71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3D7155">
        <w:rPr>
          <w:rFonts w:ascii="PT Astra Serif" w:hAnsi="PT Astra Serif"/>
          <w:sz w:val="28"/>
          <w:szCs w:val="28"/>
        </w:rPr>
        <w:t xml:space="preserve"> район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3D71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3D7155">
        <w:rPr>
          <w:rFonts w:ascii="PT Astra Serif" w:hAnsi="PT Astra Serif"/>
          <w:sz w:val="28"/>
          <w:szCs w:val="28"/>
        </w:rPr>
        <w:t xml:space="preserve"> район»,</w:t>
      </w:r>
      <w:r w:rsidR="00834F37" w:rsidRPr="003D7155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3D7155">
        <w:rPr>
          <w:rFonts w:ascii="PT Astra Serif" w:hAnsi="PT Astra Serif"/>
          <w:sz w:val="28"/>
          <w:szCs w:val="28"/>
        </w:rPr>
        <w:t>муниципального</w:t>
      </w:r>
      <w:r w:rsidR="00834F37" w:rsidRPr="003D715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3D71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3D7155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3D715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3D7155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407CDC1A" w:rsidR="00FD00AB" w:rsidRPr="00B264B5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D7155">
        <w:rPr>
          <w:rFonts w:ascii="PT Astra Serif" w:hAnsi="PT Astra Serif"/>
          <w:sz w:val="28"/>
          <w:szCs w:val="28"/>
        </w:rPr>
        <w:t>1. </w:t>
      </w:r>
      <w:r w:rsidR="00EE7DD3" w:rsidRPr="003D7155">
        <w:rPr>
          <w:rFonts w:ascii="PT Astra Serif" w:hAnsi="PT Astra Serif"/>
          <w:sz w:val="28"/>
          <w:szCs w:val="28"/>
        </w:rPr>
        <w:t>Утвердить</w:t>
      </w:r>
      <w:r w:rsidRPr="003D7155">
        <w:rPr>
          <w:rFonts w:ascii="PT Astra Serif" w:hAnsi="PT Astra Serif"/>
          <w:sz w:val="28"/>
          <w:szCs w:val="28"/>
        </w:rPr>
        <w:t xml:space="preserve"> муниципальн</w:t>
      </w:r>
      <w:r w:rsidR="00EE7DD3" w:rsidRPr="003D7155">
        <w:rPr>
          <w:rFonts w:ascii="PT Astra Serif" w:hAnsi="PT Astra Serif"/>
          <w:sz w:val="28"/>
          <w:szCs w:val="28"/>
        </w:rPr>
        <w:t>ую</w:t>
      </w:r>
      <w:r w:rsidRPr="003D7155">
        <w:rPr>
          <w:rFonts w:ascii="PT Astra Serif" w:hAnsi="PT Astra Serif"/>
          <w:sz w:val="28"/>
          <w:szCs w:val="28"/>
        </w:rPr>
        <w:t xml:space="preserve"> программ</w:t>
      </w:r>
      <w:r w:rsidR="00EE7DD3" w:rsidRPr="003D7155">
        <w:rPr>
          <w:rFonts w:ascii="PT Astra Serif" w:hAnsi="PT Astra Serif"/>
          <w:sz w:val="28"/>
          <w:szCs w:val="28"/>
        </w:rPr>
        <w:t>у</w:t>
      </w:r>
      <w:r w:rsidRPr="003D715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3D71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D7155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</w:t>
      </w:r>
      <w:r w:rsidRPr="00B264B5">
        <w:rPr>
          <w:rFonts w:ascii="PT Astra Serif" w:hAnsi="PT Astra Serif"/>
          <w:sz w:val="28"/>
          <w:szCs w:val="28"/>
        </w:rPr>
        <w:t xml:space="preserve">безопасности населения на территории муниципального образования </w:t>
      </w:r>
      <w:proofErr w:type="spellStart"/>
      <w:r w:rsidRPr="00B264B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64B5">
        <w:rPr>
          <w:rFonts w:ascii="PT Astra Serif" w:hAnsi="PT Astra Serif"/>
          <w:sz w:val="28"/>
          <w:szCs w:val="28"/>
        </w:rPr>
        <w:t xml:space="preserve"> район»</w:t>
      </w:r>
      <w:r w:rsidR="001746C7" w:rsidRPr="00B264B5">
        <w:rPr>
          <w:rFonts w:ascii="PT Astra Serif" w:hAnsi="PT Astra Serif"/>
          <w:sz w:val="28"/>
          <w:szCs w:val="28"/>
        </w:rPr>
        <w:t>.</w:t>
      </w:r>
    </w:p>
    <w:p w14:paraId="669130AE" w14:textId="03E77E54" w:rsidR="00CE07F8" w:rsidRPr="003D7155" w:rsidRDefault="00CE07F8" w:rsidP="00CE07F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Признать утратившим силу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</w:t>
      </w:r>
      <w:r w:rsidRPr="00CE07F8">
        <w:rPr>
          <w:rFonts w:ascii="PT Astra Serif" w:hAnsi="PT Astra Serif"/>
          <w:sz w:val="28"/>
          <w:szCs w:val="28"/>
        </w:rPr>
        <w:t>19.10.2018</w:t>
      </w:r>
      <w:r>
        <w:rPr>
          <w:rFonts w:ascii="PT Astra Serif" w:hAnsi="PT Astra Serif"/>
          <w:sz w:val="28"/>
          <w:szCs w:val="28"/>
        </w:rPr>
        <w:t xml:space="preserve"> № </w:t>
      </w:r>
      <w:r w:rsidRPr="00CE07F8">
        <w:rPr>
          <w:rFonts w:ascii="PT Astra Serif" w:hAnsi="PT Astra Serif"/>
          <w:sz w:val="28"/>
          <w:szCs w:val="28"/>
        </w:rPr>
        <w:t xml:space="preserve">10-1400 «Об утверждении муниципальной программы муниципального образования </w:t>
      </w:r>
      <w:proofErr w:type="spellStart"/>
      <w:r w:rsidRPr="00CE07F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07F8">
        <w:rPr>
          <w:rFonts w:ascii="PT Astra Serif" w:hAnsi="PT Astra Serif"/>
          <w:sz w:val="28"/>
          <w:szCs w:val="28"/>
        </w:rPr>
        <w:t xml:space="preserve"> район </w:t>
      </w:r>
      <w:r w:rsidRPr="00CE07F8">
        <w:rPr>
          <w:rFonts w:ascii="PT Astra Serif" w:hAnsi="PT Astra Serif"/>
          <w:sz w:val="28"/>
          <w:szCs w:val="28"/>
        </w:rPr>
        <w:lastRenderedPageBreak/>
        <w:t xml:space="preserve">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CE07F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07F8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.</w:t>
      </w:r>
    </w:p>
    <w:p w14:paraId="097B148B" w14:textId="7B0E2D09" w:rsidR="00834F37" w:rsidRPr="003D7155" w:rsidRDefault="00CE07F8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4F37" w:rsidRPr="003D7155">
        <w:rPr>
          <w:rFonts w:ascii="PT Astra Serif" w:hAnsi="PT Astra Serif"/>
          <w:sz w:val="28"/>
          <w:szCs w:val="28"/>
        </w:rPr>
        <w:t>. </w:t>
      </w:r>
      <w:r w:rsidR="00B264B5">
        <w:rPr>
          <w:rFonts w:ascii="PT Astra Serif" w:hAnsi="PT Astra Serif"/>
          <w:sz w:val="28"/>
          <w:szCs w:val="28"/>
        </w:rPr>
        <w:t>П</w:t>
      </w:r>
      <w:r w:rsidR="00834F37" w:rsidRPr="003D7155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834F37" w:rsidRPr="003D71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3D715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834F37" w:rsidRPr="003D715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3D7155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3D7155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12174DB3" w:rsidR="00534E0D" w:rsidRPr="003D7155" w:rsidRDefault="00CE07F8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34F37" w:rsidRPr="003D7155">
        <w:rPr>
          <w:rFonts w:ascii="PT Astra Serif" w:hAnsi="PT Astra Serif"/>
          <w:sz w:val="28"/>
          <w:szCs w:val="28"/>
        </w:rPr>
        <w:t>. </w:t>
      </w:r>
      <w:r w:rsidR="00B264B5">
        <w:rPr>
          <w:rFonts w:ascii="PT Astra Serif" w:hAnsi="PT Astra Serif"/>
          <w:sz w:val="28"/>
          <w:szCs w:val="28"/>
        </w:rPr>
        <w:t>П</w:t>
      </w:r>
      <w:r w:rsidR="00834F37" w:rsidRPr="003D715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и распространяет свое действи</w:t>
      </w:r>
      <w:r w:rsidR="00B264B5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на правоотношения, возникшие с 01.01.2022.</w:t>
      </w:r>
      <w:r w:rsidR="00FE4A79" w:rsidRPr="003D7155">
        <w:rPr>
          <w:rFonts w:ascii="PT Astra Serif" w:hAnsi="PT Astra Serif"/>
          <w:sz w:val="28"/>
          <w:szCs w:val="28"/>
        </w:rPr>
        <w:t xml:space="preserve"> </w:t>
      </w:r>
    </w:p>
    <w:p w14:paraId="7BF02FFE" w14:textId="6EF3AF82" w:rsidR="00834F37" w:rsidRPr="003D7155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3D7155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4833B5BD" w:rsidR="00834F37" w:rsidRPr="003D7155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15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3D715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D715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3D715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3D715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3D71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B64755D" w:rsidR="00834F37" w:rsidRPr="003D7155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D7155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3D7155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3D7155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3D7155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ADAB727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B15C83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636E57B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E7BFE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B32C52" w14:textId="77777777" w:rsidR="00EE7DD3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A7291FF" w14:textId="77777777" w:rsidR="00CE07F8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57C50B" w14:textId="77777777" w:rsidR="00CE07F8" w:rsidRPr="003D7155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B81CA2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2F3A56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9DDB3A9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4219A3" w14:textId="77777777" w:rsidR="00EE7DD3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30C93E3" w14:textId="77777777" w:rsidR="00B264B5" w:rsidRDefault="00B264B5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92265C" w14:textId="77777777" w:rsidR="00B264B5" w:rsidRPr="003D7155" w:rsidRDefault="00B264B5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824B68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3DF8DAD5" w14:textId="77777777" w:rsidR="00EE7DD3" w:rsidRPr="00824B6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0EEFFF17" w14:textId="77777777" w:rsidR="00EE7DD3" w:rsidRPr="00824B6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t>Е.Н. Афанасьева</w:t>
      </w:r>
    </w:p>
    <w:p w14:paraId="2819C370" w14:textId="1400E6D3" w:rsidR="00EE7DD3" w:rsidRPr="00824B6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t>Н.И. Чугунова</w:t>
      </w:r>
    </w:p>
    <w:p w14:paraId="7F6B6E5C" w14:textId="77777777" w:rsidR="00EE7DD3" w:rsidRPr="00824B6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824B68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5775B4FC" w14:textId="77777777" w:rsidR="00EE7DD3" w:rsidRPr="00824B6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24B68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Pr="00824B6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59AD013C" w14:textId="77777777" w:rsidR="00EE7DD3" w:rsidRPr="00824B68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14:paraId="34FB98C4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6F64A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75E0E6D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3D7155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3D7155" w:rsidRDefault="00EE7DD3" w:rsidP="00EE7DD3">
      <w:pPr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3D7155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sz w:val="24"/>
          <w:szCs w:val="24"/>
        </w:rPr>
        <w:t xml:space="preserve">тел. 8(48751) 5-23-69 </w:t>
      </w:r>
    </w:p>
    <w:p w14:paraId="1AE315E1" w14:textId="2A1A98FD" w:rsidR="00EE7DD3" w:rsidRPr="003D7155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Pr="003D7155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3D7155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3D7155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3D7155">
        <w:rPr>
          <w:rFonts w:ascii="PT Astra Serif" w:hAnsi="PT Astra Serif"/>
          <w:sz w:val="24"/>
          <w:szCs w:val="24"/>
        </w:rPr>
        <w:t xml:space="preserve"> район» </w:t>
      </w:r>
    </w:p>
    <w:p w14:paraId="63B38A17" w14:textId="77777777" w:rsidR="00A162F0" w:rsidRPr="003D7155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3D7155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E7DD3" w:rsidRPr="003D7155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3D7155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15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3D7155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1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3D7155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15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3D14714C" w14:textId="7EEF5EFA" w:rsidR="00EE7DD3" w:rsidRPr="003D7155" w:rsidRDefault="00EE7DD3" w:rsidP="00824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1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24B68">
              <w:rPr>
                <w:rFonts w:ascii="PT Astra Serif" w:hAnsi="PT Astra Serif"/>
                <w:sz w:val="28"/>
                <w:szCs w:val="28"/>
              </w:rPr>
              <w:t>23.12.2021</w:t>
            </w:r>
            <w:r w:rsidRPr="003D7155">
              <w:rPr>
                <w:rFonts w:ascii="PT Astra Serif" w:hAnsi="PT Astra Serif"/>
                <w:sz w:val="28"/>
                <w:szCs w:val="28"/>
              </w:rPr>
              <w:t xml:space="preserve">  № </w:t>
            </w:r>
            <w:r w:rsidR="00824B68">
              <w:rPr>
                <w:rFonts w:ascii="PT Astra Serif" w:hAnsi="PT Astra Serif"/>
                <w:sz w:val="28"/>
                <w:szCs w:val="28"/>
              </w:rPr>
              <w:t>12-1688</w:t>
            </w:r>
            <w:bookmarkStart w:id="0" w:name="_GoBack"/>
            <w:bookmarkEnd w:id="0"/>
          </w:p>
        </w:tc>
      </w:tr>
    </w:tbl>
    <w:p w14:paraId="1B332225" w14:textId="77777777" w:rsidR="00EE7DD3" w:rsidRPr="003D7155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3D7155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CF937A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3D7155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3D7155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3D7155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D7155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3D7155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3D7155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3D7155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3D7155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3D7155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3D7155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3D7155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район»</w:t>
      </w:r>
    </w:p>
    <w:p w14:paraId="78C2E2E1" w14:textId="77777777" w:rsidR="00676E15" w:rsidRPr="003D7155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3D7155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96"/>
        <w:gridCol w:w="5154"/>
      </w:tblGrid>
      <w:tr w:rsidR="00911FC8" w:rsidRPr="003D7155" w14:paraId="3EC7E65E" w14:textId="77777777" w:rsidTr="001C7B47">
        <w:tc>
          <w:tcPr>
            <w:tcW w:w="0" w:type="auto"/>
          </w:tcPr>
          <w:p w14:paraId="38B47927" w14:textId="58E7502A" w:rsidR="00911FC8" w:rsidRPr="003D7155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3D7155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11FC8" w:rsidRPr="003D7155" w14:paraId="2AAA02AD" w14:textId="77777777" w:rsidTr="001C7B47">
        <w:tc>
          <w:tcPr>
            <w:tcW w:w="0" w:type="auto"/>
          </w:tcPr>
          <w:p w14:paraId="15DD7FF0" w14:textId="0B19FE4D" w:rsidR="00911FC8" w:rsidRPr="003D7155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3D7155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911FC8" w:rsidRPr="003D7155" w14:paraId="6B8E99AF" w14:textId="77777777" w:rsidTr="001C7B47">
        <w:tc>
          <w:tcPr>
            <w:tcW w:w="0" w:type="auto"/>
          </w:tcPr>
          <w:p w14:paraId="57357EE3" w14:textId="7841696B" w:rsidR="00911FC8" w:rsidRPr="003D7155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3D7155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3D7155">
              <w:rPr>
                <w:rFonts w:ascii="PT Astra Serif" w:eastAsia="Calibri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911FC8" w:rsidRPr="003D7155" w14:paraId="426F1230" w14:textId="77777777" w:rsidTr="001C7B47">
        <w:tc>
          <w:tcPr>
            <w:tcW w:w="0" w:type="auto"/>
          </w:tcPr>
          <w:p w14:paraId="58AABA2C" w14:textId="09F04108" w:rsidR="00911FC8" w:rsidRPr="003D7155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5B07159D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1</w:t>
            </w:r>
            <w:r w:rsidR="006A4AAE">
              <w:rPr>
                <w:rFonts w:ascii="PT Astra Serif" w:hAnsi="PT Astra Serif"/>
                <w:sz w:val="24"/>
                <w:szCs w:val="24"/>
              </w:rPr>
              <w:t>02 877,8</w:t>
            </w:r>
            <w:r w:rsidRPr="003D71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  <w:r w:rsidR="005E3F28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2E9559A0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14:paraId="329C16E8" w14:textId="35BD6DEF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>
              <w:rPr>
                <w:rFonts w:ascii="PT Astra Serif" w:hAnsi="PT Astra Serif"/>
                <w:sz w:val="24"/>
                <w:szCs w:val="24"/>
              </w:rPr>
              <w:t>11 038,4</w:t>
            </w:r>
            <w:r w:rsidRPr="003D71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29279C92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2023 год – 8 066,9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6FAE6228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2024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0FF87F90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2025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B42617F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2026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CA32917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2027 год – 11 967,5 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2A6C3D09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2028 год – 11 967,5 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2DC71DB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2029 год – 11 967,5 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1E08C19E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2030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34A3BB0D" w14:textId="77777777" w:rsidR="00971C03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 xml:space="preserve"> район:</w:t>
            </w:r>
            <w:r w:rsidR="005E3F2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5F78116" w14:textId="77777777" w:rsidR="006A4AAE" w:rsidRPr="003D7155" w:rsidRDefault="006A4AAE" w:rsidP="006A4AA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02 877,8</w:t>
            </w:r>
            <w:r w:rsidRPr="003D7155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3D71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16250E89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14:paraId="26AB5E5C" w14:textId="1761BE84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>
              <w:rPr>
                <w:rFonts w:ascii="PT Astra Serif" w:hAnsi="PT Astra Serif"/>
                <w:sz w:val="24"/>
                <w:szCs w:val="24"/>
              </w:rPr>
              <w:t>11 038,4</w:t>
            </w:r>
            <w:r w:rsidRPr="003D71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174FB8EE" w14:textId="4F3E5275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2023 год – 8 066,9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68763D34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2024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1B16DD51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2025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73535B4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2026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2F5A2CF5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2027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317B826E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2028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3BE1BAA" w14:textId="77777777" w:rsidR="00911FC8" w:rsidRPr="003D7155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2029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28B4FD88" w14:textId="33B559AF" w:rsidR="00911FC8" w:rsidRPr="003D7155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D7155">
              <w:rPr>
                <w:rFonts w:ascii="PT Astra Serif" w:hAnsi="PT Astra Serif"/>
                <w:sz w:val="24"/>
                <w:szCs w:val="24"/>
              </w:rPr>
              <w:t xml:space="preserve">2030 год – 11 967,5 </w:t>
            </w:r>
            <w:proofErr w:type="spellStart"/>
            <w:r w:rsidRPr="003D715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D7155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D715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14:paraId="2C847B29" w14:textId="77777777" w:rsidR="001D7C1F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3D7155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3D7155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3C4BEF" w:rsidRPr="003D7155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815002" w:rsidRPr="003D7155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3D7155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3D7155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3D7155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3D7155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3D7155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15002" w:rsidRPr="003D7155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3C4BEF" w:rsidRPr="003D7155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3D7155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3D7155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665D4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>
              <w:rPr>
                <w:rFonts w:ascii="PT Astra Serif" w:hAnsi="PT Astra Serif"/>
                <w:b/>
                <w:sz w:val="18"/>
                <w:szCs w:val="18"/>
              </w:rPr>
              <w:t xml:space="preserve">муниципальном образовании </w:t>
            </w:r>
            <w:proofErr w:type="spellStart"/>
            <w:r w:rsidR="00A47F53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="00A47F53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0906F4" w:rsidRPr="003D7155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3D7155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3D7155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815002" w:rsidRPr="003D7155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3D7155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3D7155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3D7155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3D7155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3D7155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овышение уровня надежности системы антитеррористической безопасности </w:t>
            </w:r>
            <w:proofErr w:type="spellStart"/>
            <w:r w:rsidR="00A047A3" w:rsidRPr="003D7155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A047A3"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3D7155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3D7155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3D7155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3D7155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3D7155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815002" w:rsidRPr="003D7155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3D7155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3D7155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3D7155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3D7155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3D7155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3D7155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3D7155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3D7155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815002" w:rsidRPr="003D7155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3D7155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3D7155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3D7155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</w:t>
            </w: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3D7155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3D7155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3D7155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3D7155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815002" w:rsidRPr="003D7155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3D7155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3D7155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3D7155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3D7155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3D7155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3D7155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3D7155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3D7155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3D7155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3D7155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3D7155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815002" w:rsidRPr="003D7155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3D7155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3D7155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3D7155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3D7155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3D7155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3D7155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3D7155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3D7155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3D7155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3D7155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3D7155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3D7155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3D7155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964F11" w:rsidRPr="003D7155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3D7155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3D7155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815002" w:rsidRPr="003D7155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3D7155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3D7155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3D7155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среди населения атмосферы </w:t>
            </w: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3D7155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Численность подростков, вовлеченных в мероприятия по </w:t>
            </w: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3D7155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3D7155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2000</w:t>
            </w:r>
          </w:p>
        </w:tc>
      </w:tr>
      <w:tr w:rsidR="00815002" w:rsidRPr="003D7155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3D7155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3D7155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3D7155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3D7155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3D7155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3D7155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815002" w:rsidRPr="003D7155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3D7155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3D7155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3D7155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3D7155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3D7155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964F11" w:rsidRPr="003D7155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3D7155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3D7155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815002" w:rsidRPr="003D7155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3D7155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3D7155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3D7155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3D7155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3D7155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3D7155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3D7155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>
              <w:rPr>
                <w:rFonts w:ascii="PT Astra Serif" w:hAnsi="PT Astra Serif"/>
                <w:sz w:val="18"/>
                <w:szCs w:val="18"/>
              </w:rPr>
              <w:t>0</w:t>
            </w:r>
            <w:r w:rsidRPr="003D7155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77</w:t>
            </w:r>
          </w:p>
        </w:tc>
      </w:tr>
      <w:tr w:rsidR="00815002" w:rsidRPr="003D7155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3D7155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3D7155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3D7155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3D7155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>
              <w:rPr>
                <w:rFonts w:ascii="PT Astra Serif" w:hAnsi="PT Astra Serif"/>
                <w:sz w:val="18"/>
                <w:szCs w:val="18"/>
              </w:rPr>
              <w:t>0</w:t>
            </w:r>
            <w:r w:rsidRPr="003D7155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3D7155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3D7155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3D7155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3D7155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964F11" w:rsidRPr="003D7155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3D7155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6058A7E2" w:rsidR="00964F11" w:rsidRPr="003D7155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Система мониторинга в сфере комплексной</w:t>
            </w:r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</w:t>
            </w:r>
            <w:proofErr w:type="spellStart"/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="00A47F5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815002" w:rsidRPr="003D7155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3D7155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3D7155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3D7155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3D7155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3D7155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0E459F4A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3D7155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3D7155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77</w:t>
            </w:r>
          </w:p>
        </w:tc>
      </w:tr>
      <w:tr w:rsidR="00815002" w:rsidRPr="003D7155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3D7155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3D7155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3D7155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3D7155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55F02D88" w:rsidR="003D7155" w:rsidRPr="003D7155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3D7155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1C7B47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1C7B47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3D7155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2740FC" w:rsidRPr="001C7B47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2740FC" w:rsidRPr="001C7B47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1C7B47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F871AD" w:rsidRPr="001C7B47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1C7B47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9540D7" w:rsidRPr="001C7B47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4E744714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EA003E" w14:textId="5CDABC3D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2740FC" w:rsidRPr="001C7B47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1C7B47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1C7B47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1C7B47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1C7B47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1C7B47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1C7B47">
              <w:rPr>
                <w:sz w:val="24"/>
                <w:szCs w:val="24"/>
              </w:rPr>
              <w:t xml:space="preserve"> </w:t>
            </w:r>
            <w:r w:rsidR="00390F57" w:rsidRPr="001C7B47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1C7B47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1C7B47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1C7B47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1C7B47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1C7B47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1C7B47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1C7B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092178" w:rsidRPr="001C7B47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1C7B47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1C7B47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1C7B47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1C7B47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1C7B47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1C7B47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1C7B47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1C7B47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1C7B47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1C7B47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9540D7" w:rsidRPr="001C7B47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1C7B47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CECE768" w14:textId="77777777" w:rsidR="009540D7" w:rsidRPr="001C7B47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0EDF7A8D" w14:textId="0324FC3A" w:rsidR="009540D7" w:rsidRPr="001C7B47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2740FC" w:rsidRPr="001C7B47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1C7B47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1C7B47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1C7B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1C7B47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1C7B47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1C7B47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C7B47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C7B47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1C7B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871AD" w:rsidRPr="001C7B47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BF9CAFD" w:rsidR="00F871AD" w:rsidRPr="001C7B47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1C7B47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1C7B47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9540D7" w:rsidRPr="001C7B47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1C7B47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6C4F08D" w14:textId="77777777" w:rsidR="009540D7" w:rsidRPr="001C7B47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56CBD7" w14:textId="7622F95A" w:rsidR="009540D7" w:rsidRPr="001C7B47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2740FC" w:rsidRPr="001C7B47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1C7B47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77777777" w:rsidR="00B35555" w:rsidRPr="001C7B47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1. Увеличить численность подростков, вовлеченных в мероприятия по профилактике наркомании.</w:t>
            </w:r>
          </w:p>
          <w:p w14:paraId="03AE188B" w14:textId="697FC22D" w:rsidR="00F871AD" w:rsidRPr="001C7B47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2. 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3103B1E8" w:rsidR="00B35555" w:rsidRPr="001C7B47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1. Увеличить количество подростков, вовлеченных в мероприятия по профилактике наркомании</w:t>
            </w:r>
            <w:r w:rsidR="0010182D" w:rsidRPr="001C7B47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424B2195" w:rsidR="00F871AD" w:rsidRPr="001C7B47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2. 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7777777" w:rsidR="00F871AD" w:rsidRPr="001C7B47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Численность подростков,  ежегодно участвующих в мероприятиях по профилактике наркомании.</w:t>
            </w:r>
          </w:p>
          <w:p w14:paraId="7D7ACAE1" w14:textId="0C28602A" w:rsidR="002740FC" w:rsidRPr="001C7B47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9540D7" w:rsidRPr="001C7B47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1F04E717" w14:textId="77777777" w:rsidR="009540D7" w:rsidRPr="001C7B47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55F9F74D" w14:textId="0D4EB1BA" w:rsidR="009540D7" w:rsidRPr="001C7B47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2740FC" w:rsidRPr="001C7B47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1C7B47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1C7B47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1C7B47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1C7B47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F871AD" w:rsidRPr="001C7B47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1C7B47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«Система мониторинга в сфере комплексной безопасности </w:t>
            </w:r>
            <w:proofErr w:type="spellStart"/>
            <w:r w:rsidR="00AD2E5A" w:rsidRPr="001C7B47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AD2E5A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9540D7" w:rsidRPr="001C7B47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683BCEFC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3190FD7" w14:textId="513137F0" w:rsidR="009540D7" w:rsidRPr="001C7B47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2740FC" w:rsidRPr="001C7B47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1C7B47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1C7B47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1C7B47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1C7B47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1C7B47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1C7B47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1C7B47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1C7B47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F871AD" w:rsidRPr="001C7B47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7D9A4036" w:rsidR="00F871AD" w:rsidRPr="001C7B47" w:rsidRDefault="00F871AD" w:rsidP="006701B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«Система мониторинга в сфере комплексной безопасности </w:t>
            </w:r>
            <w:proofErr w:type="spellStart"/>
            <w:r w:rsidR="006701B3" w:rsidRPr="001C7B47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6701B3" w:rsidRPr="001C7B47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9540D7" w:rsidRPr="001C7B47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0FC3A186" w14:textId="77777777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C7B47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462515A5" w14:textId="24F96C7C" w:rsidR="009540D7" w:rsidRPr="001C7B47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C7B47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092178" w:rsidRPr="001C7B47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1C7B47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1C7B47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1C7B47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1C7B47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C7B47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1C7B47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1C7B47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1C7B47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1C7B47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1C7B47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1C7B47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7B47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3D7155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3D7155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007326" w:rsidRPr="003D7155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3D7155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07326" w:rsidRPr="003D7155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3D7155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3D7155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007326" w:rsidRPr="003D7155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3D7155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3D7155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2D7984" w:rsidRPr="003D7155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3D7155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5EA0C39C" w:rsidR="002D7984" w:rsidRPr="003D7155" w:rsidRDefault="001158A8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11038,4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3D7155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53F12E58" w:rsidR="002D7984" w:rsidRPr="003D7155" w:rsidRDefault="00D1723B" w:rsidP="00D1723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102877,8</w:t>
            </w:r>
          </w:p>
        </w:tc>
      </w:tr>
      <w:tr w:rsidR="002D7984" w:rsidRPr="003D7155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3D7155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3D7155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D7984" w:rsidRPr="003D7155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3D7155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D7984" w:rsidRPr="003D7155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3D7155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02262E82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2576FC3C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D7984" w:rsidRPr="003D7155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3D7155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D7155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7351FB74" w:rsidR="002D7984" w:rsidRPr="001158A8" w:rsidRDefault="001158A8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11038,4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3D7155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3D7155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3D7155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3D7155" w:rsidRDefault="002D7984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6808A9BB" w:rsidR="002D7984" w:rsidRPr="003D7155" w:rsidRDefault="006A4AA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A4AAE">
              <w:rPr>
                <w:rFonts w:ascii="PT Astra Serif" w:eastAsia="Calibri" w:hAnsi="PT Astra Serif"/>
                <w:sz w:val="18"/>
                <w:szCs w:val="18"/>
              </w:rPr>
              <w:t>102877,8</w:t>
            </w:r>
          </w:p>
        </w:tc>
      </w:tr>
      <w:tr w:rsidR="00007326" w:rsidRPr="003D7155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3D7155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815B6D" w:rsidRPr="003D7155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3D7155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4A3ADE4F" w:rsidR="00815B6D" w:rsidRPr="003D7155" w:rsidRDefault="001158A8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5468,4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3D7155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0B1FB953" w:rsidR="00815B6D" w:rsidRPr="003D7155" w:rsidRDefault="006A4AA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39247,8</w:t>
            </w:r>
          </w:p>
        </w:tc>
      </w:tr>
      <w:tr w:rsidR="0044501E" w:rsidRPr="003D7155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A88089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295B96C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1158A8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D7155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3AB29580" w:rsidR="0044501E" w:rsidRPr="001158A8" w:rsidRDefault="001158A8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5468,4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1158A8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158A8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3535C88B" w:rsidR="0044501E" w:rsidRPr="001158A8" w:rsidRDefault="006A4AA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A4AAE">
              <w:rPr>
                <w:rFonts w:ascii="PT Astra Serif" w:eastAsia="Calibri" w:hAnsi="PT Astra Serif"/>
                <w:sz w:val="18"/>
                <w:szCs w:val="18"/>
              </w:rPr>
              <w:t>39247,8</w:t>
            </w:r>
          </w:p>
        </w:tc>
      </w:tr>
      <w:tr w:rsidR="0044501E" w:rsidRPr="003D7155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3D7155" w:rsidRDefault="0044501E" w:rsidP="00007326">
            <w:pPr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3D7155">
              <w:rPr>
                <w:rFonts w:ascii="PT Astra Serif" w:hAnsi="PT Astra Serif"/>
                <w:b/>
              </w:rPr>
              <w:t xml:space="preserve"> </w:t>
            </w:r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3D7155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7AB19680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092DF80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630,0</w:t>
            </w:r>
          </w:p>
        </w:tc>
      </w:tr>
      <w:tr w:rsidR="0044501E" w:rsidRPr="003D7155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4501E" w:rsidRPr="003D7155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D7155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261DF4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3D7155" w:rsidRDefault="0044501E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6A9EC6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630,0</w:t>
            </w:r>
          </w:p>
        </w:tc>
      </w:tr>
      <w:tr w:rsidR="0044501E" w:rsidRPr="003D7155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3D7155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3D7155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3D7155" w:rsidRDefault="000C768D" w:rsidP="00007326">
            <w:pPr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3D7155">
              <w:rPr>
                <w:rFonts w:ascii="PT Astra Serif" w:hAnsi="PT Astra Serif"/>
                <w:b/>
              </w:rPr>
              <w:t xml:space="preserve"> </w:t>
            </w:r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5A147AA1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4500,0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3D7155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5058B5B8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54000,0</w:t>
            </w:r>
          </w:p>
        </w:tc>
      </w:tr>
      <w:tr w:rsidR="000C768D" w:rsidRPr="003D7155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07326" w:rsidRPr="003D7155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3D7155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07326" w:rsidRPr="003D7155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3D7155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D7155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7D2C15F5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4500,0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3D7155" w:rsidRDefault="000C768D" w:rsidP="0012676C">
            <w:pPr>
              <w:jc w:val="center"/>
              <w:rPr>
                <w:rFonts w:ascii="PT Astra Serif" w:hAnsi="PT Astra Serif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5176EC7E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54000,0</w:t>
            </w:r>
          </w:p>
        </w:tc>
      </w:tr>
      <w:tr w:rsidR="00007326" w:rsidRPr="003D7155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3D7155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3D7155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77777777" w:rsidR="000C768D" w:rsidRPr="003D7155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комплекс процессных мероприятий: «Система мониторинга в сфере комплексной безопасности </w:t>
            </w:r>
            <w:proofErr w:type="spellStart"/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32B94426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02A19751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9000,0</w:t>
            </w:r>
          </w:p>
        </w:tc>
      </w:tr>
      <w:tr w:rsidR="000C768D" w:rsidRPr="003D7155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0C768D" w:rsidRPr="003D7155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3D7155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D7155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6199A59B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6935670C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9000,0</w:t>
            </w:r>
          </w:p>
        </w:tc>
      </w:tr>
      <w:tr w:rsidR="000C768D" w:rsidRPr="003D7155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3D7155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3D7155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D715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CA260C" w14:textId="77777777" w:rsidR="00C250B9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200D24" w:rsidRPr="003D7155" w14:paraId="5D95DE81" w14:textId="77777777" w:rsidTr="002076AB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200D24" w:rsidRDefault="00200D24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200D24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66C98F93" w14:textId="0D607F12" w:rsidR="00200D24" w:rsidRPr="003D7155" w:rsidRDefault="00200D24" w:rsidP="00207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DF18524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1D7C1F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1D7C1F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1D7C1F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1D7C1F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1D7C1F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9658AD" w:rsidRPr="001D7C1F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1D7C1F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1D7C1F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>
              <w:rPr>
                <w:rFonts w:ascii="PT Astra Serif" w:hAnsi="PT Astra Serif"/>
                <w:sz w:val="24"/>
                <w:szCs w:val="24"/>
              </w:rPr>
              <w:t> </w:t>
            </w:r>
            <w:r w:rsidRPr="001D7C1F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D7C1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D7C1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53CCA1BE" w14:textId="77777777" w:rsidR="009658AD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>
              <w:rPr>
                <w:rFonts w:ascii="PT Astra Serif" w:hAnsi="PT Astra Serif"/>
                <w:sz w:val="24"/>
                <w:szCs w:val="24"/>
              </w:rPr>
              <w:t> </w:t>
            </w:r>
            <w:r w:rsidRPr="001D7C1F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1D7C1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D7C1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349F0D44" w14:textId="77777777" w:rsidR="00F12EBF" w:rsidRDefault="00F12EBF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3. </w:t>
            </w:r>
            <w:r w:rsidRPr="00F12EBF">
              <w:rPr>
                <w:rFonts w:ascii="PT Astra Serif" w:hAnsi="PT Astra Serif"/>
                <w:sz w:val="24"/>
                <w:szCs w:val="24"/>
              </w:rPr>
              <w:t xml:space="preserve">Отдел по ГО ЧС и ООС администрации </w:t>
            </w:r>
            <w:proofErr w:type="spellStart"/>
            <w:r w:rsidRPr="00F12EB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12EB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3DA2BCA" w14:textId="3593A2D6" w:rsidR="00F12EBF" w:rsidRPr="001D7C1F" w:rsidRDefault="00F12EBF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4. </w:t>
            </w:r>
            <w:r w:rsidRPr="00F12EBF">
              <w:rPr>
                <w:rFonts w:ascii="PT Astra Serif" w:hAnsi="PT Astra Serif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12EB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12EB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658AD" w:rsidRPr="001D7C1F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1D7C1F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Увеличить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1D7C1F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9658AD" w:rsidRPr="001D7C1F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1D7C1F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1D7C1F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1D7C1F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1D7C1F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1D7C1F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9658AD" w:rsidRPr="001D7C1F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1D7C1F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715275E" w14:textId="51F78770" w:rsidR="009658AD" w:rsidRPr="001D7C1F" w:rsidRDefault="009658AD" w:rsidP="00FC74C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C1F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4873B2" w:rsidRPr="001D7C1F">
              <w:rPr>
                <w:rFonts w:ascii="PT Astra Serif" w:hAnsi="PT Astra Serif"/>
                <w:b/>
                <w:sz w:val="24"/>
                <w:szCs w:val="24"/>
              </w:rPr>
              <w:t>39247,8</w:t>
            </w:r>
            <w:r w:rsidRPr="001D7C1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D7C1F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1D7C1F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1D7C1F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1D7C1F">
              <w:rPr>
                <w:rFonts w:ascii="PT Astra Serif" w:hAnsi="PT Astra Serif"/>
                <w:b/>
                <w:sz w:val="24"/>
                <w:szCs w:val="24"/>
              </w:rPr>
              <w:t>., в том числе по годам:</w:t>
            </w:r>
          </w:p>
          <w:p w14:paraId="41941D16" w14:textId="4416F72E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4873B2" w:rsidRPr="001D7C1F">
              <w:rPr>
                <w:rFonts w:ascii="PT Astra Serif" w:hAnsi="PT Astra Serif"/>
                <w:sz w:val="24"/>
                <w:szCs w:val="24"/>
              </w:rPr>
              <w:t>5468,4</w:t>
            </w:r>
          </w:p>
          <w:p w14:paraId="6A2CA9F5" w14:textId="492DD011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1D7C1F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1D7C1F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521357E1" w14:textId="74029A4C" w:rsidR="009658AD" w:rsidRPr="001D7C1F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D7C1F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</w:tc>
      </w:tr>
    </w:tbl>
    <w:p w14:paraId="53A3D7D9" w14:textId="77777777" w:rsidR="009658AD" w:rsidRPr="003D7155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3D7155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3D7155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3D7155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794BB6" w:rsidRPr="003D7155" w14:paraId="7B868A17" w14:textId="77777777" w:rsidTr="00AF6EFA">
        <w:trPr>
          <w:trHeight w:val="281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794BB6" w:rsidRPr="003D7155" w14:paraId="5F072222" w14:textId="77777777" w:rsidTr="00AF6EFA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794BB6" w:rsidRPr="003D7155" w14:paraId="6720DB41" w14:textId="77777777" w:rsidTr="00AF6EFA">
        <w:trPr>
          <w:trHeight w:val="54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3D7155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C66A57" w:rsidRPr="003D7155" w14:paraId="666E02D1" w14:textId="77777777" w:rsidTr="00794BB6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3D7155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7E1017" w:rsidRPr="003D7155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3D7155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3D7155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3D7155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C66A57" w:rsidRPr="003D7155" w14:paraId="00B2D887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3D7155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3D7155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66A57" w:rsidRPr="003D7155" w14:paraId="478A33B7" w14:textId="77777777" w:rsidTr="00A62FD0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3D7155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3D7155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F001B" w:rsidRPr="003D7155" w14:paraId="7DDE397E" w14:textId="77777777" w:rsidTr="00A62FD0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3D7155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3D7155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3D7155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1017" w:rsidRPr="003D7155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3544AAE1" w:rsidR="007E1017" w:rsidRPr="003D7155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3D7155">
              <w:rPr>
                <w:rFonts w:ascii="PT Astra Serif" w:hAnsi="PT Astra Serif"/>
                <w:b/>
                <w:sz w:val="16"/>
                <w:szCs w:val="16"/>
              </w:rPr>
              <w:t>Профилактика правонарушений несовершеннолетних</w:t>
            </w:r>
          </w:p>
        </w:tc>
      </w:tr>
      <w:tr w:rsidR="0003671A" w:rsidRPr="003D7155" w14:paraId="6F301BA4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7777777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46C4E9FB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7777777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3D7155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5DCE3AC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7777777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060F2B49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2B9390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66A57" w:rsidRPr="003D7155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3D7155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Задача 3</w:t>
            </w:r>
            <w:r w:rsidR="006A4AAE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3D7155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03671A" w:rsidRPr="003D7155" w14:paraId="7AA50563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568F9D7E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2E1959D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3EBC8B74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 материалов,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724495D0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5296B" w:rsidRPr="003D7155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3D7155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5296B" w:rsidRPr="003D7155" w14:paraId="6AD3A0D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5296B" w:rsidRPr="003D7155" w14:paraId="6417AF1B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5296B" w:rsidRPr="003D7155" w14:paraId="09B91C93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Исполнение Концепции противодействия терроризму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в Российской Федерации в рамках полномочий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5296B" w:rsidRPr="003D7155" w14:paraId="2FDC6BB6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3D7155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3D7155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C7152" w:rsidRPr="003D7155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3D7155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03671A" w:rsidRPr="003D7155" w14:paraId="5AEEFFC4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4D1DBC0B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0FC2738E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40D9ACBC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националистические и иные экстремистские проявления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2DF61805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71A" w:rsidRPr="003D7155" w14:paraId="303C3B3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3D7155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3D7155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36D12" w:rsidRPr="003D7155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3D7155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3D7155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D24BA4" w:rsidRPr="003D7155" w14:paraId="528E7A1E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3C9C12F0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114621B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Организация на базе школьных музеев мероприятий, посвященных гармонизации межкультурных, межэтнических и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межконфессиональных отношений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6EC0F4BE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6.4.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77BC9EB8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6803E7F7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635C73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24BA4" w:rsidRPr="003D7155" w14:paraId="0D35F006" w14:textId="77777777" w:rsidTr="006A4AAE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3D7155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3D7155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3D7155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35C73" w:rsidRPr="003D7155" w14:paraId="02F859BB" w14:textId="77777777" w:rsidTr="006A4AAE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3D7155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3D7155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3D7155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8729E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3A665AA1" w:rsidR="00635C73" w:rsidRPr="008729EA" w:rsidRDefault="00635C73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8729EA">
              <w:rPr>
                <w:rFonts w:ascii="PT Astra Serif" w:hAnsi="PT Astra Serif"/>
                <w:b/>
                <w:sz w:val="16"/>
                <w:szCs w:val="16"/>
              </w:rPr>
              <w:t>241</w:t>
            </w:r>
            <w:r w:rsidRPr="008729EA">
              <w:rPr>
                <w:rFonts w:ascii="PT Astra Serif" w:hAnsi="PT Astra Serif"/>
                <w:b/>
                <w:sz w:val="16"/>
                <w:szCs w:val="16"/>
              </w:rPr>
              <w:t>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8729E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8729E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0971117E" w:rsidR="00635C73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2241,3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8729E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8729E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240D3" w:rsidRPr="003D7155" w14:paraId="5400E04D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25A19FF" w:rsidR="009240D3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45A42793" w:rsidR="009240D3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240D3" w:rsidRPr="003D7155" w14:paraId="4C00CC04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3D7155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6461557D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08FF389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24DA038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6014BE59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F1946B5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1EAADCDB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510A7884" w14:textId="77777777" w:rsidTr="006A4AAE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E3178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60E9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902D3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602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13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646E0ACA" w14:textId="77777777" w:rsidTr="006A4AAE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0D48E7E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 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8729EA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152,2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8729E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729E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8729EA" w:rsidRPr="003D7155" w14:paraId="619F02C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A4F0F9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6AC16F2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5C7EED2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0E35D47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00946D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7F889CF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5286A4A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729EA" w:rsidRPr="003D7155" w14:paraId="3B2143A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3D7155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B5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3D7155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0495B690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Pr="006B4517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B4517" w:rsidRPr="003D7155" w14:paraId="7967087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34181437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5E993F5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5CF09088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180D9A4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6F22346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215B079B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6D036C0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73B7771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29D6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443A2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62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2403AEBC" w14:textId="77777777" w:rsidTr="0090445B">
        <w:trPr>
          <w:trHeight w:val="151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78B83" w14:textId="25103B5E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D963" w14:textId="420DC375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378A9" w14:textId="2D5706D1" w:rsidR="004817A6" w:rsidRPr="003D7155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817A6" w:rsidRPr="003D7155" w14:paraId="0490E4C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86B9D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2068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8FC5D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0D50089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57C21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D761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E7278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6AACAF9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2E258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1CC4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65A07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0B335EE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58D30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240F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22114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70F8936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6EC5D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918A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A283C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2BFF7FF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016F4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4171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46BBD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6066CF9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8FF7B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FC4F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52863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67B874A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C26D1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EE4E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7D9A9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407D298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79AD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C773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C4E" w14:textId="7777777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6B4517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23E8FB9E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0A43F" w14:textId="4F2567F9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6.12.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0670" w14:textId="77388A7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D2C7" w14:textId="5F6C71CE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3CF96386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15000,0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0596F3A7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15000,0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6B4517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B451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B4517" w:rsidRPr="003D7155" w14:paraId="20B6304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AFBF3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9A3B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99424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0BF89511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3CE4BEE5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454E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0809DA27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FC083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3031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A9008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3D7155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4AA3EF42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BA376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A4F4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72298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8DA859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42B5A6B1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66531E6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02377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4ACB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B414A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7F58C654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4DC8A40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7070FB6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19F48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4640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BEED4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0BBD6E05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25495E36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3491593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1432C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B57E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179B0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D325FB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0AB003E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28B01621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BED07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96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02235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108E447A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1D9276E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5DDDEED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DC268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DDE5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86EAC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3CE5A5C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16E9634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B4517" w:rsidRPr="003D7155" w14:paraId="476F666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2175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5B86" w14:textId="7777777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EB3C" w14:textId="77777777" w:rsidR="006B4517" w:rsidRPr="003D7155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5114C81C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3D7155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549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129253F7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C3B14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3D7155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D171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4030C3EB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628F4" w14:textId="7A20BC5C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DEA03" w14:textId="11529E0D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758F9" w14:textId="6EFDD2C8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3D715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0CD" w14:textId="20F9356E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A917" w14:textId="3D940350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16500,0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17E" w14:textId="2940913A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C52" w14:textId="2D10245B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EB2" w14:textId="7D9A9D47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16500,0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264" w14:textId="4CA3605C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73FE" w14:textId="32B4952B" w:rsidR="00ED0EA5" w:rsidRPr="00ED0EA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D0EA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ED0EA5" w:rsidRPr="003D7155" w14:paraId="0DEF0EE4" w14:textId="77777777" w:rsidTr="0079634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31939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B94BF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63296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E1B" w14:textId="2A407553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B4F1" w14:textId="034AC04D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40F0" w14:textId="3980B9F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AA7" w14:textId="68289C5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1F10" w14:textId="4FE0174A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CD8" w14:textId="163AFB4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97F9" w14:textId="492EB51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6DA1B1E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300E9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6F33E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4A19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9E1" w14:textId="05E1C274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A71" w14:textId="65C00B6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E264" w14:textId="1A6B45C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8CB" w14:textId="7902EEAD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BA6" w14:textId="62EA53BD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B40" w14:textId="6FC6D69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0153" w14:textId="1FE61A0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4314A57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B1CDD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F2DDE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F607C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4FCA" w14:textId="40ED92B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AA95" w14:textId="13819E66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0ACB" w14:textId="205F846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E08B" w14:textId="008B55B8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0352" w14:textId="529B5C0A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DED" w14:textId="3A234C1A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7E78" w14:textId="598092B8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6AE37C31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48E19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C5DE8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B3452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F99E" w14:textId="75214CC4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F558" w14:textId="444971DE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0DBA" w14:textId="0B666ED5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3D4" w14:textId="7C64127C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FE37" w14:textId="2D26D86E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16C" w14:textId="772B54D6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A3FA" w14:textId="34898E7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4D2ED2D8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37913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89D68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B478B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7224" w14:textId="198AEB73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B654" w14:textId="50A2293E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9E4" w14:textId="73B6A2F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6D0" w14:textId="26262A6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47C" w14:textId="4649C3E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A9A" w14:textId="54629C5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B2D2" w14:textId="1C2A2041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0B74FBB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95825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741B4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0946C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AA3" w14:textId="01775201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0364" w14:textId="781506F6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D6B1" w14:textId="4095CEE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0317" w14:textId="2136043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B6F" w14:textId="16ED9438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78AF" w14:textId="66138B9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B90C" w14:textId="17240E9F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63F89C7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DDCD3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D41E0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50333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051" w14:textId="59919ED1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E462" w14:textId="59B90A98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5F16" w14:textId="4E2FDF44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6E0" w14:textId="304BA3E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7131" w14:textId="335BE244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B58" w14:textId="16DF1A9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70F1" w14:textId="5D51954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56E06E8D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D3BEF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12F64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3FAED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9A5" w14:textId="4286A97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66B9" w14:textId="2AD85365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17E" w14:textId="1D952200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A41" w14:textId="60DC393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56A5" w14:textId="67040DD6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20D" w14:textId="080BDA91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A9B6" w14:textId="1DD94C8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D0EA5" w:rsidRPr="003D7155" w14:paraId="7435735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2714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229A" w14:textId="7777777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CD9" w14:textId="77777777" w:rsidR="00ED0EA5" w:rsidRPr="003D7155" w:rsidRDefault="00ED0EA5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E93" w14:textId="431F4079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EAA8" w14:textId="48040BEE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ECEC" w14:textId="7D461BDC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4EB" w14:textId="7B8C2B27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C6AD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DC0" w14:textId="2193C15B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B75B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453" w14:textId="49CC99A2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791F" w14:textId="345A325C" w:rsidR="00ED0EA5" w:rsidRPr="003D7155" w:rsidRDefault="00ED0EA5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776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817A6" w:rsidRPr="003D7155" w14:paraId="1E7D7C8E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F3E2E" w14:textId="7DA91404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24B4" w14:textId="6E27B927" w:rsidR="004817A6" w:rsidRPr="003D7155" w:rsidRDefault="004817A6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9FDDB" w14:textId="74CE0179" w:rsidR="004817A6" w:rsidRPr="003D7155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AD21" w14:textId="3B91C175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7420" w14:textId="5C537121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BEC1" w14:textId="0827F17C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E66" w14:textId="7F67C423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6FF1" w14:textId="4ADC655B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55ED" w14:textId="04292A9B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5C16" w14:textId="3A5427EB" w:rsidR="004817A6" w:rsidRPr="004817A6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817A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96348" w:rsidRPr="003D7155" w14:paraId="78DE5C8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A505A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7F0A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B5D27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75B0" w14:textId="227462B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CD95" w14:textId="3650F38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B580" w14:textId="6D3DBE4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0AD" w14:textId="16E2FED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FC62" w14:textId="7A88A11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5C7" w14:textId="76241D5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9CC0" w14:textId="1BB8E89C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6607071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D746F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B71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02514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40BD" w14:textId="2927BE6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6FA6" w14:textId="5A9B8EC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F6BE" w14:textId="74B9B8D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9CC8" w14:textId="1D57770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29D" w14:textId="6698B20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B8B2" w14:textId="62867330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61A7" w14:textId="1FC07B0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56807832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8C18A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C798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6BA61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2DC" w14:textId="1C80407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BA37" w14:textId="1CC086F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B967" w14:textId="13F493C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424" w14:textId="3F7E9AE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5E2" w14:textId="0AF31CC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30C5" w14:textId="5AFDD78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BE2C" w14:textId="363C3A3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61F4117B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FD977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9DEC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52B98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3D4A" w14:textId="58291D4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F5E8" w14:textId="2106671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9DB3" w14:textId="28D60F6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C65" w14:textId="7709EC8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834B" w14:textId="2BA49EE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9B5A" w14:textId="5741F66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400" w14:textId="3F915FA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12F9A7C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D905F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5112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B0118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E297" w14:textId="1E6351C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91D8" w14:textId="0DAD50B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740" w14:textId="3719177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EC9" w14:textId="52C3077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4B5F" w14:textId="65716AE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5A00" w14:textId="189705F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675A" w14:textId="470FCBE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2961C4A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D9022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4C9B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AB17F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126" w14:textId="010C96C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5ABE" w14:textId="4CFD7BC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FFFF" w14:textId="58A6FE0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C5D" w14:textId="1F029B7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481" w14:textId="4B1FB980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9EBC" w14:textId="74CCBD2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8324" w14:textId="440D6FB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64F272E7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00391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854D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7BA96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2BD" w14:textId="3491F56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B9FB" w14:textId="338172B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AC8C" w14:textId="196C812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52F2" w14:textId="42136E1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F0D1" w14:textId="1B1C2E3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7922" w14:textId="6D826F7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0D2F" w14:textId="5284D9A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6838067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57794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5DBB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D972B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03FF" w14:textId="290A61A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0A07" w14:textId="081A4A3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97D1" w14:textId="72A28B0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EA2" w14:textId="7E7328D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314B" w14:textId="23255E6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F49" w14:textId="3FFC104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62B9" w14:textId="4D9E279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544C6043" w14:textId="77777777" w:rsidTr="00794BB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EF730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DD7F5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C505" w14:textId="77777777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23C3" w14:textId="66F1D41C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CC9A" w14:textId="739D1BB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04D7" w14:textId="60BB922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7E3B" w14:textId="22F3B58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53E9" w14:textId="6BA3634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726" w14:textId="4408ABF0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A472" w14:textId="4761C2D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A033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7CFC7225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410364A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3D7155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796348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79634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96348" w:rsidRPr="003D7155" w14:paraId="37AD8979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2EA64747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0EC2DF0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0FFDCEA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75E1C28C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6AD27290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1857A9B4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1BBAF3AB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6348" w:rsidRPr="003D7155" w14:paraId="1AD2A9A9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3D7155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3D7155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5E051C55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F5411" w14:textId="6682C536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8E1C6" w14:textId="793C0010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AA3B5A" w14:textId="58E66C26" w:rsidR="009C2E31" w:rsidRPr="003D7155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Pr="009C2E31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9C2E31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9C2E3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2E31" w:rsidRPr="003D7155" w14:paraId="3553FBC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1A2DC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1A431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4D694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660902A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0D375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D2450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71828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37CB298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A566A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F853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05D80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403B519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F485D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7DF1E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758BD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10EEC54B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3FBE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0522F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DC013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12251ED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E3985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177AF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962A6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4365202D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0977A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01942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5CF11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2E47A301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6990C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A3FFE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5DCEC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2E31" w:rsidRPr="003D7155" w14:paraId="50A4E3A8" w14:textId="77777777" w:rsidTr="00C657C3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B47D7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FB89A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9E04F" w14:textId="77777777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3D7155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A14C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657C3" w:rsidRPr="003D7155" w14:paraId="22998052" w14:textId="77777777" w:rsidTr="00C657C3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35B25960" w:rsidR="00C657C3" w:rsidRPr="003D7155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3D7155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3D7155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C657C3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657C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1C579B51" w:rsidR="00C657C3" w:rsidRPr="00C657C3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F3BE2">
              <w:rPr>
                <w:rFonts w:ascii="PT Astra Serif" w:hAnsi="PT Astra Serif"/>
                <w:b/>
                <w:sz w:val="16"/>
                <w:szCs w:val="16"/>
              </w:rPr>
              <w:t>2427,4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C657C3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657C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0A82C691" w:rsidR="00C657C3" w:rsidRPr="00C657C3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657C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78A46C95" w:rsidR="00C657C3" w:rsidRPr="005C2FC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C2FCB">
              <w:rPr>
                <w:rFonts w:ascii="PT Astra Serif" w:hAnsi="PT Astra Serif"/>
                <w:b/>
                <w:sz w:val="16"/>
                <w:szCs w:val="16"/>
              </w:rPr>
              <w:t>2427</w:t>
            </w:r>
            <w:r w:rsidR="005C2FCB" w:rsidRPr="005C2FCB">
              <w:rPr>
                <w:rFonts w:ascii="PT Astra Serif" w:hAnsi="PT Astra Serif"/>
                <w:b/>
                <w:sz w:val="16"/>
                <w:szCs w:val="16"/>
              </w:rPr>
              <w:t>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C657C3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657C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C657C3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657C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F3BE2" w:rsidRPr="003D7155" w14:paraId="257B4D27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465975FE" w:rsidR="004F3BE2" w:rsidRPr="004F3BE2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3BE2">
              <w:rPr>
                <w:rFonts w:ascii="PT Astra Serif" w:hAnsi="PT Astra Serif"/>
                <w:sz w:val="16"/>
                <w:szCs w:val="16"/>
              </w:rPr>
              <w:t>2427,4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3B38A44A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5844588D" w:rsidR="004F3BE2" w:rsidRPr="004F3BE2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F3BE2">
              <w:rPr>
                <w:rFonts w:ascii="PT Astra Serif" w:hAnsi="PT Astra Serif"/>
                <w:sz w:val="16"/>
                <w:szCs w:val="16"/>
              </w:rPr>
              <w:t>2427,4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41968853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5B5B2D9C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363CDCD4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35D20646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226DB0E2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742EFA1D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5177E676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B10B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6255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F3BE2" w:rsidRPr="003D7155" w14:paraId="474AF083" w14:textId="77777777" w:rsidTr="00C657C3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3D7155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55A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523E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2494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3D7155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14C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10B4E205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2BCF02D5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6.18.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21733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4EA89027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56615FA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31CE8E9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2A9DC40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3A1C965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02DEB008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644C4F4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758E9F6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479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A3ACC" w:rsidRPr="003D7155" w14:paraId="07000344" w14:textId="77777777" w:rsidTr="00794BB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3D7155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3D7155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3D7155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21733" w:rsidRPr="003D7155" w14:paraId="5868B149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088DF029" w:rsidR="00B21733" w:rsidRPr="003D7155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3D7155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3D7155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Финансовое управление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21733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173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50603" w:rsidRPr="003D7155" w14:paraId="0E2948DF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686096C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731CE446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39D44BF5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434734E2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662414F1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7D5C088B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1015F72E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50603" w:rsidRPr="003D7155" w14:paraId="513DB072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83CD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A22E9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3D7155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9573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16DE0216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25084E5C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FB26B2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8B6A18" w:rsidRPr="003D7155" w14:paraId="0F7C3B6B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6D0B5F3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34957D2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5513F078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057C61A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1EED3FA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7AF76F3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5631973D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B6A18" w:rsidRPr="003D7155" w14:paraId="01FD04B8" w14:textId="77777777" w:rsidTr="002739F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3D7155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EB2B31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3D7155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D782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92901FB" w14:textId="77777777" w:rsidTr="002739F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7C3ED4F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F66864" w:rsidRPr="003D7155" w14:paraId="3678547E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4F937B01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464BCA92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363CCC28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084D696A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6AAF9C9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530D84AA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399D3559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35700E32" w14:textId="77777777" w:rsidTr="002739FB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5E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6B4AE2AE" w14:textId="77777777" w:rsidTr="002739F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2005459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6.22.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FB26B2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F66864" w:rsidRPr="003D7155" w14:paraId="62EAD2AB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3D7155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4B3E8A74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06F5090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A54942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0A7CC51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513CF40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309527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99E1A2C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2BFC8C53" w14:textId="77777777" w:rsidTr="00794BB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EB2B31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60A1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3D8A2CF5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064F62D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6.23.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3D7155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F66864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66864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F66864" w:rsidRPr="003D7155" w14:paraId="2732F585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2442D7AA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7BD8B23E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38FC372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0EAD2E1C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0D76B63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26D3BC4B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14757193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66864" w:rsidRPr="003D7155" w14:paraId="423E4BA6" w14:textId="77777777" w:rsidTr="00794BB6">
        <w:trPr>
          <w:trHeight w:val="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E4B58" w14:textId="370FB9CA" w:rsidR="00F66864" w:rsidRPr="007443A8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3D7155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F04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B26B2" w:rsidRPr="003D7155" w14:paraId="208253E2" w14:textId="77777777" w:rsidTr="00794BB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6C005" w14:textId="5A45F213" w:rsidR="00FB26B2" w:rsidRPr="003D7155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17274" w14:textId="27813BF7" w:rsidR="00FB26B2" w:rsidRPr="003D7155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антитеррористической защищенности мест </w:t>
            </w:r>
            <w:proofErr w:type="gramStart"/>
            <w:r w:rsidRPr="003D715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массового</w:t>
            </w:r>
            <w:proofErr w:type="gram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50C8E5" w14:textId="099062C7" w:rsidR="00FB26B2" w:rsidRPr="003D7155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E3AA" w14:textId="6F1BBF0D" w:rsidR="00FB26B2" w:rsidRPr="003D7155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443A8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CEDF" w14:textId="0F755984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FB26B2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B26B2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2739FB" w:rsidRPr="003D7155" w14:paraId="27D17660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DC7F1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C1D99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86780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926" w14:textId="00405215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B3DD" w14:textId="7038AB8A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5292D238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69B98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BEA96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6A91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9B5" w14:textId="3E999312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A4F6" w14:textId="4919D1C1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5BC75DA5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9D43F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0808E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0913E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034" w14:textId="24ABF029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6C13" w14:textId="7E90C648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4C7DA93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64B4853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174B9A0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0C88DBC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1533D18A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739FB" w:rsidRPr="003D7155" w14:paraId="291C9D9E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7443A8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B471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3D7155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D318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9FECA5F" w14:textId="77777777" w:rsidR="004F3963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200D24" w:rsidRPr="003D7155" w14:paraId="277C5B30" w14:textId="77777777" w:rsidTr="002076AB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200D24" w:rsidRDefault="00200D24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26CC7105" w14:textId="77777777" w:rsidR="00200D24" w:rsidRPr="00200D24" w:rsidRDefault="00200D24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0C189E44" w14:textId="77777777" w:rsidR="00200D24" w:rsidRPr="003D7155" w:rsidRDefault="00200D24" w:rsidP="00207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5BF2A3ED" w14:textId="068793F7" w:rsidR="003649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CCE727" w14:textId="77777777" w:rsidR="00200D24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3D7155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4F3963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Паспорт комплекса процессных </w:t>
      </w:r>
      <w:r w:rsidRPr="004F3963">
        <w:rPr>
          <w:rFonts w:ascii="PT Astra Serif" w:hAnsi="PT Astra Serif"/>
          <w:b/>
          <w:sz w:val="24"/>
          <w:szCs w:val="24"/>
        </w:rPr>
        <w:t>мероприятий муниципальной программы</w:t>
      </w:r>
    </w:p>
    <w:p w14:paraId="37748857" w14:textId="15391E6A" w:rsidR="001618DC" w:rsidRPr="004F3963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4F3963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4F3963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1618DC" w:rsidRPr="004F3963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4F3963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4F3963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F3963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F3963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0C40F4FF" w14:textId="0C157D88" w:rsidR="001618DC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F3963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F3963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0F238D9E" w14:textId="77777777" w:rsidR="00F12EBF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3. </w:t>
            </w:r>
            <w:r w:rsidRPr="00F12EBF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F12EB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12EB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71486D8D" w14:textId="66D9A542" w:rsidR="00F12EBF" w:rsidRPr="004F3963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4. </w:t>
            </w:r>
            <w:r w:rsidRPr="00F12EBF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F12EB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12EB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1618DC" w:rsidRPr="004F3963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4F3963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4F3963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4F3963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4F3963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1618DC" w:rsidRPr="004F3963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4F3963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4F3963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4F3963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4F3963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>
              <w:rPr>
                <w:rFonts w:ascii="PT Astra Serif" w:hAnsi="PT Astra Serif"/>
                <w:sz w:val="24"/>
                <w:szCs w:val="24"/>
              </w:rPr>
              <w:t> </w:t>
            </w:r>
            <w:r w:rsidRPr="004F3963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1618DC" w:rsidRPr="004F3963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4F3963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22AFF214" w14:textId="6B67E4E2" w:rsidR="001618DC" w:rsidRPr="004F3963" w:rsidRDefault="001618DC" w:rsidP="007A422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F3963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A62FD0" w:rsidRPr="004F3963">
              <w:rPr>
                <w:rFonts w:ascii="PT Astra Serif" w:hAnsi="PT Astra Serif"/>
                <w:b/>
                <w:sz w:val="24"/>
                <w:szCs w:val="24"/>
              </w:rPr>
              <w:t>630,0</w:t>
            </w:r>
            <w:r w:rsidRPr="004F396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4F3963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4F3963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4F3963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4F3963">
              <w:rPr>
                <w:rFonts w:ascii="PT Astra Serif" w:hAnsi="PT Astra Serif"/>
                <w:b/>
                <w:sz w:val="24"/>
                <w:szCs w:val="24"/>
              </w:rPr>
              <w:t>., в том числе по годам:</w:t>
            </w:r>
          </w:p>
          <w:p w14:paraId="52E6BF82" w14:textId="0FEA61FF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2022 – 70,0</w:t>
            </w:r>
          </w:p>
          <w:p w14:paraId="794DBAAF" w14:textId="0E052A74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4F3963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4F3963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4F3963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4F3963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3963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4F3963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3D7155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3D7155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3D7155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794BB6" w:rsidRPr="003D7155" w14:paraId="6EEA8EF7" w14:textId="77777777" w:rsidTr="00C133E5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794BB6" w:rsidRPr="003D7155" w14:paraId="2F0D02B6" w14:textId="77777777" w:rsidTr="00C133E5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794BB6" w:rsidRPr="003D7155" w14:paraId="200AAC4D" w14:textId="77777777" w:rsidTr="00C133E5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3D7155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9B0830" w:rsidRPr="003D7155" w14:paraId="405D2BED" w14:textId="77777777" w:rsidTr="00C133E5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3D7155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A62FD0" w:rsidRPr="007A4225" w14:paraId="0E48ADF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7A4225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A4225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9B0830" w:rsidRPr="003D7155" w14:paraId="5000A01F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3D7155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3D7155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3D7155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0657C2C4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0445B" w:rsidRPr="003D7155" w14:paraId="66308186" w14:textId="77777777" w:rsidTr="0090445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90445B" w:rsidRPr="003D7155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90445B" w:rsidRPr="003D7155" w:rsidRDefault="0090445B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90445B" w:rsidRPr="003D7155" w:rsidRDefault="0090445B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90445B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90445B" w:rsidRPr="00F3797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304156A7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1154A083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90445B" w:rsidRPr="00F3797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F3797A" w:rsidRPr="003D7155" w14:paraId="368DFC9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6299254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7CD50531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27D014C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73401F7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6B85C75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35718BF6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17E3A3B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74A2AF58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6780E992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5ACA0E2D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164C24A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50FD811D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41FF2AA0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3E92B52D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283395ED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77FF393F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5293F1A4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465EF313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6EBBBD09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6676CFD5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3B7B9F1F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1E8758A0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B8144B4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3206F789" w14:textId="77777777" w:rsidTr="0090445B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76102EBA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6548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F7FD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419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4707634B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9E718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1777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5775A59B" w14:textId="77777777" w:rsidTr="00F3797A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797A" w:rsidRPr="003D7155" w14:paraId="0ACB4250" w14:textId="77777777" w:rsidTr="00F3797A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3D7155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3D7155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3D7155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F3797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F3797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F3797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3797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94909" w:rsidRPr="003D7155" w14:paraId="29B859B4" w14:textId="77777777" w:rsidTr="00794909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3C365369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7F72F6D3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5FDC8197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526532A5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37637363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673A0368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781CA801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94909" w:rsidRPr="003D7155" w14:paraId="1B3A1F1B" w14:textId="77777777" w:rsidTr="00F3797A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3D7155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0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6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3D7155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6B5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CC77E3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2040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61B1FD68" w14:textId="77777777" w:rsidTr="00F3797A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антинаркотических материалов на официальном Портале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60BAF3A3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576280E6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71F6B7C9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3D7155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06932AEE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и спорту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4A07F792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1322342A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3D7155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B0830" w:rsidRPr="003D7155" w14:paraId="3C35B843" w14:textId="77777777" w:rsidTr="00A62FD0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3D7155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3D7155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12B2B12" w14:textId="20205797" w:rsidR="00522DC2" w:rsidRPr="003D7155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200D24" w:rsidRPr="003D7155" w14:paraId="31DBEC5A" w14:textId="77777777" w:rsidTr="002076AB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200D24" w:rsidRDefault="00200D24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35F29E9C" w14:textId="77777777" w:rsidR="00200D24" w:rsidRPr="00200D24" w:rsidRDefault="00200D24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7BB91FA" w14:textId="77777777" w:rsidR="00200D24" w:rsidRPr="003D7155" w:rsidRDefault="00200D24" w:rsidP="00207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E17357A" w14:textId="77777777" w:rsidR="00522DC2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3D7155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3D7155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3D7155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49BBB538" w14:textId="4123FC09" w:rsidR="00522DC2" w:rsidRPr="003D7155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EC5DB5" w:rsidRPr="00453B2F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453B2F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453B2F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C5DB5" w:rsidRPr="00453B2F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453B2F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453B2F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EC5DB5" w:rsidRPr="00453B2F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453B2F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453B2F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453B2F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453B2F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2B6BB018" w14:textId="15B01523" w:rsidR="00EC5DB5" w:rsidRPr="00453B2F" w:rsidRDefault="00EC5DB5" w:rsidP="007E70B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D785D" w:rsidRPr="00453B2F">
              <w:rPr>
                <w:rFonts w:ascii="PT Astra Serif" w:hAnsi="PT Astra Serif"/>
                <w:b/>
                <w:sz w:val="24"/>
                <w:szCs w:val="24"/>
              </w:rPr>
              <w:t>54000,0</w:t>
            </w:r>
            <w:r w:rsidRPr="00453B2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., в том числе по годам:</w:t>
            </w:r>
          </w:p>
          <w:p w14:paraId="5D4F451C" w14:textId="4CFFE8BC" w:rsidR="00EC5DB5" w:rsidRPr="00453B2F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4500,0</w:t>
            </w:r>
          </w:p>
          <w:p w14:paraId="451B2C72" w14:textId="0118E9E3" w:rsidR="00EC5DB5" w:rsidRPr="00453B2F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453B2F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453B2F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453B2F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453B2F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453B2F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453B2F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453B2F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453B2F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3D7155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3D7155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14D28706" w14:textId="77777777" w:rsidR="00EC5DB5" w:rsidRPr="003D7155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EC5DB5" w:rsidRPr="003D7155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EC5DB5" w:rsidRPr="003D7155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EC5DB5" w:rsidRPr="003D7155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EC5DB5" w:rsidRPr="003D7155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3D7155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EC5DB5" w:rsidRPr="003D7155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3D7155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 Мероприятия по развитию и внедрению системы мониторинга в сфере комплексной безопасности </w:t>
            </w:r>
            <w:proofErr w:type="spellStart"/>
            <w:r w:rsidR="007B27CC" w:rsidRPr="003D7155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7B27CC"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511658" w:rsidRPr="003D7155" w14:paraId="334E6149" w14:textId="77777777" w:rsidTr="00A43DCE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40E34CA8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54000,0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11F0DCA3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bCs/>
                <w:sz w:val="16"/>
                <w:szCs w:val="16"/>
              </w:rPr>
              <w:t>54000,0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511658" w:rsidRPr="00511658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1165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11658" w:rsidRPr="003D7155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38B92D95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4B63E83A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1867A2BD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26C6D07E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3C7EEC9E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1A133B54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3623909A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3CA6CF8E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7AE3872B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11658" w:rsidRPr="003D7155" w14:paraId="6218CC3A" w14:textId="77777777" w:rsidTr="00A43DC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3D7155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E3810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6F2F88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3D7155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EB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3D7155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3D7155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04F9C2" w14:textId="2CEE7C37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C0C1B7" w14:textId="2ED47D19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28CFE5F9" w14:textId="4AB65CA5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10D01F4" w14:textId="7B10C993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E1207BC" w14:textId="24BF908A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E7960" w:rsidRPr="003D7155" w14:paraId="03C6E2A1" w14:textId="77777777" w:rsidTr="002076AB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200D24" w:rsidRDefault="003E7960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6EC27B68" w14:textId="77777777" w:rsidR="003E7960" w:rsidRPr="00200D24" w:rsidRDefault="003E7960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60548CE" w14:textId="77777777" w:rsidR="003E7960" w:rsidRPr="003D7155" w:rsidRDefault="003E7960" w:rsidP="00207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65C2E475" w14:textId="77777777" w:rsidR="00665D2E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3D7155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3D7155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33C5589F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665D2E" w:rsidRPr="00453B2F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453B2F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453B2F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65D2E" w:rsidRPr="00453B2F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453B2F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453B2F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>
              <w:rPr>
                <w:rFonts w:ascii="PT Astra Serif" w:hAnsi="PT Astra Serif"/>
                <w:sz w:val="24"/>
                <w:szCs w:val="24"/>
              </w:rPr>
              <w:t xml:space="preserve">Обслуживание системы, мониторинга в сфере комплексной безопасности </w:t>
            </w:r>
            <w:proofErr w:type="spellStart"/>
            <w:r w:rsidR="00F75547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75547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665D2E" w:rsidRPr="00453B2F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453B2F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453B2F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453B2F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453B2F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108295E" w14:textId="3FB68E2C" w:rsidR="00665D2E" w:rsidRPr="00453B2F" w:rsidRDefault="00665D2E" w:rsidP="00453B2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453B2F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453B2F">
              <w:rPr>
                <w:rFonts w:ascii="PT Astra Serif" w:hAnsi="PT Astra Serif"/>
                <w:b/>
                <w:sz w:val="24"/>
                <w:szCs w:val="24"/>
              </w:rPr>
              <w:t xml:space="preserve">000,0 </w:t>
            </w:r>
            <w:proofErr w:type="spellStart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453B2F">
              <w:rPr>
                <w:rFonts w:ascii="PT Astra Serif" w:hAnsi="PT Astra Serif"/>
                <w:b/>
                <w:sz w:val="24"/>
                <w:szCs w:val="24"/>
              </w:rPr>
              <w:t>., в том числе по годам:</w:t>
            </w:r>
          </w:p>
          <w:p w14:paraId="0127BCCA" w14:textId="40396972" w:rsidR="00665D2E" w:rsidRPr="00453B2F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2022 – 1000,0</w:t>
            </w:r>
          </w:p>
          <w:p w14:paraId="6C82495A" w14:textId="2A3B7992" w:rsidR="00665D2E" w:rsidRPr="00453B2F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453B2F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453B2F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453B2F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453B2F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453B2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3B2F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453B2F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453B2F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453B2F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3D7155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3D7155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3D7155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3D7155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5E171E72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665D2E" w:rsidRPr="003D7155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65D2E" w:rsidRPr="003D7155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65D2E" w:rsidRPr="003D7155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65D2E" w:rsidRPr="003D7155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3D7155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155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65D2E" w:rsidRPr="003D7155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3D7155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8C0415" w:rsidRPr="003D7155" w14:paraId="70672C00" w14:textId="77777777" w:rsidTr="00184F0E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D7155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3D715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D715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9CE4C9D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9000,0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103C5AF0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bCs/>
                <w:sz w:val="16"/>
                <w:szCs w:val="16"/>
              </w:rPr>
              <w:t>9000,0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8C0415" w:rsidRPr="008C041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C041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8C0415" w:rsidRPr="003D7155" w14:paraId="6D9CB572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4FDF605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4DB14AE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76463296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1AE6484F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42C07A74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66008318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62111AFF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4FA34363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682B7FA6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A75D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C0415" w:rsidRPr="003D7155" w14:paraId="7D234016" w14:textId="77777777" w:rsidTr="00184F0E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3D7155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85C6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3D7155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3D7155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D1CD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3D7155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192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90511F" w14:textId="77777777" w:rsidR="00665D2E" w:rsidRPr="003D7155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2750375F" w14:textId="19C838F0" w:rsidR="00665D2E" w:rsidRPr="003D7155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3D1087" w14:textId="0EAFCD82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96BAC20" w14:textId="02B70E70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9435E6C" w14:textId="088A4A6D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E7960" w:rsidRPr="003D7155" w14:paraId="31C7A19D" w14:textId="77777777" w:rsidTr="002076AB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200D24" w:rsidRDefault="003E7960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17C3D5BC" w14:textId="77777777" w:rsidR="003E7960" w:rsidRPr="00200D24" w:rsidRDefault="003E7960" w:rsidP="0020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4EEB3E73" w14:textId="77777777" w:rsidR="003E7960" w:rsidRPr="003D7155" w:rsidRDefault="003E7960" w:rsidP="00207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24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0D2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00D24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02148E83" w14:textId="0F4DFF8A" w:rsidR="007A3B34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3D7155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3D7155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D7155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3D7155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D7155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3D7155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7A3B34" w:rsidRPr="00453B2F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bCs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3B2F">
              <w:rPr>
                <w:rFonts w:ascii="PT Astra Serif" w:hAnsi="PT Astra Serif"/>
                <w:b/>
                <w:bCs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A3B34" w:rsidRPr="00453B2F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453B2F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453B2F">
              <w:rPr>
                <w:rFonts w:ascii="PT Astra Serif" w:hAnsi="PT Astra Serif"/>
                <w:sz w:val="24"/>
                <w:szCs w:val="24"/>
              </w:rPr>
              <w:t>к</w:t>
            </w:r>
            <w:r w:rsidRPr="00453B2F">
              <w:rPr>
                <w:rFonts w:ascii="PT Astra Serif" w:hAnsi="PT Astra Serif"/>
                <w:sz w:val="24"/>
                <w:szCs w:val="24"/>
              </w:rPr>
              <w:t xml:space="preserve">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D1B79" w:rsidRPr="00453B2F">
              <w:rPr>
                <w:rFonts w:ascii="PT Astra Serif" w:hAnsi="PT Astra Serif"/>
                <w:sz w:val="24"/>
                <w:szCs w:val="24"/>
              </w:rPr>
              <w:t>.</w:t>
            </w:r>
            <w:r w:rsidRPr="00453B2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5C1C2FD5" w14:textId="50A92CF5" w:rsidR="00626E43" w:rsidRPr="00453B2F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</w:t>
            </w:r>
            <w:r w:rsidR="00DD1B79" w:rsidRPr="00453B2F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36C99FDD" w14:textId="58CC0D1D" w:rsidR="007A3B34" w:rsidRPr="00453B2F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</w:t>
            </w:r>
            <w:r w:rsidR="00DD1B79" w:rsidRPr="00453B2F">
              <w:rPr>
                <w:rFonts w:ascii="PT Astra Serif" w:hAnsi="PT Astra Serif"/>
                <w:sz w:val="24"/>
                <w:szCs w:val="24"/>
              </w:rPr>
              <w:t xml:space="preserve">подведомственные образовательные организации </w:t>
            </w:r>
            <w:proofErr w:type="spellStart"/>
            <w:r w:rsidR="00DD1B79"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D1B79"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</w:t>
            </w: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6BA46976" w14:textId="4CFAE828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5CAAD819" w14:textId="7F1336C2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7FB4DEE2" w14:textId="2FC2531A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688D9EB2" w14:textId="4B2C208E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1915BC66" w14:textId="30330136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5DFB8A0E" w14:textId="33D461BA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36914797" w14:textId="6ED9AF9D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351EED9C" w14:textId="762007A4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участников</w:t>
            </w:r>
            <w:proofErr w:type="gramEnd"/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>участников</w:t>
            </w:r>
            <w:proofErr w:type="gram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показателя – комитет по культуре, молодежной политике и спорту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4B0F7AF8" w14:textId="089FA06A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333EA2D3" w14:textId="2BED5F27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453B2F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 w:rsidR="007A3B34" w:rsidRPr="00453B2F">
              <w:rPr>
                <w:rFonts w:ascii="PT Astra Serif" w:hAnsi="PT Astra Serif"/>
                <w:sz w:val="24"/>
                <w:szCs w:val="24"/>
              </w:rPr>
              <w:t>еловек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4FC45914" w14:textId="3B24AA22" w:rsidR="00DD1B79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537BB9CC" w14:textId="011B3020" w:rsidR="007A3B34" w:rsidRPr="00453B2F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</w:t>
            </w:r>
            <w:r w:rsidR="007E56D5" w:rsidRPr="00453B2F">
              <w:rPr>
                <w:rFonts w:ascii="PT Astra Serif" w:hAnsi="PT Astra Serif"/>
                <w:sz w:val="24"/>
                <w:szCs w:val="24"/>
              </w:rPr>
              <w:t xml:space="preserve">подведомственные образовательные организации </w:t>
            </w:r>
            <w:proofErr w:type="spellStart"/>
            <w:r w:rsidR="007E56D5"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7E56D5" w:rsidRPr="00453B2F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Pr="00453B2F">
              <w:rPr>
                <w:rFonts w:ascii="PT Astra Serif" w:hAnsi="PT Astra Serif"/>
                <w:sz w:val="24"/>
                <w:szCs w:val="24"/>
              </w:rPr>
              <w:t xml:space="preserve">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A3B34" w:rsidRPr="00453B2F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комитет по правовой работе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12913269" w14:textId="77777777" w:rsidR="007E56D5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636AD750" w14:textId="35986B74" w:rsidR="007A3B34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A3B34" w:rsidRPr="00453B2F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публикаций</w:t>
            </w:r>
            <w:r w:rsidR="00AC5DB5">
              <w:rPr>
                <w:rFonts w:ascii="PT Astra Serif" w:hAnsi="PT Astra Serif"/>
                <w:sz w:val="24"/>
                <w:szCs w:val="24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Количество опубликованных за год статей, </w:t>
            </w: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комитет по правовой работе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3B2F">
              <w:rPr>
                <w:rFonts w:ascii="PT Astra Serif" w:hAnsi="PT Astra Serif"/>
                <w:sz w:val="24"/>
                <w:szCs w:val="24"/>
              </w:rPr>
              <w:lastRenderedPageBreak/>
              <w:t>района.</w:t>
            </w:r>
          </w:p>
          <w:p w14:paraId="5C8B1D8D" w14:textId="77777777" w:rsidR="007E56D5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31CFF327" w14:textId="5FF989C1" w:rsidR="007A3B34" w:rsidRPr="00453B2F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A3B34" w:rsidRPr="00453B2F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453B2F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0FC82A20" w14:textId="77777777" w:rsidR="00AD5503" w:rsidRPr="00453B2F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5D3F8A7E" w14:textId="21F5E4A3" w:rsidR="007A3B34" w:rsidRPr="00453B2F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  <w:r w:rsidR="0096635E" w:rsidRPr="00453B2F">
              <w:rPr>
                <w:rFonts w:ascii="PT Astra Serif" w:hAnsi="PT Astra Serif"/>
                <w:sz w:val="24"/>
                <w:szCs w:val="24"/>
              </w:rPr>
              <w:t xml:space="preserve"> ОМВД России по </w:t>
            </w:r>
            <w:proofErr w:type="spellStart"/>
            <w:r w:rsidR="0096635E" w:rsidRPr="00453B2F">
              <w:rPr>
                <w:rFonts w:ascii="PT Astra Serif" w:hAnsi="PT Astra Serif"/>
                <w:sz w:val="24"/>
                <w:szCs w:val="24"/>
              </w:rPr>
              <w:t>Щекинскому</w:t>
            </w:r>
            <w:proofErr w:type="spellEnd"/>
            <w:r w:rsidR="0096635E" w:rsidRPr="00453B2F">
              <w:rPr>
                <w:rFonts w:ascii="PT Astra Serif" w:hAnsi="PT Astra Serif"/>
                <w:sz w:val="24"/>
                <w:szCs w:val="24"/>
              </w:rPr>
              <w:t xml:space="preserve"> району, </w:t>
            </w:r>
            <w:r w:rsidRPr="00453B2F">
              <w:rPr>
                <w:rFonts w:ascii="PT Astra Serif" w:hAnsi="PT Astra Serif"/>
                <w:sz w:val="24"/>
                <w:szCs w:val="24"/>
              </w:rPr>
              <w:t xml:space="preserve"> антитеррористическая комиссия муниципального образования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A3B34" w:rsidRPr="00453B2F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3B2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453B2F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453B2F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3D8A8B96" w14:textId="77777777" w:rsidR="0096635E" w:rsidRPr="00453B2F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>Периодичность проведения мониторинга – 1 раз в год.</w:t>
            </w:r>
          </w:p>
          <w:p w14:paraId="46628F81" w14:textId="64DC1DE0" w:rsidR="007A3B34" w:rsidRPr="00453B2F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B2F">
              <w:rPr>
                <w:rFonts w:ascii="PT Astra Serif" w:hAnsi="PT Astra Serif"/>
                <w:sz w:val="24"/>
                <w:szCs w:val="24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подведомственные учреждения культуры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района, ОМВД России по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Щекинскому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453B2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53B2F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</w:tbl>
    <w:p w14:paraId="3E5111DF" w14:textId="7CCED428" w:rsidR="007A3B34" w:rsidRPr="003D7155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C250B9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C250B9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50B9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C250B9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50B9">
              <w:rPr>
                <w:rFonts w:ascii="PT Astra Serif" w:hAnsi="PT Astra Serif"/>
                <w:b/>
                <w:sz w:val="24"/>
                <w:szCs w:val="24"/>
              </w:rPr>
              <w:t xml:space="preserve">по правовой работе администрации </w:t>
            </w:r>
            <w:proofErr w:type="spellStart"/>
            <w:r w:rsidRPr="00C250B9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C250B9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C250B9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C250B9">
              <w:rPr>
                <w:rFonts w:ascii="PT Astra Serif" w:hAnsi="PT Astra Serif"/>
                <w:b/>
                <w:sz w:val="24"/>
                <w:szCs w:val="24"/>
              </w:rPr>
              <w:t>Л.Н. </w:t>
            </w:r>
            <w:proofErr w:type="spellStart"/>
            <w:r w:rsidRPr="00C250B9">
              <w:rPr>
                <w:rFonts w:ascii="PT Astra Serif" w:hAnsi="PT Astra Serif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14:paraId="56E60842" w14:textId="77777777" w:rsidR="00C133E5" w:rsidRPr="00C250B9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C250B9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E84C6" w14:textId="77777777" w:rsidR="009529E8" w:rsidRDefault="009529E8">
      <w:r>
        <w:separator/>
      </w:r>
    </w:p>
  </w:endnote>
  <w:endnote w:type="continuationSeparator" w:id="0">
    <w:p w14:paraId="78D2863B" w14:textId="77777777" w:rsidR="009529E8" w:rsidRDefault="009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512A" w14:textId="77777777" w:rsidR="009529E8" w:rsidRDefault="009529E8">
      <w:r>
        <w:separator/>
      </w:r>
    </w:p>
  </w:footnote>
  <w:footnote w:type="continuationSeparator" w:id="0">
    <w:p w14:paraId="5846C877" w14:textId="77777777" w:rsidR="009529E8" w:rsidRDefault="0095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200D24" w:rsidRDefault="00200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68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971C03" w:rsidRDefault="00971C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99D"/>
    <w:rsid w:val="00062BA1"/>
    <w:rsid w:val="00064BAD"/>
    <w:rsid w:val="00064E4A"/>
    <w:rsid w:val="0006748F"/>
    <w:rsid w:val="000740FC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A01E0"/>
    <w:rsid w:val="000A0D22"/>
    <w:rsid w:val="000A1F79"/>
    <w:rsid w:val="000A334E"/>
    <w:rsid w:val="000A52A1"/>
    <w:rsid w:val="000A62B2"/>
    <w:rsid w:val="000B02D5"/>
    <w:rsid w:val="000B5F20"/>
    <w:rsid w:val="000B68C0"/>
    <w:rsid w:val="000B7297"/>
    <w:rsid w:val="000B7511"/>
    <w:rsid w:val="000C6771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CA1"/>
    <w:rsid w:val="0010182D"/>
    <w:rsid w:val="00101D69"/>
    <w:rsid w:val="00101E41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FEA"/>
    <w:rsid w:val="001339DB"/>
    <w:rsid w:val="00134D42"/>
    <w:rsid w:val="00141DA6"/>
    <w:rsid w:val="00145A46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5FC"/>
    <w:rsid w:val="001E1EC1"/>
    <w:rsid w:val="001E22D1"/>
    <w:rsid w:val="001E26F7"/>
    <w:rsid w:val="001E375B"/>
    <w:rsid w:val="001F077A"/>
    <w:rsid w:val="001F7545"/>
    <w:rsid w:val="001F7B97"/>
    <w:rsid w:val="00200D24"/>
    <w:rsid w:val="00201495"/>
    <w:rsid w:val="00202991"/>
    <w:rsid w:val="002032EA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6109"/>
    <w:rsid w:val="003D7155"/>
    <w:rsid w:val="003E26E9"/>
    <w:rsid w:val="003E3BAC"/>
    <w:rsid w:val="003E6509"/>
    <w:rsid w:val="003E7960"/>
    <w:rsid w:val="003F072D"/>
    <w:rsid w:val="003F168B"/>
    <w:rsid w:val="003F20CA"/>
    <w:rsid w:val="003F2592"/>
    <w:rsid w:val="003F4439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718A"/>
    <w:rsid w:val="004817A6"/>
    <w:rsid w:val="00482695"/>
    <w:rsid w:val="00482A5B"/>
    <w:rsid w:val="0048465F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22DC2"/>
    <w:rsid w:val="005303D2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CEA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5FEF"/>
    <w:rsid w:val="00A162F0"/>
    <w:rsid w:val="00A21ED8"/>
    <w:rsid w:val="00A255B0"/>
    <w:rsid w:val="00A255F4"/>
    <w:rsid w:val="00A2757B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6BA4"/>
    <w:rsid w:val="00C611EC"/>
    <w:rsid w:val="00C622DB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45C7"/>
    <w:rsid w:val="00CE46AB"/>
    <w:rsid w:val="00CE6FED"/>
    <w:rsid w:val="00CF148D"/>
    <w:rsid w:val="00CF41DB"/>
    <w:rsid w:val="00CF4289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5B99"/>
    <w:rsid w:val="00DE62B5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25E4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239F"/>
    <w:rsid w:val="00ED3F63"/>
    <w:rsid w:val="00ED4C09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74CE"/>
    <w:rsid w:val="00FD00AB"/>
    <w:rsid w:val="00FD0B96"/>
    <w:rsid w:val="00FD29B6"/>
    <w:rsid w:val="00FD2B91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A9BD-47D7-4F22-BE97-EEBCB1E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41</Pages>
  <Words>7912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195</cp:revision>
  <cp:lastPrinted>2021-12-15T07:16:00Z</cp:lastPrinted>
  <dcterms:created xsi:type="dcterms:W3CDTF">2021-12-09T01:33:00Z</dcterms:created>
  <dcterms:modified xsi:type="dcterms:W3CDTF">2021-12-29T11:51:00Z</dcterms:modified>
</cp:coreProperties>
</file>