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1C" w:rsidRDefault="007D7E1C" w:rsidP="007D7E1C">
      <w:pPr>
        <w:jc w:val="center"/>
        <w:rPr>
          <w:b/>
          <w:sz w:val="28"/>
          <w:szCs w:val="28"/>
        </w:rPr>
      </w:pPr>
      <w:r>
        <w:rPr>
          <w:b/>
          <w:sz w:val="28"/>
          <w:szCs w:val="28"/>
        </w:rPr>
        <w:t>ТУЛЬСКАЯ ОБЛАСТЬ</w:t>
      </w:r>
    </w:p>
    <w:p w:rsidR="007D7E1C" w:rsidRDefault="007D7E1C" w:rsidP="007D7E1C">
      <w:pPr>
        <w:jc w:val="center"/>
        <w:rPr>
          <w:b/>
          <w:sz w:val="28"/>
          <w:szCs w:val="28"/>
        </w:rPr>
      </w:pPr>
      <w:r>
        <w:rPr>
          <w:b/>
          <w:sz w:val="28"/>
          <w:szCs w:val="28"/>
        </w:rPr>
        <w:t>МУНИЦИПАЛЬНОЕ ОБРАЗОВАНИЕ ЛОМИНЦЕВСКОЕ</w:t>
      </w:r>
    </w:p>
    <w:p w:rsidR="007D7E1C" w:rsidRDefault="007D7E1C" w:rsidP="007D7E1C">
      <w:pPr>
        <w:jc w:val="center"/>
        <w:rPr>
          <w:b/>
          <w:sz w:val="28"/>
          <w:szCs w:val="28"/>
        </w:rPr>
      </w:pPr>
      <w:r>
        <w:rPr>
          <w:b/>
          <w:sz w:val="28"/>
          <w:szCs w:val="28"/>
        </w:rPr>
        <w:t>ЩЕКИНСКОГО РАЙОНА</w:t>
      </w:r>
    </w:p>
    <w:p w:rsidR="007D7E1C" w:rsidRDefault="007D7E1C" w:rsidP="007D7E1C">
      <w:pPr>
        <w:jc w:val="center"/>
        <w:rPr>
          <w:b/>
          <w:sz w:val="28"/>
          <w:szCs w:val="28"/>
        </w:rPr>
      </w:pPr>
      <w:r>
        <w:rPr>
          <w:b/>
          <w:sz w:val="28"/>
          <w:szCs w:val="28"/>
        </w:rPr>
        <w:t>АДМИНИСТРАЦИЯ МУНИЦИПАЛЬНОГО ОБРАЗОВАНИЯ ЛОМИНЦЕВСКОЕ ЩЕКИНСКОГО РАЙОНА</w:t>
      </w:r>
    </w:p>
    <w:p w:rsidR="007D7E1C" w:rsidRDefault="007D7E1C" w:rsidP="007D7E1C">
      <w:pPr>
        <w:jc w:val="center"/>
        <w:rPr>
          <w:sz w:val="28"/>
          <w:szCs w:val="28"/>
        </w:rPr>
      </w:pPr>
    </w:p>
    <w:p w:rsidR="007D7E1C" w:rsidRDefault="007D7E1C" w:rsidP="007D7E1C">
      <w:pPr>
        <w:jc w:val="center"/>
        <w:rPr>
          <w:b/>
          <w:sz w:val="28"/>
          <w:szCs w:val="28"/>
        </w:rPr>
      </w:pPr>
      <w:r>
        <w:rPr>
          <w:b/>
          <w:sz w:val="28"/>
          <w:szCs w:val="28"/>
        </w:rPr>
        <w:t>ПОСТАНОВЛЕНИЕ</w:t>
      </w:r>
    </w:p>
    <w:p w:rsidR="007D7E1C" w:rsidRPr="002B7E45" w:rsidRDefault="007D7E1C" w:rsidP="007D7E1C">
      <w:pPr>
        <w:jc w:val="center"/>
        <w:rPr>
          <w:sz w:val="28"/>
          <w:szCs w:val="28"/>
        </w:rPr>
      </w:pPr>
    </w:p>
    <w:p w:rsidR="007D7E1C" w:rsidRDefault="0096558E" w:rsidP="007D7E1C">
      <w:pPr>
        <w:rPr>
          <w:b/>
          <w:sz w:val="28"/>
          <w:szCs w:val="28"/>
        </w:rPr>
      </w:pPr>
      <w:r>
        <w:rPr>
          <w:b/>
          <w:sz w:val="28"/>
          <w:szCs w:val="28"/>
        </w:rPr>
        <w:t>от 30.06.</w:t>
      </w:r>
      <w:r w:rsidR="007D7E1C">
        <w:rPr>
          <w:b/>
          <w:sz w:val="28"/>
          <w:szCs w:val="28"/>
        </w:rPr>
        <w:t xml:space="preserve">2017 года                                                        </w:t>
      </w:r>
      <w:r>
        <w:rPr>
          <w:b/>
          <w:sz w:val="28"/>
          <w:szCs w:val="28"/>
        </w:rPr>
        <w:t xml:space="preserve">                            </w:t>
      </w:r>
      <w:r w:rsidR="007D7E1C">
        <w:rPr>
          <w:b/>
          <w:sz w:val="28"/>
          <w:szCs w:val="28"/>
        </w:rPr>
        <w:t xml:space="preserve">        № </w:t>
      </w:r>
      <w:r>
        <w:rPr>
          <w:b/>
          <w:sz w:val="28"/>
          <w:szCs w:val="28"/>
        </w:rPr>
        <w:t>83</w:t>
      </w:r>
    </w:p>
    <w:p w:rsidR="007D7E1C" w:rsidRPr="007D7E1C" w:rsidRDefault="007D7E1C" w:rsidP="007D7E1C">
      <w:pPr>
        <w:jc w:val="center"/>
        <w:rPr>
          <w:sz w:val="28"/>
          <w:szCs w:val="28"/>
        </w:rPr>
      </w:pPr>
    </w:p>
    <w:p w:rsidR="00D92CD3" w:rsidRPr="007D7E1C" w:rsidRDefault="00D92CD3" w:rsidP="007D7E1C">
      <w:pPr>
        <w:jc w:val="center"/>
        <w:rPr>
          <w:b/>
          <w:sz w:val="28"/>
          <w:szCs w:val="28"/>
        </w:rPr>
      </w:pPr>
      <w:r w:rsidRPr="007D7E1C">
        <w:rPr>
          <w:b/>
          <w:sz w:val="28"/>
          <w:szCs w:val="28"/>
        </w:rPr>
        <w:t>Об утверждении административного регламента предоставления муниципальной услуги «Предоставление сведений о ранее приватизированном имуществе»</w:t>
      </w:r>
    </w:p>
    <w:p w:rsidR="007D7E1C" w:rsidRPr="007D7E1C" w:rsidRDefault="007D7E1C" w:rsidP="007D7E1C">
      <w:pPr>
        <w:jc w:val="center"/>
        <w:rPr>
          <w:sz w:val="28"/>
          <w:szCs w:val="28"/>
        </w:rPr>
      </w:pPr>
    </w:p>
    <w:p w:rsidR="00D92CD3" w:rsidRPr="007D7E1C" w:rsidRDefault="00D92CD3" w:rsidP="007D7E1C">
      <w:pPr>
        <w:ind w:firstLine="709"/>
        <w:jc w:val="both"/>
        <w:rPr>
          <w:sz w:val="28"/>
        </w:rPr>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7D7E1C">
        <w:rPr>
          <w:sz w:val="28"/>
          <w:szCs w:val="28"/>
        </w:rPr>
        <w:t xml:space="preserve"> </w:t>
      </w:r>
      <w:r>
        <w:rPr>
          <w:sz w:val="28"/>
          <w:szCs w:val="28"/>
        </w:rPr>
        <w:t xml:space="preserve">на основании Устава муниципального образования </w:t>
      </w:r>
      <w:r w:rsidR="007D7E1C">
        <w:rPr>
          <w:sz w:val="28"/>
          <w:szCs w:val="28"/>
        </w:rPr>
        <w:t>Ломинцевское</w:t>
      </w:r>
      <w:r>
        <w:rPr>
          <w:sz w:val="28"/>
          <w:szCs w:val="28"/>
        </w:rPr>
        <w:t xml:space="preserve"> Щекинского района</w:t>
      </w:r>
      <w:r w:rsidR="007D7E1C">
        <w:rPr>
          <w:sz w:val="28"/>
          <w:szCs w:val="28"/>
        </w:rPr>
        <w:t>,</w:t>
      </w:r>
      <w:r>
        <w:rPr>
          <w:sz w:val="28"/>
          <w:szCs w:val="28"/>
        </w:rPr>
        <w:t xml:space="preserve"> администрация муниципального образования </w:t>
      </w:r>
      <w:r w:rsidR="007D7E1C">
        <w:rPr>
          <w:sz w:val="28"/>
          <w:szCs w:val="28"/>
        </w:rPr>
        <w:t>Ломинцевское</w:t>
      </w:r>
      <w:r>
        <w:rPr>
          <w:sz w:val="28"/>
          <w:szCs w:val="28"/>
        </w:rPr>
        <w:t xml:space="preserve"> Щекинского района </w:t>
      </w:r>
      <w:r w:rsidRPr="007D7E1C">
        <w:rPr>
          <w:b/>
          <w:sz w:val="28"/>
          <w:szCs w:val="28"/>
        </w:rPr>
        <w:t>ПОСТАНОВЛЯЕТ</w:t>
      </w:r>
      <w:r w:rsidRPr="007D7E1C">
        <w:rPr>
          <w:b/>
        </w:rPr>
        <w:t>:</w:t>
      </w:r>
    </w:p>
    <w:p w:rsidR="00D92CD3" w:rsidRDefault="00D92CD3" w:rsidP="007D7E1C">
      <w:pPr>
        <w:ind w:firstLine="709"/>
        <w:jc w:val="both"/>
        <w:rPr>
          <w:sz w:val="28"/>
          <w:szCs w:val="28"/>
        </w:rPr>
      </w:pPr>
      <w:r>
        <w:rPr>
          <w:sz w:val="28"/>
          <w:szCs w:val="28"/>
        </w:rPr>
        <w:t>1.</w:t>
      </w:r>
      <w:r w:rsidR="007D7E1C">
        <w:rPr>
          <w:sz w:val="28"/>
          <w:szCs w:val="28"/>
        </w:rPr>
        <w:t xml:space="preserve"> </w:t>
      </w:r>
      <w:r>
        <w:rPr>
          <w:sz w:val="28"/>
          <w:szCs w:val="28"/>
        </w:rPr>
        <w:t>Утвердить административный регламент предоставления муниципальной услуги «Предоставление сведений о ранее приватизированном имуществе</w:t>
      </w:r>
      <w:r>
        <w:rPr>
          <w:bCs/>
          <w:sz w:val="28"/>
          <w:szCs w:val="28"/>
        </w:rPr>
        <w:t xml:space="preserve">» </w:t>
      </w:r>
      <w:r>
        <w:rPr>
          <w:sz w:val="28"/>
          <w:szCs w:val="28"/>
        </w:rPr>
        <w:t>(Приложение).</w:t>
      </w:r>
    </w:p>
    <w:p w:rsidR="007D7E1C" w:rsidRDefault="007D7E1C" w:rsidP="007D7E1C">
      <w:pPr>
        <w:ind w:firstLine="709"/>
        <w:jc w:val="both"/>
        <w:rPr>
          <w:sz w:val="28"/>
          <w:szCs w:val="28"/>
        </w:rPr>
      </w:pPr>
      <w:r>
        <w:rPr>
          <w:sz w:val="28"/>
          <w:szCs w:val="28"/>
        </w:rPr>
        <w:t xml:space="preserve">2. Признать утратившим силу постановление администрации муниципального образования Ломинцевское Щекинского района от 11.10.2012 года № 213 </w:t>
      </w:r>
      <w:r w:rsidRPr="007D7E1C">
        <w:rPr>
          <w:sz w:val="28"/>
          <w:szCs w:val="28"/>
        </w:rPr>
        <w:t>«Об утверждении административного регламента предоставления муниципальной услуги «Предоставление сведений о ранее приватизированном имуществе»</w:t>
      </w:r>
      <w:r>
        <w:rPr>
          <w:sz w:val="28"/>
          <w:szCs w:val="28"/>
        </w:rPr>
        <w:t>.</w:t>
      </w:r>
    </w:p>
    <w:p w:rsidR="007D7E1C" w:rsidRDefault="007D7E1C" w:rsidP="007D7E1C">
      <w:pPr>
        <w:ind w:firstLine="709"/>
        <w:jc w:val="both"/>
        <w:rPr>
          <w:sz w:val="28"/>
          <w:szCs w:val="26"/>
        </w:rPr>
      </w:pPr>
      <w:r>
        <w:rPr>
          <w:sz w:val="28"/>
          <w:szCs w:val="26"/>
        </w:rPr>
        <w:t>3</w:t>
      </w:r>
      <w:r w:rsidRPr="0008010E">
        <w:rPr>
          <w:sz w:val="28"/>
          <w:szCs w:val="26"/>
        </w:rPr>
        <w:t>.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7D7E1C" w:rsidRPr="0008010E" w:rsidRDefault="007D7E1C" w:rsidP="007D7E1C">
      <w:pPr>
        <w:ind w:firstLine="709"/>
        <w:jc w:val="both"/>
        <w:rPr>
          <w:sz w:val="28"/>
          <w:szCs w:val="26"/>
        </w:rPr>
      </w:pPr>
      <w:r>
        <w:rPr>
          <w:sz w:val="28"/>
          <w:szCs w:val="26"/>
        </w:rPr>
        <w:t>4. Контроль за исполнением настоящего постановления оставляю за собой.</w:t>
      </w:r>
    </w:p>
    <w:p w:rsidR="007D7E1C" w:rsidRDefault="007D7E1C" w:rsidP="007D7E1C">
      <w:pPr>
        <w:pStyle w:val="ConsPlusNormal"/>
        <w:widowControl/>
        <w:ind w:firstLine="709"/>
        <w:jc w:val="both"/>
        <w:rPr>
          <w:rFonts w:ascii="Times New Roman" w:hAnsi="Times New Roman"/>
          <w:sz w:val="28"/>
          <w:szCs w:val="28"/>
        </w:rPr>
      </w:pPr>
      <w:r>
        <w:rPr>
          <w:rFonts w:ascii="Times New Roman" w:hAnsi="Times New Roman"/>
          <w:sz w:val="28"/>
          <w:szCs w:val="26"/>
        </w:rPr>
        <w:t>5</w:t>
      </w:r>
      <w:r w:rsidRPr="00E54A92">
        <w:rPr>
          <w:rFonts w:ascii="Times New Roman" w:hAnsi="Times New Roman"/>
          <w:sz w:val="28"/>
          <w:szCs w:val="26"/>
        </w:rPr>
        <w:t>. Настоящее постановление вступает в силу со дня официального обнародования</w:t>
      </w:r>
      <w:r w:rsidRPr="00E54A92">
        <w:rPr>
          <w:rFonts w:ascii="Times New Roman" w:hAnsi="Times New Roman"/>
          <w:sz w:val="28"/>
          <w:szCs w:val="28"/>
        </w:rPr>
        <w:t>.</w:t>
      </w:r>
    </w:p>
    <w:p w:rsidR="007D7E1C" w:rsidRPr="00E475F8" w:rsidRDefault="007D7E1C" w:rsidP="007D7E1C">
      <w:pPr>
        <w:shd w:val="clear" w:color="auto" w:fill="FFFFFF"/>
        <w:jc w:val="both"/>
        <w:rPr>
          <w:bCs/>
          <w:color w:val="000000"/>
          <w:sz w:val="28"/>
        </w:rPr>
      </w:pPr>
    </w:p>
    <w:p w:rsidR="007D7E1C" w:rsidRPr="00E475F8" w:rsidRDefault="007D7E1C" w:rsidP="007D7E1C">
      <w:pPr>
        <w:shd w:val="clear" w:color="auto" w:fill="FFFFFF"/>
        <w:jc w:val="both"/>
        <w:rPr>
          <w:bCs/>
          <w:color w:val="000000"/>
          <w:sz w:val="28"/>
        </w:rPr>
      </w:pPr>
    </w:p>
    <w:p w:rsidR="007D7E1C" w:rsidRPr="006369AE" w:rsidRDefault="007D7E1C" w:rsidP="007D7E1C">
      <w:pPr>
        <w:shd w:val="clear" w:color="auto" w:fill="FFFFFF"/>
        <w:jc w:val="both"/>
        <w:rPr>
          <w:color w:val="000000"/>
          <w:sz w:val="28"/>
          <w:szCs w:val="28"/>
        </w:rPr>
      </w:pPr>
      <w:r w:rsidRPr="006369AE">
        <w:rPr>
          <w:b/>
          <w:bCs/>
          <w:color w:val="000000"/>
          <w:sz w:val="28"/>
        </w:rPr>
        <w:t>Глава администрации</w:t>
      </w:r>
    </w:p>
    <w:p w:rsidR="007D7E1C" w:rsidRDefault="007D7E1C" w:rsidP="007D7E1C">
      <w:pPr>
        <w:shd w:val="clear" w:color="auto" w:fill="FFFFFF"/>
        <w:jc w:val="both"/>
        <w:rPr>
          <w:b/>
          <w:bCs/>
          <w:color w:val="000000"/>
          <w:sz w:val="28"/>
        </w:rPr>
      </w:pPr>
      <w:r w:rsidRPr="006369AE">
        <w:rPr>
          <w:b/>
          <w:bCs/>
          <w:color w:val="000000"/>
          <w:sz w:val="28"/>
        </w:rPr>
        <w:t>муниципального образования</w:t>
      </w:r>
    </w:p>
    <w:p w:rsidR="007D7E1C" w:rsidRDefault="007D7E1C" w:rsidP="007D7E1C">
      <w:pPr>
        <w:shd w:val="clear" w:color="auto" w:fill="FFFFFF"/>
        <w:jc w:val="both"/>
        <w:rPr>
          <w:b/>
          <w:bCs/>
          <w:color w:val="000000"/>
          <w:sz w:val="28"/>
        </w:rPr>
      </w:pPr>
      <w:r>
        <w:rPr>
          <w:b/>
          <w:bCs/>
          <w:color w:val="000000"/>
          <w:sz w:val="28"/>
        </w:rPr>
        <w:t xml:space="preserve">Ломинцевское </w:t>
      </w:r>
      <w:r w:rsidRPr="006369AE">
        <w:rPr>
          <w:b/>
          <w:bCs/>
          <w:color w:val="000000"/>
          <w:sz w:val="28"/>
        </w:rPr>
        <w:t>Щекинск</w:t>
      </w:r>
      <w:r>
        <w:rPr>
          <w:b/>
          <w:bCs/>
          <w:color w:val="000000"/>
          <w:sz w:val="28"/>
        </w:rPr>
        <w:t>ого</w:t>
      </w:r>
      <w:r w:rsidRPr="006369AE">
        <w:rPr>
          <w:b/>
          <w:bCs/>
          <w:color w:val="000000"/>
          <w:sz w:val="28"/>
        </w:rPr>
        <w:t xml:space="preserve"> район</w:t>
      </w:r>
      <w:r>
        <w:rPr>
          <w:b/>
          <w:bCs/>
          <w:color w:val="000000"/>
          <w:sz w:val="28"/>
        </w:rPr>
        <w:t>а                                            В.Н. Маркс</w:t>
      </w:r>
    </w:p>
    <w:p w:rsidR="007D7E1C" w:rsidRPr="007D7E1C" w:rsidRDefault="007D7E1C" w:rsidP="007D7E1C">
      <w:pPr>
        <w:pStyle w:val="ConsPlusDocList"/>
        <w:ind w:firstLine="540"/>
        <w:jc w:val="right"/>
        <w:rPr>
          <w:rFonts w:ascii="Times New Roman" w:hAnsi="Times New Roman" w:cs="Times New Roman"/>
          <w:sz w:val="24"/>
          <w:szCs w:val="24"/>
        </w:rPr>
      </w:pPr>
      <w:r>
        <w:rPr>
          <w:b/>
          <w:bCs/>
          <w:color w:val="000000"/>
          <w:sz w:val="28"/>
        </w:rPr>
        <w:br w:type="page"/>
      </w:r>
      <w:r w:rsidRPr="007D7E1C">
        <w:rPr>
          <w:rFonts w:ascii="Times New Roman" w:hAnsi="Times New Roman" w:cs="Times New Roman"/>
          <w:sz w:val="24"/>
          <w:szCs w:val="24"/>
        </w:rPr>
        <w:lastRenderedPageBreak/>
        <w:t xml:space="preserve">Приложение к постановлению </w:t>
      </w:r>
    </w:p>
    <w:p w:rsidR="007D7E1C" w:rsidRPr="007D7E1C" w:rsidRDefault="007D7E1C" w:rsidP="007D7E1C">
      <w:pPr>
        <w:jc w:val="right"/>
        <w:rPr>
          <w:sz w:val="24"/>
          <w:szCs w:val="24"/>
        </w:rPr>
      </w:pPr>
      <w:r w:rsidRPr="007D7E1C">
        <w:rPr>
          <w:sz w:val="24"/>
          <w:szCs w:val="24"/>
        </w:rPr>
        <w:t xml:space="preserve">администрации </w:t>
      </w:r>
    </w:p>
    <w:p w:rsidR="007D7E1C" w:rsidRPr="007D7E1C" w:rsidRDefault="007D7E1C" w:rsidP="007D7E1C">
      <w:pPr>
        <w:jc w:val="right"/>
        <w:rPr>
          <w:sz w:val="24"/>
          <w:szCs w:val="24"/>
        </w:rPr>
      </w:pPr>
      <w:r w:rsidRPr="007D7E1C">
        <w:rPr>
          <w:sz w:val="24"/>
          <w:szCs w:val="24"/>
        </w:rPr>
        <w:t xml:space="preserve">муниципального образования </w:t>
      </w:r>
    </w:p>
    <w:p w:rsidR="007D7E1C" w:rsidRPr="007D7E1C" w:rsidRDefault="007D7E1C" w:rsidP="007D7E1C">
      <w:pPr>
        <w:jc w:val="right"/>
        <w:rPr>
          <w:sz w:val="24"/>
          <w:szCs w:val="24"/>
        </w:rPr>
      </w:pPr>
      <w:r w:rsidRPr="007D7E1C">
        <w:rPr>
          <w:sz w:val="24"/>
          <w:szCs w:val="24"/>
        </w:rPr>
        <w:t>Ломинцевское Щекинского района</w:t>
      </w:r>
    </w:p>
    <w:p w:rsidR="007D7E1C" w:rsidRPr="007D7E1C" w:rsidRDefault="0096558E" w:rsidP="007D7E1C">
      <w:pPr>
        <w:jc w:val="right"/>
        <w:rPr>
          <w:sz w:val="24"/>
          <w:szCs w:val="24"/>
        </w:rPr>
      </w:pPr>
      <w:r>
        <w:rPr>
          <w:sz w:val="24"/>
          <w:szCs w:val="24"/>
        </w:rPr>
        <w:t>от 30.06.2017 г.</w:t>
      </w:r>
      <w:r w:rsidR="007D7E1C" w:rsidRPr="007D7E1C">
        <w:rPr>
          <w:sz w:val="24"/>
          <w:szCs w:val="24"/>
        </w:rPr>
        <w:t xml:space="preserve"> №</w:t>
      </w:r>
      <w:r>
        <w:rPr>
          <w:sz w:val="24"/>
          <w:szCs w:val="24"/>
        </w:rPr>
        <w:t xml:space="preserve"> 83</w:t>
      </w:r>
      <w:bookmarkStart w:id="0" w:name="_GoBack"/>
      <w:bookmarkEnd w:id="0"/>
    </w:p>
    <w:p w:rsidR="007D7E1C" w:rsidRPr="007D7E1C" w:rsidRDefault="007D7E1C" w:rsidP="007D7E1C">
      <w:pPr>
        <w:jc w:val="right"/>
        <w:rPr>
          <w:sz w:val="24"/>
          <w:szCs w:val="24"/>
        </w:rPr>
      </w:pPr>
    </w:p>
    <w:p w:rsidR="007D7E1C" w:rsidRPr="007D7E1C" w:rsidRDefault="007D7E1C" w:rsidP="007D7E1C">
      <w:pPr>
        <w:jc w:val="right"/>
        <w:rPr>
          <w:sz w:val="24"/>
          <w:szCs w:val="24"/>
        </w:rPr>
      </w:pPr>
    </w:p>
    <w:p w:rsidR="00D92CD3" w:rsidRPr="00596568" w:rsidRDefault="00D92CD3" w:rsidP="007D7E1C">
      <w:pPr>
        <w:widowControl/>
        <w:tabs>
          <w:tab w:val="left" w:pos="400"/>
        </w:tabs>
        <w:jc w:val="center"/>
        <w:rPr>
          <w:b/>
          <w:bCs/>
          <w:sz w:val="28"/>
          <w:szCs w:val="28"/>
        </w:rPr>
      </w:pPr>
      <w:r w:rsidRPr="00596568">
        <w:rPr>
          <w:b/>
          <w:bCs/>
          <w:sz w:val="28"/>
          <w:szCs w:val="28"/>
        </w:rPr>
        <w:t>Административный регламент</w:t>
      </w:r>
    </w:p>
    <w:p w:rsidR="00D92CD3" w:rsidRDefault="00D92CD3" w:rsidP="007D7E1C">
      <w:pPr>
        <w:pStyle w:val="af0"/>
        <w:spacing w:before="0" w:beforeAutospacing="0" w:after="0" w:afterAutospacing="0"/>
        <w:jc w:val="center"/>
        <w:rPr>
          <w:b/>
          <w:bCs/>
          <w:sz w:val="28"/>
          <w:szCs w:val="28"/>
        </w:rPr>
      </w:pPr>
      <w:bookmarkStart w:id="1" w:name="_Toc136151950"/>
      <w:bookmarkStart w:id="2" w:name="_Toc136239795"/>
      <w:bookmarkStart w:id="3" w:name="_Toc136321769"/>
      <w:bookmarkStart w:id="4" w:name="_Toc136666921"/>
      <w:r w:rsidRPr="00596568">
        <w:rPr>
          <w:b/>
          <w:bCs/>
          <w:sz w:val="28"/>
          <w:szCs w:val="28"/>
        </w:rPr>
        <w:t>предоставления муниципальной услуги «</w:t>
      </w:r>
      <w:r>
        <w:rPr>
          <w:b/>
          <w:bCs/>
          <w:sz w:val="28"/>
          <w:szCs w:val="28"/>
        </w:rPr>
        <w:t>Предоставление сведений о ранее приватизированном имуществе</w:t>
      </w:r>
      <w:r w:rsidRPr="00596568">
        <w:rPr>
          <w:b/>
          <w:bCs/>
          <w:sz w:val="28"/>
          <w:szCs w:val="28"/>
        </w:rPr>
        <w:t>»</w:t>
      </w:r>
    </w:p>
    <w:p w:rsidR="00D92CD3" w:rsidRPr="007D7E1C" w:rsidRDefault="00D92CD3" w:rsidP="007D7E1C">
      <w:pPr>
        <w:pStyle w:val="af0"/>
        <w:spacing w:before="0" w:beforeAutospacing="0" w:after="0" w:afterAutospacing="0"/>
        <w:jc w:val="center"/>
        <w:rPr>
          <w:bCs/>
          <w:sz w:val="28"/>
          <w:szCs w:val="28"/>
        </w:rPr>
      </w:pPr>
    </w:p>
    <w:bookmarkEnd w:id="1"/>
    <w:bookmarkEnd w:id="2"/>
    <w:bookmarkEnd w:id="3"/>
    <w:bookmarkEnd w:id="4"/>
    <w:p w:rsidR="00D92CD3" w:rsidRDefault="00D92CD3" w:rsidP="007D7E1C">
      <w:pPr>
        <w:widowControl/>
        <w:jc w:val="center"/>
        <w:rPr>
          <w:b/>
          <w:bCs/>
          <w:sz w:val="28"/>
          <w:szCs w:val="28"/>
        </w:rPr>
      </w:pPr>
      <w:smartTag w:uri="urn:schemas-microsoft-com:office:smarttags" w:element="place">
        <w:r w:rsidRPr="00596568">
          <w:rPr>
            <w:b/>
            <w:bCs/>
            <w:sz w:val="28"/>
            <w:szCs w:val="28"/>
            <w:lang w:val="en-US"/>
          </w:rPr>
          <w:t>I</w:t>
        </w:r>
        <w:r w:rsidRPr="00596568">
          <w:rPr>
            <w:b/>
            <w:bCs/>
            <w:sz w:val="28"/>
            <w:szCs w:val="28"/>
          </w:rPr>
          <w:t>.</w:t>
        </w:r>
      </w:smartTag>
      <w:r w:rsidRPr="00596568">
        <w:rPr>
          <w:b/>
          <w:bCs/>
          <w:sz w:val="28"/>
          <w:szCs w:val="28"/>
        </w:rPr>
        <w:t xml:space="preserve"> Общие положения</w:t>
      </w:r>
    </w:p>
    <w:p w:rsidR="007D7E1C" w:rsidRPr="007D7E1C" w:rsidRDefault="007D7E1C" w:rsidP="007D7E1C">
      <w:pPr>
        <w:widowControl/>
        <w:jc w:val="center"/>
        <w:rPr>
          <w:bCs/>
          <w:sz w:val="28"/>
          <w:szCs w:val="28"/>
        </w:rPr>
      </w:pPr>
    </w:p>
    <w:p w:rsidR="00D92CD3" w:rsidRPr="007D7E1C" w:rsidRDefault="00D92CD3" w:rsidP="007D7E1C">
      <w:pPr>
        <w:widowControl/>
        <w:autoSpaceDE w:val="0"/>
        <w:autoSpaceDN w:val="0"/>
        <w:adjustRightInd w:val="0"/>
        <w:jc w:val="center"/>
        <w:rPr>
          <w:b/>
          <w:bCs/>
          <w:sz w:val="28"/>
          <w:szCs w:val="28"/>
        </w:rPr>
      </w:pPr>
      <w:r w:rsidRPr="007D7E1C">
        <w:rPr>
          <w:b/>
          <w:bCs/>
          <w:sz w:val="28"/>
          <w:szCs w:val="28"/>
        </w:rPr>
        <w:t>1. Термины и понятия</w:t>
      </w:r>
    </w:p>
    <w:p w:rsidR="007D7E1C" w:rsidRPr="009D447F" w:rsidRDefault="007D7E1C" w:rsidP="007D7E1C">
      <w:pPr>
        <w:widowControl/>
        <w:autoSpaceDE w:val="0"/>
        <w:autoSpaceDN w:val="0"/>
        <w:adjustRightInd w:val="0"/>
        <w:jc w:val="center"/>
        <w:rPr>
          <w:bCs/>
          <w:sz w:val="28"/>
          <w:szCs w:val="28"/>
        </w:rPr>
      </w:pPr>
    </w:p>
    <w:p w:rsidR="00D92CD3" w:rsidRPr="009D447F" w:rsidRDefault="00D92CD3" w:rsidP="00596568">
      <w:pPr>
        <w:pStyle w:val="ac"/>
        <w:widowControl/>
        <w:spacing w:after="0"/>
        <w:ind w:firstLine="709"/>
        <w:jc w:val="both"/>
        <w:rPr>
          <w:sz w:val="28"/>
          <w:szCs w:val="28"/>
        </w:rPr>
      </w:pPr>
      <w:r w:rsidRPr="009D447F">
        <w:rPr>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92CD3" w:rsidRPr="009D447F" w:rsidRDefault="00D92CD3" w:rsidP="007C0910">
      <w:pPr>
        <w:autoSpaceDE w:val="0"/>
        <w:autoSpaceDN w:val="0"/>
        <w:adjustRightInd w:val="0"/>
        <w:ind w:firstLine="540"/>
        <w:jc w:val="both"/>
        <w:outlineLvl w:val="1"/>
        <w:rPr>
          <w:sz w:val="28"/>
          <w:szCs w:val="28"/>
        </w:rPr>
      </w:pPr>
      <w:r w:rsidRPr="009D447F">
        <w:rPr>
          <w:sz w:val="28"/>
          <w:szCs w:val="28"/>
        </w:rPr>
        <w:t xml:space="preserve">2) муниципальная услуга - </w:t>
      </w:r>
      <w:r w:rsidRPr="009D447F">
        <w:rPr>
          <w:bCs/>
          <w:sz w:val="28"/>
          <w:szCs w:val="28"/>
        </w:rPr>
        <w:t>«Предоставление сведений о ранее приватизированном имуществе»</w:t>
      </w:r>
      <w:r w:rsidRPr="009D447F">
        <w:rPr>
          <w:sz w:val="28"/>
          <w:szCs w:val="28"/>
        </w:rPr>
        <w:t xml:space="preserve">- деятельность по реализации функций, которая осуществляется администрацией муниципального образования </w:t>
      </w:r>
      <w:r w:rsidR="007D7E1C">
        <w:rPr>
          <w:sz w:val="28"/>
          <w:szCs w:val="28"/>
        </w:rPr>
        <w:t>Ломинцевское</w:t>
      </w:r>
      <w:r w:rsidRPr="009D447F">
        <w:rPr>
          <w:sz w:val="28"/>
          <w:szCs w:val="28"/>
        </w:rPr>
        <w:t xml:space="preserve"> Щекинского района по запросам заявителей. </w:t>
      </w:r>
    </w:p>
    <w:p w:rsidR="00D92CD3" w:rsidRPr="009D447F" w:rsidRDefault="00D92CD3" w:rsidP="00596568">
      <w:pPr>
        <w:pStyle w:val="ac"/>
        <w:widowControl/>
        <w:spacing w:after="0"/>
        <w:ind w:firstLine="709"/>
        <w:jc w:val="both"/>
        <w:rPr>
          <w:sz w:val="28"/>
          <w:szCs w:val="28"/>
        </w:rPr>
      </w:pPr>
      <w:r w:rsidRPr="009D447F">
        <w:rPr>
          <w:sz w:val="28"/>
          <w:szCs w:val="28"/>
        </w:rPr>
        <w:t>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w:t>
      </w:r>
      <w:r w:rsidR="007D7E1C">
        <w:rPr>
          <w:sz w:val="28"/>
          <w:szCs w:val="28"/>
        </w:rPr>
        <w:t xml:space="preserve"> представители, обратившиеся в </w:t>
      </w:r>
      <w:r w:rsidRPr="009D447F">
        <w:rPr>
          <w:sz w:val="28"/>
          <w:szCs w:val="28"/>
        </w:rPr>
        <w:t xml:space="preserve">администрацию муниципального образования </w:t>
      </w:r>
      <w:r w:rsidR="007D7E1C">
        <w:rPr>
          <w:sz w:val="28"/>
          <w:szCs w:val="28"/>
        </w:rPr>
        <w:t>Ломинцевское</w:t>
      </w:r>
      <w:r w:rsidRPr="009D447F">
        <w:rPr>
          <w:sz w:val="28"/>
          <w:szCs w:val="28"/>
        </w:rPr>
        <w:t xml:space="preserve"> Щекинского района, предоставляющее муниципальные услуги. </w:t>
      </w:r>
    </w:p>
    <w:p w:rsidR="00D92CD3" w:rsidRPr="009D447F" w:rsidRDefault="00D92CD3" w:rsidP="00596568">
      <w:pPr>
        <w:pStyle w:val="ac"/>
        <w:widowControl/>
        <w:spacing w:after="0"/>
        <w:ind w:firstLine="709"/>
        <w:jc w:val="both"/>
        <w:rPr>
          <w:sz w:val="28"/>
          <w:szCs w:val="28"/>
        </w:rPr>
      </w:pPr>
      <w:r w:rsidRPr="009D447F">
        <w:rPr>
          <w:sz w:val="28"/>
          <w:szCs w:val="28"/>
        </w:rPr>
        <w:t>4) предоставление муниципальных услуг в электронной форме -</w:t>
      </w:r>
      <w:r w:rsidRPr="00596568">
        <w:rPr>
          <w:sz w:val="28"/>
          <w:szCs w:val="28"/>
        </w:rPr>
        <w:t xml:space="preserve">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w:t>
      </w:r>
      <w:r w:rsidRPr="009D447F">
        <w:rPr>
          <w:sz w:val="28"/>
          <w:szCs w:val="28"/>
        </w:rPr>
        <w:t>самоуправления, организациями и заявителями;</w:t>
      </w:r>
    </w:p>
    <w:p w:rsidR="00D92CD3" w:rsidRPr="009D447F" w:rsidRDefault="00D92CD3" w:rsidP="00596568">
      <w:pPr>
        <w:pStyle w:val="ac"/>
        <w:widowControl/>
        <w:spacing w:after="0"/>
        <w:ind w:firstLine="709"/>
        <w:jc w:val="both"/>
        <w:rPr>
          <w:sz w:val="28"/>
          <w:szCs w:val="28"/>
        </w:rPr>
      </w:pPr>
      <w:r w:rsidRPr="009D447F">
        <w:rPr>
          <w:sz w:val="28"/>
          <w:szCs w:val="28"/>
        </w:rPr>
        <w:t>5) портал государственных и муниципальных услуг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92CD3" w:rsidRPr="009D447F" w:rsidRDefault="00D92CD3" w:rsidP="007D7E1C">
      <w:pPr>
        <w:widowControl/>
        <w:autoSpaceDE w:val="0"/>
        <w:autoSpaceDN w:val="0"/>
        <w:adjustRightInd w:val="0"/>
        <w:ind w:firstLine="709"/>
        <w:jc w:val="both"/>
        <w:rPr>
          <w:sz w:val="28"/>
          <w:szCs w:val="28"/>
        </w:rPr>
      </w:pPr>
      <w:r w:rsidRPr="009D447F">
        <w:rPr>
          <w:sz w:val="28"/>
          <w:szCs w:val="28"/>
        </w:rPr>
        <w:t xml:space="preserve">6) многофункциональный центр предоставления государственных и муниципальных услуг (далее - многофункциональный центр) - организация, </w:t>
      </w:r>
      <w:r w:rsidRPr="009D447F">
        <w:rPr>
          <w:sz w:val="28"/>
          <w:szCs w:val="28"/>
        </w:rPr>
        <w:lastRenderedPageBreak/>
        <w:t>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w:t>
      </w:r>
      <w:r w:rsidR="007D7E1C">
        <w:rPr>
          <w:sz w:val="28"/>
          <w:szCs w:val="28"/>
        </w:rPr>
        <w:t xml:space="preserve"> </w:t>
      </w:r>
      <w:r w:rsidRPr="009D447F">
        <w:rPr>
          <w:sz w:val="28"/>
          <w:szCs w:val="28"/>
        </w:rPr>
        <w:t>г. №</w:t>
      </w:r>
      <w:r w:rsidR="007D7E1C">
        <w:rPr>
          <w:sz w:val="28"/>
          <w:szCs w:val="28"/>
        </w:rPr>
        <w:t xml:space="preserve"> </w:t>
      </w:r>
      <w:r w:rsidRPr="009D447F">
        <w:rPr>
          <w:sz w:val="28"/>
          <w:szCs w:val="28"/>
        </w:rPr>
        <w:t xml:space="preserve">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w:t>
      </w:r>
      <w:r w:rsidR="007D7E1C">
        <w:rPr>
          <w:sz w:val="28"/>
          <w:szCs w:val="28"/>
        </w:rPr>
        <w:t>электронной форме, по принципу «</w:t>
      </w:r>
      <w:r w:rsidRPr="009D447F">
        <w:rPr>
          <w:sz w:val="28"/>
          <w:szCs w:val="28"/>
        </w:rPr>
        <w:t>одного окна</w:t>
      </w:r>
      <w:r w:rsidR="007D7E1C">
        <w:rPr>
          <w:sz w:val="28"/>
          <w:szCs w:val="28"/>
        </w:rPr>
        <w:t>»</w:t>
      </w:r>
      <w:r w:rsidRPr="009D447F">
        <w:rPr>
          <w:sz w:val="28"/>
          <w:szCs w:val="28"/>
        </w:rPr>
        <w:t>;</w:t>
      </w:r>
    </w:p>
    <w:p w:rsidR="00D92CD3" w:rsidRPr="00596568" w:rsidRDefault="00D92CD3" w:rsidP="00596568">
      <w:pPr>
        <w:pStyle w:val="ac"/>
        <w:widowControl/>
        <w:spacing w:after="0"/>
        <w:ind w:firstLine="709"/>
        <w:jc w:val="both"/>
        <w:rPr>
          <w:sz w:val="28"/>
          <w:szCs w:val="28"/>
        </w:rPr>
      </w:pPr>
      <w:r w:rsidRPr="009D447F">
        <w:rPr>
          <w:sz w:val="28"/>
          <w:szCs w:val="28"/>
        </w:rPr>
        <w:t>7) межведомственное информационное взаимодействие - осуществляемое в целях предоставления муниципальных услуг</w:t>
      </w:r>
      <w:r w:rsidRPr="00596568">
        <w:rPr>
          <w:sz w:val="28"/>
          <w:szCs w:val="28"/>
        </w:rPr>
        <w:t xml:space="preserve">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D92CD3" w:rsidRPr="009D447F" w:rsidRDefault="00D92CD3" w:rsidP="00596568">
      <w:pPr>
        <w:pStyle w:val="ac"/>
        <w:widowControl/>
        <w:spacing w:after="0"/>
        <w:ind w:firstLine="709"/>
        <w:jc w:val="both"/>
        <w:rPr>
          <w:sz w:val="28"/>
          <w:szCs w:val="28"/>
        </w:rPr>
      </w:pPr>
      <w:r w:rsidRPr="009D447F">
        <w:rPr>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r w:rsidR="007D7E1C">
        <w:rPr>
          <w:sz w:val="28"/>
          <w:szCs w:val="28"/>
        </w:rPr>
        <w:t xml:space="preserve"> </w:t>
      </w:r>
      <w:r w:rsidRPr="009D447F">
        <w:rPr>
          <w:sz w:val="28"/>
          <w:szCs w:val="28"/>
        </w:rPr>
        <w:t>соответствующий требованиям, установленным действующим законодательством;</w:t>
      </w:r>
    </w:p>
    <w:p w:rsidR="00D92CD3" w:rsidRPr="00596568" w:rsidRDefault="00D92CD3" w:rsidP="007D7E1C">
      <w:pPr>
        <w:pStyle w:val="ac"/>
        <w:widowControl/>
        <w:spacing w:after="0"/>
        <w:ind w:firstLine="709"/>
        <w:jc w:val="both"/>
        <w:rPr>
          <w:sz w:val="28"/>
          <w:szCs w:val="28"/>
        </w:rPr>
      </w:pPr>
      <w:r w:rsidRPr="009D447F">
        <w:rPr>
          <w:sz w:val="28"/>
          <w:szCs w:val="28"/>
        </w:rPr>
        <w:t>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w:t>
      </w:r>
      <w:r>
        <w:rPr>
          <w:sz w:val="28"/>
          <w:szCs w:val="28"/>
        </w:rPr>
        <w:t xml:space="preserve"> муниципальной услуги.</w:t>
      </w:r>
    </w:p>
    <w:p w:rsidR="007D7E1C" w:rsidRPr="007D7E1C" w:rsidRDefault="007D7E1C" w:rsidP="007D7E1C">
      <w:pPr>
        <w:widowControl/>
        <w:autoSpaceDE w:val="0"/>
        <w:autoSpaceDN w:val="0"/>
        <w:adjustRightInd w:val="0"/>
        <w:jc w:val="center"/>
        <w:rPr>
          <w:bCs/>
          <w:sz w:val="28"/>
          <w:szCs w:val="28"/>
        </w:rPr>
      </w:pPr>
    </w:p>
    <w:p w:rsidR="00D92CD3" w:rsidRDefault="00D92CD3" w:rsidP="007D7E1C">
      <w:pPr>
        <w:widowControl/>
        <w:autoSpaceDE w:val="0"/>
        <w:autoSpaceDN w:val="0"/>
        <w:adjustRightInd w:val="0"/>
        <w:jc w:val="center"/>
        <w:rPr>
          <w:b/>
          <w:bCs/>
          <w:sz w:val="28"/>
          <w:szCs w:val="28"/>
        </w:rPr>
      </w:pPr>
      <w:r w:rsidRPr="00596568">
        <w:rPr>
          <w:b/>
          <w:bCs/>
          <w:sz w:val="28"/>
          <w:szCs w:val="28"/>
        </w:rPr>
        <w:t>2. Предмет регулирования административного регламента</w:t>
      </w:r>
    </w:p>
    <w:p w:rsidR="007D7E1C" w:rsidRPr="007D7E1C" w:rsidRDefault="007D7E1C" w:rsidP="007D7E1C">
      <w:pPr>
        <w:widowControl/>
        <w:autoSpaceDE w:val="0"/>
        <w:autoSpaceDN w:val="0"/>
        <w:adjustRightInd w:val="0"/>
        <w:jc w:val="center"/>
        <w:rPr>
          <w:bCs/>
          <w:sz w:val="28"/>
          <w:szCs w:val="28"/>
        </w:rPr>
      </w:pPr>
    </w:p>
    <w:p w:rsidR="00D92CD3" w:rsidRDefault="00D92CD3" w:rsidP="007D7E1C">
      <w:pPr>
        <w:pStyle w:val="af0"/>
        <w:spacing w:before="0" w:beforeAutospacing="0" w:after="0" w:afterAutospacing="0"/>
        <w:ind w:firstLine="709"/>
        <w:jc w:val="both"/>
        <w:rPr>
          <w:sz w:val="28"/>
          <w:szCs w:val="28"/>
        </w:rPr>
      </w:pPr>
      <w:r w:rsidRPr="00596568">
        <w:rPr>
          <w:sz w:val="28"/>
          <w:szCs w:val="28"/>
        </w:rPr>
        <w:t>Административный регламент предоставления муниципальной услуги «</w:t>
      </w:r>
      <w:r>
        <w:rPr>
          <w:sz w:val="28"/>
          <w:szCs w:val="28"/>
        </w:rPr>
        <w:t>Предоставление сведений о ранее приватизированном имуществе</w:t>
      </w:r>
      <w:r w:rsidRPr="00596568">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w:t>
      </w:r>
      <w:r>
        <w:rPr>
          <w:sz w:val="28"/>
          <w:szCs w:val="28"/>
        </w:rPr>
        <w:t xml:space="preserve">предоставлении сведений о ранее приватизированном имуществе муниципального образования </w:t>
      </w:r>
      <w:r w:rsidR="007D7E1C">
        <w:rPr>
          <w:sz w:val="28"/>
          <w:szCs w:val="28"/>
        </w:rPr>
        <w:t>Ломинцевское</w:t>
      </w:r>
      <w:r>
        <w:rPr>
          <w:sz w:val="28"/>
          <w:szCs w:val="28"/>
        </w:rPr>
        <w:t xml:space="preserve"> Щекинского района по </w:t>
      </w:r>
      <w:r>
        <w:rPr>
          <w:sz w:val="28"/>
          <w:szCs w:val="28"/>
        </w:rPr>
        <w:lastRenderedPageBreak/>
        <w:t>Федеральному закону от 21.12.2001</w:t>
      </w:r>
      <w:r w:rsidR="007D7E1C">
        <w:rPr>
          <w:sz w:val="28"/>
          <w:szCs w:val="28"/>
        </w:rPr>
        <w:t xml:space="preserve"> </w:t>
      </w:r>
      <w:r>
        <w:rPr>
          <w:sz w:val="28"/>
          <w:szCs w:val="28"/>
        </w:rPr>
        <w:t>г. №</w:t>
      </w:r>
      <w:r w:rsidR="007D7E1C">
        <w:rPr>
          <w:sz w:val="28"/>
          <w:szCs w:val="28"/>
        </w:rPr>
        <w:t xml:space="preserve"> </w:t>
      </w:r>
      <w:r>
        <w:rPr>
          <w:sz w:val="28"/>
          <w:szCs w:val="28"/>
        </w:rPr>
        <w:t xml:space="preserve">178-ФЗ «О приватизации государственного и муниципального имущества» </w:t>
      </w:r>
      <w:r w:rsidRPr="00596568">
        <w:rPr>
          <w:sz w:val="28"/>
          <w:szCs w:val="28"/>
        </w:rPr>
        <w:t>(далее – заявления).</w:t>
      </w:r>
    </w:p>
    <w:p w:rsidR="00D92CD3" w:rsidRDefault="00D92CD3" w:rsidP="00B03DC1">
      <w:pPr>
        <w:pStyle w:val="af0"/>
        <w:spacing w:before="0" w:beforeAutospacing="0" w:after="0" w:afterAutospacing="0"/>
        <w:ind w:firstLine="709"/>
        <w:jc w:val="both"/>
        <w:rPr>
          <w:sz w:val="28"/>
          <w:szCs w:val="28"/>
        </w:rPr>
      </w:pPr>
      <w:r w:rsidRPr="00596568">
        <w:rPr>
          <w:sz w:val="28"/>
          <w:szCs w:val="28"/>
        </w:rPr>
        <w:t xml:space="preserve">Административный регламент устанавливает порядок взаимодействия администрации муниципального образования </w:t>
      </w:r>
      <w:r w:rsidR="007D7E1C">
        <w:rPr>
          <w:sz w:val="28"/>
          <w:szCs w:val="28"/>
        </w:rPr>
        <w:t>Ломинцевское</w:t>
      </w:r>
      <w:r>
        <w:rPr>
          <w:sz w:val="28"/>
          <w:szCs w:val="28"/>
        </w:rPr>
        <w:t xml:space="preserve"> Щекинского района</w:t>
      </w:r>
      <w:r w:rsidRPr="00596568">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D7E1C" w:rsidRDefault="007D7E1C" w:rsidP="007D7E1C">
      <w:pPr>
        <w:pStyle w:val="af0"/>
        <w:spacing w:before="0" w:beforeAutospacing="0" w:after="0" w:afterAutospacing="0"/>
        <w:jc w:val="center"/>
        <w:rPr>
          <w:bCs/>
          <w:sz w:val="28"/>
          <w:szCs w:val="28"/>
        </w:rPr>
      </w:pPr>
    </w:p>
    <w:p w:rsidR="00D92CD3" w:rsidRPr="007D7E1C" w:rsidRDefault="00D92CD3" w:rsidP="007D7E1C">
      <w:pPr>
        <w:pStyle w:val="af0"/>
        <w:spacing w:before="0" w:beforeAutospacing="0" w:after="0" w:afterAutospacing="0"/>
        <w:jc w:val="center"/>
        <w:rPr>
          <w:b/>
          <w:bCs/>
          <w:sz w:val="28"/>
          <w:szCs w:val="28"/>
        </w:rPr>
      </w:pPr>
      <w:r w:rsidRPr="007D7E1C">
        <w:rPr>
          <w:b/>
          <w:bCs/>
          <w:sz w:val="28"/>
          <w:szCs w:val="28"/>
        </w:rPr>
        <w:t>3. Круг заявителей</w:t>
      </w:r>
    </w:p>
    <w:p w:rsidR="007D7E1C" w:rsidRPr="009D447F" w:rsidRDefault="007D7E1C" w:rsidP="007D7E1C">
      <w:pPr>
        <w:pStyle w:val="af0"/>
        <w:spacing w:before="0" w:beforeAutospacing="0" w:after="0" w:afterAutospacing="0"/>
        <w:jc w:val="center"/>
        <w:rPr>
          <w:bCs/>
          <w:sz w:val="28"/>
          <w:szCs w:val="28"/>
        </w:rPr>
      </w:pPr>
    </w:p>
    <w:p w:rsidR="00D92CD3" w:rsidRPr="009D447F" w:rsidRDefault="00D92CD3" w:rsidP="00B03DC1">
      <w:pPr>
        <w:pStyle w:val="af0"/>
        <w:spacing w:before="0" w:beforeAutospacing="0" w:after="0" w:afterAutospacing="0"/>
        <w:ind w:firstLine="709"/>
        <w:jc w:val="both"/>
        <w:rPr>
          <w:color w:val="000000"/>
          <w:sz w:val="28"/>
          <w:szCs w:val="28"/>
        </w:rPr>
      </w:pPr>
      <w:r w:rsidRPr="009D447F">
        <w:rPr>
          <w:color w:val="000000"/>
          <w:sz w:val="28"/>
          <w:szCs w:val="28"/>
        </w:rPr>
        <w:t xml:space="preserve">Заявителем могут быть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sidR="007D7E1C">
        <w:rPr>
          <w:color w:val="000000"/>
          <w:sz w:val="28"/>
          <w:szCs w:val="28"/>
        </w:rPr>
        <w:t>Ломинцевское</w:t>
      </w:r>
      <w:r w:rsidRPr="009D447F">
        <w:rPr>
          <w:color w:val="000000"/>
          <w:sz w:val="28"/>
          <w:szCs w:val="28"/>
        </w:rPr>
        <w:t xml:space="preserve"> Щекинского района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D92CD3" w:rsidRPr="009D447F" w:rsidRDefault="00D92CD3" w:rsidP="00B03DC1">
      <w:pPr>
        <w:widowControl/>
        <w:tabs>
          <w:tab w:val="left" w:pos="400"/>
          <w:tab w:val="left" w:pos="1260"/>
        </w:tabs>
        <w:ind w:firstLine="709"/>
        <w:jc w:val="both"/>
        <w:rPr>
          <w:color w:val="000000"/>
          <w:sz w:val="28"/>
          <w:szCs w:val="28"/>
        </w:rPr>
      </w:pPr>
      <w:r w:rsidRPr="009D447F">
        <w:rPr>
          <w:color w:val="000000"/>
          <w:sz w:val="28"/>
          <w:szCs w:val="28"/>
        </w:rPr>
        <w:t>От имени заявителей могут выступать их представители действующие в соответствии с законодательством Российской Федерации, субъекта Российской Федерации, органа местного самоуправления.</w:t>
      </w:r>
    </w:p>
    <w:p w:rsidR="007D7E1C" w:rsidRDefault="007D7E1C" w:rsidP="007D7E1C">
      <w:pPr>
        <w:widowControl/>
        <w:tabs>
          <w:tab w:val="left" w:pos="400"/>
          <w:tab w:val="left" w:pos="1260"/>
        </w:tabs>
        <w:jc w:val="center"/>
        <w:rPr>
          <w:bCs/>
          <w:sz w:val="28"/>
          <w:szCs w:val="28"/>
        </w:rPr>
      </w:pPr>
    </w:p>
    <w:p w:rsidR="00D92CD3" w:rsidRPr="007D7E1C" w:rsidRDefault="00D92CD3" w:rsidP="007D7E1C">
      <w:pPr>
        <w:widowControl/>
        <w:tabs>
          <w:tab w:val="left" w:pos="400"/>
          <w:tab w:val="left" w:pos="1260"/>
        </w:tabs>
        <w:jc w:val="center"/>
        <w:rPr>
          <w:b/>
          <w:bCs/>
          <w:sz w:val="28"/>
          <w:szCs w:val="28"/>
        </w:rPr>
      </w:pPr>
      <w:r w:rsidRPr="007D7E1C">
        <w:rPr>
          <w:b/>
          <w:bCs/>
          <w:sz w:val="28"/>
          <w:szCs w:val="28"/>
        </w:rPr>
        <w:t>4. Требования к порядку информирования о предоставлении муниципальной услуги</w:t>
      </w:r>
    </w:p>
    <w:p w:rsidR="007D7E1C" w:rsidRPr="009D447F" w:rsidRDefault="007D7E1C" w:rsidP="007D7E1C">
      <w:pPr>
        <w:widowControl/>
        <w:tabs>
          <w:tab w:val="left" w:pos="400"/>
          <w:tab w:val="left" w:pos="1260"/>
        </w:tabs>
        <w:jc w:val="center"/>
        <w:rPr>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Pr>
          <w:rFonts w:ascii="Times New Roman" w:hAnsi="Times New Roman"/>
          <w:sz w:val="28"/>
          <w:szCs w:val="28"/>
        </w:rPr>
        <w:t xml:space="preserve"> Щекинского района</w:t>
      </w:r>
      <w:r w:rsidRPr="00596568">
        <w:rPr>
          <w:rFonts w:ascii="Times New Roman" w:hAnsi="Times New Roman"/>
          <w:sz w:val="28"/>
          <w:szCs w:val="28"/>
        </w:rPr>
        <w:t>,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B5349E" w:rsidRPr="006369AE" w:rsidRDefault="00B5349E" w:rsidP="00B5349E">
      <w:pPr>
        <w:shd w:val="clear" w:color="auto" w:fill="FFFFFF"/>
        <w:ind w:firstLine="709"/>
        <w:jc w:val="both"/>
        <w:rPr>
          <w:color w:val="000000"/>
          <w:sz w:val="28"/>
          <w:szCs w:val="28"/>
        </w:rPr>
      </w:pPr>
      <w:r w:rsidRPr="006369AE">
        <w:rPr>
          <w:color w:val="000000"/>
          <w:sz w:val="28"/>
          <w:szCs w:val="28"/>
        </w:rPr>
        <w:t xml:space="preserve">Место нахождения и график работы </w:t>
      </w:r>
      <w:r>
        <w:rPr>
          <w:color w:val="000000"/>
          <w:sz w:val="28"/>
          <w:szCs w:val="28"/>
        </w:rPr>
        <w:t>организаций</w:t>
      </w:r>
      <w:r w:rsidRPr="006369AE">
        <w:rPr>
          <w:color w:val="000000"/>
          <w:sz w:val="28"/>
          <w:szCs w:val="28"/>
        </w:rPr>
        <w:t xml:space="preserve">, участвующих в </w:t>
      </w:r>
      <w:r>
        <w:rPr>
          <w:color w:val="000000"/>
          <w:sz w:val="28"/>
          <w:szCs w:val="28"/>
        </w:rPr>
        <w:t>предоставлении</w:t>
      </w:r>
      <w:r w:rsidRPr="006369AE">
        <w:rPr>
          <w:color w:val="000000"/>
          <w:sz w:val="28"/>
          <w:szCs w:val="28"/>
        </w:rPr>
        <w:t xml:space="preserve"> услуги:</w:t>
      </w:r>
    </w:p>
    <w:p w:rsidR="00B5349E" w:rsidRPr="00236E09" w:rsidRDefault="00B5349E" w:rsidP="00B5349E">
      <w:pPr>
        <w:shd w:val="clear" w:color="auto" w:fill="FFFFFF"/>
        <w:ind w:firstLine="709"/>
        <w:jc w:val="both"/>
        <w:rPr>
          <w:color w:val="000000"/>
          <w:sz w:val="28"/>
          <w:szCs w:val="28"/>
        </w:rPr>
      </w:pPr>
      <w:r w:rsidRPr="006369AE">
        <w:rPr>
          <w:color w:val="000000"/>
          <w:sz w:val="28"/>
          <w:szCs w:val="28"/>
        </w:rPr>
        <w:t xml:space="preserve">1) </w:t>
      </w:r>
      <w:r w:rsidRPr="00236E09">
        <w:rPr>
          <w:color w:val="000000"/>
          <w:sz w:val="28"/>
          <w:szCs w:val="28"/>
        </w:rPr>
        <w:t>Адрес администрации муниципального образования</w:t>
      </w:r>
      <w:r>
        <w:rPr>
          <w:color w:val="000000"/>
          <w:sz w:val="28"/>
          <w:szCs w:val="28"/>
        </w:rPr>
        <w:t xml:space="preserve"> Ломинцевское</w:t>
      </w:r>
      <w:r w:rsidRPr="00236E09">
        <w:rPr>
          <w:color w:val="000000"/>
          <w:sz w:val="28"/>
          <w:szCs w:val="28"/>
        </w:rPr>
        <w:t xml:space="preserve"> Щекинского района </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30121</w:t>
      </w:r>
      <w:r>
        <w:rPr>
          <w:color w:val="000000"/>
          <w:sz w:val="28"/>
          <w:szCs w:val="28"/>
        </w:rPr>
        <w:t>6</w:t>
      </w:r>
      <w:r w:rsidRPr="00236E09">
        <w:rPr>
          <w:color w:val="000000"/>
          <w:sz w:val="28"/>
          <w:szCs w:val="28"/>
        </w:rPr>
        <w:t xml:space="preserve"> Тульская область, </w:t>
      </w:r>
      <w:r>
        <w:rPr>
          <w:color w:val="000000"/>
          <w:sz w:val="28"/>
          <w:szCs w:val="28"/>
        </w:rPr>
        <w:t>Щекинский район п. Ломинцевский</w:t>
      </w:r>
      <w:r w:rsidRPr="00236E09">
        <w:rPr>
          <w:color w:val="000000"/>
          <w:sz w:val="28"/>
          <w:szCs w:val="28"/>
        </w:rPr>
        <w:t xml:space="preserve"> ул. </w:t>
      </w:r>
      <w:r>
        <w:rPr>
          <w:color w:val="000000"/>
          <w:sz w:val="28"/>
          <w:szCs w:val="28"/>
        </w:rPr>
        <w:t>Центральная</w:t>
      </w:r>
      <w:r w:rsidRPr="00236E09">
        <w:rPr>
          <w:color w:val="000000"/>
          <w:sz w:val="28"/>
          <w:szCs w:val="28"/>
        </w:rPr>
        <w:t>, д.</w:t>
      </w:r>
      <w:r>
        <w:rPr>
          <w:color w:val="000000"/>
          <w:sz w:val="28"/>
          <w:szCs w:val="28"/>
        </w:rPr>
        <w:t xml:space="preserve"> 1</w:t>
      </w:r>
      <w:r w:rsidRPr="00236E09">
        <w:rPr>
          <w:color w:val="000000"/>
          <w:sz w:val="28"/>
          <w:szCs w:val="28"/>
        </w:rPr>
        <w:t>9</w:t>
      </w:r>
    </w:p>
    <w:p w:rsidR="00B5349E" w:rsidRPr="00236E09" w:rsidRDefault="00B5349E" w:rsidP="00B5349E">
      <w:pPr>
        <w:ind w:firstLine="709"/>
        <w:jc w:val="both"/>
        <w:rPr>
          <w:sz w:val="28"/>
          <w:szCs w:val="28"/>
        </w:rPr>
      </w:pPr>
      <w:r w:rsidRPr="00236E09">
        <w:rPr>
          <w:sz w:val="28"/>
          <w:szCs w:val="28"/>
        </w:rPr>
        <w:t>График работы администрации:</w:t>
      </w:r>
    </w:p>
    <w:p w:rsidR="00B5349E" w:rsidRPr="00236E09" w:rsidRDefault="00B5349E" w:rsidP="00B5349E">
      <w:pPr>
        <w:ind w:firstLine="709"/>
        <w:jc w:val="both"/>
        <w:rPr>
          <w:sz w:val="28"/>
          <w:szCs w:val="28"/>
        </w:rPr>
      </w:pPr>
      <w:r w:rsidRPr="00236E09">
        <w:rPr>
          <w:sz w:val="28"/>
          <w:szCs w:val="28"/>
        </w:rPr>
        <w:t>Понедельник – пятница – с 9 часов 00 минут до 13 часов 00 минут и с 13 часов 48 минут до 1</w:t>
      </w:r>
      <w:r>
        <w:rPr>
          <w:sz w:val="28"/>
          <w:szCs w:val="28"/>
        </w:rPr>
        <w:t>8</w:t>
      </w:r>
      <w:r w:rsidRPr="00236E09">
        <w:rPr>
          <w:sz w:val="28"/>
          <w:szCs w:val="28"/>
        </w:rPr>
        <w:t xml:space="preserve"> часов 00 минут.</w:t>
      </w:r>
    </w:p>
    <w:p w:rsidR="00B5349E" w:rsidRPr="00236E09" w:rsidRDefault="00B5349E" w:rsidP="00B5349E">
      <w:pPr>
        <w:ind w:firstLine="709"/>
        <w:jc w:val="both"/>
        <w:rPr>
          <w:sz w:val="28"/>
          <w:szCs w:val="28"/>
        </w:rPr>
      </w:pPr>
      <w:r w:rsidRPr="00236E09">
        <w:rPr>
          <w:sz w:val="28"/>
          <w:szCs w:val="28"/>
        </w:rPr>
        <w:t>График приема Заявителей:</w:t>
      </w:r>
    </w:p>
    <w:p w:rsidR="00B5349E" w:rsidRPr="00236E09" w:rsidRDefault="00B5349E" w:rsidP="00B5349E">
      <w:pPr>
        <w:ind w:firstLine="709"/>
        <w:jc w:val="both"/>
        <w:rPr>
          <w:sz w:val="28"/>
          <w:szCs w:val="28"/>
        </w:rPr>
      </w:pPr>
      <w:r w:rsidRPr="00236E09">
        <w:rPr>
          <w:sz w:val="28"/>
          <w:szCs w:val="28"/>
        </w:rPr>
        <w:t>Понедельник – пятница с 9 часов 00 минут до 13 часов 00 м</w:t>
      </w:r>
      <w:r>
        <w:rPr>
          <w:sz w:val="28"/>
          <w:szCs w:val="28"/>
        </w:rPr>
        <w:t>инут и с 13 часов 48 минут до 18</w:t>
      </w:r>
      <w:r w:rsidRPr="00236E09">
        <w:rPr>
          <w:sz w:val="28"/>
          <w:szCs w:val="28"/>
        </w:rPr>
        <w:t xml:space="preserve"> часов 00 минут.</w:t>
      </w:r>
    </w:p>
    <w:p w:rsidR="00B5349E" w:rsidRPr="00236E09"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Вторник</w:t>
      </w:r>
      <w:r w:rsidRPr="00236E09">
        <w:rPr>
          <w:rFonts w:ascii="Times New Roman" w:hAnsi="Times New Roman"/>
          <w:sz w:val="28"/>
          <w:szCs w:val="28"/>
        </w:rPr>
        <w:t>, пятница – не приёмные дни.</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lastRenderedPageBreak/>
        <w:t>Адрес электронной почты: </w:t>
      </w:r>
      <w:r w:rsidRPr="00B44061">
        <w:rPr>
          <w:color w:val="000000"/>
          <w:sz w:val="28"/>
          <w:szCs w:val="28"/>
        </w:rPr>
        <w:t>mo.lomincevo@tularegion.ru</w:t>
      </w:r>
    </w:p>
    <w:p w:rsidR="00B5349E" w:rsidRPr="00236E09" w:rsidRDefault="00B5349E" w:rsidP="00B5349E">
      <w:pPr>
        <w:shd w:val="clear" w:color="auto" w:fill="FFFFFF"/>
        <w:ind w:firstLine="709"/>
        <w:jc w:val="both"/>
        <w:rPr>
          <w:color w:val="000000"/>
          <w:sz w:val="28"/>
          <w:szCs w:val="28"/>
          <w:u w:val="single"/>
        </w:rPr>
      </w:pPr>
      <w:r w:rsidRPr="00236E09">
        <w:rPr>
          <w:color w:val="000000"/>
          <w:sz w:val="28"/>
          <w:szCs w:val="28"/>
        </w:rPr>
        <w:t xml:space="preserve">Адрес официального сайта администрации муниципального образования </w:t>
      </w:r>
      <w:r>
        <w:rPr>
          <w:color w:val="000000"/>
          <w:sz w:val="28"/>
          <w:szCs w:val="28"/>
        </w:rPr>
        <w:t>Ломинцевское</w:t>
      </w:r>
      <w:r w:rsidRPr="00236E09">
        <w:rPr>
          <w:color w:val="000000"/>
          <w:sz w:val="28"/>
          <w:szCs w:val="28"/>
        </w:rPr>
        <w:t xml:space="preserve"> Щекинского района: </w:t>
      </w:r>
      <w:r w:rsidRPr="00B44061">
        <w:rPr>
          <w:color w:val="000000"/>
          <w:sz w:val="28"/>
          <w:szCs w:val="28"/>
        </w:rPr>
        <w:t>http://www.molomincevskoe.ru</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Телефоны: (48751) 3</w:t>
      </w:r>
      <w:r>
        <w:rPr>
          <w:color w:val="000000"/>
          <w:sz w:val="28"/>
          <w:szCs w:val="28"/>
        </w:rPr>
        <w:t>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 xml:space="preserve">; телефон/факс: (48751) </w:t>
      </w:r>
      <w:r>
        <w:rPr>
          <w:color w:val="000000"/>
          <w:sz w:val="28"/>
          <w:szCs w:val="28"/>
        </w:rPr>
        <w:t>33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2) Адрес МФЦ:</w:t>
      </w:r>
    </w:p>
    <w:p w:rsidR="00B5349E" w:rsidRDefault="00B5349E" w:rsidP="00B5349E">
      <w:pPr>
        <w:shd w:val="clear" w:color="auto" w:fill="FFFFFF"/>
        <w:ind w:firstLine="709"/>
        <w:jc w:val="both"/>
        <w:rPr>
          <w:color w:val="000000"/>
          <w:sz w:val="28"/>
          <w:szCs w:val="28"/>
        </w:rPr>
      </w:pPr>
      <w:r w:rsidRPr="00236E09">
        <w:rPr>
          <w:color w:val="000000"/>
          <w:sz w:val="28"/>
          <w:szCs w:val="28"/>
        </w:rPr>
        <w:t>301248 Тульская область, г. Щекино ул. Шахтерская, д. 21</w:t>
      </w:r>
    </w:p>
    <w:p w:rsidR="00B5349E" w:rsidRPr="00A6698A" w:rsidRDefault="00B5349E" w:rsidP="00B5349E">
      <w:pPr>
        <w:pStyle w:val="af0"/>
        <w:spacing w:before="0" w:beforeAutospacing="0" w:after="0" w:afterAutospacing="0"/>
        <w:ind w:firstLine="709"/>
        <w:rPr>
          <w:sz w:val="28"/>
          <w:szCs w:val="28"/>
        </w:rPr>
      </w:pPr>
      <w:r w:rsidRPr="00A6698A">
        <w:rPr>
          <w:sz w:val="28"/>
          <w:szCs w:val="28"/>
        </w:rPr>
        <w:t xml:space="preserve">Адрес электронной почты МФЦ: </w:t>
      </w:r>
      <w:hyperlink r:id="rId8" w:history="1">
        <w:r w:rsidRPr="00A6698A">
          <w:rPr>
            <w:rStyle w:val="af8"/>
            <w:color w:val="auto"/>
            <w:sz w:val="28"/>
            <w:szCs w:val="28"/>
          </w:rPr>
          <w:t>mfc.shekino@tularegion.ru</w:t>
        </w:r>
      </w:hyperlink>
    </w:p>
    <w:p w:rsidR="00B5349E" w:rsidRPr="00A6698A" w:rsidRDefault="00B5349E" w:rsidP="00B5349E">
      <w:pPr>
        <w:pStyle w:val="af0"/>
        <w:spacing w:before="0" w:beforeAutospacing="0" w:after="0" w:afterAutospacing="0"/>
        <w:ind w:firstLine="709"/>
        <w:rPr>
          <w:sz w:val="28"/>
          <w:szCs w:val="28"/>
        </w:rPr>
      </w:pPr>
      <w:r w:rsidRPr="00A6698A">
        <w:rPr>
          <w:sz w:val="28"/>
          <w:szCs w:val="28"/>
        </w:rPr>
        <w:t>Телефон МФЦ: 8-800-200-71-02</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График работы МФЦ:</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Понедельник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Вторник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Среда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Четверг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Пятница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Суббота 09.00-16.00</w:t>
      </w:r>
    </w:p>
    <w:p w:rsidR="00B5349E" w:rsidRPr="005E63F7" w:rsidRDefault="00B5349E" w:rsidP="00B5349E">
      <w:pPr>
        <w:shd w:val="clear" w:color="auto" w:fill="FFFFFF"/>
        <w:ind w:firstLine="709"/>
        <w:jc w:val="both"/>
        <w:rPr>
          <w:color w:val="000000"/>
          <w:sz w:val="28"/>
          <w:szCs w:val="28"/>
        </w:rPr>
      </w:pPr>
      <w:r w:rsidRPr="00236E09">
        <w:rPr>
          <w:color w:val="000000"/>
          <w:sz w:val="28"/>
          <w:szCs w:val="28"/>
        </w:rPr>
        <w:t>Воскресенье Выходной день</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3) Адрес РПГУ: http://gosuslugi71.ru/</w:t>
      </w:r>
    </w:p>
    <w:p w:rsidR="00D92CD3" w:rsidRPr="00596568" w:rsidRDefault="00D92CD3" w:rsidP="00B5349E">
      <w:pPr>
        <w:widowControl/>
        <w:ind w:firstLine="709"/>
        <w:jc w:val="both"/>
        <w:rPr>
          <w:sz w:val="28"/>
          <w:szCs w:val="28"/>
        </w:rPr>
      </w:pPr>
      <w:r w:rsidRPr="00A6698A">
        <w:rPr>
          <w:sz w:val="28"/>
          <w:szCs w:val="28"/>
        </w:rPr>
        <w:t>4) Основными требованиями к информированию заявителей о правилах</w:t>
      </w:r>
      <w:r w:rsidRPr="00596568">
        <w:rPr>
          <w:sz w:val="28"/>
          <w:szCs w:val="28"/>
        </w:rPr>
        <w:t xml:space="preserve"> предоставления муниципальной  услуги являются:</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достоверность предоставляемой информации;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четкость в изложении информации;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полнота информирования;</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наглядность форм предоставляемой информации (при письменном информировании);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удобство и доступность получения информации;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оперативность предоставления информации.</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При обращении заявителя лично или по телефону </w:t>
      </w:r>
      <w:r>
        <w:rPr>
          <w:rFonts w:ascii="Times New Roman" w:hAnsi="Times New Roman"/>
          <w:sz w:val="28"/>
          <w:szCs w:val="28"/>
        </w:rPr>
        <w:t>специалист администрации</w:t>
      </w:r>
      <w:r w:rsidRPr="00596568">
        <w:rPr>
          <w:rFonts w:ascii="Times New Roman" w:hAnsi="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Время ожидания ответа при устном информировании заявителя не может превышать 15 минут.</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В случае отсутствия возможности ответить на поставленный вопрос в момент обращения, специалист </w:t>
      </w:r>
      <w:r>
        <w:rPr>
          <w:rFonts w:ascii="Times New Roman" w:hAnsi="Times New Roman"/>
          <w:sz w:val="28"/>
          <w:szCs w:val="28"/>
        </w:rPr>
        <w:t>администрации по управлению муниципальной собственностью</w:t>
      </w:r>
      <w:r w:rsidRPr="00596568">
        <w:rPr>
          <w:rFonts w:ascii="Times New Roman" w:hAnsi="Times New Roman"/>
          <w:sz w:val="28"/>
          <w:szCs w:val="28"/>
        </w:rPr>
        <w:t xml:space="preserve"> или МФЦ предлагает обратившемуся перезвонить в конкретный день и к назначенному сроку готовит ответ.</w:t>
      </w:r>
    </w:p>
    <w:p w:rsidR="00D92CD3" w:rsidRPr="00596568" w:rsidRDefault="00D92CD3" w:rsidP="00B5349E">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Pr>
          <w:sz w:val="28"/>
          <w:szCs w:val="28"/>
        </w:rPr>
        <w:t>администрации по управлению муниципальной собственностью</w:t>
      </w:r>
      <w:r w:rsidRPr="00596568">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92CD3" w:rsidRPr="00596568" w:rsidRDefault="00D92CD3" w:rsidP="00B5349E">
      <w:pPr>
        <w:widowControl/>
        <w:ind w:firstLine="709"/>
        <w:jc w:val="both"/>
        <w:rPr>
          <w:sz w:val="28"/>
          <w:szCs w:val="28"/>
        </w:rPr>
      </w:pPr>
      <w:r w:rsidRPr="00596568">
        <w:rPr>
          <w:sz w:val="28"/>
          <w:szCs w:val="28"/>
        </w:rPr>
        <w:lastRenderedPageBreak/>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92CD3" w:rsidRPr="00596568" w:rsidRDefault="00D92CD3" w:rsidP="00B5349E">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92CD3" w:rsidRPr="00596568" w:rsidRDefault="00D92CD3" w:rsidP="00B5349E">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D92CD3" w:rsidRPr="00596568" w:rsidRDefault="00D92CD3" w:rsidP="00B5349E">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Pr>
          <w:sz w:val="28"/>
          <w:szCs w:val="28"/>
        </w:rPr>
        <w:t xml:space="preserve">календарных </w:t>
      </w:r>
      <w:r w:rsidRPr="00596568">
        <w:rPr>
          <w:sz w:val="28"/>
          <w:szCs w:val="28"/>
        </w:rPr>
        <w:t>дней с момента поступления обращения.</w:t>
      </w:r>
    </w:p>
    <w:p w:rsidR="00D92CD3" w:rsidRPr="00596568" w:rsidRDefault="00D92CD3" w:rsidP="00B5349E">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6) Информация о месте нахождения и графике работы </w:t>
      </w:r>
      <w:r>
        <w:rPr>
          <w:rFonts w:ascii="Times New Roman" w:hAnsi="Times New Roman"/>
          <w:sz w:val="28"/>
          <w:szCs w:val="28"/>
        </w:rPr>
        <w:t>администрации</w:t>
      </w:r>
      <w:r w:rsidRPr="00596568">
        <w:rPr>
          <w:rFonts w:ascii="Times New Roman" w:hAnsi="Times New Roman"/>
          <w:sz w:val="28"/>
          <w:szCs w:val="28"/>
        </w:rPr>
        <w:t xml:space="preserve"> и МФЦ размещается на официальном сайте администрации, в МФУ, на РПГУ. Размещаемая информация содержит:</w:t>
      </w:r>
    </w:p>
    <w:p w:rsidR="00D92CD3" w:rsidRPr="00596568"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текст настоящего административного регламента;</w:t>
      </w:r>
    </w:p>
    <w:p w:rsidR="00D92CD3" w:rsidRPr="00596568" w:rsidRDefault="00B5349E" w:rsidP="00B5349E">
      <w:pPr>
        <w:pStyle w:val="ConsPlusNormal"/>
        <w:widowControl/>
        <w:ind w:firstLine="709"/>
        <w:jc w:val="both"/>
        <w:rPr>
          <w:rFonts w:ascii="Times New Roman" w:hAnsi="Times New Roman"/>
          <w:sz w:val="28"/>
          <w:szCs w:val="28"/>
        </w:rPr>
      </w:pPr>
      <w:r w:rsidRPr="00B5349E">
        <w:rPr>
          <w:rFonts w:ascii="Times New Roman" w:hAnsi="Times New Roman"/>
          <w:sz w:val="28"/>
        </w:rPr>
        <w:t>-</w:t>
      </w:r>
      <w:r>
        <w:t xml:space="preserve"> </w:t>
      </w:r>
      <w:hyperlink r:id="rId9" w:history="1">
        <w:r w:rsidR="00D92CD3" w:rsidRPr="00596568">
          <w:rPr>
            <w:rFonts w:ascii="Times New Roman" w:hAnsi="Times New Roman"/>
            <w:sz w:val="28"/>
            <w:szCs w:val="28"/>
          </w:rPr>
          <w:t>форму</w:t>
        </w:r>
      </w:hyperlink>
      <w:r w:rsidR="00D92CD3" w:rsidRPr="00596568">
        <w:rPr>
          <w:rFonts w:ascii="Times New Roman" w:hAnsi="Times New Roman"/>
          <w:sz w:val="28"/>
          <w:szCs w:val="28"/>
        </w:rPr>
        <w:t xml:space="preserve"> заявления о предоставлении муниципальной услуги (Приложение №1 к административному регламенту);</w:t>
      </w:r>
    </w:p>
    <w:p w:rsidR="00D92CD3" w:rsidRPr="00596568" w:rsidRDefault="00B5349E" w:rsidP="00B5349E">
      <w:pPr>
        <w:pStyle w:val="ConsPlusNormal"/>
        <w:widowControl/>
        <w:ind w:firstLine="709"/>
        <w:jc w:val="both"/>
        <w:rPr>
          <w:rFonts w:ascii="Times New Roman" w:hAnsi="Times New Roman"/>
          <w:sz w:val="28"/>
          <w:szCs w:val="28"/>
        </w:rPr>
      </w:pPr>
      <w:r w:rsidRPr="00B5349E">
        <w:rPr>
          <w:rFonts w:ascii="Times New Roman" w:hAnsi="Times New Roman"/>
          <w:sz w:val="28"/>
        </w:rPr>
        <w:t>-</w:t>
      </w:r>
      <w:r>
        <w:t xml:space="preserve"> </w:t>
      </w:r>
      <w:hyperlink r:id="rId10" w:history="1">
        <w:r w:rsidR="00D92CD3" w:rsidRPr="00596568">
          <w:rPr>
            <w:rFonts w:ascii="Times New Roman" w:hAnsi="Times New Roman"/>
            <w:sz w:val="28"/>
            <w:szCs w:val="28"/>
          </w:rPr>
          <w:t>блок-схему</w:t>
        </w:r>
      </w:hyperlink>
      <w:r w:rsidR="00D92CD3" w:rsidRPr="00596568">
        <w:rPr>
          <w:rFonts w:ascii="Times New Roman" w:hAnsi="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7) Консультации (справки) предоставляются по следующим вопросам:</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перечень документов, необходимых для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источник получения документов, необходимых для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время приёма документов;</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сроки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 xml:space="preserve">место нахождения и график работы специалистов </w:t>
      </w:r>
      <w:r w:rsidR="00D92CD3">
        <w:rPr>
          <w:rFonts w:ascii="Times New Roman" w:hAnsi="Times New Roman"/>
          <w:sz w:val="28"/>
          <w:szCs w:val="28"/>
        </w:rPr>
        <w:t>администрации</w:t>
      </w:r>
      <w:r w:rsidR="00D92CD3" w:rsidRPr="00596568">
        <w:rPr>
          <w:rFonts w:ascii="Times New Roman" w:hAnsi="Times New Roman"/>
          <w:sz w:val="28"/>
          <w:szCs w:val="28"/>
        </w:rPr>
        <w:t xml:space="preserve"> и МФЦ;</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lastRenderedPageBreak/>
        <w:t xml:space="preserve">- </w:t>
      </w:r>
      <w:r w:rsidR="00D92CD3" w:rsidRPr="00596568">
        <w:rPr>
          <w:rFonts w:ascii="Times New Roman" w:hAnsi="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596568">
        <w:rPr>
          <w:rFonts w:ascii="Times New Roman" w:hAnsi="Times New Roman"/>
          <w:sz w:val="28"/>
          <w:szCs w:val="28"/>
          <w:lang w:val="en-US"/>
        </w:rPr>
        <w:t>TimesNewRoman</w:t>
      </w:r>
      <w:r w:rsidRPr="00596568">
        <w:rPr>
          <w:rFonts w:ascii="Times New Roman" w:hAnsi="Times New Roman"/>
          <w:sz w:val="28"/>
          <w:szCs w:val="28"/>
        </w:rPr>
        <w:t xml:space="preserve"> №14, без исправлений.</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5349E" w:rsidRDefault="00B5349E" w:rsidP="00B5349E">
      <w:pPr>
        <w:widowControl/>
        <w:jc w:val="center"/>
        <w:rPr>
          <w:sz w:val="28"/>
          <w:szCs w:val="28"/>
        </w:rPr>
      </w:pPr>
    </w:p>
    <w:p w:rsidR="00D92CD3" w:rsidRPr="00B5349E" w:rsidRDefault="00D92CD3" w:rsidP="00B5349E">
      <w:pPr>
        <w:widowControl/>
        <w:jc w:val="center"/>
        <w:rPr>
          <w:b/>
          <w:sz w:val="28"/>
          <w:szCs w:val="28"/>
        </w:rPr>
      </w:pPr>
      <w:r w:rsidRPr="00B5349E">
        <w:rPr>
          <w:b/>
          <w:sz w:val="28"/>
          <w:szCs w:val="28"/>
        </w:rPr>
        <w:t>5.Заявитель имеет право на:</w:t>
      </w:r>
    </w:p>
    <w:p w:rsidR="00B5349E" w:rsidRPr="009D447F" w:rsidRDefault="00B5349E" w:rsidP="00B5349E">
      <w:pPr>
        <w:widowControl/>
        <w:jc w:val="center"/>
        <w:rPr>
          <w:sz w:val="28"/>
          <w:szCs w:val="28"/>
        </w:rPr>
      </w:pP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1) получение муниципальной услуги своевременно и в соответствии со стандартом предоставления муниципальной услуги;</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4) досудебное (внесудебное) рассмотрение жалоб в процессе получения муниципальных услуг;</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5) получение муниципальной услуги в многофункциональном центре в соответствии с соглашением, заключенным между многофункциональным центром и органом, предоставляющим муниципальные услуги, с момента вступления в силу соответствующего соглашения о взаимодействии.</w:t>
      </w:r>
    </w:p>
    <w:p w:rsidR="00B5349E" w:rsidRDefault="00B5349E" w:rsidP="00B5349E">
      <w:pPr>
        <w:widowControl/>
        <w:autoSpaceDE w:val="0"/>
        <w:autoSpaceDN w:val="0"/>
        <w:adjustRightInd w:val="0"/>
        <w:jc w:val="center"/>
        <w:rPr>
          <w:sz w:val="28"/>
          <w:szCs w:val="28"/>
        </w:rPr>
      </w:pPr>
    </w:p>
    <w:p w:rsidR="00D92CD3" w:rsidRPr="00B5349E" w:rsidRDefault="00D92CD3" w:rsidP="00B5349E">
      <w:pPr>
        <w:widowControl/>
        <w:autoSpaceDE w:val="0"/>
        <w:autoSpaceDN w:val="0"/>
        <w:adjustRightInd w:val="0"/>
        <w:jc w:val="center"/>
        <w:rPr>
          <w:b/>
          <w:sz w:val="28"/>
          <w:szCs w:val="28"/>
        </w:rPr>
      </w:pPr>
      <w:r w:rsidRPr="00B5349E">
        <w:rPr>
          <w:b/>
          <w:sz w:val="28"/>
          <w:szCs w:val="28"/>
        </w:rPr>
        <w:t>6. Администрация, предоставляющ</w:t>
      </w:r>
      <w:r w:rsidR="00B5349E">
        <w:rPr>
          <w:b/>
          <w:sz w:val="28"/>
          <w:szCs w:val="28"/>
        </w:rPr>
        <w:t>ая</w:t>
      </w:r>
      <w:r w:rsidRPr="00B5349E">
        <w:rPr>
          <w:b/>
          <w:sz w:val="28"/>
          <w:szCs w:val="28"/>
        </w:rPr>
        <w:t xml:space="preserve"> муниципальную услугу, обязана:</w:t>
      </w:r>
    </w:p>
    <w:p w:rsidR="00B5349E" w:rsidRPr="009D447F" w:rsidRDefault="00B5349E" w:rsidP="00B5349E">
      <w:pPr>
        <w:widowControl/>
        <w:autoSpaceDE w:val="0"/>
        <w:autoSpaceDN w:val="0"/>
        <w:adjustRightInd w:val="0"/>
        <w:jc w:val="center"/>
        <w:rPr>
          <w:sz w:val="28"/>
          <w:szCs w:val="28"/>
        </w:rPr>
      </w:pPr>
    </w:p>
    <w:p w:rsidR="00D92CD3" w:rsidRPr="00911AC8" w:rsidRDefault="00D92CD3" w:rsidP="00B5349E">
      <w:pPr>
        <w:widowControl/>
        <w:autoSpaceDE w:val="0"/>
        <w:autoSpaceDN w:val="0"/>
        <w:adjustRightInd w:val="0"/>
        <w:ind w:firstLine="709"/>
        <w:jc w:val="both"/>
        <w:rPr>
          <w:sz w:val="28"/>
          <w:szCs w:val="28"/>
        </w:rPr>
      </w:pPr>
      <w:r w:rsidRPr="00911AC8">
        <w:rPr>
          <w:sz w:val="28"/>
          <w:szCs w:val="28"/>
        </w:rPr>
        <w:t>1) предоставлять муниципальн</w:t>
      </w:r>
      <w:r>
        <w:rPr>
          <w:sz w:val="28"/>
          <w:szCs w:val="28"/>
        </w:rPr>
        <w:t>ую</w:t>
      </w:r>
      <w:r w:rsidRPr="00911AC8">
        <w:rPr>
          <w:sz w:val="28"/>
          <w:szCs w:val="28"/>
        </w:rPr>
        <w:t xml:space="preserve"> услуг</w:t>
      </w:r>
      <w:r>
        <w:rPr>
          <w:sz w:val="28"/>
          <w:szCs w:val="28"/>
        </w:rPr>
        <w:t>у</w:t>
      </w:r>
      <w:r w:rsidRPr="00911AC8">
        <w:rPr>
          <w:sz w:val="28"/>
          <w:szCs w:val="28"/>
        </w:rPr>
        <w:t xml:space="preserve"> в соответствии с административным регламент</w:t>
      </w:r>
      <w:r>
        <w:rPr>
          <w:sz w:val="28"/>
          <w:szCs w:val="28"/>
        </w:rPr>
        <w:t>о</w:t>
      </w:r>
      <w:r w:rsidRPr="00911AC8">
        <w:rPr>
          <w:sz w:val="28"/>
          <w:szCs w:val="28"/>
        </w:rPr>
        <w:t>м;</w:t>
      </w:r>
    </w:p>
    <w:p w:rsidR="00D92CD3" w:rsidRPr="00911AC8" w:rsidRDefault="00D92CD3" w:rsidP="00B5349E">
      <w:pPr>
        <w:widowControl/>
        <w:autoSpaceDE w:val="0"/>
        <w:autoSpaceDN w:val="0"/>
        <w:adjustRightInd w:val="0"/>
        <w:ind w:firstLine="709"/>
        <w:jc w:val="both"/>
        <w:rPr>
          <w:sz w:val="28"/>
          <w:szCs w:val="28"/>
        </w:rPr>
      </w:pPr>
      <w:r w:rsidRPr="00911AC8">
        <w:rPr>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2CD3" w:rsidRDefault="00D92CD3" w:rsidP="00B5349E">
      <w:pPr>
        <w:widowControl/>
        <w:autoSpaceDE w:val="0"/>
        <w:autoSpaceDN w:val="0"/>
        <w:adjustRightInd w:val="0"/>
        <w:ind w:firstLine="709"/>
        <w:jc w:val="both"/>
        <w:rPr>
          <w:sz w:val="28"/>
          <w:szCs w:val="28"/>
        </w:rPr>
      </w:pPr>
      <w:r>
        <w:rPr>
          <w:sz w:val="28"/>
          <w:szCs w:val="28"/>
        </w:rPr>
        <w:t>3</w:t>
      </w:r>
      <w:r w:rsidRPr="00911AC8">
        <w:rPr>
          <w:sz w:val="28"/>
          <w:szCs w:val="28"/>
        </w:rPr>
        <w:t>) исполнять иные обязанности в соответствии с требованиями Федерального закона</w:t>
      </w:r>
      <w:r>
        <w:rPr>
          <w:sz w:val="28"/>
          <w:szCs w:val="28"/>
        </w:rPr>
        <w:t xml:space="preserve"> от 27.07.2010</w:t>
      </w:r>
      <w:r w:rsidR="00B5349E">
        <w:rPr>
          <w:sz w:val="28"/>
          <w:szCs w:val="28"/>
        </w:rPr>
        <w:t xml:space="preserve"> </w:t>
      </w:r>
      <w:r>
        <w:rPr>
          <w:sz w:val="28"/>
          <w:szCs w:val="28"/>
        </w:rPr>
        <w:t>г. №</w:t>
      </w:r>
      <w:r w:rsidR="00B5349E">
        <w:rPr>
          <w:sz w:val="28"/>
          <w:szCs w:val="28"/>
        </w:rPr>
        <w:t xml:space="preserve"> </w:t>
      </w:r>
      <w:r>
        <w:rPr>
          <w:sz w:val="28"/>
          <w:szCs w:val="28"/>
        </w:rPr>
        <w:t>210-ФЗ «Об организации предоставления государственных и муниципальных услуг»</w:t>
      </w:r>
      <w:r w:rsidRPr="00911AC8">
        <w:rPr>
          <w:sz w:val="28"/>
          <w:szCs w:val="28"/>
        </w:rPr>
        <w:t>, административных регламентов и иных нормативных правовых актов, регулирующих отношения, возникающие в связи с предоставлением муниципальн</w:t>
      </w:r>
      <w:r>
        <w:rPr>
          <w:sz w:val="28"/>
          <w:szCs w:val="28"/>
        </w:rPr>
        <w:t>ой</w:t>
      </w:r>
      <w:r w:rsidRPr="00911AC8">
        <w:rPr>
          <w:sz w:val="28"/>
          <w:szCs w:val="28"/>
        </w:rPr>
        <w:t xml:space="preserve"> услуг</w:t>
      </w:r>
      <w:r>
        <w:rPr>
          <w:sz w:val="28"/>
          <w:szCs w:val="28"/>
        </w:rPr>
        <w:t>и</w:t>
      </w:r>
      <w:r w:rsidRPr="00911AC8">
        <w:rPr>
          <w:sz w:val="28"/>
          <w:szCs w:val="28"/>
        </w:rPr>
        <w:t>.</w:t>
      </w:r>
    </w:p>
    <w:p w:rsidR="00D92CD3" w:rsidRDefault="00D92CD3" w:rsidP="00B5349E">
      <w:pPr>
        <w:widowControl/>
        <w:autoSpaceDE w:val="0"/>
        <w:autoSpaceDN w:val="0"/>
        <w:adjustRightInd w:val="0"/>
        <w:jc w:val="center"/>
        <w:rPr>
          <w:sz w:val="28"/>
          <w:szCs w:val="28"/>
        </w:rPr>
      </w:pPr>
    </w:p>
    <w:p w:rsidR="00B5349E" w:rsidRPr="00911AC8" w:rsidRDefault="00B5349E" w:rsidP="00B5349E">
      <w:pPr>
        <w:widowControl/>
        <w:autoSpaceDE w:val="0"/>
        <w:autoSpaceDN w:val="0"/>
        <w:adjustRightInd w:val="0"/>
        <w:jc w:val="center"/>
        <w:rPr>
          <w:sz w:val="28"/>
          <w:szCs w:val="28"/>
        </w:rPr>
      </w:pPr>
    </w:p>
    <w:p w:rsidR="00D92CD3" w:rsidRDefault="00D92CD3" w:rsidP="00B5349E">
      <w:pPr>
        <w:pStyle w:val="ConsPlusNormal"/>
        <w:widowControl/>
        <w:ind w:firstLine="0"/>
        <w:jc w:val="center"/>
        <w:rPr>
          <w:rFonts w:ascii="Times New Roman" w:hAnsi="Times New Roman"/>
          <w:b/>
          <w:bCs/>
          <w:sz w:val="28"/>
          <w:szCs w:val="28"/>
        </w:rPr>
      </w:pPr>
      <w:r w:rsidRPr="00596568">
        <w:rPr>
          <w:rFonts w:ascii="Times New Roman" w:hAnsi="Times New Roman"/>
          <w:b/>
          <w:bCs/>
          <w:sz w:val="28"/>
          <w:szCs w:val="28"/>
          <w:lang w:val="en-US"/>
        </w:rPr>
        <w:lastRenderedPageBreak/>
        <w:t>II</w:t>
      </w:r>
      <w:r w:rsidRPr="00596568">
        <w:rPr>
          <w:rFonts w:ascii="Times New Roman" w:hAnsi="Times New Roman"/>
          <w:b/>
          <w:bCs/>
          <w:sz w:val="28"/>
          <w:szCs w:val="28"/>
        </w:rPr>
        <w:t>. Стандарт предоставления муниципальной услуги</w:t>
      </w:r>
    </w:p>
    <w:p w:rsidR="00B5349E" w:rsidRPr="00B5349E" w:rsidRDefault="00B5349E" w:rsidP="00B5349E">
      <w:pPr>
        <w:pStyle w:val="ConsPlusNormal"/>
        <w:widowControl/>
        <w:ind w:firstLine="0"/>
        <w:jc w:val="center"/>
        <w:rPr>
          <w:rFonts w:ascii="Times New Roman" w:hAnsi="Times New Roman"/>
          <w:bCs/>
          <w:sz w:val="28"/>
          <w:szCs w:val="28"/>
        </w:rPr>
      </w:pPr>
    </w:p>
    <w:p w:rsidR="00D92CD3" w:rsidRDefault="00D92CD3" w:rsidP="00B5349E">
      <w:pPr>
        <w:pStyle w:val="ConsPlusNormal"/>
        <w:widowControl/>
        <w:ind w:firstLine="0"/>
        <w:jc w:val="center"/>
        <w:rPr>
          <w:rFonts w:ascii="Times New Roman" w:hAnsi="Times New Roman"/>
          <w:bCs/>
          <w:sz w:val="28"/>
          <w:szCs w:val="28"/>
        </w:rPr>
      </w:pPr>
      <w:r w:rsidRPr="00B5349E">
        <w:rPr>
          <w:rFonts w:ascii="Times New Roman" w:hAnsi="Times New Roman"/>
          <w:b/>
          <w:bCs/>
          <w:sz w:val="28"/>
          <w:szCs w:val="28"/>
        </w:rPr>
        <w:t>7. Наименование муниципальной услуги</w:t>
      </w:r>
    </w:p>
    <w:p w:rsidR="00B5349E" w:rsidRPr="009D447F" w:rsidRDefault="00B5349E" w:rsidP="00B5349E">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В соответствии с настоящим административным регламентом предоставляется муниципальная услуга «</w:t>
      </w:r>
      <w:r>
        <w:rPr>
          <w:rFonts w:ascii="Times New Roman" w:hAnsi="Times New Roman"/>
          <w:sz w:val="28"/>
          <w:szCs w:val="28"/>
        </w:rPr>
        <w:t>Предоставление сведений о ранее приватизированном имуществе</w:t>
      </w:r>
      <w:r w:rsidRPr="00596568">
        <w:rPr>
          <w:rFonts w:ascii="Times New Roman" w:hAnsi="Times New Roman"/>
          <w:sz w:val="28"/>
          <w:szCs w:val="28"/>
        </w:rPr>
        <w:t>».</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8. Наименование органа местного самоуправления, предоставляющего муниципальную услугу</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widowControl/>
        <w:ind w:firstLine="709"/>
        <w:jc w:val="both"/>
        <w:rPr>
          <w:sz w:val="28"/>
          <w:szCs w:val="28"/>
        </w:rPr>
      </w:pPr>
      <w:r w:rsidRPr="00A6698A">
        <w:rPr>
          <w:sz w:val="28"/>
          <w:szCs w:val="28"/>
        </w:rPr>
        <w:t xml:space="preserve">Муниципальную услугу «Предоставление сведений о ранее приватизированном имуществе» предоставляет специалист администрации муниципального образования </w:t>
      </w:r>
      <w:r w:rsidR="00B5349E">
        <w:rPr>
          <w:sz w:val="28"/>
          <w:szCs w:val="28"/>
        </w:rPr>
        <w:t>Ломинцевское</w:t>
      </w:r>
      <w:r w:rsidRPr="00A6698A">
        <w:rPr>
          <w:sz w:val="28"/>
          <w:szCs w:val="28"/>
        </w:rPr>
        <w:t xml:space="preserve"> Щекинского района (далее - специалист).</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9. Описание результатов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autoSpaceDE w:val="0"/>
        <w:autoSpaceDN w:val="0"/>
        <w:adjustRightInd w:val="0"/>
        <w:ind w:firstLine="709"/>
        <w:jc w:val="both"/>
        <w:rPr>
          <w:sz w:val="28"/>
          <w:szCs w:val="28"/>
        </w:rPr>
      </w:pPr>
      <w:r w:rsidRPr="00A6698A">
        <w:rPr>
          <w:sz w:val="28"/>
          <w:szCs w:val="28"/>
        </w:rPr>
        <w:t>Результатом предоставления муниципальной услуги является:</w:t>
      </w:r>
    </w:p>
    <w:p w:rsidR="00D92CD3" w:rsidRPr="00A6698A" w:rsidRDefault="00D92CD3" w:rsidP="00B5349E">
      <w:pPr>
        <w:autoSpaceDE w:val="0"/>
        <w:autoSpaceDN w:val="0"/>
        <w:adjustRightInd w:val="0"/>
        <w:ind w:firstLine="709"/>
        <w:jc w:val="both"/>
        <w:rPr>
          <w:sz w:val="28"/>
          <w:szCs w:val="28"/>
        </w:rPr>
      </w:pPr>
      <w:r w:rsidRPr="00A6698A">
        <w:rPr>
          <w:sz w:val="28"/>
          <w:szCs w:val="28"/>
        </w:rPr>
        <w:t>1) предоставление сведений о ранее приватизированном имуществе;</w:t>
      </w:r>
    </w:p>
    <w:p w:rsidR="00D92CD3" w:rsidRPr="00A6698A" w:rsidRDefault="00D92CD3" w:rsidP="00B5349E">
      <w:pPr>
        <w:autoSpaceDE w:val="0"/>
        <w:autoSpaceDN w:val="0"/>
        <w:adjustRightInd w:val="0"/>
        <w:ind w:firstLine="709"/>
        <w:jc w:val="both"/>
        <w:rPr>
          <w:sz w:val="28"/>
          <w:szCs w:val="28"/>
        </w:rPr>
      </w:pPr>
      <w:r w:rsidRPr="00A6698A">
        <w:rPr>
          <w:sz w:val="28"/>
          <w:szCs w:val="28"/>
        </w:rPr>
        <w:t>2) отказ в предоставлении сведений о ранее приватизированном имуществе.</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10. Срок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Муниципальная услуга предоставляется в срок не позднее 30 календарных дней со дня регистрации заявления о предоставлении муниципальной услуги</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11. Перечень нормативных правовых актов, регулирующих отношения, возникшие в связи с предоставлением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B03DC1">
        <w:rPr>
          <w:rFonts w:ascii="Times New Roman" w:hAnsi="Times New Roman"/>
          <w:sz w:val="28"/>
          <w:szCs w:val="28"/>
        </w:rPr>
        <w:t>Конституцией Российской Федерации</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Pr>
          <w:rFonts w:ascii="Times New Roman" w:hAnsi="Times New Roman"/>
          <w:sz w:val="28"/>
          <w:szCs w:val="28"/>
        </w:rPr>
        <w:t>Гражданским кодексом Российской Федерации</w:t>
      </w:r>
    </w:p>
    <w:p w:rsidR="00D92CD3" w:rsidRPr="00596568"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Федеральным законом от 27.07.2010 № 210</w:t>
      </w:r>
      <w:r w:rsidR="00D92CD3">
        <w:rPr>
          <w:rFonts w:ascii="Times New Roman" w:hAnsi="Times New Roman"/>
          <w:sz w:val="28"/>
          <w:szCs w:val="28"/>
        </w:rPr>
        <w:t>-ФЗ</w:t>
      </w:r>
      <w:r w:rsidR="00D92CD3" w:rsidRPr="00596568">
        <w:rPr>
          <w:rFonts w:ascii="Times New Roman" w:hAnsi="Times New Roman"/>
          <w:sz w:val="28"/>
          <w:szCs w:val="28"/>
        </w:rPr>
        <w:t xml:space="preserve"> «Об организации предоставления государственных и муниципальных услуг»;</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D92CD3" w:rsidRPr="00FB49FF"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FB49FF">
        <w:rPr>
          <w:rFonts w:ascii="Times New Roman" w:hAnsi="Times New Roman"/>
          <w:sz w:val="28"/>
          <w:szCs w:val="28"/>
        </w:rPr>
        <w:t>Федеральным законом от 21.12.2001 №</w:t>
      </w:r>
      <w:r>
        <w:rPr>
          <w:rFonts w:ascii="Times New Roman" w:hAnsi="Times New Roman"/>
          <w:sz w:val="28"/>
          <w:szCs w:val="28"/>
        </w:rPr>
        <w:t xml:space="preserve"> </w:t>
      </w:r>
      <w:r w:rsidR="00D92CD3" w:rsidRPr="00FB49FF">
        <w:rPr>
          <w:rFonts w:ascii="Times New Roman" w:hAnsi="Times New Roman"/>
          <w:sz w:val="28"/>
          <w:szCs w:val="28"/>
        </w:rPr>
        <w:t>178-ФЗ «О приватизации государственного и муниципального имущества»;</w:t>
      </w:r>
    </w:p>
    <w:p w:rsidR="00D92CD3" w:rsidRPr="00A6698A"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Pr>
          <w:rFonts w:ascii="Times New Roman" w:hAnsi="Times New Roman"/>
          <w:sz w:val="28"/>
          <w:szCs w:val="28"/>
        </w:rPr>
        <w:t xml:space="preserve">Уставом муниципального образования </w:t>
      </w:r>
      <w:r>
        <w:rPr>
          <w:rFonts w:ascii="Times New Roman" w:hAnsi="Times New Roman"/>
          <w:sz w:val="28"/>
          <w:szCs w:val="28"/>
        </w:rPr>
        <w:t>Ломинцевское</w:t>
      </w:r>
      <w:r w:rsidR="00D92CD3">
        <w:rPr>
          <w:rFonts w:ascii="Times New Roman" w:hAnsi="Times New Roman"/>
          <w:sz w:val="28"/>
          <w:szCs w:val="28"/>
        </w:rPr>
        <w:t xml:space="preserve"> Щекинского </w:t>
      </w:r>
      <w:r w:rsidR="00D92CD3" w:rsidRPr="00A6698A">
        <w:rPr>
          <w:rFonts w:ascii="Times New Roman" w:hAnsi="Times New Roman"/>
          <w:sz w:val="28"/>
          <w:szCs w:val="28"/>
        </w:rPr>
        <w:t>района;</w:t>
      </w:r>
    </w:p>
    <w:p w:rsidR="00D92CD3" w:rsidRPr="00A6698A"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 xml:space="preserve">- </w:t>
      </w:r>
      <w:r w:rsidR="00D92CD3" w:rsidRPr="00A6698A">
        <w:rPr>
          <w:rFonts w:ascii="Times New Roman" w:hAnsi="Times New Roman"/>
          <w:sz w:val="28"/>
          <w:szCs w:val="28"/>
        </w:rPr>
        <w:t xml:space="preserve">иными нормативными правовыми актами, действующими на территории муниципального образования </w:t>
      </w:r>
      <w:r>
        <w:rPr>
          <w:rFonts w:ascii="Times New Roman" w:hAnsi="Times New Roman"/>
          <w:sz w:val="28"/>
          <w:szCs w:val="28"/>
        </w:rPr>
        <w:t>Ломинцевское</w:t>
      </w:r>
      <w:r w:rsidR="00D92CD3" w:rsidRPr="00A6698A">
        <w:rPr>
          <w:rFonts w:ascii="Times New Roman" w:hAnsi="Times New Roman"/>
          <w:sz w:val="28"/>
          <w:szCs w:val="28"/>
        </w:rPr>
        <w:t xml:space="preserve"> Щекинского района.</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При обращении за предоставлением муниципальной услуги заявитель представляет так же следующие документы:</w:t>
      </w:r>
    </w:p>
    <w:p w:rsidR="00D92CD3" w:rsidRPr="00AD1366" w:rsidRDefault="00D92CD3" w:rsidP="00B5349E">
      <w:pPr>
        <w:autoSpaceDE w:val="0"/>
        <w:autoSpaceDN w:val="0"/>
        <w:adjustRightInd w:val="0"/>
        <w:ind w:firstLine="709"/>
        <w:jc w:val="both"/>
        <w:rPr>
          <w:sz w:val="28"/>
          <w:szCs w:val="28"/>
        </w:rPr>
      </w:pPr>
      <w:r w:rsidRPr="00A6698A">
        <w:rPr>
          <w:sz w:val="28"/>
          <w:szCs w:val="28"/>
        </w:rPr>
        <w:t xml:space="preserve">1) письменное </w:t>
      </w:r>
      <w:hyperlink w:anchor="Par215" w:history="1">
        <w:r w:rsidRPr="00A6698A">
          <w:rPr>
            <w:sz w:val="28"/>
            <w:szCs w:val="28"/>
          </w:rPr>
          <w:t>заявление</w:t>
        </w:r>
      </w:hyperlink>
      <w:r w:rsidRPr="00A6698A">
        <w:rPr>
          <w:sz w:val="28"/>
          <w:szCs w:val="28"/>
        </w:rPr>
        <w:t xml:space="preserve"> о предоставлении сведений о ранее</w:t>
      </w:r>
      <w:r w:rsidRPr="00AD1366">
        <w:rPr>
          <w:sz w:val="28"/>
          <w:szCs w:val="28"/>
        </w:rPr>
        <w:t xml:space="preserve"> приватизированном имуществе (приложение </w:t>
      </w:r>
      <w:r w:rsidR="00B5349E">
        <w:rPr>
          <w:sz w:val="28"/>
          <w:szCs w:val="28"/>
        </w:rPr>
        <w:t>№</w:t>
      </w:r>
      <w:r w:rsidRPr="00AD1366">
        <w:rPr>
          <w:sz w:val="28"/>
          <w:szCs w:val="28"/>
        </w:rPr>
        <w:t xml:space="preserve"> 1 к настоящему регламенту);</w:t>
      </w:r>
    </w:p>
    <w:p w:rsidR="00D92CD3" w:rsidRPr="00AD1366" w:rsidRDefault="00D92CD3" w:rsidP="00B5349E">
      <w:pPr>
        <w:autoSpaceDE w:val="0"/>
        <w:autoSpaceDN w:val="0"/>
        <w:adjustRightInd w:val="0"/>
        <w:ind w:firstLine="709"/>
        <w:jc w:val="both"/>
        <w:rPr>
          <w:sz w:val="28"/>
          <w:szCs w:val="28"/>
        </w:rPr>
      </w:pPr>
      <w:r w:rsidRPr="00AD1366">
        <w:rPr>
          <w:sz w:val="28"/>
          <w:szCs w:val="28"/>
        </w:rPr>
        <w:t>2) документ, удостоверяющий личность заявителя, - копия паспорта (для физических лиц);</w:t>
      </w:r>
    </w:p>
    <w:p w:rsidR="00D92CD3" w:rsidRPr="00AD1366" w:rsidRDefault="00D92CD3" w:rsidP="00B5349E">
      <w:pPr>
        <w:autoSpaceDE w:val="0"/>
        <w:autoSpaceDN w:val="0"/>
        <w:adjustRightInd w:val="0"/>
        <w:ind w:firstLine="709"/>
        <w:jc w:val="both"/>
        <w:rPr>
          <w:sz w:val="28"/>
          <w:szCs w:val="28"/>
        </w:rPr>
      </w:pPr>
      <w:r w:rsidRPr="00AD1366">
        <w:rPr>
          <w:sz w:val="28"/>
          <w:szCs w:val="28"/>
        </w:rPr>
        <w:t>3) копия доверенности, если интересы заявителя представляет уполномоченное лицо;</w:t>
      </w:r>
    </w:p>
    <w:p w:rsidR="00D92CD3" w:rsidRPr="00AD1366" w:rsidRDefault="00D92CD3" w:rsidP="00B5349E">
      <w:pPr>
        <w:autoSpaceDE w:val="0"/>
        <w:autoSpaceDN w:val="0"/>
        <w:adjustRightInd w:val="0"/>
        <w:ind w:firstLine="709"/>
        <w:jc w:val="both"/>
        <w:rPr>
          <w:sz w:val="28"/>
          <w:szCs w:val="28"/>
        </w:rPr>
      </w:pPr>
      <w:r w:rsidRPr="00AD1366">
        <w:rPr>
          <w:sz w:val="28"/>
          <w:szCs w:val="28"/>
        </w:rPr>
        <w:t>4) копия документа, подтверждающего государственную регистрацию юридического лица и полномочия его представителя (для юридических лиц).</w:t>
      </w:r>
    </w:p>
    <w:p w:rsidR="00D92CD3" w:rsidRPr="00596568" w:rsidRDefault="00D92CD3" w:rsidP="00B5349E">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w:t>
      </w:r>
      <w:r>
        <w:rPr>
          <w:sz w:val="28"/>
          <w:szCs w:val="28"/>
        </w:rPr>
        <w:t>явителя (для юридического лица)</w:t>
      </w:r>
    </w:p>
    <w:p w:rsidR="00B5349E" w:rsidRDefault="00B5349E" w:rsidP="00B5349E">
      <w:pPr>
        <w:pStyle w:val="ConsPlusNormal"/>
        <w:widowControl/>
        <w:ind w:firstLine="0"/>
        <w:jc w:val="center"/>
        <w:rPr>
          <w:rFonts w:ascii="Times New Roman" w:hAnsi="Times New Roman"/>
          <w:bCs/>
          <w:sz w:val="28"/>
          <w:szCs w:val="28"/>
        </w:rPr>
      </w:pPr>
      <w:bookmarkStart w:id="5" w:name="l6"/>
      <w:bookmarkStart w:id="6" w:name="l7"/>
      <w:bookmarkStart w:id="7" w:name="l16"/>
      <w:bookmarkEnd w:id="5"/>
      <w:bookmarkEnd w:id="6"/>
      <w:bookmarkEnd w:id="7"/>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13. Исчерпывающий перечень оснований для отказа в приеме документов, необходимых для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Основаниями для отказа в приеме документов, необходимых для</w:t>
      </w:r>
      <w:r w:rsidRPr="00596568">
        <w:rPr>
          <w:rFonts w:ascii="Times New Roman" w:hAnsi="Times New Roman"/>
          <w:sz w:val="28"/>
          <w:szCs w:val="28"/>
        </w:rPr>
        <w:t xml:space="preserve"> предоставления муниципальной услуги, и подготовки сообщения о невозможности предоставления муниципальной услуги являются:</w:t>
      </w:r>
    </w:p>
    <w:p w:rsidR="00D92CD3" w:rsidRPr="00596568"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 xml:space="preserve">поступление заявления об оказании муниципальной услуги от лица, не имеющего полномочий на обращение; </w:t>
      </w:r>
    </w:p>
    <w:p w:rsidR="00D92CD3" w:rsidRPr="00596568" w:rsidRDefault="00B5349E" w:rsidP="00B5349E">
      <w:pPr>
        <w:pStyle w:val="af"/>
        <w:widowControl/>
        <w:ind w:left="0" w:firstLine="709"/>
        <w:jc w:val="both"/>
        <w:rPr>
          <w:sz w:val="28"/>
          <w:szCs w:val="28"/>
        </w:rPr>
      </w:pPr>
      <w:r>
        <w:rPr>
          <w:sz w:val="28"/>
          <w:szCs w:val="28"/>
        </w:rPr>
        <w:t xml:space="preserve">- </w:t>
      </w:r>
      <w:r w:rsidR="00D92CD3" w:rsidRPr="00596568">
        <w:rPr>
          <w:sz w:val="28"/>
          <w:szCs w:val="28"/>
        </w:rPr>
        <w:t>срок действия представляемых документов истек;</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отсутствие в заявлении адреса, по которому необходимо направить уведомление о результатах рассмотрения заявления.</w:t>
      </w:r>
    </w:p>
    <w:p w:rsidR="00D92CD3" w:rsidRPr="00596568" w:rsidRDefault="00B5349E" w:rsidP="00B5349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D92CD3" w:rsidRPr="00596568" w:rsidRDefault="00B5349E" w:rsidP="00B5349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наличие у заявителя неполного комплекта документов согласно п.12 настоящего регламента;</w:t>
      </w:r>
    </w:p>
    <w:p w:rsidR="00D92CD3" w:rsidRPr="00596568" w:rsidRDefault="00B5349E" w:rsidP="00B5349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невозможность про</w:t>
      </w:r>
      <w:r w:rsidR="00D92CD3">
        <w:rPr>
          <w:rFonts w:ascii="Times New Roman" w:hAnsi="Times New Roman"/>
          <w:sz w:val="28"/>
          <w:szCs w:val="28"/>
        </w:rPr>
        <w:t>чтения текста копий документов;</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lastRenderedPageBreak/>
        <w:t>14. Исчерпывающий перечень оснований для отказа в предоставлении муниципальной услуги</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Основаниями для отказа в предоставлении муниципальной услуги являются:</w:t>
      </w:r>
    </w:p>
    <w:p w:rsidR="00D92CD3" w:rsidRPr="00A6698A" w:rsidRDefault="009B090F" w:rsidP="009B090F">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A6698A">
        <w:rPr>
          <w:rFonts w:ascii="Times New Roman" w:hAnsi="Times New Roman"/>
          <w:sz w:val="28"/>
          <w:szCs w:val="28"/>
        </w:rPr>
        <w:t>поступление от заявителя письменного заявления о прекращении рассмотрения заявления.</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D92CD3" w:rsidRPr="00A6698A" w:rsidRDefault="00D92CD3" w:rsidP="00B5349E">
      <w:pPr>
        <w:widowControl/>
        <w:tabs>
          <w:tab w:val="left" w:pos="993"/>
        </w:tabs>
        <w:suppressAutoHyphens/>
        <w:ind w:firstLine="709"/>
        <w:jc w:val="both"/>
        <w:rPr>
          <w:sz w:val="28"/>
          <w:szCs w:val="28"/>
        </w:rPr>
      </w:pPr>
      <w:r w:rsidRPr="00A6698A">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9B090F" w:rsidRDefault="009B090F"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9B090F" w:rsidRPr="00A6698A" w:rsidRDefault="009B090F" w:rsidP="009B090F">
      <w:pPr>
        <w:widowControl/>
        <w:autoSpaceDE w:val="0"/>
        <w:autoSpaceDN w:val="0"/>
        <w:adjustRightInd w:val="0"/>
        <w:jc w:val="center"/>
        <w:rPr>
          <w:bCs/>
          <w:sz w:val="28"/>
          <w:szCs w:val="28"/>
        </w:rPr>
      </w:pP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Муниципальная услуга предоставляется бесплатно.</w:t>
      </w:r>
    </w:p>
    <w:p w:rsidR="009B090F" w:rsidRDefault="009B090F"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090F" w:rsidRPr="00A6698A" w:rsidRDefault="009B090F" w:rsidP="009B090F">
      <w:pPr>
        <w:widowControl/>
        <w:autoSpaceDE w:val="0"/>
        <w:autoSpaceDN w:val="0"/>
        <w:adjustRightInd w:val="0"/>
        <w:jc w:val="center"/>
        <w:rPr>
          <w:bCs/>
          <w:sz w:val="28"/>
          <w:szCs w:val="28"/>
        </w:rPr>
      </w:pPr>
    </w:p>
    <w:p w:rsidR="00D92CD3" w:rsidRPr="00A6698A" w:rsidRDefault="00D92CD3" w:rsidP="00B5349E">
      <w:pPr>
        <w:widowControl/>
        <w:tabs>
          <w:tab w:val="left" w:pos="1260"/>
        </w:tabs>
        <w:ind w:firstLine="709"/>
        <w:jc w:val="both"/>
        <w:rPr>
          <w:sz w:val="28"/>
          <w:szCs w:val="28"/>
        </w:rPr>
      </w:pPr>
      <w:r w:rsidRPr="00A6698A">
        <w:rPr>
          <w:sz w:val="28"/>
          <w:szCs w:val="28"/>
        </w:rPr>
        <w:t>Максимальный срок ожидания в очереди при подаче запроса о предоставлении муниципальной услуги в Комитете, МФЦ не должен превышать 15 минут.</w:t>
      </w:r>
    </w:p>
    <w:p w:rsidR="00D92CD3" w:rsidRPr="00A6698A" w:rsidRDefault="00D92CD3" w:rsidP="00B5349E">
      <w:pPr>
        <w:widowControl/>
        <w:tabs>
          <w:tab w:val="left" w:pos="1260"/>
        </w:tabs>
        <w:ind w:firstLine="709"/>
        <w:jc w:val="both"/>
        <w:rPr>
          <w:sz w:val="28"/>
          <w:szCs w:val="28"/>
        </w:rPr>
      </w:pPr>
      <w:r w:rsidRPr="00A6698A">
        <w:rPr>
          <w:sz w:val="28"/>
          <w:szCs w:val="28"/>
        </w:rPr>
        <w:t>Ожидание в очереди при получении результата предоставления муниципальной услуги не предусмотрено.</w:t>
      </w:r>
    </w:p>
    <w:p w:rsidR="009B090F" w:rsidRDefault="009B090F" w:rsidP="009B090F">
      <w:pPr>
        <w:widowControl/>
        <w:jc w:val="center"/>
        <w:rPr>
          <w:bCs/>
          <w:sz w:val="28"/>
          <w:szCs w:val="28"/>
        </w:rPr>
      </w:pPr>
    </w:p>
    <w:p w:rsidR="00D92CD3" w:rsidRPr="009B090F" w:rsidRDefault="00D92CD3" w:rsidP="009B090F">
      <w:pPr>
        <w:widowControl/>
        <w:jc w:val="center"/>
        <w:rPr>
          <w:b/>
          <w:bCs/>
          <w:sz w:val="28"/>
          <w:szCs w:val="28"/>
        </w:rPr>
      </w:pPr>
      <w:r w:rsidRPr="009B090F">
        <w:rPr>
          <w:b/>
          <w:bCs/>
          <w:sz w:val="28"/>
          <w:szCs w:val="28"/>
        </w:rPr>
        <w:t>17. Срок и порядок регистрации заявления заявителя о предоставлении муниципальной услуги, в том числе в электронной форме</w:t>
      </w:r>
    </w:p>
    <w:p w:rsidR="009B090F" w:rsidRPr="00A6698A" w:rsidRDefault="009B090F" w:rsidP="009B090F">
      <w:pPr>
        <w:widowControl/>
        <w:jc w:val="center"/>
        <w:rPr>
          <w:bCs/>
          <w:sz w:val="28"/>
          <w:szCs w:val="28"/>
        </w:rPr>
      </w:pPr>
    </w:p>
    <w:p w:rsidR="00D92CD3" w:rsidRPr="00A6698A" w:rsidRDefault="00D92CD3" w:rsidP="00B5349E">
      <w:pPr>
        <w:widowControl/>
        <w:tabs>
          <w:tab w:val="left" w:pos="1260"/>
        </w:tabs>
        <w:ind w:firstLine="709"/>
        <w:jc w:val="both"/>
        <w:rPr>
          <w:sz w:val="28"/>
          <w:szCs w:val="28"/>
        </w:rPr>
      </w:pPr>
      <w:r w:rsidRPr="00A6698A">
        <w:rPr>
          <w:sz w:val="28"/>
          <w:szCs w:val="28"/>
        </w:rPr>
        <w:t>Регистрация заявления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B090F" w:rsidRDefault="009B090F"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92CD3" w:rsidRPr="00A6698A" w:rsidRDefault="00D92CD3" w:rsidP="00B5349E">
      <w:pPr>
        <w:pStyle w:val="23"/>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u w:val="single"/>
        </w:rPr>
      </w:pPr>
      <w:r w:rsidRPr="00A6698A">
        <w:rPr>
          <w:sz w:val="28"/>
          <w:szCs w:val="28"/>
        </w:rPr>
        <w:lastRenderedPageBreak/>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На кабинете приема заявителей должна находиться информационная табличка (вывеска) с указанием</w:t>
      </w:r>
      <w:r>
        <w:rPr>
          <w:rFonts w:ascii="Times New Roman" w:hAnsi="Times New Roman"/>
          <w:sz w:val="28"/>
          <w:szCs w:val="28"/>
        </w:rPr>
        <w:t xml:space="preserve"> </w:t>
      </w:r>
      <w:r w:rsidRPr="00596568">
        <w:rPr>
          <w:rFonts w:ascii="Times New Roman" w:hAnsi="Times New Roman"/>
          <w:sz w:val="28"/>
          <w:szCs w:val="28"/>
        </w:rPr>
        <w:t>номера кабинета</w:t>
      </w:r>
      <w:r>
        <w:rPr>
          <w:rFonts w:ascii="Times New Roman" w:hAnsi="Times New Roman"/>
          <w:sz w:val="28"/>
          <w:szCs w:val="28"/>
        </w:rPr>
        <w:t>.</w:t>
      </w:r>
    </w:p>
    <w:p w:rsidR="00D92CD3"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9B090F" w:rsidRPr="00147F01" w:rsidRDefault="009B090F" w:rsidP="009B090F">
      <w:pPr>
        <w:shd w:val="clear" w:color="auto" w:fill="FFFFFF"/>
        <w:ind w:firstLine="709"/>
        <w:jc w:val="both"/>
        <w:rPr>
          <w:color w:val="000000"/>
          <w:sz w:val="28"/>
          <w:szCs w:val="28"/>
        </w:rPr>
      </w:pPr>
      <w:r w:rsidRPr="00147F01">
        <w:rPr>
          <w:sz w:val="28"/>
          <w:szCs w:val="28"/>
        </w:rPr>
        <w:t>Для инвалидов и других маломобильных групп граждан должны быть предусмотрены:</w:t>
      </w:r>
    </w:p>
    <w:p w:rsidR="009B090F" w:rsidRPr="00147F01" w:rsidRDefault="009B090F" w:rsidP="009B090F">
      <w:pPr>
        <w:ind w:firstLine="709"/>
        <w:jc w:val="both"/>
        <w:rPr>
          <w:sz w:val="28"/>
          <w:szCs w:val="28"/>
        </w:rPr>
      </w:pPr>
      <w:r w:rsidRPr="00147F01">
        <w:rPr>
          <w:sz w:val="28"/>
          <w:szCs w:val="28"/>
        </w:rPr>
        <w:t>- возможность беспрепятственного вход</w:t>
      </w:r>
      <w:r>
        <w:rPr>
          <w:sz w:val="28"/>
          <w:szCs w:val="28"/>
        </w:rPr>
        <w:t>а в учреждения и выхода из них;</w:t>
      </w:r>
    </w:p>
    <w:p w:rsidR="009B090F" w:rsidRPr="00147F01" w:rsidRDefault="009B090F" w:rsidP="009B090F">
      <w:pPr>
        <w:ind w:firstLine="709"/>
        <w:jc w:val="both"/>
        <w:rPr>
          <w:sz w:val="28"/>
          <w:szCs w:val="28"/>
        </w:rPr>
      </w:pPr>
      <w:r w:rsidRPr="00147F01">
        <w:rPr>
          <w:sz w:val="28"/>
          <w:szCs w:val="28"/>
        </w:rPr>
        <w:t>- содействие со стороны должностных лиц учреждения, при необходимости, инвалиду при входе в учреждение и выходе</w:t>
      </w:r>
      <w:r>
        <w:rPr>
          <w:sz w:val="28"/>
          <w:szCs w:val="28"/>
        </w:rPr>
        <w:t xml:space="preserve"> из него;</w:t>
      </w:r>
    </w:p>
    <w:p w:rsidR="009B090F" w:rsidRPr="00147F01" w:rsidRDefault="009B090F" w:rsidP="009B090F">
      <w:pPr>
        <w:ind w:firstLine="709"/>
        <w:jc w:val="both"/>
        <w:rPr>
          <w:sz w:val="28"/>
          <w:szCs w:val="28"/>
        </w:rPr>
      </w:pPr>
      <w:r w:rsidRPr="00147F01">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w:t>
      </w:r>
      <w:r>
        <w:rPr>
          <w:sz w:val="28"/>
          <w:szCs w:val="28"/>
        </w:rPr>
        <w:t>щью должностных лиц учреждения;</w:t>
      </w:r>
    </w:p>
    <w:p w:rsidR="009B090F" w:rsidRPr="00147F01" w:rsidRDefault="009B090F" w:rsidP="009B090F">
      <w:pPr>
        <w:ind w:firstLine="709"/>
        <w:jc w:val="both"/>
        <w:rPr>
          <w:sz w:val="28"/>
          <w:szCs w:val="28"/>
        </w:rPr>
      </w:pPr>
      <w:r w:rsidRPr="00147F01">
        <w:rPr>
          <w:sz w:val="28"/>
          <w:szCs w:val="28"/>
        </w:rPr>
        <w:t>-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w:t>
      </w:r>
      <w:r>
        <w:rPr>
          <w:sz w:val="28"/>
          <w:szCs w:val="28"/>
        </w:rPr>
        <w:t>ждения, предоставляющих услуги;</w:t>
      </w:r>
    </w:p>
    <w:p w:rsidR="009B090F" w:rsidRPr="00147F01" w:rsidRDefault="009B090F" w:rsidP="009B090F">
      <w:pPr>
        <w:ind w:firstLine="709"/>
        <w:jc w:val="both"/>
        <w:rPr>
          <w:sz w:val="28"/>
          <w:szCs w:val="28"/>
        </w:rPr>
      </w:pPr>
      <w:r w:rsidRPr="00147F01">
        <w:rPr>
          <w:sz w:val="28"/>
          <w:szCs w:val="28"/>
        </w:rPr>
        <w:t xml:space="preserve">- сопровождение инвалидов, имеющих стойкие нарушения функции зрения, и возможность самостоятельного передвижения по территории учреждения; </w:t>
      </w:r>
    </w:p>
    <w:p w:rsidR="009B090F" w:rsidRPr="00147F01" w:rsidRDefault="009B090F" w:rsidP="009B090F">
      <w:pPr>
        <w:ind w:firstLine="709"/>
        <w:jc w:val="both"/>
        <w:rPr>
          <w:sz w:val="28"/>
          <w:szCs w:val="28"/>
        </w:rPr>
      </w:pPr>
      <w:r w:rsidRPr="00147F01">
        <w:rPr>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9B090F" w:rsidRPr="00147F01" w:rsidRDefault="009B090F" w:rsidP="009B090F">
      <w:pPr>
        <w:ind w:firstLine="709"/>
        <w:jc w:val="both"/>
        <w:rPr>
          <w:sz w:val="28"/>
          <w:szCs w:val="28"/>
        </w:rPr>
      </w:pPr>
      <w:r w:rsidRPr="00147F01">
        <w:rPr>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w:t>
      </w:r>
      <w:r>
        <w:rPr>
          <w:sz w:val="28"/>
          <w:szCs w:val="28"/>
        </w:rPr>
        <w:t>слуг наравне с другими лицами».</w:t>
      </w:r>
    </w:p>
    <w:p w:rsidR="00D92CD3" w:rsidRPr="00596568" w:rsidRDefault="00D92CD3" w:rsidP="009B090F">
      <w:pPr>
        <w:widowControl/>
        <w:ind w:firstLine="709"/>
        <w:jc w:val="both"/>
        <w:rPr>
          <w:sz w:val="28"/>
          <w:szCs w:val="28"/>
        </w:rPr>
      </w:pPr>
      <w:r w:rsidRPr="00596568">
        <w:rPr>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19. Показатели доступности и качества муниципальной услуги</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lastRenderedPageBreak/>
        <w:t>Соблюдение установленного количества взаимодействий заявителя с ответственными специалистами при предоставлении муниципальной услуги.</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w:t>
      </w:r>
    </w:p>
    <w:p w:rsidR="00D92CD3" w:rsidRPr="00596568" w:rsidRDefault="00D92CD3" w:rsidP="00B5349E">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D92CD3" w:rsidRPr="00596568" w:rsidRDefault="009B090F" w:rsidP="009B090F">
      <w:pPr>
        <w:widowControl/>
        <w:ind w:firstLine="709"/>
        <w:jc w:val="both"/>
        <w:rPr>
          <w:sz w:val="28"/>
          <w:szCs w:val="28"/>
        </w:rPr>
      </w:pPr>
      <w:r>
        <w:rPr>
          <w:sz w:val="28"/>
          <w:szCs w:val="28"/>
        </w:rPr>
        <w:t xml:space="preserve">- </w:t>
      </w:r>
      <w:r w:rsidR="00D92CD3" w:rsidRPr="00596568">
        <w:rPr>
          <w:sz w:val="28"/>
          <w:szCs w:val="28"/>
        </w:rPr>
        <w:t>удовлетворенность населения качеством информирования (процент от числа опрошенных) – 98-100%;</w:t>
      </w:r>
    </w:p>
    <w:p w:rsidR="00D92CD3" w:rsidRPr="00596568" w:rsidRDefault="009B090F" w:rsidP="009B090F">
      <w:pPr>
        <w:widowControl/>
        <w:ind w:firstLine="709"/>
        <w:jc w:val="both"/>
        <w:rPr>
          <w:sz w:val="28"/>
          <w:szCs w:val="28"/>
        </w:rPr>
      </w:pPr>
      <w:r>
        <w:rPr>
          <w:sz w:val="28"/>
          <w:szCs w:val="28"/>
        </w:rPr>
        <w:t xml:space="preserve">- </w:t>
      </w:r>
      <w:r w:rsidR="00D92CD3" w:rsidRPr="00596568">
        <w:rPr>
          <w:sz w:val="28"/>
          <w:szCs w:val="28"/>
        </w:rPr>
        <w:t>удовлетворенность населения качеством предоставления муниципальной услуги - не менее 90%;</w:t>
      </w:r>
    </w:p>
    <w:p w:rsidR="00D92CD3" w:rsidRPr="00596568" w:rsidRDefault="009B090F" w:rsidP="009B090F">
      <w:pPr>
        <w:widowControl/>
        <w:ind w:firstLine="709"/>
        <w:jc w:val="both"/>
        <w:rPr>
          <w:sz w:val="28"/>
          <w:szCs w:val="28"/>
        </w:rPr>
      </w:pPr>
      <w:r>
        <w:rPr>
          <w:sz w:val="28"/>
          <w:szCs w:val="28"/>
        </w:rPr>
        <w:t xml:space="preserve">- </w:t>
      </w:r>
      <w:r w:rsidR="00D92CD3" w:rsidRPr="00596568">
        <w:rPr>
          <w:sz w:val="28"/>
          <w:szCs w:val="28"/>
        </w:rPr>
        <w:t>процент обоснованных жалоб – не более 0,5%.</w:t>
      </w:r>
    </w:p>
    <w:p w:rsidR="009B090F" w:rsidRDefault="009B090F" w:rsidP="009B090F">
      <w:pPr>
        <w:widowControl/>
        <w:jc w:val="center"/>
        <w:rPr>
          <w:bCs/>
          <w:sz w:val="28"/>
          <w:szCs w:val="28"/>
        </w:rPr>
      </w:pPr>
    </w:p>
    <w:p w:rsidR="00D92CD3" w:rsidRPr="009B090F" w:rsidRDefault="00D92CD3" w:rsidP="009B090F">
      <w:pPr>
        <w:widowControl/>
        <w:jc w:val="center"/>
        <w:rPr>
          <w:b/>
          <w:bCs/>
          <w:sz w:val="28"/>
          <w:szCs w:val="28"/>
        </w:rPr>
      </w:pPr>
      <w:r w:rsidRPr="009B090F">
        <w:rPr>
          <w:b/>
          <w:bCs/>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090F" w:rsidRPr="00A6698A" w:rsidRDefault="009B090F" w:rsidP="009B090F">
      <w:pPr>
        <w:widowControl/>
        <w:jc w:val="center"/>
        <w:rPr>
          <w:bCs/>
          <w:sz w:val="28"/>
          <w:szCs w:val="28"/>
        </w:rPr>
      </w:pPr>
    </w:p>
    <w:p w:rsidR="00D92CD3" w:rsidRPr="00596568" w:rsidRDefault="00D92CD3" w:rsidP="00B5349E">
      <w:pPr>
        <w:widowControl/>
        <w:tabs>
          <w:tab w:val="left" w:pos="567"/>
        </w:tabs>
        <w:ind w:firstLine="709"/>
        <w:jc w:val="both"/>
        <w:rPr>
          <w:sz w:val="28"/>
          <w:szCs w:val="28"/>
        </w:rPr>
      </w:pPr>
      <w:r w:rsidRPr="00A6698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w:t>
      </w:r>
      <w:r w:rsidRPr="00596568">
        <w:rPr>
          <w:sz w:val="28"/>
          <w:szCs w:val="28"/>
        </w:rPr>
        <w:t xml:space="preserve"> </w:t>
      </w:r>
      <w:r w:rsidRPr="00596568">
        <w:rPr>
          <w:sz w:val="28"/>
          <w:szCs w:val="28"/>
        </w:rPr>
        <w:lastRenderedPageBreak/>
        <w:t xml:space="preserve">непосредственно в </w:t>
      </w:r>
      <w:r>
        <w:rPr>
          <w:sz w:val="28"/>
          <w:szCs w:val="28"/>
        </w:rPr>
        <w:t>Комитет</w:t>
      </w:r>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D92CD3" w:rsidRPr="00596568" w:rsidRDefault="00D92CD3" w:rsidP="00B5349E">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D92CD3" w:rsidRPr="00D56920" w:rsidRDefault="00D92CD3" w:rsidP="00B5349E">
      <w:pPr>
        <w:widowControl/>
        <w:autoSpaceDE w:val="0"/>
        <w:autoSpaceDN w:val="0"/>
        <w:adjustRightInd w:val="0"/>
        <w:ind w:firstLine="709"/>
        <w:jc w:val="both"/>
        <w:rPr>
          <w:bCs/>
          <w:sz w:val="28"/>
          <w:szCs w:val="28"/>
        </w:rPr>
      </w:pPr>
      <w:r>
        <w:rPr>
          <w:sz w:val="28"/>
          <w:szCs w:val="28"/>
        </w:rPr>
        <w:t xml:space="preserve">- </w:t>
      </w:r>
      <w:r w:rsidRPr="007570F7">
        <w:rPr>
          <w:sz w:val="28"/>
          <w:szCs w:val="28"/>
        </w:rPr>
        <w:t>Постановлением Правительства Российской Федерации от 24 октября 2011 г. №</w:t>
      </w:r>
      <w:r w:rsidR="009B090F">
        <w:rPr>
          <w:sz w:val="28"/>
          <w:szCs w:val="28"/>
        </w:rPr>
        <w:t xml:space="preserve"> </w:t>
      </w:r>
      <w:r w:rsidRPr="007570F7">
        <w:rPr>
          <w:sz w:val="28"/>
          <w:szCs w:val="28"/>
        </w:rPr>
        <w:t xml:space="preserve">861 </w:t>
      </w:r>
      <w:r w:rsidR="009B090F">
        <w:rPr>
          <w:sz w:val="28"/>
          <w:szCs w:val="28"/>
        </w:rPr>
        <w:t>«</w:t>
      </w:r>
      <w:r w:rsidRPr="00D56920">
        <w:rPr>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9B090F">
        <w:rPr>
          <w:bCs/>
          <w:sz w:val="28"/>
          <w:szCs w:val="28"/>
        </w:rPr>
        <w:t>х услуг (осуществление функций)»</w:t>
      </w:r>
      <w:r>
        <w:rPr>
          <w:bCs/>
          <w:sz w:val="28"/>
          <w:szCs w:val="28"/>
        </w:rPr>
        <w:t>;</w:t>
      </w:r>
    </w:p>
    <w:p w:rsidR="00D92CD3" w:rsidRDefault="00D92CD3" w:rsidP="00B5349E">
      <w:pPr>
        <w:widowControl/>
        <w:autoSpaceDE w:val="0"/>
        <w:autoSpaceDN w:val="0"/>
        <w:adjustRightInd w:val="0"/>
        <w:ind w:firstLine="709"/>
        <w:jc w:val="both"/>
        <w:rPr>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w:t>
      </w:r>
      <w:r w:rsidR="009B090F">
        <w:rPr>
          <w:sz w:val="28"/>
          <w:szCs w:val="28"/>
        </w:rPr>
        <w:t>№</w:t>
      </w:r>
      <w:r w:rsidRPr="007570F7">
        <w:rPr>
          <w:sz w:val="28"/>
          <w:szCs w:val="28"/>
        </w:rPr>
        <w:t xml:space="preserve"> 413 </w:t>
      </w:r>
      <w:r w:rsidR="009B090F">
        <w:rPr>
          <w:sz w:val="28"/>
          <w:szCs w:val="28"/>
        </w:rPr>
        <w:t>«</w:t>
      </w:r>
      <w:r>
        <w:rPr>
          <w:sz w:val="28"/>
          <w:szCs w:val="28"/>
        </w:rPr>
        <w:t xml:space="preserve">О государственной информационной системе </w:t>
      </w:r>
      <w:r w:rsidR="009B090F">
        <w:rPr>
          <w:sz w:val="28"/>
          <w:szCs w:val="28"/>
        </w:rPr>
        <w:t>«</w:t>
      </w:r>
      <w:r>
        <w:rPr>
          <w:sz w:val="28"/>
          <w:szCs w:val="28"/>
        </w:rPr>
        <w:t>Портал государственных и муниципальных услуг (функций) Тульской области</w:t>
      </w:r>
      <w:r w:rsidR="009B090F">
        <w:rPr>
          <w:sz w:val="28"/>
          <w:szCs w:val="28"/>
        </w:rPr>
        <w:t>»</w:t>
      </w:r>
      <w:r>
        <w:rPr>
          <w:sz w:val="28"/>
          <w:szCs w:val="28"/>
        </w:rPr>
        <w:t>;</w:t>
      </w:r>
    </w:p>
    <w:p w:rsidR="00D92CD3" w:rsidRDefault="00D92CD3" w:rsidP="00B5349E">
      <w:pPr>
        <w:widowControl/>
        <w:autoSpaceDE w:val="0"/>
        <w:autoSpaceDN w:val="0"/>
        <w:adjustRightInd w:val="0"/>
        <w:ind w:firstLine="709"/>
        <w:jc w:val="both"/>
        <w:rPr>
          <w:sz w:val="28"/>
          <w:szCs w:val="28"/>
        </w:rPr>
      </w:pPr>
      <w:r>
        <w:rPr>
          <w:sz w:val="28"/>
          <w:szCs w:val="28"/>
        </w:rPr>
        <w:t xml:space="preserve">- </w:t>
      </w:r>
      <w:r w:rsidRPr="007570F7">
        <w:rPr>
          <w:sz w:val="28"/>
          <w:szCs w:val="28"/>
        </w:rPr>
        <w:t>Постановлением Правительства Тульско</w:t>
      </w:r>
      <w:r w:rsidR="009B090F">
        <w:rPr>
          <w:sz w:val="28"/>
          <w:szCs w:val="28"/>
        </w:rPr>
        <w:t>й области от 17 ноября 2011 г. №</w:t>
      </w:r>
      <w:r w:rsidRPr="007570F7">
        <w:rPr>
          <w:sz w:val="28"/>
          <w:szCs w:val="28"/>
        </w:rPr>
        <w:t xml:space="preserve"> 161 </w:t>
      </w:r>
      <w:r w:rsidR="009B090F">
        <w:rPr>
          <w:sz w:val="28"/>
          <w:szCs w:val="28"/>
        </w:rPr>
        <w:t>«</w:t>
      </w:r>
      <w:r>
        <w:rPr>
          <w:sz w:val="28"/>
          <w:szCs w:val="28"/>
        </w:rPr>
        <w:t>О реестре государственных услуг (функций) Тульской области</w:t>
      </w:r>
      <w:r w:rsidR="009B090F">
        <w:rPr>
          <w:sz w:val="28"/>
          <w:szCs w:val="28"/>
        </w:rPr>
        <w:t>»</w:t>
      </w:r>
      <w:r>
        <w:rPr>
          <w:sz w:val="28"/>
          <w:szCs w:val="28"/>
        </w:rPr>
        <w:t>.</w:t>
      </w:r>
    </w:p>
    <w:p w:rsidR="00D92CD3" w:rsidRPr="00596568" w:rsidRDefault="00D92CD3" w:rsidP="009B090F">
      <w:pPr>
        <w:widowControl/>
        <w:autoSpaceDE w:val="0"/>
        <w:autoSpaceDN w:val="0"/>
        <w:adjustRightInd w:val="0"/>
        <w:jc w:val="center"/>
        <w:rPr>
          <w:sz w:val="28"/>
          <w:szCs w:val="28"/>
        </w:rPr>
      </w:pPr>
    </w:p>
    <w:p w:rsidR="00D92CD3" w:rsidRDefault="00D92CD3" w:rsidP="009B090F">
      <w:pPr>
        <w:widowControl/>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2CD3" w:rsidRPr="009B090F" w:rsidRDefault="00D92CD3"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21. Перечень административных процедур</w:t>
      </w:r>
    </w:p>
    <w:p w:rsidR="009B090F" w:rsidRPr="00A6698A" w:rsidRDefault="009B090F" w:rsidP="009B090F">
      <w:pPr>
        <w:widowControl/>
        <w:autoSpaceDE w:val="0"/>
        <w:autoSpaceDN w:val="0"/>
        <w:adjustRightInd w:val="0"/>
        <w:jc w:val="center"/>
        <w:rPr>
          <w:bCs/>
          <w:sz w:val="28"/>
          <w:szCs w:val="28"/>
        </w:rPr>
      </w:pPr>
    </w:p>
    <w:p w:rsidR="009B090F" w:rsidRDefault="00D92CD3" w:rsidP="009B090F">
      <w:pPr>
        <w:pStyle w:val="ConsPlusNormal"/>
        <w:widowControl/>
        <w:ind w:firstLine="709"/>
        <w:jc w:val="both"/>
        <w:rPr>
          <w:rFonts w:ascii="Times New Roman" w:hAnsi="Times New Roman"/>
          <w:sz w:val="28"/>
          <w:szCs w:val="28"/>
        </w:rPr>
      </w:pPr>
      <w:r w:rsidRPr="00A6698A">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D92CD3" w:rsidRPr="009B090F" w:rsidRDefault="00D92CD3" w:rsidP="009B090F">
      <w:pPr>
        <w:pStyle w:val="ConsPlusNormal"/>
        <w:widowControl/>
        <w:ind w:firstLine="709"/>
        <w:jc w:val="both"/>
        <w:rPr>
          <w:rFonts w:ascii="Times New Roman" w:hAnsi="Times New Roman"/>
          <w:sz w:val="28"/>
          <w:szCs w:val="28"/>
        </w:rPr>
      </w:pPr>
      <w:r w:rsidRPr="00A6698A">
        <w:rPr>
          <w:rFonts w:ascii="Times New Roman" w:hAnsi="Times New Roman"/>
          <w:sz w:val="28"/>
          <w:szCs w:val="28"/>
        </w:rPr>
        <w:t xml:space="preserve">прием, первичная проверка и регистрация  заявления и приложенных к нему документов; </w:t>
      </w:r>
    </w:p>
    <w:p w:rsidR="00D92CD3" w:rsidRPr="00A6698A" w:rsidRDefault="009B090F" w:rsidP="009B090F">
      <w:pPr>
        <w:widowControl/>
        <w:tabs>
          <w:tab w:val="left" w:pos="567"/>
          <w:tab w:val="left" w:pos="851"/>
        </w:tabs>
        <w:ind w:firstLine="709"/>
        <w:jc w:val="both"/>
        <w:rPr>
          <w:sz w:val="28"/>
          <w:szCs w:val="28"/>
        </w:rPr>
      </w:pPr>
      <w:r>
        <w:rPr>
          <w:sz w:val="28"/>
          <w:szCs w:val="28"/>
        </w:rPr>
        <w:t xml:space="preserve">- </w:t>
      </w:r>
      <w:r w:rsidR="00D92CD3" w:rsidRPr="00A6698A">
        <w:rPr>
          <w:sz w:val="28"/>
          <w:szCs w:val="28"/>
        </w:rPr>
        <w:t>рассмотрение и проверка заявления и приложенных к нему документов;</w:t>
      </w:r>
    </w:p>
    <w:p w:rsidR="00D92CD3" w:rsidRPr="00A6698A" w:rsidRDefault="009B090F" w:rsidP="009B090F">
      <w:pPr>
        <w:widowControl/>
        <w:tabs>
          <w:tab w:val="left" w:pos="567"/>
          <w:tab w:val="left" w:pos="851"/>
          <w:tab w:val="left" w:pos="1738"/>
        </w:tabs>
        <w:ind w:firstLine="709"/>
        <w:jc w:val="both"/>
        <w:rPr>
          <w:sz w:val="28"/>
          <w:szCs w:val="28"/>
        </w:rPr>
      </w:pPr>
      <w:r>
        <w:rPr>
          <w:sz w:val="28"/>
          <w:szCs w:val="28"/>
        </w:rPr>
        <w:t>- з</w:t>
      </w:r>
      <w:r w:rsidR="00D92CD3" w:rsidRPr="00A6698A">
        <w:rPr>
          <w:sz w:val="28"/>
          <w:szCs w:val="28"/>
        </w:rPr>
        <w:t>апрос в Систему межведомственного электронного взаимодействия (СМЭВ);</w:t>
      </w:r>
    </w:p>
    <w:p w:rsidR="00D92CD3" w:rsidRPr="00A6698A" w:rsidRDefault="009B090F" w:rsidP="009B090F">
      <w:pPr>
        <w:widowControl/>
        <w:tabs>
          <w:tab w:val="left" w:pos="567"/>
          <w:tab w:val="left" w:pos="851"/>
        </w:tabs>
        <w:ind w:firstLine="709"/>
        <w:jc w:val="both"/>
        <w:rPr>
          <w:sz w:val="28"/>
          <w:szCs w:val="28"/>
        </w:rPr>
      </w:pPr>
      <w:r>
        <w:rPr>
          <w:sz w:val="28"/>
          <w:szCs w:val="28"/>
        </w:rPr>
        <w:t xml:space="preserve">- </w:t>
      </w:r>
      <w:r w:rsidR="00D92CD3" w:rsidRPr="00A6698A">
        <w:rPr>
          <w:sz w:val="28"/>
          <w:szCs w:val="28"/>
        </w:rPr>
        <w:t>принятие решения по результатам рассмотрения и проверки заявления и приложенных к нему документов;</w:t>
      </w:r>
    </w:p>
    <w:p w:rsidR="00D92CD3" w:rsidRPr="00A6698A" w:rsidRDefault="009B090F" w:rsidP="009B090F">
      <w:pPr>
        <w:widowControl/>
        <w:tabs>
          <w:tab w:val="left" w:pos="567"/>
          <w:tab w:val="left" w:pos="851"/>
          <w:tab w:val="left" w:pos="1738"/>
        </w:tabs>
        <w:ind w:firstLine="709"/>
        <w:jc w:val="both"/>
        <w:rPr>
          <w:sz w:val="28"/>
          <w:szCs w:val="28"/>
        </w:rPr>
      </w:pPr>
      <w:r>
        <w:rPr>
          <w:sz w:val="28"/>
          <w:szCs w:val="28"/>
        </w:rPr>
        <w:t xml:space="preserve">- </w:t>
      </w:r>
      <w:r w:rsidR="00D92CD3" w:rsidRPr="00A6698A">
        <w:rPr>
          <w:sz w:val="28"/>
          <w:szCs w:val="28"/>
        </w:rPr>
        <w:t xml:space="preserve">последовательность действий при предоставлении муниципальной услуги отражена в блок-схеме в </w:t>
      </w:r>
      <w:hyperlink r:id="rId11" w:history="1">
        <w:r w:rsidR="00D92CD3" w:rsidRPr="00A6698A">
          <w:rPr>
            <w:sz w:val="28"/>
            <w:szCs w:val="28"/>
          </w:rPr>
          <w:t>Приложении №2</w:t>
        </w:r>
      </w:hyperlink>
      <w:r w:rsidR="00D92CD3" w:rsidRPr="00A6698A">
        <w:rPr>
          <w:sz w:val="28"/>
          <w:szCs w:val="28"/>
        </w:rPr>
        <w:t xml:space="preserve"> к административному</w:t>
      </w:r>
      <w:r w:rsidR="00D92CD3" w:rsidRPr="00596568">
        <w:rPr>
          <w:sz w:val="28"/>
          <w:szCs w:val="28"/>
        </w:rPr>
        <w:t xml:space="preserve"> </w:t>
      </w:r>
      <w:r w:rsidR="00D92CD3" w:rsidRPr="00A6698A">
        <w:rPr>
          <w:sz w:val="28"/>
          <w:szCs w:val="28"/>
        </w:rPr>
        <w:t>регламенту.</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22. Прием, первичная проверка и регистрация заявления и приложенных к нему документов</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tabs>
          <w:tab w:val="left" w:pos="5387"/>
        </w:tabs>
        <w:ind w:firstLine="709"/>
        <w:jc w:val="both"/>
        <w:rPr>
          <w:rFonts w:ascii="Times New Roman" w:hAnsi="Times New Roman"/>
          <w:sz w:val="28"/>
          <w:szCs w:val="28"/>
        </w:rPr>
      </w:pPr>
      <w:r w:rsidRPr="00A6698A">
        <w:rPr>
          <w:rFonts w:ascii="Times New Roman" w:hAnsi="Times New Roman"/>
          <w:sz w:val="28"/>
          <w:szCs w:val="28"/>
        </w:rPr>
        <w:t>Юридическим фактом, служащим основанием для предоставления</w:t>
      </w:r>
      <w:r w:rsidRPr="00596568">
        <w:rPr>
          <w:rFonts w:ascii="Times New Roman" w:hAnsi="Times New Roman"/>
          <w:sz w:val="28"/>
          <w:szCs w:val="28"/>
        </w:rPr>
        <w:t xml:space="preserve">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D92CD3" w:rsidRPr="00596568" w:rsidRDefault="00D92CD3" w:rsidP="00B5349E">
      <w:pPr>
        <w:widowControl/>
        <w:ind w:firstLine="709"/>
        <w:jc w:val="both"/>
        <w:rPr>
          <w:sz w:val="28"/>
          <w:szCs w:val="28"/>
        </w:rPr>
      </w:pPr>
      <w:r w:rsidRPr="00596568">
        <w:rPr>
          <w:sz w:val="28"/>
          <w:szCs w:val="28"/>
        </w:rPr>
        <w:lastRenderedPageBreak/>
        <w:t xml:space="preserve">Специалист </w:t>
      </w:r>
      <w:r>
        <w:rPr>
          <w:sz w:val="28"/>
          <w:szCs w:val="28"/>
        </w:rPr>
        <w:t>администрации</w:t>
      </w:r>
      <w:r w:rsidRPr="00596568">
        <w:rPr>
          <w:sz w:val="28"/>
          <w:szCs w:val="28"/>
        </w:rPr>
        <w:t>, ответственный за выполнение административной процедуры, проверяет надлежащее оформление заявления в соответствии с образцом заявления из Приложения №</w:t>
      </w:r>
      <w:r w:rsidR="009B090F">
        <w:rPr>
          <w:sz w:val="28"/>
          <w:szCs w:val="28"/>
        </w:rPr>
        <w:t xml:space="preserve"> </w:t>
      </w:r>
      <w:r w:rsidRPr="00596568">
        <w:rPr>
          <w:sz w:val="28"/>
          <w:szCs w:val="28"/>
        </w:rPr>
        <w:t>1 и приложенных к нему документов, указанных в п. 12 данного регламента и регистрирует заявление во внутренней документации в соответствии с правилами делопроизводства.</w:t>
      </w:r>
    </w:p>
    <w:p w:rsidR="00D92CD3" w:rsidRPr="00596568" w:rsidRDefault="00D92CD3" w:rsidP="00B5349E">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один </w:t>
      </w:r>
      <w:r>
        <w:rPr>
          <w:sz w:val="28"/>
          <w:szCs w:val="28"/>
        </w:rPr>
        <w:t xml:space="preserve">календарный </w:t>
      </w:r>
      <w:r w:rsidRPr="00596568">
        <w:rPr>
          <w:sz w:val="28"/>
          <w:szCs w:val="28"/>
        </w:rPr>
        <w:t>день.</w:t>
      </w:r>
    </w:p>
    <w:p w:rsidR="00D92CD3" w:rsidRPr="00596568" w:rsidRDefault="00D92CD3" w:rsidP="00B5349E">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w:t>
      </w:r>
      <w:r w:rsidR="009B090F">
        <w:rPr>
          <w:sz w:val="28"/>
          <w:szCs w:val="28"/>
        </w:rPr>
        <w:t xml:space="preserve"> </w:t>
      </w:r>
      <w:r w:rsidRPr="00596568">
        <w:rPr>
          <w:sz w:val="28"/>
          <w:szCs w:val="28"/>
        </w:rPr>
        <w:t>1.</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23. Рассмотрение и проверка заявления и приложенных к нему документов</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Ответственный исполнитель:</w:t>
      </w:r>
    </w:p>
    <w:p w:rsidR="00D92CD3" w:rsidRPr="00A6698A" w:rsidRDefault="009B090F" w:rsidP="009B090F">
      <w:pPr>
        <w:widowControl/>
        <w:tabs>
          <w:tab w:val="left" w:pos="851"/>
        </w:tabs>
        <w:ind w:firstLine="709"/>
        <w:jc w:val="both"/>
        <w:rPr>
          <w:sz w:val="28"/>
          <w:szCs w:val="28"/>
        </w:rPr>
      </w:pPr>
      <w:r>
        <w:rPr>
          <w:sz w:val="28"/>
          <w:szCs w:val="28"/>
        </w:rPr>
        <w:t xml:space="preserve">- </w:t>
      </w:r>
      <w:r w:rsidR="00D92CD3" w:rsidRPr="00A6698A">
        <w:rPr>
          <w:sz w:val="28"/>
          <w:szCs w:val="28"/>
        </w:rPr>
        <w:t>осуществляет анализ поступивших документов на соответствие требованиям действующего законодательства;</w:t>
      </w:r>
    </w:p>
    <w:p w:rsidR="00D92CD3" w:rsidRPr="00A6698A" w:rsidRDefault="009B090F" w:rsidP="009B090F">
      <w:pPr>
        <w:widowControl/>
        <w:tabs>
          <w:tab w:val="left" w:pos="851"/>
        </w:tabs>
        <w:ind w:firstLine="709"/>
        <w:jc w:val="both"/>
        <w:rPr>
          <w:sz w:val="28"/>
          <w:szCs w:val="28"/>
        </w:rPr>
      </w:pPr>
      <w:r>
        <w:rPr>
          <w:sz w:val="28"/>
          <w:szCs w:val="28"/>
        </w:rPr>
        <w:t xml:space="preserve">- </w:t>
      </w:r>
      <w:r w:rsidR="00D92CD3" w:rsidRPr="00A6698A">
        <w:rPr>
          <w:sz w:val="28"/>
          <w:szCs w:val="28"/>
        </w:rPr>
        <w:t>проверяет наличие или отсутствие оснований для отказа в предоставлении муниципальной услуги в соответствии с п.14 настоящего регламента;</w:t>
      </w:r>
    </w:p>
    <w:p w:rsidR="00D92CD3" w:rsidRPr="00A6698A" w:rsidRDefault="009B090F" w:rsidP="009B090F">
      <w:pPr>
        <w:widowControl/>
        <w:tabs>
          <w:tab w:val="left" w:pos="851"/>
        </w:tabs>
        <w:ind w:firstLine="709"/>
        <w:jc w:val="both"/>
        <w:rPr>
          <w:sz w:val="28"/>
          <w:szCs w:val="28"/>
        </w:rPr>
      </w:pPr>
      <w:r>
        <w:rPr>
          <w:sz w:val="28"/>
          <w:szCs w:val="28"/>
        </w:rPr>
        <w:t xml:space="preserve">- </w:t>
      </w:r>
      <w:r w:rsidR="00D92CD3" w:rsidRPr="00A6698A">
        <w:rPr>
          <w:sz w:val="28"/>
          <w:szCs w:val="28"/>
        </w:rPr>
        <w:t>проверяет заявление на соответствие форме из приложения №1 и на полноту информации, содержащейся в нём.</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Результатом административной процедуры является:</w:t>
      </w:r>
    </w:p>
    <w:p w:rsidR="00D92CD3" w:rsidRPr="00A6698A" w:rsidRDefault="009B090F" w:rsidP="009B090F">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A6698A">
        <w:rPr>
          <w:rFonts w:ascii="Times New Roman" w:hAnsi="Times New Roman"/>
          <w:sz w:val="28"/>
          <w:szCs w:val="28"/>
        </w:rPr>
        <w:t>уведомление об отказе в предоставлении муниципальной услуги.</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Максимальное время, затраченное на административную процедуру, не должно превышать четыре календарных дня.</w:t>
      </w:r>
    </w:p>
    <w:p w:rsidR="009B090F" w:rsidRDefault="009B090F" w:rsidP="009B090F">
      <w:pPr>
        <w:widowControl/>
        <w:tabs>
          <w:tab w:val="num" w:pos="540"/>
        </w:tabs>
        <w:jc w:val="center"/>
        <w:rPr>
          <w:bCs/>
          <w:sz w:val="28"/>
          <w:szCs w:val="28"/>
        </w:rPr>
      </w:pPr>
    </w:p>
    <w:p w:rsidR="00D92CD3" w:rsidRPr="009B090F" w:rsidRDefault="00D92CD3" w:rsidP="009B090F">
      <w:pPr>
        <w:widowControl/>
        <w:tabs>
          <w:tab w:val="num" w:pos="540"/>
        </w:tabs>
        <w:jc w:val="center"/>
        <w:rPr>
          <w:b/>
          <w:bCs/>
          <w:sz w:val="28"/>
          <w:szCs w:val="28"/>
        </w:rPr>
      </w:pPr>
      <w:r w:rsidRPr="009B090F">
        <w:rPr>
          <w:b/>
          <w:bCs/>
          <w:sz w:val="28"/>
          <w:szCs w:val="28"/>
        </w:rPr>
        <w:t>24. Запрос в Систему межведомственного электронного взаимодействия (СМЭВ).</w:t>
      </w:r>
    </w:p>
    <w:p w:rsidR="009B090F" w:rsidRPr="00A6698A" w:rsidRDefault="009B090F" w:rsidP="009B090F">
      <w:pPr>
        <w:widowControl/>
        <w:tabs>
          <w:tab w:val="num" w:pos="540"/>
        </w:tabs>
        <w:jc w:val="center"/>
        <w:rPr>
          <w:bCs/>
          <w:sz w:val="28"/>
          <w:szCs w:val="28"/>
        </w:rPr>
      </w:pPr>
    </w:p>
    <w:p w:rsidR="00D92CD3" w:rsidRPr="00596568" w:rsidRDefault="00D92CD3" w:rsidP="00B5349E">
      <w:pPr>
        <w:widowControl/>
        <w:tabs>
          <w:tab w:val="num" w:pos="540"/>
        </w:tabs>
        <w:ind w:firstLine="709"/>
        <w:jc w:val="both"/>
        <w:rPr>
          <w:sz w:val="28"/>
          <w:szCs w:val="28"/>
        </w:rPr>
      </w:pPr>
      <w:r w:rsidRPr="00596568">
        <w:rPr>
          <w:sz w:val="28"/>
          <w:szCs w:val="28"/>
        </w:rPr>
        <w:lastRenderedPageBreak/>
        <w:t>При соответствии представленного пакета документов перечню документов п. 12 данного регламента для сбора необходимой информации согласно перечню п. 13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D92CD3" w:rsidRPr="00596568" w:rsidRDefault="009B090F" w:rsidP="009B090F">
      <w:pPr>
        <w:widowControl/>
        <w:ind w:firstLine="709"/>
        <w:jc w:val="both"/>
        <w:rPr>
          <w:sz w:val="28"/>
          <w:szCs w:val="28"/>
        </w:rPr>
      </w:pPr>
      <w:r>
        <w:rPr>
          <w:sz w:val="28"/>
          <w:szCs w:val="28"/>
        </w:rPr>
        <w:t xml:space="preserve">1) </w:t>
      </w:r>
      <w:r w:rsidR="00D92CD3" w:rsidRPr="00596568">
        <w:rPr>
          <w:sz w:val="28"/>
          <w:szCs w:val="28"/>
        </w:rPr>
        <w:t>Выписка из Единого государственного реестра прав на недвижимо</w:t>
      </w:r>
      <w:r w:rsidR="00D92CD3">
        <w:rPr>
          <w:sz w:val="28"/>
          <w:szCs w:val="28"/>
        </w:rPr>
        <w:t>е</w:t>
      </w:r>
      <w:r w:rsidR="00D92CD3" w:rsidRPr="00596568">
        <w:rPr>
          <w:sz w:val="28"/>
          <w:szCs w:val="28"/>
        </w:rPr>
        <w:t xml:space="preserve"> имущество и сделок с ним о </w:t>
      </w:r>
      <w:r w:rsidR="00D92CD3">
        <w:rPr>
          <w:sz w:val="28"/>
          <w:szCs w:val="28"/>
        </w:rPr>
        <w:t xml:space="preserve">зарегистрированных </w:t>
      </w:r>
      <w:r w:rsidR="00D92CD3" w:rsidRPr="00596568">
        <w:rPr>
          <w:sz w:val="28"/>
          <w:szCs w:val="28"/>
        </w:rPr>
        <w:t xml:space="preserve">правах </w:t>
      </w:r>
      <w:r w:rsidR="00D92CD3">
        <w:rPr>
          <w:sz w:val="28"/>
          <w:szCs w:val="28"/>
        </w:rPr>
        <w:t xml:space="preserve">на </w:t>
      </w:r>
      <w:r w:rsidR="00D92CD3" w:rsidRPr="00596568">
        <w:rPr>
          <w:sz w:val="28"/>
          <w:szCs w:val="28"/>
        </w:rPr>
        <w:t>объект недвижимого имущества (ID 494, Росреестр);</w:t>
      </w:r>
    </w:p>
    <w:p w:rsidR="00D92CD3" w:rsidRPr="00596568" w:rsidRDefault="009B090F" w:rsidP="009B090F">
      <w:pPr>
        <w:widowControl/>
        <w:ind w:firstLine="709"/>
        <w:jc w:val="both"/>
        <w:rPr>
          <w:sz w:val="28"/>
          <w:szCs w:val="28"/>
        </w:rPr>
      </w:pPr>
      <w:r>
        <w:rPr>
          <w:sz w:val="28"/>
          <w:szCs w:val="28"/>
        </w:rPr>
        <w:t xml:space="preserve">2) </w:t>
      </w:r>
      <w:r w:rsidR="00D92CD3" w:rsidRPr="00596568">
        <w:rPr>
          <w:sz w:val="28"/>
          <w:szCs w:val="28"/>
        </w:rPr>
        <w:t xml:space="preserve">Справка из органа, осуществляющего государственный технический учет и техническую инвентаризацию объектов градостроительной деятельности, о </w:t>
      </w:r>
      <w:r w:rsidR="00D92CD3">
        <w:rPr>
          <w:sz w:val="28"/>
          <w:szCs w:val="28"/>
        </w:rPr>
        <w:t>зарегистрированных правах на объект недвижимого имущества</w:t>
      </w:r>
      <w:r w:rsidR="00D92CD3" w:rsidRPr="00596568">
        <w:rPr>
          <w:sz w:val="28"/>
          <w:szCs w:val="28"/>
        </w:rPr>
        <w:t xml:space="preserve"> на территории</w:t>
      </w:r>
      <w:r w:rsidR="00D92CD3">
        <w:rPr>
          <w:sz w:val="28"/>
          <w:szCs w:val="28"/>
        </w:rPr>
        <w:t xml:space="preserve"> </w:t>
      </w:r>
      <w:r>
        <w:rPr>
          <w:sz w:val="28"/>
          <w:szCs w:val="28"/>
        </w:rPr>
        <w:t>муниципального образования</w:t>
      </w:r>
      <w:r w:rsidR="00D92CD3" w:rsidRPr="00596568">
        <w:rPr>
          <w:sz w:val="28"/>
          <w:szCs w:val="28"/>
        </w:rPr>
        <w:t xml:space="preserve"> </w:t>
      </w:r>
      <w:r>
        <w:rPr>
          <w:sz w:val="28"/>
          <w:szCs w:val="28"/>
        </w:rPr>
        <w:t xml:space="preserve">Ломинцевское </w:t>
      </w:r>
      <w:r w:rsidR="00D92CD3">
        <w:rPr>
          <w:sz w:val="28"/>
          <w:szCs w:val="28"/>
        </w:rPr>
        <w:t>Щекинского района</w:t>
      </w:r>
      <w:r w:rsidR="00D92CD3" w:rsidRPr="00596568">
        <w:rPr>
          <w:sz w:val="28"/>
          <w:szCs w:val="28"/>
        </w:rPr>
        <w:t xml:space="preserve"> (РСМЭВ);</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w:t>
      </w:r>
      <w:r>
        <w:rPr>
          <w:rFonts w:ascii="Times New Roman" w:hAnsi="Times New Roman"/>
          <w:sz w:val="28"/>
          <w:szCs w:val="28"/>
        </w:rPr>
        <w:t xml:space="preserve">календарных </w:t>
      </w:r>
      <w:r w:rsidRPr="00596568">
        <w:rPr>
          <w:rFonts w:ascii="Times New Roman" w:hAnsi="Times New Roman"/>
          <w:sz w:val="28"/>
          <w:szCs w:val="28"/>
        </w:rPr>
        <w:t>дней.</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w:t>
      </w:r>
      <w:r>
        <w:rPr>
          <w:rFonts w:ascii="Times New Roman" w:hAnsi="Times New Roman"/>
          <w:sz w:val="28"/>
          <w:szCs w:val="28"/>
        </w:rPr>
        <w:t>заявления</w:t>
      </w:r>
      <w:r w:rsidRPr="00596568">
        <w:rPr>
          <w:rFonts w:ascii="Times New Roman" w:hAnsi="Times New Roman"/>
          <w:sz w:val="28"/>
          <w:szCs w:val="28"/>
        </w:rPr>
        <w:t>.</w:t>
      </w:r>
    </w:p>
    <w:p w:rsidR="009B090F" w:rsidRDefault="009B090F" w:rsidP="009B090F">
      <w:pPr>
        <w:widowControl/>
        <w:tabs>
          <w:tab w:val="num" w:pos="540"/>
        </w:tabs>
        <w:jc w:val="center"/>
        <w:rPr>
          <w:bCs/>
          <w:sz w:val="28"/>
          <w:szCs w:val="28"/>
        </w:rPr>
      </w:pPr>
    </w:p>
    <w:p w:rsidR="00D92CD3" w:rsidRPr="009B090F" w:rsidRDefault="00D92CD3" w:rsidP="009B090F">
      <w:pPr>
        <w:widowControl/>
        <w:tabs>
          <w:tab w:val="num" w:pos="540"/>
        </w:tabs>
        <w:jc w:val="center"/>
        <w:rPr>
          <w:b/>
          <w:bCs/>
          <w:sz w:val="28"/>
          <w:szCs w:val="28"/>
        </w:rPr>
      </w:pPr>
      <w:r w:rsidRPr="009B090F">
        <w:rPr>
          <w:b/>
          <w:bCs/>
          <w:sz w:val="28"/>
          <w:szCs w:val="28"/>
        </w:rPr>
        <w:t>25. Принятие решения по результатам рассмотрения и проверки заявления и приложенных к нему документов</w:t>
      </w:r>
    </w:p>
    <w:p w:rsidR="009B090F" w:rsidRPr="00A6698A" w:rsidRDefault="009B090F" w:rsidP="009B090F">
      <w:pPr>
        <w:widowControl/>
        <w:tabs>
          <w:tab w:val="num" w:pos="540"/>
        </w:tabs>
        <w:jc w:val="center"/>
        <w:rPr>
          <w:sz w:val="28"/>
          <w:szCs w:val="28"/>
        </w:rPr>
      </w:pPr>
    </w:p>
    <w:p w:rsidR="00D92CD3" w:rsidRPr="00AD1366" w:rsidRDefault="00D92CD3" w:rsidP="00B5349E">
      <w:pPr>
        <w:autoSpaceDE w:val="0"/>
        <w:autoSpaceDN w:val="0"/>
        <w:adjustRightInd w:val="0"/>
        <w:ind w:firstLine="709"/>
        <w:jc w:val="both"/>
        <w:rPr>
          <w:sz w:val="28"/>
          <w:szCs w:val="28"/>
        </w:rPr>
      </w:pPr>
      <w:r w:rsidRPr="00A6698A">
        <w:rPr>
          <w:sz w:val="28"/>
          <w:szCs w:val="28"/>
        </w:rPr>
        <w:t>Основанием для начала административной процедуры является</w:t>
      </w:r>
      <w:r w:rsidRPr="00610FE9">
        <w:rPr>
          <w:sz w:val="28"/>
          <w:szCs w:val="28"/>
        </w:rPr>
        <w:t xml:space="preserve"> </w:t>
      </w:r>
      <w:r>
        <w:rPr>
          <w:sz w:val="28"/>
          <w:szCs w:val="28"/>
        </w:rPr>
        <w:t>п</w:t>
      </w:r>
      <w:r w:rsidRPr="00AD1366">
        <w:rPr>
          <w:sz w:val="28"/>
          <w:szCs w:val="28"/>
        </w:rPr>
        <w:t>одготовка информации о ранее приватизированном имуществе или уведомление об отказе в предоставлении муниципальной услуги.</w:t>
      </w:r>
    </w:p>
    <w:p w:rsidR="00D92CD3" w:rsidRPr="00AD1366" w:rsidRDefault="00D92CD3" w:rsidP="00B5349E">
      <w:pPr>
        <w:autoSpaceDE w:val="0"/>
        <w:autoSpaceDN w:val="0"/>
        <w:adjustRightInd w:val="0"/>
        <w:ind w:firstLine="709"/>
        <w:jc w:val="both"/>
        <w:rPr>
          <w:sz w:val="28"/>
          <w:szCs w:val="28"/>
        </w:rPr>
      </w:pPr>
      <w:r w:rsidRPr="00AD1366">
        <w:rPr>
          <w:sz w:val="28"/>
          <w:szCs w:val="28"/>
        </w:rPr>
        <w:t xml:space="preserve">Ответственный специалист </w:t>
      </w:r>
      <w:r>
        <w:rPr>
          <w:sz w:val="28"/>
          <w:szCs w:val="28"/>
        </w:rPr>
        <w:t xml:space="preserve">администрации </w:t>
      </w:r>
      <w:r w:rsidR="009B090F">
        <w:rPr>
          <w:sz w:val="28"/>
          <w:szCs w:val="28"/>
        </w:rPr>
        <w:t>муниципального образования Ломинцевское</w:t>
      </w:r>
      <w:r>
        <w:rPr>
          <w:sz w:val="28"/>
          <w:szCs w:val="28"/>
        </w:rPr>
        <w:t xml:space="preserve"> Щекинского района</w:t>
      </w:r>
      <w:r w:rsidRPr="00AD1366">
        <w:rPr>
          <w:sz w:val="28"/>
          <w:szCs w:val="28"/>
        </w:rPr>
        <w:t>:</w:t>
      </w:r>
    </w:p>
    <w:p w:rsidR="00D92CD3" w:rsidRPr="00AD1366" w:rsidRDefault="00D92CD3" w:rsidP="00B5349E">
      <w:pPr>
        <w:autoSpaceDE w:val="0"/>
        <w:autoSpaceDN w:val="0"/>
        <w:adjustRightInd w:val="0"/>
        <w:ind w:firstLine="709"/>
        <w:jc w:val="both"/>
        <w:rPr>
          <w:sz w:val="28"/>
          <w:szCs w:val="28"/>
        </w:rPr>
      </w:pPr>
      <w:r w:rsidRPr="00AD1366">
        <w:rPr>
          <w:sz w:val="28"/>
          <w:szCs w:val="28"/>
        </w:rPr>
        <w:t>1) осуществляет подготовку необходимой информации;</w:t>
      </w:r>
    </w:p>
    <w:p w:rsidR="00D92CD3" w:rsidRPr="00AD1366" w:rsidRDefault="00D92CD3" w:rsidP="00B5349E">
      <w:pPr>
        <w:autoSpaceDE w:val="0"/>
        <w:autoSpaceDN w:val="0"/>
        <w:adjustRightInd w:val="0"/>
        <w:ind w:firstLine="709"/>
        <w:jc w:val="both"/>
        <w:rPr>
          <w:sz w:val="28"/>
          <w:szCs w:val="28"/>
        </w:rPr>
      </w:pPr>
      <w:r w:rsidRPr="00AD1366">
        <w:rPr>
          <w:sz w:val="28"/>
          <w:szCs w:val="28"/>
        </w:rPr>
        <w:t>2) формирует справку о ранее приватизируемом имуществе или справку об отсутствии запрашиваемой информации.</w:t>
      </w:r>
    </w:p>
    <w:p w:rsidR="00D92CD3" w:rsidRPr="00AD1366" w:rsidRDefault="00D92CD3" w:rsidP="00B5349E">
      <w:pPr>
        <w:autoSpaceDE w:val="0"/>
        <w:autoSpaceDN w:val="0"/>
        <w:adjustRightInd w:val="0"/>
        <w:ind w:firstLine="709"/>
        <w:jc w:val="both"/>
        <w:rPr>
          <w:sz w:val="28"/>
          <w:szCs w:val="28"/>
        </w:rPr>
      </w:pPr>
      <w:r w:rsidRPr="00AD1366">
        <w:rPr>
          <w:sz w:val="28"/>
          <w:szCs w:val="28"/>
        </w:rPr>
        <w:t>При наличии оснований для отказа в предоставлении муниципальной услуги, ответственный за подготовку документов, осуществляет подготовку уведомления об отказе в предоставлении муниципальной услуги;</w:t>
      </w:r>
    </w:p>
    <w:p w:rsidR="00D92CD3" w:rsidRPr="00AD1366" w:rsidRDefault="00D92CD3" w:rsidP="00B5349E">
      <w:pPr>
        <w:autoSpaceDE w:val="0"/>
        <w:autoSpaceDN w:val="0"/>
        <w:adjustRightInd w:val="0"/>
        <w:ind w:firstLine="709"/>
        <w:jc w:val="both"/>
        <w:rPr>
          <w:sz w:val="28"/>
          <w:szCs w:val="28"/>
        </w:rPr>
      </w:pPr>
      <w:r w:rsidRPr="00AD1366">
        <w:rPr>
          <w:sz w:val="28"/>
          <w:szCs w:val="28"/>
        </w:rPr>
        <w:t xml:space="preserve">3) направляет справку на подпись </w:t>
      </w:r>
      <w:r>
        <w:rPr>
          <w:sz w:val="28"/>
          <w:szCs w:val="28"/>
        </w:rPr>
        <w:t>главе администрации</w:t>
      </w:r>
      <w:r w:rsidRPr="00AD1366">
        <w:rPr>
          <w:sz w:val="28"/>
          <w:szCs w:val="28"/>
        </w:rPr>
        <w:t xml:space="preserve"> или лицу, его замещающему, после чего регистрирует документ в установленном порядке.</w:t>
      </w:r>
    </w:p>
    <w:p w:rsidR="00D92CD3" w:rsidRPr="00AD1366" w:rsidRDefault="00D92CD3" w:rsidP="00B5349E">
      <w:pPr>
        <w:autoSpaceDE w:val="0"/>
        <w:autoSpaceDN w:val="0"/>
        <w:adjustRightInd w:val="0"/>
        <w:ind w:firstLine="709"/>
        <w:jc w:val="both"/>
        <w:rPr>
          <w:sz w:val="28"/>
          <w:szCs w:val="28"/>
        </w:rPr>
      </w:pPr>
      <w:r w:rsidRPr="00AD1366">
        <w:rPr>
          <w:sz w:val="28"/>
          <w:szCs w:val="28"/>
        </w:rPr>
        <w:t>Результатом выполнения административной процедуры является:</w:t>
      </w:r>
    </w:p>
    <w:p w:rsidR="00D92CD3" w:rsidRPr="00AD1366" w:rsidRDefault="00D92CD3" w:rsidP="00B5349E">
      <w:pPr>
        <w:autoSpaceDE w:val="0"/>
        <w:autoSpaceDN w:val="0"/>
        <w:adjustRightInd w:val="0"/>
        <w:ind w:firstLine="709"/>
        <w:jc w:val="both"/>
        <w:rPr>
          <w:sz w:val="28"/>
          <w:szCs w:val="28"/>
        </w:rPr>
      </w:pPr>
      <w:r w:rsidRPr="00AD1366">
        <w:rPr>
          <w:sz w:val="28"/>
          <w:szCs w:val="28"/>
        </w:rPr>
        <w:t>- выдача справки заявителю о ранее приватизированном имуществе или справки об отсутствии запрашиваемой информации.</w:t>
      </w:r>
    </w:p>
    <w:p w:rsidR="00D92CD3" w:rsidRDefault="00D92CD3" w:rsidP="00B5349E">
      <w:pPr>
        <w:autoSpaceDE w:val="0"/>
        <w:autoSpaceDN w:val="0"/>
        <w:adjustRightInd w:val="0"/>
        <w:ind w:firstLine="709"/>
        <w:jc w:val="both"/>
        <w:rPr>
          <w:sz w:val="28"/>
          <w:szCs w:val="28"/>
        </w:rPr>
      </w:pPr>
      <w:r w:rsidRPr="00AD1366">
        <w:rPr>
          <w:sz w:val="28"/>
          <w:szCs w:val="28"/>
        </w:rPr>
        <w:t>Выдача справки заявителю о ранее приватизированном имуществе или справки об отсутствии запрашиваемой информации производ</w:t>
      </w:r>
      <w:r w:rsidR="009B090F">
        <w:rPr>
          <w:sz w:val="28"/>
          <w:szCs w:val="28"/>
        </w:rPr>
        <w:t>ится ответственным специалистом</w:t>
      </w:r>
      <w:r>
        <w:rPr>
          <w:sz w:val="28"/>
          <w:szCs w:val="28"/>
        </w:rPr>
        <w:t xml:space="preserve"> администрации </w:t>
      </w:r>
      <w:r w:rsidR="009B090F">
        <w:rPr>
          <w:sz w:val="28"/>
          <w:szCs w:val="28"/>
        </w:rPr>
        <w:t>муниципального образования Ломинцевское</w:t>
      </w:r>
      <w:r>
        <w:rPr>
          <w:sz w:val="28"/>
          <w:szCs w:val="28"/>
        </w:rPr>
        <w:t xml:space="preserve"> Щекинского района</w:t>
      </w:r>
      <w:r w:rsidRPr="00AD1366">
        <w:rPr>
          <w:sz w:val="28"/>
          <w:szCs w:val="28"/>
        </w:rPr>
        <w:t>.</w:t>
      </w:r>
    </w:p>
    <w:p w:rsidR="00D92CD3" w:rsidRPr="00AD1366" w:rsidRDefault="00D92CD3" w:rsidP="00B5349E">
      <w:pPr>
        <w:autoSpaceDE w:val="0"/>
        <w:autoSpaceDN w:val="0"/>
        <w:adjustRightInd w:val="0"/>
        <w:ind w:firstLine="709"/>
        <w:jc w:val="both"/>
        <w:rPr>
          <w:sz w:val="28"/>
          <w:szCs w:val="28"/>
        </w:rPr>
      </w:pPr>
      <w:r w:rsidRPr="00AD1366">
        <w:rPr>
          <w:sz w:val="28"/>
          <w:szCs w:val="28"/>
        </w:rPr>
        <w:lastRenderedPageBreak/>
        <w:t>В случае представления заявления о предоставлении муниципальной услуги и иных необходимых документов через многофункциональный центр предоставления государственных и муниципальных услуг работник многофункционального центра, принявший заявление и указанные документы, должен удостовериться в личности заявителя (представителя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 документов. Заявление, которое подается через многофункциональный центр, подписывается заявителем (представителем заявителя) в присутствии работника многофункционального центра.</w:t>
      </w:r>
    </w:p>
    <w:p w:rsidR="00D92CD3" w:rsidRPr="00AD1366" w:rsidRDefault="00D92CD3" w:rsidP="00B5349E">
      <w:pPr>
        <w:autoSpaceDE w:val="0"/>
        <w:autoSpaceDN w:val="0"/>
        <w:adjustRightInd w:val="0"/>
        <w:ind w:firstLine="709"/>
        <w:jc w:val="both"/>
        <w:rPr>
          <w:sz w:val="28"/>
          <w:szCs w:val="28"/>
        </w:rPr>
      </w:pPr>
      <w:r w:rsidRPr="00AD1366">
        <w:rPr>
          <w:sz w:val="28"/>
          <w:szCs w:val="28"/>
        </w:rPr>
        <w:t xml:space="preserve">При наличии в заявлении о предоставлении муниципальной услуги указания о выдаче соответствующих документов после предоставления муниципальной услуги через многофункциональный центр предоставления государственных и муниципальных услуг </w:t>
      </w:r>
      <w:r>
        <w:rPr>
          <w:sz w:val="28"/>
          <w:szCs w:val="28"/>
        </w:rPr>
        <w:t>Администрация , осуществляющая</w:t>
      </w:r>
      <w:r w:rsidRPr="00AD1366">
        <w:rPr>
          <w:sz w:val="28"/>
          <w:szCs w:val="28"/>
        </w:rPr>
        <w:t xml:space="preserve"> предоставление муниципальной услуги, обязан</w:t>
      </w:r>
      <w:r>
        <w:rPr>
          <w:sz w:val="28"/>
          <w:szCs w:val="28"/>
        </w:rPr>
        <w:t>а</w:t>
      </w:r>
      <w:r w:rsidRPr="00AD1366">
        <w:rPr>
          <w:sz w:val="28"/>
          <w:szCs w:val="28"/>
        </w:rPr>
        <w:t xml:space="preserve"> передать соответствующие документы в многофункциональный центр для выдачи заявителю (его представителю). Порядок и сроки передачи </w:t>
      </w:r>
      <w:r>
        <w:rPr>
          <w:sz w:val="28"/>
          <w:szCs w:val="28"/>
        </w:rPr>
        <w:t>Администрацией, осуществляющей</w:t>
      </w:r>
      <w:r w:rsidRPr="00AD1366">
        <w:rPr>
          <w:sz w:val="28"/>
          <w:szCs w:val="28"/>
        </w:rPr>
        <w:t xml:space="preserve"> предоставление муниципальной услуги, таких документов в многофункциональный центр определяются заключенным ими соглашением о взаимодействии.</w:t>
      </w:r>
    </w:p>
    <w:p w:rsidR="00D92CD3" w:rsidRPr="00A304B9" w:rsidRDefault="00D92CD3" w:rsidP="00B5349E">
      <w:pPr>
        <w:autoSpaceDE w:val="0"/>
        <w:autoSpaceDN w:val="0"/>
        <w:adjustRightInd w:val="0"/>
        <w:ind w:firstLine="709"/>
        <w:jc w:val="both"/>
        <w:rPr>
          <w:sz w:val="28"/>
          <w:szCs w:val="28"/>
        </w:rPr>
      </w:pPr>
      <w:r w:rsidRPr="00A304B9">
        <w:rPr>
          <w:sz w:val="28"/>
          <w:szCs w:val="28"/>
        </w:rPr>
        <w:t xml:space="preserve">Блок-схема предоставления муниципальной услуги приведена в </w:t>
      </w:r>
      <w:hyperlink w:anchor="Par597" w:history="1">
        <w:r w:rsidRPr="004154DF">
          <w:rPr>
            <w:sz w:val="28"/>
            <w:szCs w:val="28"/>
          </w:rPr>
          <w:t xml:space="preserve">приложении </w:t>
        </w:r>
      </w:hyperlink>
      <w:r>
        <w:rPr>
          <w:sz w:val="28"/>
          <w:szCs w:val="28"/>
        </w:rPr>
        <w:t>№2</w:t>
      </w:r>
      <w:r w:rsidRPr="00A304B9">
        <w:rPr>
          <w:sz w:val="28"/>
          <w:szCs w:val="28"/>
        </w:rPr>
        <w:t xml:space="preserve"> к Административному регламенту.</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26. Особенности выполнения административных процедур в электронной форме</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610FE9" w:rsidRDefault="00D92CD3" w:rsidP="00B5349E">
      <w:pPr>
        <w:widowControl/>
        <w:autoSpaceDE w:val="0"/>
        <w:autoSpaceDN w:val="0"/>
        <w:adjustRightInd w:val="0"/>
        <w:ind w:firstLine="709"/>
        <w:jc w:val="both"/>
        <w:rPr>
          <w:sz w:val="28"/>
          <w:szCs w:val="28"/>
        </w:rPr>
      </w:pPr>
      <w:r w:rsidRPr="00A6698A">
        <w:rPr>
          <w:sz w:val="28"/>
          <w:szCs w:val="28"/>
        </w:rPr>
        <w:t>Заявителям обеспечивается возможность получения муниципальной</w:t>
      </w:r>
      <w:r w:rsidRPr="00610FE9">
        <w:rPr>
          <w:sz w:val="28"/>
          <w:szCs w:val="28"/>
        </w:rPr>
        <w:t xml:space="preserve"> услуги на РПГУ.</w:t>
      </w:r>
    </w:p>
    <w:p w:rsidR="00D92CD3" w:rsidRPr="00610FE9" w:rsidRDefault="00D92CD3" w:rsidP="00B5349E">
      <w:pPr>
        <w:widowControl/>
        <w:ind w:firstLine="709"/>
        <w:jc w:val="both"/>
        <w:rPr>
          <w:sz w:val="28"/>
          <w:szCs w:val="28"/>
        </w:rPr>
      </w:pPr>
      <w:r w:rsidRPr="00610FE9">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п.12 настоящего регламента, пользователь портала отправляет заявку на получение муниципальной услуги. </w:t>
      </w:r>
    </w:p>
    <w:p w:rsidR="00D92CD3" w:rsidRPr="00610FE9" w:rsidRDefault="00D92CD3" w:rsidP="00B5349E">
      <w:pPr>
        <w:widowControl/>
        <w:ind w:firstLine="709"/>
        <w:jc w:val="both"/>
        <w:rPr>
          <w:sz w:val="28"/>
          <w:szCs w:val="28"/>
        </w:rPr>
      </w:pPr>
      <w:r w:rsidRPr="00610FE9">
        <w:rPr>
          <w:sz w:val="28"/>
          <w:szCs w:val="28"/>
        </w:rPr>
        <w:t xml:space="preserve">Заявка регистрируется на Портале автоматически в режиме реального времени. </w:t>
      </w:r>
    </w:p>
    <w:p w:rsidR="00D92CD3" w:rsidRPr="00610FE9" w:rsidRDefault="00D92CD3" w:rsidP="00B5349E">
      <w:pPr>
        <w:widowControl/>
        <w:ind w:firstLine="709"/>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D92CD3" w:rsidRPr="00610FE9" w:rsidRDefault="00D92CD3" w:rsidP="00B5349E">
      <w:pPr>
        <w:widowControl/>
        <w:autoSpaceDE w:val="0"/>
        <w:autoSpaceDN w:val="0"/>
        <w:adjustRightInd w:val="0"/>
        <w:ind w:firstLine="709"/>
        <w:jc w:val="both"/>
        <w:rPr>
          <w:sz w:val="28"/>
          <w:szCs w:val="28"/>
        </w:rPr>
      </w:pPr>
      <w:r>
        <w:rPr>
          <w:sz w:val="28"/>
          <w:szCs w:val="28"/>
        </w:rPr>
        <w:t>О</w:t>
      </w:r>
      <w:r w:rsidRPr="00610FE9">
        <w:rPr>
          <w:sz w:val="28"/>
          <w:szCs w:val="28"/>
        </w:rPr>
        <w:t>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lastRenderedPageBreak/>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D92CD3" w:rsidRPr="00610FE9" w:rsidRDefault="00D92CD3" w:rsidP="00B5349E">
      <w:pPr>
        <w:widowControl/>
        <w:ind w:firstLine="709"/>
        <w:jc w:val="both"/>
        <w:rPr>
          <w:sz w:val="28"/>
          <w:szCs w:val="28"/>
        </w:rPr>
      </w:pPr>
      <w:r w:rsidRPr="00610FE9">
        <w:rPr>
          <w:sz w:val="28"/>
          <w:szCs w:val="28"/>
        </w:rPr>
        <w:t>Административные процедуры:</w:t>
      </w:r>
    </w:p>
    <w:p w:rsidR="00D92CD3" w:rsidRPr="00610FE9" w:rsidRDefault="00D42DD6" w:rsidP="00D42DD6">
      <w:pPr>
        <w:widowControl/>
        <w:tabs>
          <w:tab w:val="left" w:pos="567"/>
          <w:tab w:val="left" w:pos="851"/>
        </w:tabs>
        <w:ind w:firstLine="709"/>
        <w:jc w:val="both"/>
        <w:rPr>
          <w:sz w:val="28"/>
          <w:szCs w:val="28"/>
        </w:rPr>
      </w:pPr>
      <w:r>
        <w:rPr>
          <w:sz w:val="28"/>
          <w:szCs w:val="28"/>
        </w:rPr>
        <w:t>- п</w:t>
      </w:r>
      <w:r w:rsidR="00D92CD3" w:rsidRPr="00610FE9">
        <w:rPr>
          <w:sz w:val="28"/>
          <w:szCs w:val="28"/>
        </w:rPr>
        <w:t>ринятие решения по результатам рассмотрения и проверки заявления и приложенных к нему документов;</w:t>
      </w:r>
    </w:p>
    <w:p w:rsidR="00D92CD3" w:rsidRDefault="00D92CD3" w:rsidP="00B5349E">
      <w:pPr>
        <w:widowControl/>
        <w:ind w:firstLine="709"/>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92CD3" w:rsidRPr="00610FE9" w:rsidRDefault="00D92CD3" w:rsidP="00D42DD6">
      <w:pPr>
        <w:widowControl/>
        <w:jc w:val="center"/>
        <w:rPr>
          <w:sz w:val="28"/>
          <w:szCs w:val="28"/>
        </w:rPr>
      </w:pPr>
    </w:p>
    <w:p w:rsidR="00D92CD3" w:rsidRPr="00610FE9" w:rsidRDefault="00D92CD3" w:rsidP="00D42DD6">
      <w:pPr>
        <w:pStyle w:val="ConsPlusNormal"/>
        <w:widowControl/>
        <w:ind w:firstLine="0"/>
        <w:jc w:val="center"/>
        <w:rPr>
          <w:rFonts w:ascii="Times New Roman" w:hAnsi="Times New Roman"/>
          <w:b/>
          <w:bCs/>
          <w:sz w:val="28"/>
          <w:szCs w:val="28"/>
        </w:rPr>
      </w:pPr>
      <w:r w:rsidRPr="00610FE9">
        <w:rPr>
          <w:rFonts w:ascii="Times New Roman" w:hAnsi="Times New Roman"/>
          <w:b/>
          <w:bCs/>
          <w:sz w:val="28"/>
          <w:szCs w:val="28"/>
        </w:rPr>
        <w:t xml:space="preserve">IV. Формы контроля </w:t>
      </w:r>
      <w:r>
        <w:rPr>
          <w:rFonts w:ascii="Times New Roman" w:hAnsi="Times New Roman"/>
          <w:b/>
          <w:bCs/>
          <w:sz w:val="28"/>
          <w:szCs w:val="28"/>
        </w:rPr>
        <w:t>за</w:t>
      </w:r>
      <w:r w:rsidRPr="00610FE9">
        <w:rPr>
          <w:rFonts w:ascii="Times New Roman" w:hAnsi="Times New Roman"/>
          <w:b/>
          <w:bCs/>
          <w:sz w:val="28"/>
          <w:szCs w:val="28"/>
        </w:rPr>
        <w:t xml:space="preserve"> предоставлением муниципальной услуги</w:t>
      </w:r>
    </w:p>
    <w:p w:rsidR="00D92CD3" w:rsidRPr="00D42DD6" w:rsidRDefault="00D92CD3" w:rsidP="00D42DD6">
      <w:pPr>
        <w:widowControl/>
        <w:autoSpaceDE w:val="0"/>
        <w:autoSpaceDN w:val="0"/>
        <w:adjustRightInd w:val="0"/>
        <w:jc w:val="center"/>
        <w:rPr>
          <w:bCs/>
          <w:sz w:val="28"/>
          <w:szCs w:val="28"/>
        </w:rPr>
      </w:pP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2DD6" w:rsidRPr="00A6698A" w:rsidRDefault="00D42DD6" w:rsidP="00D42DD6">
      <w:pPr>
        <w:widowControl/>
        <w:autoSpaceDE w:val="0"/>
        <w:autoSpaceDN w:val="0"/>
        <w:adjustRightInd w:val="0"/>
        <w:jc w:val="center"/>
        <w:rPr>
          <w:bCs/>
          <w:sz w:val="28"/>
          <w:szCs w:val="28"/>
        </w:rPr>
      </w:pP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 xml:space="preserve">Текущий контроль </w:t>
      </w:r>
      <w:r>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lastRenderedPageBreak/>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D92CD3" w:rsidRPr="00610FE9" w:rsidRDefault="00D42DD6" w:rsidP="00D42DD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D92CD3" w:rsidRPr="00610FE9">
        <w:rPr>
          <w:sz w:val="28"/>
          <w:szCs w:val="28"/>
        </w:rPr>
        <w:t>за своевременность и качество проводимых проверок по представленным заявителем сведениям;</w:t>
      </w:r>
    </w:p>
    <w:p w:rsidR="00D92CD3" w:rsidRPr="00610FE9" w:rsidRDefault="00D42DD6" w:rsidP="00D42DD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D92CD3" w:rsidRPr="00610FE9">
        <w:rPr>
          <w:sz w:val="28"/>
          <w:szCs w:val="28"/>
        </w:rPr>
        <w:t>за соответствие направляемых запросов требованиям настоящего регламента;</w:t>
      </w:r>
    </w:p>
    <w:p w:rsidR="00D92CD3" w:rsidRPr="00610FE9" w:rsidRDefault="00D42DD6" w:rsidP="00D42DD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D92CD3" w:rsidRPr="00610FE9">
        <w:rPr>
          <w:sz w:val="28"/>
          <w:szCs w:val="28"/>
        </w:rPr>
        <w:t>за соблюдение порядка и сроков направления запросов.</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42DD6" w:rsidRDefault="00D42DD6" w:rsidP="00D42DD6">
      <w:pPr>
        <w:widowControl/>
        <w:autoSpaceDE w:val="0"/>
        <w:autoSpaceDN w:val="0"/>
        <w:adjustRightInd w:val="0"/>
        <w:jc w:val="center"/>
        <w:rPr>
          <w:bCs/>
          <w:sz w:val="28"/>
          <w:szCs w:val="28"/>
        </w:rPr>
      </w:pP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42DD6" w:rsidRPr="00A6698A" w:rsidRDefault="00D42DD6" w:rsidP="00D42DD6">
      <w:pPr>
        <w:widowControl/>
        <w:autoSpaceDE w:val="0"/>
        <w:autoSpaceDN w:val="0"/>
        <w:adjustRightInd w:val="0"/>
        <w:jc w:val="center"/>
        <w:rPr>
          <w:bCs/>
          <w:sz w:val="28"/>
          <w:szCs w:val="28"/>
        </w:rPr>
      </w:pPr>
    </w:p>
    <w:p w:rsidR="00D92CD3" w:rsidRPr="00610FE9" w:rsidRDefault="00D92CD3" w:rsidP="00B5349E">
      <w:pPr>
        <w:widowControl/>
        <w:autoSpaceDE w:val="0"/>
        <w:autoSpaceDN w:val="0"/>
        <w:adjustRightInd w:val="0"/>
        <w:ind w:firstLine="709"/>
        <w:jc w:val="both"/>
        <w:rPr>
          <w:sz w:val="28"/>
          <w:szCs w:val="28"/>
        </w:rPr>
      </w:pPr>
      <w:r w:rsidRPr="00A6698A">
        <w:rPr>
          <w:sz w:val="28"/>
          <w:szCs w:val="28"/>
        </w:rPr>
        <w:t>При осуществлении контроля за соблюдением последовательности</w:t>
      </w:r>
      <w:r w:rsidRPr="00610FE9">
        <w:rPr>
          <w:sz w:val="28"/>
          <w:szCs w:val="28"/>
        </w:rPr>
        <w:t xml:space="preserve">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D92CD3" w:rsidRPr="00610FE9" w:rsidRDefault="00D92CD3" w:rsidP="00B5349E">
      <w:pPr>
        <w:widowControl/>
        <w:ind w:firstLine="709"/>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D92CD3" w:rsidRPr="00A6698A" w:rsidRDefault="00D92CD3" w:rsidP="00B5349E">
      <w:pPr>
        <w:pStyle w:val="ConsPlusNormal"/>
        <w:widowControl/>
        <w:ind w:firstLine="709"/>
        <w:jc w:val="both"/>
        <w:rPr>
          <w:rFonts w:ascii="Times New Roman" w:hAnsi="Times New Roman"/>
          <w:sz w:val="28"/>
          <w:szCs w:val="28"/>
        </w:rPr>
      </w:pPr>
      <w:r w:rsidRPr="00610FE9">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Pr="00A6698A">
        <w:rPr>
          <w:rFonts w:ascii="Times New Roman" w:hAnsi="Times New Roman"/>
          <w:sz w:val="28"/>
          <w:szCs w:val="28"/>
        </w:rPr>
        <w:t>ответственности в соответствии с законодательством Российской Федерации.</w:t>
      </w: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lastRenderedPageBreak/>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D42DD6" w:rsidRPr="00A6698A" w:rsidRDefault="00D42DD6" w:rsidP="00D42DD6">
      <w:pPr>
        <w:widowControl/>
        <w:autoSpaceDE w:val="0"/>
        <w:autoSpaceDN w:val="0"/>
        <w:adjustRightInd w:val="0"/>
        <w:jc w:val="center"/>
        <w:rPr>
          <w:bCs/>
          <w:sz w:val="28"/>
          <w:szCs w:val="28"/>
        </w:rPr>
      </w:pP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42DD6" w:rsidRDefault="00D42DD6" w:rsidP="00D42DD6">
      <w:pPr>
        <w:widowControl/>
        <w:autoSpaceDE w:val="0"/>
        <w:autoSpaceDN w:val="0"/>
        <w:adjustRightInd w:val="0"/>
        <w:jc w:val="center"/>
        <w:rPr>
          <w:bCs/>
          <w:sz w:val="28"/>
          <w:szCs w:val="28"/>
        </w:rPr>
      </w:pP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t>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2DD6" w:rsidRPr="00A6698A" w:rsidRDefault="00D42DD6" w:rsidP="00D42DD6">
      <w:pPr>
        <w:widowControl/>
        <w:autoSpaceDE w:val="0"/>
        <w:autoSpaceDN w:val="0"/>
        <w:adjustRightInd w:val="0"/>
        <w:jc w:val="center"/>
        <w:rPr>
          <w:bCs/>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92CD3" w:rsidRPr="00D42DD6" w:rsidRDefault="00D92CD3" w:rsidP="00D42DD6">
      <w:pPr>
        <w:widowControl/>
        <w:autoSpaceDE w:val="0"/>
        <w:autoSpaceDN w:val="0"/>
        <w:adjustRightInd w:val="0"/>
        <w:jc w:val="center"/>
        <w:rPr>
          <w:sz w:val="28"/>
          <w:szCs w:val="28"/>
        </w:rPr>
      </w:pPr>
    </w:p>
    <w:p w:rsidR="00D92CD3" w:rsidRDefault="00D92CD3" w:rsidP="00D42DD6">
      <w:pPr>
        <w:widowControl/>
        <w:autoSpaceDE w:val="0"/>
        <w:autoSpaceDN w:val="0"/>
        <w:adjustRightInd w:val="0"/>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D92CD3" w:rsidRPr="00D42DD6" w:rsidRDefault="00D92CD3"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2CD3" w:rsidRPr="00610FE9" w:rsidRDefault="00D92CD3" w:rsidP="00D42DD6">
      <w:pPr>
        <w:widowControl/>
        <w:autoSpaceDE w:val="0"/>
        <w:autoSpaceDN w:val="0"/>
        <w:adjustRightInd w:val="0"/>
        <w:jc w:val="center"/>
        <w:rPr>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Заявитель может обратиться с жалобой</w:t>
      </w:r>
      <w:r>
        <w:rPr>
          <w:sz w:val="28"/>
          <w:szCs w:val="28"/>
        </w:rPr>
        <w:t xml:space="preserve">, </w:t>
      </w:r>
      <w:r w:rsidRPr="00610FE9">
        <w:rPr>
          <w:sz w:val="28"/>
          <w:szCs w:val="28"/>
        </w:rPr>
        <w:t>в том числе в следующих случаях:</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1) нарушение срока регистрации запроса заявителя о предоставлении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2) нарушение срока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610FE9">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7) отказ </w:t>
      </w:r>
      <w:r>
        <w:rPr>
          <w:sz w:val="28"/>
          <w:szCs w:val="28"/>
        </w:rPr>
        <w:t>администрации</w:t>
      </w:r>
      <w:r w:rsidRPr="00610FE9">
        <w:rPr>
          <w:sz w:val="28"/>
          <w:szCs w:val="28"/>
        </w:rPr>
        <w:t xml:space="preserve"> предоставляюще</w:t>
      </w:r>
      <w:r>
        <w:rPr>
          <w:sz w:val="28"/>
          <w:szCs w:val="28"/>
        </w:rPr>
        <w:t>й</w:t>
      </w:r>
      <w:r w:rsidRPr="00610FE9">
        <w:rPr>
          <w:sz w:val="28"/>
          <w:szCs w:val="28"/>
        </w:rPr>
        <w:t xml:space="preserve">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2DD6" w:rsidRDefault="00D42DD6"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32. Общие требования к порядку подачи и рассмотрения жалобы</w:t>
      </w:r>
    </w:p>
    <w:p w:rsidR="00D42DD6" w:rsidRPr="00A6698A" w:rsidRDefault="00D42DD6" w:rsidP="00D42DD6">
      <w:pPr>
        <w:widowControl/>
        <w:autoSpaceDE w:val="0"/>
        <w:autoSpaceDN w:val="0"/>
        <w:adjustRightInd w:val="0"/>
        <w:jc w:val="center"/>
        <w:rPr>
          <w:sz w:val="28"/>
          <w:szCs w:val="28"/>
        </w:rPr>
      </w:pP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1) Жалоба подается в письменной форме на бумажном носителе, или в электронной форме в администрацию.</w:t>
      </w: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2) Жалоба может быть направлена по почте, а также может быть принята при личном приеме заявителя.</w:t>
      </w:r>
    </w:p>
    <w:p w:rsidR="00D42DD6" w:rsidRDefault="00D42DD6"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33. Жалоба должна содержать:</w:t>
      </w:r>
    </w:p>
    <w:p w:rsidR="00D42DD6" w:rsidRPr="00A6698A" w:rsidRDefault="00D42DD6" w:rsidP="00D42DD6">
      <w:pPr>
        <w:widowControl/>
        <w:autoSpaceDE w:val="0"/>
        <w:autoSpaceDN w:val="0"/>
        <w:adjustRightInd w:val="0"/>
        <w:jc w:val="center"/>
        <w:rPr>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1) наименование</w:t>
      </w:r>
      <w:r>
        <w:rPr>
          <w:sz w:val="28"/>
          <w:szCs w:val="28"/>
        </w:rPr>
        <w:t xml:space="preserve"> администрации</w:t>
      </w:r>
      <w:r w:rsidRPr="00610FE9">
        <w:rPr>
          <w:sz w:val="28"/>
          <w:szCs w:val="28"/>
        </w:rPr>
        <w:t>, предоставляюще</w:t>
      </w:r>
      <w:r>
        <w:rPr>
          <w:sz w:val="28"/>
          <w:szCs w:val="28"/>
        </w:rPr>
        <w:t>й</w:t>
      </w:r>
      <w:r w:rsidRPr="00610FE9">
        <w:rPr>
          <w:sz w:val="28"/>
          <w:szCs w:val="28"/>
        </w:rPr>
        <w:t xml:space="preserve"> муниципальную услугу, либо муниципального служащего, решения и действия (бездействие) которых обжалуются;</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3) сведения об обжалуемых решениях и действиях (бездействии) </w:t>
      </w:r>
      <w:r>
        <w:rPr>
          <w:sz w:val="28"/>
          <w:szCs w:val="28"/>
        </w:rPr>
        <w:t>Администрации</w:t>
      </w:r>
      <w:r w:rsidRPr="00610FE9">
        <w:rPr>
          <w:sz w:val="28"/>
          <w:szCs w:val="28"/>
        </w:rPr>
        <w:t xml:space="preserve">, предоставляющего муниципальную услугу, должностного лица </w:t>
      </w:r>
      <w:r>
        <w:rPr>
          <w:sz w:val="28"/>
          <w:szCs w:val="28"/>
        </w:rPr>
        <w:t>Администрации</w:t>
      </w:r>
      <w:r w:rsidRPr="00610FE9">
        <w:rPr>
          <w:sz w:val="28"/>
          <w:szCs w:val="28"/>
        </w:rPr>
        <w:t xml:space="preserve"> предоставляющего муниципальную услугу, либо муниципального служащего;</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w:t>
      </w:r>
      <w:r w:rsidRPr="00610FE9">
        <w:rPr>
          <w:sz w:val="28"/>
          <w:szCs w:val="28"/>
        </w:rPr>
        <w:lastRenderedPageBreak/>
        <w:t>документы (при наличии), подтверждающие доводы заявителя, либо их копии.</w:t>
      </w:r>
    </w:p>
    <w:p w:rsidR="00D92CD3" w:rsidRDefault="00D92CD3" w:rsidP="00B5349E">
      <w:pPr>
        <w:widowControl/>
        <w:autoSpaceDE w:val="0"/>
        <w:autoSpaceDN w:val="0"/>
        <w:adjustRightInd w:val="0"/>
        <w:ind w:firstLine="709"/>
        <w:jc w:val="both"/>
        <w:rPr>
          <w:sz w:val="28"/>
          <w:szCs w:val="28"/>
        </w:rPr>
      </w:pPr>
      <w:r w:rsidRPr="00610FE9">
        <w:rPr>
          <w:sz w:val="28"/>
          <w:szCs w:val="28"/>
        </w:rPr>
        <w:t xml:space="preserve">Жалоба, поступившая в </w:t>
      </w:r>
      <w:r>
        <w:rPr>
          <w:sz w:val="28"/>
          <w:szCs w:val="28"/>
        </w:rPr>
        <w:t>Администрацию, предоставляющую</w:t>
      </w:r>
      <w:r w:rsidRPr="00610FE9">
        <w:rPr>
          <w:sz w:val="28"/>
          <w:szCs w:val="28"/>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Администрации</w:t>
      </w:r>
      <w:r w:rsidRPr="00610FE9">
        <w:rPr>
          <w:sz w:val="28"/>
          <w:szCs w:val="28"/>
        </w:rPr>
        <w:t xml:space="preserve">, предоставляющего муниципальную услугу, должностного лица </w:t>
      </w:r>
      <w:r>
        <w:rPr>
          <w:sz w:val="28"/>
          <w:szCs w:val="28"/>
        </w:rPr>
        <w:t>Администрации</w:t>
      </w:r>
      <w:r w:rsidRPr="00610FE9">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D42DD6" w:rsidRDefault="00D42DD6"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34. По результатам рассмотрения Администрация, предоставляющая муниципальную услугу, принимает одно из следующих решений жалобы:</w:t>
      </w:r>
    </w:p>
    <w:p w:rsidR="00D42DD6" w:rsidRPr="00A6698A" w:rsidRDefault="00D42DD6" w:rsidP="00D42DD6">
      <w:pPr>
        <w:widowControl/>
        <w:autoSpaceDE w:val="0"/>
        <w:autoSpaceDN w:val="0"/>
        <w:adjustRightInd w:val="0"/>
        <w:jc w:val="center"/>
        <w:rPr>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2) отказывает в удовлетворении жалобы.</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Не позднее дня, следующего за днем принятия решения, указанного в </w:t>
      </w:r>
      <w:hyperlink r:id="rId12" w:history="1">
        <w:r w:rsidRPr="00610FE9">
          <w:rPr>
            <w:sz w:val="28"/>
            <w:szCs w:val="28"/>
          </w:rPr>
          <w:t>п.</w:t>
        </w:r>
      </w:hyperlink>
      <w:r w:rsidRPr="00610FE9">
        <w:rPr>
          <w:sz w:val="28"/>
          <w:szCs w:val="28"/>
        </w:rPr>
        <w:t xml:space="preserve"> 3</w:t>
      </w:r>
      <w:r>
        <w:rPr>
          <w:sz w:val="28"/>
          <w:szCs w:val="28"/>
        </w:rPr>
        <w:t>3</w:t>
      </w:r>
      <w:r w:rsidRPr="00610FE9">
        <w:rPr>
          <w:sz w:val="28"/>
          <w:szCs w:val="28"/>
        </w:rPr>
        <w:t xml:space="preserve"> раздела V</w:t>
      </w:r>
      <w:r>
        <w:rPr>
          <w:sz w:val="28"/>
          <w:szCs w:val="28"/>
        </w:rPr>
        <w:t xml:space="preserve"> </w:t>
      </w:r>
      <w:r w:rsidRPr="00610FE9">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D42DD6" w:rsidRPr="00E475F8" w:rsidRDefault="00D42DD6" w:rsidP="00D42DD6">
      <w:pPr>
        <w:shd w:val="clear" w:color="auto" w:fill="FFFFFF"/>
        <w:jc w:val="both"/>
        <w:rPr>
          <w:bCs/>
          <w:color w:val="000000"/>
          <w:sz w:val="28"/>
        </w:rPr>
      </w:pPr>
    </w:p>
    <w:p w:rsidR="00D42DD6" w:rsidRPr="00E475F8" w:rsidRDefault="00D42DD6" w:rsidP="00D42DD6">
      <w:pPr>
        <w:shd w:val="clear" w:color="auto" w:fill="FFFFFF"/>
        <w:jc w:val="both"/>
        <w:rPr>
          <w:bCs/>
          <w:color w:val="000000"/>
          <w:sz w:val="28"/>
        </w:rPr>
      </w:pPr>
    </w:p>
    <w:p w:rsidR="00D42DD6" w:rsidRPr="006369AE" w:rsidRDefault="00D42DD6" w:rsidP="00D42DD6">
      <w:pPr>
        <w:shd w:val="clear" w:color="auto" w:fill="FFFFFF"/>
        <w:jc w:val="both"/>
        <w:rPr>
          <w:color w:val="000000"/>
          <w:sz w:val="28"/>
          <w:szCs w:val="28"/>
        </w:rPr>
      </w:pPr>
      <w:r w:rsidRPr="006369AE">
        <w:rPr>
          <w:b/>
          <w:bCs/>
          <w:color w:val="000000"/>
          <w:sz w:val="28"/>
        </w:rPr>
        <w:t>Глава администрации</w:t>
      </w:r>
    </w:p>
    <w:p w:rsidR="00D42DD6" w:rsidRDefault="00D42DD6" w:rsidP="00D42DD6">
      <w:pPr>
        <w:shd w:val="clear" w:color="auto" w:fill="FFFFFF"/>
        <w:jc w:val="both"/>
        <w:rPr>
          <w:b/>
          <w:bCs/>
          <w:color w:val="000000"/>
          <w:sz w:val="28"/>
        </w:rPr>
      </w:pPr>
      <w:r w:rsidRPr="006369AE">
        <w:rPr>
          <w:b/>
          <w:bCs/>
          <w:color w:val="000000"/>
          <w:sz w:val="28"/>
        </w:rPr>
        <w:t>муниципального образования</w:t>
      </w:r>
    </w:p>
    <w:p w:rsidR="00D42DD6" w:rsidRDefault="00D42DD6" w:rsidP="00D42DD6">
      <w:pPr>
        <w:shd w:val="clear" w:color="auto" w:fill="FFFFFF"/>
        <w:jc w:val="both"/>
        <w:rPr>
          <w:b/>
          <w:bCs/>
          <w:color w:val="000000"/>
          <w:sz w:val="28"/>
        </w:rPr>
      </w:pPr>
      <w:r>
        <w:rPr>
          <w:b/>
          <w:bCs/>
          <w:color w:val="000000"/>
          <w:sz w:val="28"/>
        </w:rPr>
        <w:t xml:space="preserve">Ломинцевское </w:t>
      </w:r>
      <w:r w:rsidRPr="006369AE">
        <w:rPr>
          <w:b/>
          <w:bCs/>
          <w:color w:val="000000"/>
          <w:sz w:val="28"/>
        </w:rPr>
        <w:t>Щекинск</w:t>
      </w:r>
      <w:r>
        <w:rPr>
          <w:b/>
          <w:bCs/>
          <w:color w:val="000000"/>
          <w:sz w:val="28"/>
        </w:rPr>
        <w:t>ого</w:t>
      </w:r>
      <w:r w:rsidRPr="006369AE">
        <w:rPr>
          <w:b/>
          <w:bCs/>
          <w:color w:val="000000"/>
          <w:sz w:val="28"/>
        </w:rPr>
        <w:t xml:space="preserve"> район</w:t>
      </w:r>
      <w:r>
        <w:rPr>
          <w:b/>
          <w:bCs/>
          <w:color w:val="000000"/>
          <w:sz w:val="28"/>
        </w:rPr>
        <w:t>а                                            В.Н. Маркс</w:t>
      </w:r>
    </w:p>
    <w:p w:rsidR="00D92CD3" w:rsidRPr="00D42DD6" w:rsidRDefault="00D42DD6" w:rsidP="00D42DD6">
      <w:pPr>
        <w:shd w:val="clear" w:color="auto" w:fill="FFFFFF"/>
        <w:jc w:val="right"/>
        <w:rPr>
          <w:sz w:val="24"/>
          <w:szCs w:val="28"/>
        </w:rPr>
      </w:pPr>
      <w:r>
        <w:rPr>
          <w:b/>
          <w:bCs/>
          <w:color w:val="000000"/>
          <w:sz w:val="28"/>
        </w:rPr>
        <w:br w:type="page"/>
      </w:r>
      <w:r w:rsidR="00D92CD3" w:rsidRPr="00D42DD6">
        <w:rPr>
          <w:sz w:val="24"/>
          <w:szCs w:val="28"/>
        </w:rPr>
        <w:lastRenderedPageBreak/>
        <w:t xml:space="preserve">Приложение </w:t>
      </w:r>
      <w:r w:rsidRPr="00D42DD6">
        <w:rPr>
          <w:sz w:val="24"/>
          <w:szCs w:val="28"/>
        </w:rPr>
        <w:t>№</w:t>
      </w:r>
      <w:r w:rsidR="00D92CD3" w:rsidRPr="00D42DD6">
        <w:rPr>
          <w:sz w:val="24"/>
          <w:szCs w:val="28"/>
        </w:rPr>
        <w:t xml:space="preserve"> 1</w:t>
      </w:r>
    </w:p>
    <w:p w:rsidR="00D92CD3" w:rsidRPr="00D42DD6" w:rsidRDefault="00D92CD3" w:rsidP="0031718B">
      <w:pPr>
        <w:autoSpaceDE w:val="0"/>
        <w:autoSpaceDN w:val="0"/>
        <w:adjustRightInd w:val="0"/>
        <w:jc w:val="right"/>
        <w:rPr>
          <w:sz w:val="24"/>
          <w:szCs w:val="28"/>
        </w:rPr>
      </w:pPr>
      <w:r w:rsidRPr="00D42DD6">
        <w:rPr>
          <w:sz w:val="24"/>
          <w:szCs w:val="28"/>
        </w:rPr>
        <w:t>к административному регламенту</w:t>
      </w:r>
    </w:p>
    <w:p w:rsidR="00D92CD3" w:rsidRPr="00D42DD6" w:rsidRDefault="00D92CD3" w:rsidP="0031718B">
      <w:pPr>
        <w:autoSpaceDE w:val="0"/>
        <w:autoSpaceDN w:val="0"/>
        <w:adjustRightInd w:val="0"/>
        <w:jc w:val="right"/>
        <w:rPr>
          <w:sz w:val="24"/>
          <w:szCs w:val="28"/>
        </w:rPr>
      </w:pPr>
      <w:r w:rsidRPr="00D42DD6">
        <w:rPr>
          <w:sz w:val="24"/>
          <w:szCs w:val="28"/>
        </w:rPr>
        <w:t>предоставления муниципальной услуги</w:t>
      </w:r>
    </w:p>
    <w:p w:rsidR="00D92CD3" w:rsidRPr="00D42DD6" w:rsidRDefault="00D42DD6" w:rsidP="0031718B">
      <w:pPr>
        <w:autoSpaceDE w:val="0"/>
        <w:autoSpaceDN w:val="0"/>
        <w:adjustRightInd w:val="0"/>
        <w:jc w:val="right"/>
        <w:rPr>
          <w:sz w:val="24"/>
          <w:szCs w:val="28"/>
        </w:rPr>
      </w:pPr>
      <w:r w:rsidRPr="00D42DD6">
        <w:rPr>
          <w:sz w:val="24"/>
          <w:szCs w:val="28"/>
        </w:rPr>
        <w:t>«</w:t>
      </w:r>
      <w:r w:rsidR="00D92CD3" w:rsidRPr="00D42DD6">
        <w:rPr>
          <w:sz w:val="24"/>
          <w:szCs w:val="28"/>
        </w:rPr>
        <w:t>Предоставление сведений о ранее</w:t>
      </w:r>
    </w:p>
    <w:p w:rsidR="00D92CD3" w:rsidRPr="00D42DD6" w:rsidRDefault="00D42DD6" w:rsidP="0031718B">
      <w:pPr>
        <w:autoSpaceDE w:val="0"/>
        <w:autoSpaceDN w:val="0"/>
        <w:adjustRightInd w:val="0"/>
        <w:jc w:val="right"/>
        <w:rPr>
          <w:sz w:val="24"/>
          <w:szCs w:val="28"/>
        </w:rPr>
      </w:pPr>
      <w:r w:rsidRPr="00D42DD6">
        <w:rPr>
          <w:sz w:val="24"/>
          <w:szCs w:val="28"/>
        </w:rPr>
        <w:t>приватизированном имуществе»</w:t>
      </w:r>
    </w:p>
    <w:p w:rsidR="00D42DD6" w:rsidRPr="00D42DD6" w:rsidRDefault="00D42DD6" w:rsidP="0031718B">
      <w:pPr>
        <w:autoSpaceDE w:val="0"/>
        <w:autoSpaceDN w:val="0"/>
        <w:adjustRightInd w:val="0"/>
        <w:jc w:val="right"/>
        <w:rPr>
          <w:sz w:val="24"/>
          <w:szCs w:val="28"/>
        </w:rPr>
      </w:pPr>
    </w:p>
    <w:p w:rsidR="00D42DD6" w:rsidRPr="00D42DD6" w:rsidRDefault="00D42DD6" w:rsidP="0031718B">
      <w:pPr>
        <w:autoSpaceDE w:val="0"/>
        <w:autoSpaceDN w:val="0"/>
        <w:adjustRightInd w:val="0"/>
        <w:jc w:val="right"/>
        <w:rPr>
          <w:sz w:val="24"/>
          <w:szCs w:val="28"/>
        </w:rPr>
      </w:pPr>
    </w:p>
    <w:p w:rsidR="00D92CD3" w:rsidRDefault="00D92CD3" w:rsidP="0031718B">
      <w:pPr>
        <w:autoSpaceDE w:val="0"/>
        <w:autoSpaceDN w:val="0"/>
        <w:adjustRightInd w:val="0"/>
        <w:jc w:val="right"/>
        <w:rPr>
          <w:sz w:val="28"/>
          <w:szCs w:val="28"/>
        </w:rPr>
      </w:pPr>
      <w:r>
        <w:rPr>
          <w:sz w:val="28"/>
          <w:szCs w:val="28"/>
        </w:rPr>
        <w:t xml:space="preserve">Главе администрации МО </w:t>
      </w:r>
      <w:r w:rsidR="00823F39">
        <w:rPr>
          <w:sz w:val="28"/>
          <w:szCs w:val="28"/>
        </w:rPr>
        <w:t>Ломинцевское</w:t>
      </w:r>
    </w:p>
    <w:p w:rsidR="00D92CD3" w:rsidRPr="00AD1366" w:rsidRDefault="00D92CD3" w:rsidP="0031718B">
      <w:pPr>
        <w:autoSpaceDE w:val="0"/>
        <w:autoSpaceDN w:val="0"/>
        <w:adjustRightInd w:val="0"/>
        <w:jc w:val="right"/>
        <w:rPr>
          <w:sz w:val="28"/>
          <w:szCs w:val="28"/>
        </w:rPr>
      </w:pPr>
      <w:r>
        <w:rPr>
          <w:sz w:val="28"/>
          <w:szCs w:val="28"/>
        </w:rPr>
        <w:t>Щекинского района</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823F39" w:rsidRDefault="00D92CD3" w:rsidP="0031718B">
      <w:pPr>
        <w:autoSpaceDE w:val="0"/>
        <w:autoSpaceDN w:val="0"/>
        <w:adjustRightInd w:val="0"/>
        <w:jc w:val="right"/>
        <w:rPr>
          <w:sz w:val="24"/>
          <w:szCs w:val="28"/>
        </w:rPr>
      </w:pPr>
      <w:r w:rsidRPr="00823F39">
        <w:rPr>
          <w:sz w:val="24"/>
          <w:szCs w:val="28"/>
        </w:rPr>
        <w:t>(указывается Ф.И.О. физического</w:t>
      </w:r>
    </w:p>
    <w:p w:rsidR="00D92CD3" w:rsidRPr="00823F39" w:rsidRDefault="00D92CD3" w:rsidP="0031718B">
      <w:pPr>
        <w:autoSpaceDE w:val="0"/>
        <w:autoSpaceDN w:val="0"/>
        <w:adjustRightInd w:val="0"/>
        <w:jc w:val="right"/>
        <w:rPr>
          <w:sz w:val="24"/>
          <w:szCs w:val="28"/>
        </w:rPr>
      </w:pPr>
      <w:r w:rsidRPr="00823F39">
        <w:rPr>
          <w:sz w:val="24"/>
          <w:szCs w:val="28"/>
        </w:rPr>
        <w:t>лица или полное наименование</w:t>
      </w:r>
    </w:p>
    <w:p w:rsidR="00D92CD3" w:rsidRPr="00823F39" w:rsidRDefault="00D92CD3" w:rsidP="0031718B">
      <w:pPr>
        <w:autoSpaceDE w:val="0"/>
        <w:autoSpaceDN w:val="0"/>
        <w:adjustRightInd w:val="0"/>
        <w:jc w:val="right"/>
        <w:rPr>
          <w:sz w:val="24"/>
          <w:szCs w:val="28"/>
        </w:rPr>
      </w:pPr>
      <w:r w:rsidRPr="00823F39">
        <w:rPr>
          <w:sz w:val="24"/>
          <w:szCs w:val="28"/>
        </w:rPr>
        <w:t>юридического лица)</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823F39" w:rsidRDefault="00D92CD3" w:rsidP="0031718B">
      <w:pPr>
        <w:autoSpaceDE w:val="0"/>
        <w:autoSpaceDN w:val="0"/>
        <w:adjustRightInd w:val="0"/>
        <w:jc w:val="right"/>
        <w:rPr>
          <w:sz w:val="24"/>
          <w:szCs w:val="28"/>
        </w:rPr>
      </w:pPr>
      <w:r w:rsidRPr="00823F39">
        <w:rPr>
          <w:sz w:val="24"/>
          <w:szCs w:val="28"/>
        </w:rPr>
        <w:t>(адрес проживания или</w:t>
      </w:r>
    </w:p>
    <w:p w:rsidR="00D92CD3" w:rsidRPr="00823F39" w:rsidRDefault="00D92CD3" w:rsidP="0031718B">
      <w:pPr>
        <w:autoSpaceDE w:val="0"/>
        <w:autoSpaceDN w:val="0"/>
        <w:adjustRightInd w:val="0"/>
        <w:jc w:val="right"/>
        <w:rPr>
          <w:sz w:val="24"/>
          <w:szCs w:val="28"/>
        </w:rPr>
      </w:pPr>
      <w:r w:rsidRPr="00823F39">
        <w:rPr>
          <w:sz w:val="24"/>
          <w:szCs w:val="28"/>
        </w:rPr>
        <w:t>юридический и фактический адрес)</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823F39" w:rsidRDefault="00D92CD3" w:rsidP="0031718B">
      <w:pPr>
        <w:autoSpaceDE w:val="0"/>
        <w:autoSpaceDN w:val="0"/>
        <w:adjustRightInd w:val="0"/>
        <w:jc w:val="right"/>
        <w:rPr>
          <w:sz w:val="24"/>
          <w:szCs w:val="28"/>
        </w:rPr>
      </w:pPr>
      <w:r w:rsidRPr="00823F39">
        <w:rPr>
          <w:sz w:val="24"/>
          <w:szCs w:val="28"/>
        </w:rPr>
        <w:t>(контактный телефон)</w:t>
      </w:r>
    </w:p>
    <w:p w:rsidR="00D92CD3" w:rsidRPr="00AD1366" w:rsidRDefault="00D92CD3" w:rsidP="00823F39">
      <w:pPr>
        <w:autoSpaceDE w:val="0"/>
        <w:autoSpaceDN w:val="0"/>
        <w:adjustRightInd w:val="0"/>
        <w:jc w:val="center"/>
        <w:rPr>
          <w:sz w:val="28"/>
          <w:szCs w:val="28"/>
        </w:rPr>
      </w:pPr>
    </w:p>
    <w:p w:rsidR="00D92CD3" w:rsidRPr="00823F39" w:rsidRDefault="00D92CD3" w:rsidP="00823F39">
      <w:pPr>
        <w:autoSpaceDE w:val="0"/>
        <w:autoSpaceDN w:val="0"/>
        <w:adjustRightInd w:val="0"/>
        <w:jc w:val="center"/>
        <w:rPr>
          <w:b/>
          <w:sz w:val="28"/>
          <w:szCs w:val="28"/>
        </w:rPr>
      </w:pPr>
      <w:bookmarkStart w:id="8" w:name="Par215"/>
      <w:bookmarkEnd w:id="8"/>
      <w:r w:rsidRPr="00823F39">
        <w:rPr>
          <w:b/>
          <w:sz w:val="28"/>
          <w:szCs w:val="28"/>
        </w:rPr>
        <w:t>Заявление</w:t>
      </w:r>
    </w:p>
    <w:p w:rsidR="00D92CD3" w:rsidRPr="00AD1366" w:rsidRDefault="00D92CD3" w:rsidP="00823F39">
      <w:pPr>
        <w:autoSpaceDE w:val="0"/>
        <w:autoSpaceDN w:val="0"/>
        <w:adjustRightInd w:val="0"/>
        <w:jc w:val="center"/>
        <w:rPr>
          <w:sz w:val="28"/>
          <w:szCs w:val="28"/>
        </w:rPr>
      </w:pPr>
    </w:p>
    <w:p w:rsidR="00D92CD3" w:rsidRPr="00AD1366" w:rsidRDefault="00D92CD3" w:rsidP="0031718B">
      <w:pPr>
        <w:autoSpaceDE w:val="0"/>
        <w:autoSpaceDN w:val="0"/>
        <w:adjustRightInd w:val="0"/>
        <w:rPr>
          <w:sz w:val="28"/>
          <w:szCs w:val="28"/>
        </w:rPr>
      </w:pPr>
      <w:r w:rsidRPr="00AD1366">
        <w:rPr>
          <w:sz w:val="28"/>
          <w:szCs w:val="28"/>
        </w:rPr>
        <w:t>Прошу Вас предоставить информацию о приватизации объекта недвижимого</w:t>
      </w:r>
    </w:p>
    <w:p w:rsidR="00D92CD3" w:rsidRPr="00AD1366" w:rsidRDefault="00D92CD3" w:rsidP="0031718B">
      <w:pPr>
        <w:autoSpaceDE w:val="0"/>
        <w:autoSpaceDN w:val="0"/>
        <w:adjustRightInd w:val="0"/>
        <w:rPr>
          <w:sz w:val="28"/>
          <w:szCs w:val="28"/>
        </w:rPr>
      </w:pPr>
      <w:r w:rsidRPr="00AD1366">
        <w:rPr>
          <w:sz w:val="28"/>
          <w:szCs w:val="28"/>
        </w:rPr>
        <w:t>имущества, расположенного по адресу:</w:t>
      </w:r>
    </w:p>
    <w:p w:rsidR="00D92CD3" w:rsidRPr="00AD1366" w:rsidRDefault="00D92CD3" w:rsidP="0031718B">
      <w:pPr>
        <w:autoSpaceDE w:val="0"/>
        <w:autoSpaceDN w:val="0"/>
        <w:adjustRightInd w:val="0"/>
        <w:rPr>
          <w:sz w:val="28"/>
          <w:szCs w:val="28"/>
        </w:rPr>
      </w:pPr>
      <w:r w:rsidRPr="00AD1366">
        <w:rPr>
          <w:sz w:val="28"/>
          <w:szCs w:val="28"/>
        </w:rPr>
        <w:t>__________________________________________________________________________</w:t>
      </w:r>
      <w:r>
        <w:rPr>
          <w:sz w:val="28"/>
          <w:szCs w:val="28"/>
        </w:rPr>
        <w:t>__________________________________________________________</w:t>
      </w:r>
    </w:p>
    <w:p w:rsidR="00D92CD3" w:rsidRPr="00823F39" w:rsidRDefault="00D92CD3" w:rsidP="0031718B">
      <w:pPr>
        <w:autoSpaceDE w:val="0"/>
        <w:autoSpaceDN w:val="0"/>
        <w:adjustRightInd w:val="0"/>
        <w:jc w:val="center"/>
        <w:rPr>
          <w:sz w:val="24"/>
          <w:szCs w:val="28"/>
        </w:rPr>
      </w:pPr>
      <w:r w:rsidRPr="00823F39">
        <w:rPr>
          <w:sz w:val="24"/>
          <w:szCs w:val="28"/>
        </w:rPr>
        <w:t>(указывается адрес имущества)</w:t>
      </w:r>
    </w:p>
    <w:p w:rsidR="00823F39" w:rsidRPr="00AD1366" w:rsidRDefault="00823F39" w:rsidP="00823F39">
      <w:pPr>
        <w:autoSpaceDE w:val="0"/>
        <w:autoSpaceDN w:val="0"/>
        <w:adjustRightInd w:val="0"/>
        <w:jc w:val="center"/>
        <w:rPr>
          <w:sz w:val="28"/>
          <w:szCs w:val="28"/>
        </w:rPr>
      </w:pPr>
    </w:p>
    <w:p w:rsidR="00D92CD3" w:rsidRPr="00AD1366" w:rsidRDefault="00D92CD3" w:rsidP="0031718B">
      <w:pPr>
        <w:autoSpaceDE w:val="0"/>
        <w:autoSpaceDN w:val="0"/>
        <w:adjustRightInd w:val="0"/>
        <w:rPr>
          <w:sz w:val="28"/>
          <w:szCs w:val="28"/>
        </w:rPr>
      </w:pPr>
      <w:r w:rsidRPr="00AD1366">
        <w:rPr>
          <w:sz w:val="28"/>
          <w:szCs w:val="28"/>
        </w:rPr>
        <w:t>Цель получения информации _________________________________________________</w:t>
      </w:r>
      <w:r>
        <w:rPr>
          <w:sz w:val="28"/>
          <w:szCs w:val="28"/>
        </w:rPr>
        <w:t>_________________</w:t>
      </w:r>
    </w:p>
    <w:p w:rsidR="00D92CD3" w:rsidRPr="00AD1366" w:rsidRDefault="00D92CD3" w:rsidP="0031718B">
      <w:pPr>
        <w:autoSpaceDE w:val="0"/>
        <w:autoSpaceDN w:val="0"/>
        <w:adjustRightInd w:val="0"/>
        <w:rPr>
          <w:sz w:val="28"/>
          <w:szCs w:val="28"/>
        </w:rPr>
      </w:pPr>
    </w:p>
    <w:p w:rsidR="00D92CD3" w:rsidRPr="00AD1366" w:rsidRDefault="00D92CD3" w:rsidP="00823F39">
      <w:pPr>
        <w:autoSpaceDE w:val="0"/>
        <w:autoSpaceDN w:val="0"/>
        <w:adjustRightInd w:val="0"/>
        <w:ind w:firstLine="709"/>
        <w:jc w:val="both"/>
        <w:rPr>
          <w:sz w:val="28"/>
          <w:szCs w:val="28"/>
        </w:rPr>
      </w:pPr>
      <w:r w:rsidRPr="00AD1366">
        <w:rPr>
          <w:sz w:val="28"/>
          <w:szCs w:val="28"/>
        </w:rPr>
        <w:t xml:space="preserve">В соответствии </w:t>
      </w:r>
      <w:r w:rsidRPr="00A6698A">
        <w:rPr>
          <w:sz w:val="28"/>
          <w:szCs w:val="28"/>
        </w:rPr>
        <w:t xml:space="preserve">с </w:t>
      </w:r>
      <w:hyperlink r:id="rId13" w:history="1">
        <w:r w:rsidRPr="00A6698A">
          <w:rPr>
            <w:sz w:val="28"/>
            <w:szCs w:val="28"/>
          </w:rPr>
          <w:t>п. 4 ст. 9</w:t>
        </w:r>
      </w:hyperlink>
      <w:r w:rsidR="00823F39">
        <w:rPr>
          <w:sz w:val="28"/>
          <w:szCs w:val="28"/>
        </w:rPr>
        <w:t xml:space="preserve"> Федерального закона «О персональных данных»</w:t>
      </w:r>
    </w:p>
    <w:p w:rsidR="00D92CD3" w:rsidRPr="00AD1366" w:rsidRDefault="00D92CD3" w:rsidP="00823F39">
      <w:pPr>
        <w:autoSpaceDE w:val="0"/>
        <w:autoSpaceDN w:val="0"/>
        <w:adjustRightInd w:val="0"/>
        <w:ind w:firstLine="709"/>
        <w:jc w:val="both"/>
        <w:rPr>
          <w:sz w:val="28"/>
          <w:szCs w:val="28"/>
        </w:rPr>
      </w:pPr>
      <w:r w:rsidRPr="00AD1366">
        <w:rPr>
          <w:sz w:val="28"/>
          <w:szCs w:val="28"/>
        </w:rPr>
        <w:t xml:space="preserve">от 27.07.2006 </w:t>
      </w:r>
      <w:r w:rsidR="00823F39">
        <w:rPr>
          <w:sz w:val="28"/>
          <w:szCs w:val="28"/>
        </w:rPr>
        <w:t>№</w:t>
      </w:r>
      <w:r w:rsidRPr="00AD1366">
        <w:rPr>
          <w:sz w:val="28"/>
          <w:szCs w:val="28"/>
        </w:rPr>
        <w:t xml:space="preserve"> 152-ФЗ даю согласие администрации </w:t>
      </w:r>
      <w:r>
        <w:rPr>
          <w:sz w:val="28"/>
          <w:szCs w:val="28"/>
        </w:rPr>
        <w:t xml:space="preserve">МО </w:t>
      </w:r>
      <w:r w:rsidR="00823F39">
        <w:rPr>
          <w:sz w:val="28"/>
          <w:szCs w:val="28"/>
        </w:rPr>
        <w:t>Ломинцевское</w:t>
      </w:r>
      <w:r>
        <w:rPr>
          <w:sz w:val="28"/>
          <w:szCs w:val="28"/>
        </w:rPr>
        <w:t xml:space="preserve"> Щекинского района</w:t>
      </w:r>
      <w:r w:rsidRPr="00AD1366">
        <w:rPr>
          <w:sz w:val="28"/>
          <w:szCs w:val="28"/>
        </w:rPr>
        <w:t xml:space="preserve"> на обработку моих персональных данных</w:t>
      </w:r>
      <w:r>
        <w:rPr>
          <w:sz w:val="28"/>
          <w:szCs w:val="28"/>
        </w:rPr>
        <w:t>.</w:t>
      </w:r>
    </w:p>
    <w:p w:rsidR="00D92CD3" w:rsidRPr="00AD1366" w:rsidRDefault="00D92CD3" w:rsidP="0031718B">
      <w:pPr>
        <w:autoSpaceDE w:val="0"/>
        <w:autoSpaceDN w:val="0"/>
        <w:adjustRightInd w:val="0"/>
        <w:jc w:val="both"/>
        <w:rPr>
          <w:sz w:val="28"/>
          <w:szCs w:val="28"/>
        </w:rPr>
      </w:pPr>
    </w:p>
    <w:p w:rsidR="00D92CD3" w:rsidRPr="00AD1366" w:rsidRDefault="00D92CD3" w:rsidP="0031718B">
      <w:pPr>
        <w:autoSpaceDE w:val="0"/>
        <w:autoSpaceDN w:val="0"/>
        <w:adjustRightInd w:val="0"/>
        <w:jc w:val="both"/>
        <w:rPr>
          <w:sz w:val="28"/>
          <w:szCs w:val="28"/>
        </w:rPr>
      </w:pPr>
      <w:r w:rsidRPr="00AD1366">
        <w:rPr>
          <w:sz w:val="28"/>
          <w:szCs w:val="28"/>
        </w:rPr>
        <w:t>_______________________                         ___________________________</w:t>
      </w:r>
    </w:p>
    <w:p w:rsidR="00823F39" w:rsidRDefault="00823F39" w:rsidP="0031718B">
      <w:pPr>
        <w:autoSpaceDE w:val="0"/>
        <w:autoSpaceDN w:val="0"/>
        <w:adjustRightInd w:val="0"/>
        <w:jc w:val="both"/>
        <w:rPr>
          <w:sz w:val="24"/>
          <w:szCs w:val="28"/>
        </w:rPr>
      </w:pPr>
      <w:r>
        <w:rPr>
          <w:sz w:val="24"/>
          <w:szCs w:val="28"/>
        </w:rPr>
        <w:t xml:space="preserve">             </w:t>
      </w:r>
      <w:r w:rsidR="00D92CD3" w:rsidRPr="00823F39">
        <w:rPr>
          <w:sz w:val="24"/>
          <w:szCs w:val="28"/>
        </w:rPr>
        <w:t>(дата подачи заявления)</w:t>
      </w:r>
      <w:r w:rsidR="00D92CD3" w:rsidRPr="00AD1366">
        <w:rPr>
          <w:sz w:val="28"/>
          <w:szCs w:val="28"/>
        </w:rPr>
        <w:t xml:space="preserve">                         </w:t>
      </w:r>
      <w:r>
        <w:rPr>
          <w:sz w:val="28"/>
          <w:szCs w:val="28"/>
        </w:rPr>
        <w:t xml:space="preserve">           </w:t>
      </w:r>
      <w:r w:rsidR="00D92CD3" w:rsidRPr="00AD1366">
        <w:rPr>
          <w:sz w:val="28"/>
          <w:szCs w:val="28"/>
        </w:rPr>
        <w:t xml:space="preserve">     </w:t>
      </w:r>
      <w:r>
        <w:rPr>
          <w:sz w:val="28"/>
          <w:szCs w:val="28"/>
        </w:rPr>
        <w:t xml:space="preserve">         </w:t>
      </w:r>
      <w:r w:rsidR="00D92CD3" w:rsidRPr="00AD1366">
        <w:rPr>
          <w:sz w:val="28"/>
          <w:szCs w:val="28"/>
        </w:rPr>
        <w:t xml:space="preserve">   </w:t>
      </w:r>
      <w:r w:rsidR="00D92CD3" w:rsidRPr="00823F39">
        <w:rPr>
          <w:sz w:val="24"/>
          <w:szCs w:val="28"/>
        </w:rPr>
        <w:t>(подпись)</w:t>
      </w:r>
    </w:p>
    <w:p w:rsidR="00823F39" w:rsidRPr="00D42DD6" w:rsidRDefault="00823F39" w:rsidP="00823F39">
      <w:pPr>
        <w:shd w:val="clear" w:color="auto" w:fill="FFFFFF"/>
        <w:jc w:val="right"/>
        <w:rPr>
          <w:sz w:val="24"/>
          <w:szCs w:val="28"/>
        </w:rPr>
      </w:pPr>
      <w:r>
        <w:rPr>
          <w:sz w:val="24"/>
          <w:szCs w:val="28"/>
        </w:rPr>
        <w:br w:type="page"/>
      </w:r>
      <w:r w:rsidRPr="00D42DD6">
        <w:rPr>
          <w:sz w:val="24"/>
          <w:szCs w:val="28"/>
        </w:rPr>
        <w:lastRenderedPageBreak/>
        <w:t xml:space="preserve">Приложение № </w:t>
      </w:r>
      <w:r w:rsidR="00BA6C54">
        <w:rPr>
          <w:sz w:val="24"/>
          <w:szCs w:val="28"/>
        </w:rPr>
        <w:t>2</w:t>
      </w:r>
    </w:p>
    <w:p w:rsidR="00823F39" w:rsidRPr="00D42DD6" w:rsidRDefault="00823F39" w:rsidP="00823F39">
      <w:pPr>
        <w:autoSpaceDE w:val="0"/>
        <w:autoSpaceDN w:val="0"/>
        <w:adjustRightInd w:val="0"/>
        <w:jc w:val="right"/>
        <w:rPr>
          <w:sz w:val="24"/>
          <w:szCs w:val="28"/>
        </w:rPr>
      </w:pPr>
      <w:r w:rsidRPr="00D42DD6">
        <w:rPr>
          <w:sz w:val="24"/>
          <w:szCs w:val="28"/>
        </w:rPr>
        <w:t>к административному регламенту</w:t>
      </w:r>
    </w:p>
    <w:p w:rsidR="00823F39" w:rsidRPr="00D42DD6" w:rsidRDefault="00823F39" w:rsidP="00823F39">
      <w:pPr>
        <w:autoSpaceDE w:val="0"/>
        <w:autoSpaceDN w:val="0"/>
        <w:adjustRightInd w:val="0"/>
        <w:jc w:val="right"/>
        <w:rPr>
          <w:sz w:val="24"/>
          <w:szCs w:val="28"/>
        </w:rPr>
      </w:pPr>
      <w:r w:rsidRPr="00D42DD6">
        <w:rPr>
          <w:sz w:val="24"/>
          <w:szCs w:val="28"/>
        </w:rPr>
        <w:t>предоставления муниципальной услуги</w:t>
      </w:r>
    </w:p>
    <w:p w:rsidR="00823F39" w:rsidRPr="00D42DD6" w:rsidRDefault="00823F39" w:rsidP="00823F39">
      <w:pPr>
        <w:autoSpaceDE w:val="0"/>
        <w:autoSpaceDN w:val="0"/>
        <w:adjustRightInd w:val="0"/>
        <w:jc w:val="right"/>
        <w:rPr>
          <w:sz w:val="24"/>
          <w:szCs w:val="28"/>
        </w:rPr>
      </w:pPr>
      <w:r w:rsidRPr="00D42DD6">
        <w:rPr>
          <w:sz w:val="24"/>
          <w:szCs w:val="28"/>
        </w:rPr>
        <w:t>«Предоставление сведений о ранее</w:t>
      </w:r>
    </w:p>
    <w:p w:rsidR="00823F39" w:rsidRPr="00D42DD6" w:rsidRDefault="00823F39" w:rsidP="00823F39">
      <w:pPr>
        <w:autoSpaceDE w:val="0"/>
        <w:autoSpaceDN w:val="0"/>
        <w:adjustRightInd w:val="0"/>
        <w:jc w:val="right"/>
        <w:rPr>
          <w:sz w:val="24"/>
          <w:szCs w:val="28"/>
        </w:rPr>
      </w:pPr>
      <w:r w:rsidRPr="00D42DD6">
        <w:rPr>
          <w:sz w:val="24"/>
          <w:szCs w:val="28"/>
        </w:rPr>
        <w:t>приватизированном имуществе»</w:t>
      </w:r>
    </w:p>
    <w:p w:rsidR="00823F39" w:rsidRPr="00D42DD6" w:rsidRDefault="00823F39" w:rsidP="00823F39">
      <w:pPr>
        <w:autoSpaceDE w:val="0"/>
        <w:autoSpaceDN w:val="0"/>
        <w:adjustRightInd w:val="0"/>
        <w:jc w:val="right"/>
        <w:rPr>
          <w:sz w:val="24"/>
          <w:szCs w:val="28"/>
        </w:rPr>
      </w:pPr>
    </w:p>
    <w:p w:rsidR="00823F39" w:rsidRPr="00D42DD6" w:rsidRDefault="00823F39" w:rsidP="00823F39">
      <w:pPr>
        <w:autoSpaceDE w:val="0"/>
        <w:autoSpaceDN w:val="0"/>
        <w:adjustRightInd w:val="0"/>
        <w:jc w:val="right"/>
        <w:rPr>
          <w:sz w:val="24"/>
          <w:szCs w:val="28"/>
        </w:rPr>
      </w:pPr>
    </w:p>
    <w:p w:rsidR="00D92CD3" w:rsidRPr="00BA6C54" w:rsidRDefault="00D92CD3" w:rsidP="0031718B">
      <w:pPr>
        <w:autoSpaceDE w:val="0"/>
        <w:autoSpaceDN w:val="0"/>
        <w:adjustRightInd w:val="0"/>
        <w:jc w:val="center"/>
        <w:rPr>
          <w:b/>
          <w:sz w:val="28"/>
          <w:szCs w:val="28"/>
        </w:rPr>
      </w:pPr>
      <w:r w:rsidRPr="00BA6C54">
        <w:rPr>
          <w:b/>
          <w:sz w:val="28"/>
          <w:szCs w:val="28"/>
        </w:rPr>
        <w:t>БЛОК-СХЕМА</w:t>
      </w:r>
    </w:p>
    <w:p w:rsidR="00D92CD3" w:rsidRPr="00BA6C54" w:rsidRDefault="00D92CD3" w:rsidP="0031718B">
      <w:pPr>
        <w:autoSpaceDE w:val="0"/>
        <w:autoSpaceDN w:val="0"/>
        <w:adjustRightInd w:val="0"/>
        <w:jc w:val="center"/>
        <w:rPr>
          <w:b/>
          <w:sz w:val="28"/>
          <w:szCs w:val="28"/>
        </w:rPr>
      </w:pPr>
      <w:r w:rsidRPr="00BA6C54">
        <w:rPr>
          <w:b/>
          <w:sz w:val="28"/>
          <w:szCs w:val="28"/>
        </w:rPr>
        <w:t>АДМИНИСТРАТИВНОЙ ПРОЦЕДУРЫ ПРЕДОСТАВЛЕНИЯ МУНИЦИПАЛЬНОЙ</w:t>
      </w:r>
    </w:p>
    <w:p w:rsidR="00D92CD3" w:rsidRPr="00BA6C54" w:rsidRDefault="00BA6C54" w:rsidP="0031718B">
      <w:pPr>
        <w:autoSpaceDE w:val="0"/>
        <w:autoSpaceDN w:val="0"/>
        <w:adjustRightInd w:val="0"/>
        <w:jc w:val="center"/>
        <w:rPr>
          <w:b/>
          <w:sz w:val="28"/>
          <w:szCs w:val="28"/>
        </w:rPr>
      </w:pPr>
      <w:r>
        <w:rPr>
          <w:b/>
          <w:sz w:val="28"/>
          <w:szCs w:val="28"/>
        </w:rPr>
        <w:t>УСЛУГИ «</w:t>
      </w:r>
      <w:r w:rsidR="00D92CD3" w:rsidRPr="00BA6C54">
        <w:rPr>
          <w:b/>
          <w:sz w:val="28"/>
          <w:szCs w:val="28"/>
        </w:rPr>
        <w:t>ПРЕДОСТАВЛЕНИЕ СВЕДЕНИЙ О РАНЕЕ ПРИВАТИЗИРОВАННОМ</w:t>
      </w:r>
    </w:p>
    <w:p w:rsidR="00D92CD3" w:rsidRPr="00BA6C54" w:rsidRDefault="00D92CD3" w:rsidP="0031718B">
      <w:pPr>
        <w:autoSpaceDE w:val="0"/>
        <w:autoSpaceDN w:val="0"/>
        <w:adjustRightInd w:val="0"/>
        <w:jc w:val="center"/>
        <w:rPr>
          <w:b/>
          <w:sz w:val="28"/>
          <w:szCs w:val="28"/>
        </w:rPr>
      </w:pPr>
      <w:r w:rsidRPr="00BA6C54">
        <w:rPr>
          <w:b/>
          <w:sz w:val="28"/>
          <w:szCs w:val="28"/>
        </w:rPr>
        <w:t>ИМУЩЕСТВЕ</w:t>
      </w:r>
      <w:r w:rsidR="00BA6C54">
        <w:rPr>
          <w:b/>
          <w:sz w:val="28"/>
          <w:szCs w:val="28"/>
        </w:rPr>
        <w:t>»</w:t>
      </w:r>
    </w:p>
    <w:p w:rsidR="00823F39" w:rsidRDefault="00823F39" w:rsidP="0031718B">
      <w:pPr>
        <w:autoSpaceDE w:val="0"/>
        <w:autoSpaceDN w:val="0"/>
        <w:adjustRightInd w:val="0"/>
        <w:jc w:val="center"/>
        <w:rPr>
          <w:sz w:val="28"/>
          <w:szCs w:val="28"/>
        </w:rPr>
      </w:pPr>
    </w:p>
    <w:p w:rsidR="00823F39" w:rsidRPr="000119F9" w:rsidRDefault="00D62145" w:rsidP="0031718B">
      <w:pPr>
        <w:autoSpaceDE w:val="0"/>
        <w:autoSpaceDN w:val="0"/>
        <w:adjustRightInd w:val="0"/>
        <w:jc w:val="center"/>
        <w:rPr>
          <w:sz w:val="28"/>
          <w:szCs w:val="28"/>
        </w:rPr>
      </w:pPr>
      <w:r>
        <w:rPr>
          <w:noProof/>
          <w:sz w:val="28"/>
          <w:szCs w:val="28"/>
        </w:rPr>
        <w:pict>
          <v:rect id="_x0000_s1026" style="position:absolute;left:0;text-align:left;margin-left:16.95pt;margin-top:7.35pt;width:429.75pt;height:26.25pt;z-index:1">
            <v:textbox style="mso-next-textbox:#_x0000_s1026">
              <w:txbxContent>
                <w:p w:rsidR="00823F39" w:rsidRPr="00BA6C54" w:rsidRDefault="00823F39">
                  <w:pPr>
                    <w:rPr>
                      <w:sz w:val="24"/>
                      <w:szCs w:val="24"/>
                    </w:rPr>
                  </w:pPr>
                  <w:r w:rsidRPr="00BA6C54">
                    <w:rPr>
                      <w:sz w:val="24"/>
                      <w:szCs w:val="24"/>
                    </w:rPr>
                    <w:t>Прием заявления от заявителя по предоставлению муниципальной услуги</w:t>
                  </w:r>
                </w:p>
              </w:txbxContent>
            </v:textbox>
          </v:rect>
        </w:pict>
      </w:r>
    </w:p>
    <w:p w:rsidR="00BA6C54" w:rsidRDefault="00D62145" w:rsidP="0031718B">
      <w:pPr>
        <w:autoSpaceDE w:val="0"/>
        <w:autoSpaceDN w:val="0"/>
        <w:adjustRightInd w:val="0"/>
        <w:rPr>
          <w:rFonts w:ascii="Courier New" w:hAnsi="Courier New" w:cs="Courier New"/>
        </w:rPr>
      </w:pPr>
      <w:r>
        <w:rPr>
          <w:rFonts w:ascii="Courier New" w:hAnsi="Courier New" w:cs="Courier New"/>
          <w:noProof/>
        </w:rPr>
        <w:pict>
          <v:shapetype id="_x0000_t32" coordsize="21600,21600" o:spt="32" o:oned="t" path="m,l21600,21600e" filled="f">
            <v:path arrowok="t" fillok="f" o:connecttype="none"/>
            <o:lock v:ext="edit" shapetype="t"/>
          </v:shapetype>
          <v:shape id="_x0000_s1033" type="#_x0000_t32" style="position:absolute;margin-left:233.7pt;margin-top:125.5pt;width:0;height:21pt;z-index:7" o:connectortype="straight">
            <v:stroke endarrow="block"/>
          </v:shape>
        </w:pict>
      </w:r>
      <w:r>
        <w:rPr>
          <w:rFonts w:ascii="Courier New" w:hAnsi="Courier New" w:cs="Courier New"/>
          <w:noProof/>
        </w:rPr>
        <w:pict>
          <v:shape id="_x0000_s1032" type="#_x0000_t32" style="position:absolute;margin-left:233.7pt;margin-top:17.5pt;width:0;height:21.75pt;z-index:6" o:connectortype="straight">
            <v:stroke endarrow="block"/>
          </v:shape>
        </w:pict>
      </w:r>
      <w:r>
        <w:rPr>
          <w:rFonts w:ascii="Courier New" w:hAnsi="Courier New" w:cs="Courier New"/>
          <w:noProof/>
        </w:rPr>
        <w:pict>
          <v:shape id="_x0000_s1031" type="#_x0000_t32" style="position:absolute;margin-left:233.7pt;margin-top:76pt;width:0;height:15pt;z-index:5" o:connectortype="straight">
            <v:stroke endarrow="block"/>
          </v:shape>
        </w:pict>
      </w:r>
      <w:r>
        <w:rPr>
          <w:rFonts w:ascii="Courier New" w:hAnsi="Courier New" w:cs="Courier New"/>
          <w:noProof/>
        </w:rPr>
        <w:pict>
          <v:rect id="_x0000_s1027" style="position:absolute;margin-left:47.7pt;margin-top:39.25pt;width:371.25pt;height:36.75pt;z-index:2">
            <v:textbox style="mso-next-textbox:#_x0000_s1027">
              <w:txbxContent>
                <w:p w:rsidR="00823F39" w:rsidRPr="00BA6C54" w:rsidRDefault="00823F39" w:rsidP="00BA6C54">
                  <w:pPr>
                    <w:jc w:val="both"/>
                    <w:rPr>
                      <w:sz w:val="24"/>
                      <w:szCs w:val="24"/>
                    </w:rPr>
                  </w:pPr>
                  <w:r w:rsidRPr="00BA6C54">
                    <w:rPr>
                      <w:sz w:val="24"/>
                      <w:szCs w:val="24"/>
                    </w:rPr>
                    <w:t>Принятие решения о предоставлении либо отказе в предоставлении муниципальной услуги</w:t>
                  </w:r>
                </w:p>
              </w:txbxContent>
            </v:textbox>
          </v:rect>
        </w:pict>
      </w:r>
      <w:r>
        <w:rPr>
          <w:rFonts w:ascii="Courier New" w:hAnsi="Courier New" w:cs="Courier New"/>
          <w:noProof/>
        </w:rPr>
        <w:pict>
          <v:rect id="_x0000_s1029" style="position:absolute;margin-left:47.7pt;margin-top:146.5pt;width:371.25pt;height:33.75pt;z-index:4">
            <v:textbox style="mso-next-textbox:#_x0000_s1029">
              <w:txbxContent>
                <w:p w:rsidR="00BA6C54" w:rsidRPr="00BA6C54" w:rsidRDefault="00BA6C54" w:rsidP="00BA6C54">
                  <w:pPr>
                    <w:jc w:val="both"/>
                    <w:rPr>
                      <w:sz w:val="24"/>
                    </w:rPr>
                  </w:pPr>
                  <w:r w:rsidRPr="00BA6C54">
                    <w:rPr>
                      <w:sz w:val="24"/>
                    </w:rPr>
                    <w:t>Направление результата предоставления муниципальной услуги заявителю письмом либо вручение лично</w:t>
                  </w:r>
                </w:p>
              </w:txbxContent>
            </v:textbox>
          </v:rect>
        </w:pict>
      </w:r>
      <w:r>
        <w:rPr>
          <w:rFonts w:ascii="Courier New" w:hAnsi="Courier New" w:cs="Courier New"/>
          <w:noProof/>
        </w:rPr>
        <w:pict>
          <v:rect id="_x0000_s1028" style="position:absolute;margin-left:47.7pt;margin-top:91pt;width:371.25pt;height:34.5pt;z-index:3">
            <v:textbox style="mso-next-textbox:#_x0000_s1028">
              <w:txbxContent>
                <w:p w:rsidR="00BA6C54" w:rsidRPr="00BA6C54" w:rsidRDefault="00BA6C54" w:rsidP="00BA6C54">
                  <w:pPr>
                    <w:jc w:val="both"/>
                    <w:rPr>
                      <w:sz w:val="24"/>
                    </w:rPr>
                  </w:pPr>
                  <w:r w:rsidRPr="00BA6C54">
                    <w:rPr>
                      <w:sz w:val="24"/>
                    </w:rPr>
                    <w:t>Подготовка сведений о ранее приватизированном имуществе муниципального образования Ломинцевское Щекинского района</w:t>
                  </w:r>
                </w:p>
              </w:txbxContent>
            </v:textbox>
          </v:rect>
        </w:pict>
      </w:r>
    </w:p>
    <w:sectPr w:rsidR="00BA6C54" w:rsidSect="00D302EA">
      <w:headerReference w:type="default" r:id="rId14"/>
      <w:footerReference w:type="default" r:id="rId15"/>
      <w:footerReference w:type="first" r:id="rId16"/>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45" w:rsidRDefault="00D62145">
      <w:r>
        <w:separator/>
      </w:r>
    </w:p>
  </w:endnote>
  <w:endnote w:type="continuationSeparator" w:id="0">
    <w:p w:rsidR="00D62145" w:rsidRDefault="00D6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0F" w:rsidRPr="00871A26" w:rsidRDefault="009B090F">
    <w:pPr>
      <w:pStyle w:val="a5"/>
      <w:jc w:val="right"/>
      <w:rPr>
        <w:sz w:val="16"/>
        <w:szCs w:val="16"/>
      </w:rPr>
    </w:pPr>
  </w:p>
  <w:p w:rsidR="009B090F" w:rsidRDefault="009B09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0F" w:rsidRPr="008D18E6" w:rsidRDefault="009B090F">
    <w:pPr>
      <w:pStyle w:val="a5"/>
      <w:jc w:val="right"/>
      <w:rPr>
        <w:sz w:val="16"/>
        <w:szCs w:val="16"/>
      </w:rPr>
    </w:pPr>
  </w:p>
  <w:p w:rsidR="009B090F" w:rsidRDefault="009B0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45" w:rsidRDefault="00D62145">
      <w:r>
        <w:separator/>
      </w:r>
    </w:p>
  </w:footnote>
  <w:footnote w:type="continuationSeparator" w:id="0">
    <w:p w:rsidR="00D62145" w:rsidRDefault="00D62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0F" w:rsidRDefault="009B090F">
    <w:pPr>
      <w:pStyle w:val="a3"/>
      <w:jc w:val="center"/>
    </w:pPr>
    <w:r>
      <w:fldChar w:fldCharType="begin"/>
    </w:r>
    <w:r>
      <w:instrText xml:space="preserve"> PAGE   \* MERGEFORMAT </w:instrText>
    </w:r>
    <w:r>
      <w:fldChar w:fldCharType="separate"/>
    </w:r>
    <w:r w:rsidR="0096558E">
      <w:rPr>
        <w:noProof/>
      </w:rPr>
      <w:t>21</w:t>
    </w:r>
    <w:r>
      <w:rPr>
        <w:noProof/>
      </w:rPr>
      <w:fldChar w:fldCharType="end"/>
    </w:r>
  </w:p>
  <w:p w:rsidR="009B090F" w:rsidRDefault="009B090F" w:rsidP="0086785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cs="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hint="default"/>
        <w:b/>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cs="Times New Roman" w:hint="default"/>
        <w:b w:val="0"/>
        <w:bCs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5F93BBC"/>
    <w:multiLevelType w:val="hybridMultilevel"/>
    <w:tmpl w:val="9A6C98BE"/>
    <w:lvl w:ilvl="0" w:tplc="BC52118E">
      <w:start w:val="1"/>
      <w:numFmt w:val="bullet"/>
      <w:lvlText w:val=""/>
      <w:lvlJc w:val="left"/>
      <w:pPr>
        <w:ind w:left="1353"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cs="Times New Roman" w:hint="default"/>
        <w:b w:val="0"/>
        <w:bCs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90"/>
    <w:rsid w:val="0000753A"/>
    <w:rsid w:val="000119F9"/>
    <w:rsid w:val="00012A83"/>
    <w:rsid w:val="00013588"/>
    <w:rsid w:val="00016714"/>
    <w:rsid w:val="00023F6D"/>
    <w:rsid w:val="00030DEF"/>
    <w:rsid w:val="00032758"/>
    <w:rsid w:val="00035200"/>
    <w:rsid w:val="00036EF3"/>
    <w:rsid w:val="000402E2"/>
    <w:rsid w:val="00041E95"/>
    <w:rsid w:val="00042986"/>
    <w:rsid w:val="000431FB"/>
    <w:rsid w:val="000442EB"/>
    <w:rsid w:val="00051D62"/>
    <w:rsid w:val="000521BD"/>
    <w:rsid w:val="0005441C"/>
    <w:rsid w:val="00056953"/>
    <w:rsid w:val="00084458"/>
    <w:rsid w:val="000857AC"/>
    <w:rsid w:val="00090588"/>
    <w:rsid w:val="000905EE"/>
    <w:rsid w:val="000909F3"/>
    <w:rsid w:val="0009466A"/>
    <w:rsid w:val="000A3A33"/>
    <w:rsid w:val="000A44FF"/>
    <w:rsid w:val="000A6F83"/>
    <w:rsid w:val="000A7BE8"/>
    <w:rsid w:val="000B01B9"/>
    <w:rsid w:val="000B2ECA"/>
    <w:rsid w:val="000B3BF0"/>
    <w:rsid w:val="000B56B4"/>
    <w:rsid w:val="000D20CF"/>
    <w:rsid w:val="000D2BF5"/>
    <w:rsid w:val="000D4751"/>
    <w:rsid w:val="000D48C4"/>
    <w:rsid w:val="000D7C6D"/>
    <w:rsid w:val="000E4639"/>
    <w:rsid w:val="000E4B3F"/>
    <w:rsid w:val="000E589E"/>
    <w:rsid w:val="000F4293"/>
    <w:rsid w:val="000F67CD"/>
    <w:rsid w:val="00101CE9"/>
    <w:rsid w:val="001067D0"/>
    <w:rsid w:val="0010724F"/>
    <w:rsid w:val="00112FEA"/>
    <w:rsid w:val="00126645"/>
    <w:rsid w:val="001340DB"/>
    <w:rsid w:val="001373E2"/>
    <w:rsid w:val="00141950"/>
    <w:rsid w:val="00144F21"/>
    <w:rsid w:val="001505D4"/>
    <w:rsid w:val="001531C6"/>
    <w:rsid w:val="001533EB"/>
    <w:rsid w:val="00153C95"/>
    <w:rsid w:val="0016149D"/>
    <w:rsid w:val="00161DE8"/>
    <w:rsid w:val="0016208F"/>
    <w:rsid w:val="001628E1"/>
    <w:rsid w:val="00163DA2"/>
    <w:rsid w:val="001674FD"/>
    <w:rsid w:val="00171E5C"/>
    <w:rsid w:val="00181979"/>
    <w:rsid w:val="00181B9F"/>
    <w:rsid w:val="001929C1"/>
    <w:rsid w:val="0019370C"/>
    <w:rsid w:val="00196F25"/>
    <w:rsid w:val="00197A62"/>
    <w:rsid w:val="00197ED1"/>
    <w:rsid w:val="001A158B"/>
    <w:rsid w:val="001B210B"/>
    <w:rsid w:val="001B6E23"/>
    <w:rsid w:val="001C1F14"/>
    <w:rsid w:val="001C40B2"/>
    <w:rsid w:val="001D0BA3"/>
    <w:rsid w:val="001D3B2E"/>
    <w:rsid w:val="001D691A"/>
    <w:rsid w:val="001E5A2B"/>
    <w:rsid w:val="001E6544"/>
    <w:rsid w:val="001F44A8"/>
    <w:rsid w:val="001F465B"/>
    <w:rsid w:val="002056AB"/>
    <w:rsid w:val="0021314D"/>
    <w:rsid w:val="00215A85"/>
    <w:rsid w:val="0021635B"/>
    <w:rsid w:val="0022116B"/>
    <w:rsid w:val="002300DC"/>
    <w:rsid w:val="0023082D"/>
    <w:rsid w:val="00232EEE"/>
    <w:rsid w:val="00234325"/>
    <w:rsid w:val="0023655A"/>
    <w:rsid w:val="00247FC2"/>
    <w:rsid w:val="00250C2F"/>
    <w:rsid w:val="00253BF1"/>
    <w:rsid w:val="00260CEF"/>
    <w:rsid w:val="00266FA7"/>
    <w:rsid w:val="0026751F"/>
    <w:rsid w:val="00277B96"/>
    <w:rsid w:val="00286598"/>
    <w:rsid w:val="00286C30"/>
    <w:rsid w:val="00295A8D"/>
    <w:rsid w:val="002A14E1"/>
    <w:rsid w:val="002A1BF9"/>
    <w:rsid w:val="002A2759"/>
    <w:rsid w:val="002A79DC"/>
    <w:rsid w:val="002B03EE"/>
    <w:rsid w:val="002B2C8D"/>
    <w:rsid w:val="002B3FB5"/>
    <w:rsid w:val="002B7939"/>
    <w:rsid w:val="002C3FD3"/>
    <w:rsid w:val="002C4D3D"/>
    <w:rsid w:val="002D28E8"/>
    <w:rsid w:val="002D46A1"/>
    <w:rsid w:val="002D5F86"/>
    <w:rsid w:val="002E0A35"/>
    <w:rsid w:val="002E290A"/>
    <w:rsid w:val="002E476C"/>
    <w:rsid w:val="002F100C"/>
    <w:rsid w:val="002F15FE"/>
    <w:rsid w:val="002F4B5E"/>
    <w:rsid w:val="00301311"/>
    <w:rsid w:val="0030458D"/>
    <w:rsid w:val="00306168"/>
    <w:rsid w:val="0030705F"/>
    <w:rsid w:val="003155E9"/>
    <w:rsid w:val="0031718B"/>
    <w:rsid w:val="00317290"/>
    <w:rsid w:val="00320E50"/>
    <w:rsid w:val="00323044"/>
    <w:rsid w:val="00323F67"/>
    <w:rsid w:val="003312DF"/>
    <w:rsid w:val="00333BF1"/>
    <w:rsid w:val="00336E7B"/>
    <w:rsid w:val="00340E01"/>
    <w:rsid w:val="00340E20"/>
    <w:rsid w:val="00341A8D"/>
    <w:rsid w:val="0034357B"/>
    <w:rsid w:val="0034558F"/>
    <w:rsid w:val="003474EC"/>
    <w:rsid w:val="00347B75"/>
    <w:rsid w:val="00350159"/>
    <w:rsid w:val="00350D00"/>
    <w:rsid w:val="00352CDB"/>
    <w:rsid w:val="003535E1"/>
    <w:rsid w:val="00354794"/>
    <w:rsid w:val="00355498"/>
    <w:rsid w:val="003570D8"/>
    <w:rsid w:val="00357C33"/>
    <w:rsid w:val="00361C40"/>
    <w:rsid w:val="00366537"/>
    <w:rsid w:val="00366FBE"/>
    <w:rsid w:val="00372751"/>
    <w:rsid w:val="00377930"/>
    <w:rsid w:val="00392603"/>
    <w:rsid w:val="00393EEC"/>
    <w:rsid w:val="003A0073"/>
    <w:rsid w:val="003A5EC5"/>
    <w:rsid w:val="003B23E8"/>
    <w:rsid w:val="003B3DB3"/>
    <w:rsid w:val="003C1709"/>
    <w:rsid w:val="003C6CAA"/>
    <w:rsid w:val="003C6FD8"/>
    <w:rsid w:val="003C7785"/>
    <w:rsid w:val="003D0FDF"/>
    <w:rsid w:val="003D780B"/>
    <w:rsid w:val="003E6758"/>
    <w:rsid w:val="003E7826"/>
    <w:rsid w:val="003F732B"/>
    <w:rsid w:val="00401A8E"/>
    <w:rsid w:val="004039A4"/>
    <w:rsid w:val="00404017"/>
    <w:rsid w:val="00404BF4"/>
    <w:rsid w:val="004067AA"/>
    <w:rsid w:val="00412705"/>
    <w:rsid w:val="00413E6C"/>
    <w:rsid w:val="00413FA4"/>
    <w:rsid w:val="004154DF"/>
    <w:rsid w:val="00415FC0"/>
    <w:rsid w:val="00416604"/>
    <w:rsid w:val="00416D49"/>
    <w:rsid w:val="00417AA4"/>
    <w:rsid w:val="00422C16"/>
    <w:rsid w:val="00431455"/>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0A7E"/>
    <w:rsid w:val="004C6FA1"/>
    <w:rsid w:val="004D3B9E"/>
    <w:rsid w:val="004D5563"/>
    <w:rsid w:val="004D7596"/>
    <w:rsid w:val="004E0795"/>
    <w:rsid w:val="004E3355"/>
    <w:rsid w:val="004E4745"/>
    <w:rsid w:val="004E73E0"/>
    <w:rsid w:val="004E7862"/>
    <w:rsid w:val="004F12A9"/>
    <w:rsid w:val="004F1FDF"/>
    <w:rsid w:val="00503290"/>
    <w:rsid w:val="005055A7"/>
    <w:rsid w:val="00506F62"/>
    <w:rsid w:val="00510679"/>
    <w:rsid w:val="005129CA"/>
    <w:rsid w:val="005246AA"/>
    <w:rsid w:val="00525A86"/>
    <w:rsid w:val="00525E24"/>
    <w:rsid w:val="00527689"/>
    <w:rsid w:val="00527E39"/>
    <w:rsid w:val="00530ADF"/>
    <w:rsid w:val="005319D8"/>
    <w:rsid w:val="00541956"/>
    <w:rsid w:val="00551194"/>
    <w:rsid w:val="00551D3D"/>
    <w:rsid w:val="00555D60"/>
    <w:rsid w:val="00556091"/>
    <w:rsid w:val="00556DBC"/>
    <w:rsid w:val="005607D5"/>
    <w:rsid w:val="00564E6F"/>
    <w:rsid w:val="00565F16"/>
    <w:rsid w:val="0057417F"/>
    <w:rsid w:val="005779A0"/>
    <w:rsid w:val="005805F0"/>
    <w:rsid w:val="00580E89"/>
    <w:rsid w:val="00582E44"/>
    <w:rsid w:val="00585385"/>
    <w:rsid w:val="0059003F"/>
    <w:rsid w:val="00596568"/>
    <w:rsid w:val="00596F9D"/>
    <w:rsid w:val="005A48B5"/>
    <w:rsid w:val="005A7081"/>
    <w:rsid w:val="005B194B"/>
    <w:rsid w:val="005B2DC5"/>
    <w:rsid w:val="005B3B91"/>
    <w:rsid w:val="005C3449"/>
    <w:rsid w:val="005C5003"/>
    <w:rsid w:val="005D59A8"/>
    <w:rsid w:val="005D6E86"/>
    <w:rsid w:val="005E05EB"/>
    <w:rsid w:val="005E33FF"/>
    <w:rsid w:val="005E4DE0"/>
    <w:rsid w:val="005F03B2"/>
    <w:rsid w:val="00600C0C"/>
    <w:rsid w:val="00602DBC"/>
    <w:rsid w:val="00605B57"/>
    <w:rsid w:val="006072F9"/>
    <w:rsid w:val="0060799A"/>
    <w:rsid w:val="00610FE9"/>
    <w:rsid w:val="006216B8"/>
    <w:rsid w:val="00623BB1"/>
    <w:rsid w:val="0063013C"/>
    <w:rsid w:val="00631650"/>
    <w:rsid w:val="00632D3A"/>
    <w:rsid w:val="0063382F"/>
    <w:rsid w:val="006369AE"/>
    <w:rsid w:val="006442B3"/>
    <w:rsid w:val="006468A7"/>
    <w:rsid w:val="00646D2E"/>
    <w:rsid w:val="00654C19"/>
    <w:rsid w:val="00654EA7"/>
    <w:rsid w:val="006639C2"/>
    <w:rsid w:val="0066413C"/>
    <w:rsid w:val="00664265"/>
    <w:rsid w:val="00666028"/>
    <w:rsid w:val="0066658B"/>
    <w:rsid w:val="00667D0A"/>
    <w:rsid w:val="0067236B"/>
    <w:rsid w:val="00676D4D"/>
    <w:rsid w:val="00680566"/>
    <w:rsid w:val="00687A12"/>
    <w:rsid w:val="006929FD"/>
    <w:rsid w:val="006A562E"/>
    <w:rsid w:val="006B34A8"/>
    <w:rsid w:val="006C43BA"/>
    <w:rsid w:val="006C7D74"/>
    <w:rsid w:val="006D503B"/>
    <w:rsid w:val="006D5A9A"/>
    <w:rsid w:val="006E0483"/>
    <w:rsid w:val="006E0619"/>
    <w:rsid w:val="006E63BF"/>
    <w:rsid w:val="006F654F"/>
    <w:rsid w:val="00701389"/>
    <w:rsid w:val="007070BC"/>
    <w:rsid w:val="0070785C"/>
    <w:rsid w:val="00711121"/>
    <w:rsid w:val="00711D46"/>
    <w:rsid w:val="00715731"/>
    <w:rsid w:val="00717A55"/>
    <w:rsid w:val="007204FE"/>
    <w:rsid w:val="007209BD"/>
    <w:rsid w:val="00723720"/>
    <w:rsid w:val="0073231F"/>
    <w:rsid w:val="0073265B"/>
    <w:rsid w:val="007331B1"/>
    <w:rsid w:val="00733448"/>
    <w:rsid w:val="00733C06"/>
    <w:rsid w:val="00744244"/>
    <w:rsid w:val="007464BE"/>
    <w:rsid w:val="007570F7"/>
    <w:rsid w:val="0076191A"/>
    <w:rsid w:val="00761AC8"/>
    <w:rsid w:val="00774BDB"/>
    <w:rsid w:val="00784F7D"/>
    <w:rsid w:val="007859AB"/>
    <w:rsid w:val="00791A67"/>
    <w:rsid w:val="00793C76"/>
    <w:rsid w:val="007A199F"/>
    <w:rsid w:val="007A518F"/>
    <w:rsid w:val="007A5DC0"/>
    <w:rsid w:val="007A6DA9"/>
    <w:rsid w:val="007C004C"/>
    <w:rsid w:val="007C0910"/>
    <w:rsid w:val="007C092D"/>
    <w:rsid w:val="007C6D39"/>
    <w:rsid w:val="007D3210"/>
    <w:rsid w:val="007D5753"/>
    <w:rsid w:val="007D7E1C"/>
    <w:rsid w:val="007E16A6"/>
    <w:rsid w:val="007E1E8E"/>
    <w:rsid w:val="007E4DF7"/>
    <w:rsid w:val="007E6295"/>
    <w:rsid w:val="007E686B"/>
    <w:rsid w:val="007F1335"/>
    <w:rsid w:val="007F315F"/>
    <w:rsid w:val="007F74D5"/>
    <w:rsid w:val="00801A65"/>
    <w:rsid w:val="008035FC"/>
    <w:rsid w:val="00805A87"/>
    <w:rsid w:val="00806167"/>
    <w:rsid w:val="00813E87"/>
    <w:rsid w:val="00815A8A"/>
    <w:rsid w:val="00817CF3"/>
    <w:rsid w:val="00822344"/>
    <w:rsid w:val="00822BEE"/>
    <w:rsid w:val="00823F39"/>
    <w:rsid w:val="00825E3A"/>
    <w:rsid w:val="00831104"/>
    <w:rsid w:val="0083331D"/>
    <w:rsid w:val="0083402B"/>
    <w:rsid w:val="008340C2"/>
    <w:rsid w:val="00837E42"/>
    <w:rsid w:val="008404DD"/>
    <w:rsid w:val="00841E30"/>
    <w:rsid w:val="00843AF6"/>
    <w:rsid w:val="00846D4A"/>
    <w:rsid w:val="00855461"/>
    <w:rsid w:val="00857772"/>
    <w:rsid w:val="00860E2F"/>
    <w:rsid w:val="0086785E"/>
    <w:rsid w:val="00871A26"/>
    <w:rsid w:val="00874328"/>
    <w:rsid w:val="00884952"/>
    <w:rsid w:val="008870EA"/>
    <w:rsid w:val="00887D1A"/>
    <w:rsid w:val="00891500"/>
    <w:rsid w:val="00892A47"/>
    <w:rsid w:val="008933BA"/>
    <w:rsid w:val="0089569C"/>
    <w:rsid w:val="008A7216"/>
    <w:rsid w:val="008B3D2E"/>
    <w:rsid w:val="008C0964"/>
    <w:rsid w:val="008C46D9"/>
    <w:rsid w:val="008C60E4"/>
    <w:rsid w:val="008C6A0A"/>
    <w:rsid w:val="008C70D2"/>
    <w:rsid w:val="008C7BF1"/>
    <w:rsid w:val="008D18E6"/>
    <w:rsid w:val="008D26D9"/>
    <w:rsid w:val="008D430A"/>
    <w:rsid w:val="008D62A6"/>
    <w:rsid w:val="008E10A8"/>
    <w:rsid w:val="008E2A2E"/>
    <w:rsid w:val="008E5619"/>
    <w:rsid w:val="008E7C41"/>
    <w:rsid w:val="008F01B7"/>
    <w:rsid w:val="009000C5"/>
    <w:rsid w:val="00903AF5"/>
    <w:rsid w:val="00907B31"/>
    <w:rsid w:val="00911AC8"/>
    <w:rsid w:val="009134C1"/>
    <w:rsid w:val="00913A68"/>
    <w:rsid w:val="0092268F"/>
    <w:rsid w:val="0092524A"/>
    <w:rsid w:val="00925DD8"/>
    <w:rsid w:val="00930052"/>
    <w:rsid w:val="009300C5"/>
    <w:rsid w:val="009529E9"/>
    <w:rsid w:val="009616CA"/>
    <w:rsid w:val="00963311"/>
    <w:rsid w:val="00963EE9"/>
    <w:rsid w:val="0096558E"/>
    <w:rsid w:val="00966798"/>
    <w:rsid w:val="00975DCC"/>
    <w:rsid w:val="009903E8"/>
    <w:rsid w:val="00991A69"/>
    <w:rsid w:val="009934E9"/>
    <w:rsid w:val="00993AE2"/>
    <w:rsid w:val="00997DE1"/>
    <w:rsid w:val="009A17E2"/>
    <w:rsid w:val="009A1B48"/>
    <w:rsid w:val="009A3FDA"/>
    <w:rsid w:val="009A620F"/>
    <w:rsid w:val="009A64C9"/>
    <w:rsid w:val="009B090F"/>
    <w:rsid w:val="009B38D6"/>
    <w:rsid w:val="009B6691"/>
    <w:rsid w:val="009D0CFF"/>
    <w:rsid w:val="009D17A9"/>
    <w:rsid w:val="009D447F"/>
    <w:rsid w:val="009E23C3"/>
    <w:rsid w:val="009E3D9A"/>
    <w:rsid w:val="009E3F1D"/>
    <w:rsid w:val="009F439D"/>
    <w:rsid w:val="009F5D6A"/>
    <w:rsid w:val="009F696F"/>
    <w:rsid w:val="00A077AE"/>
    <w:rsid w:val="00A117CD"/>
    <w:rsid w:val="00A14E24"/>
    <w:rsid w:val="00A2362B"/>
    <w:rsid w:val="00A2755E"/>
    <w:rsid w:val="00A304B9"/>
    <w:rsid w:val="00A30940"/>
    <w:rsid w:val="00A3201A"/>
    <w:rsid w:val="00A32D17"/>
    <w:rsid w:val="00A43240"/>
    <w:rsid w:val="00A43DD5"/>
    <w:rsid w:val="00A45BCC"/>
    <w:rsid w:val="00A46FDC"/>
    <w:rsid w:val="00A47F80"/>
    <w:rsid w:val="00A5134C"/>
    <w:rsid w:val="00A55FB9"/>
    <w:rsid w:val="00A6698A"/>
    <w:rsid w:val="00A710A3"/>
    <w:rsid w:val="00A8076A"/>
    <w:rsid w:val="00A825BB"/>
    <w:rsid w:val="00A836ED"/>
    <w:rsid w:val="00A859A7"/>
    <w:rsid w:val="00A91418"/>
    <w:rsid w:val="00A93C66"/>
    <w:rsid w:val="00A95499"/>
    <w:rsid w:val="00A95513"/>
    <w:rsid w:val="00A96D08"/>
    <w:rsid w:val="00AA2B91"/>
    <w:rsid w:val="00AA46A2"/>
    <w:rsid w:val="00AA4EE1"/>
    <w:rsid w:val="00AA58FB"/>
    <w:rsid w:val="00AB3F52"/>
    <w:rsid w:val="00AB431A"/>
    <w:rsid w:val="00AC576B"/>
    <w:rsid w:val="00AC6DB3"/>
    <w:rsid w:val="00AD027E"/>
    <w:rsid w:val="00AD1366"/>
    <w:rsid w:val="00AD4522"/>
    <w:rsid w:val="00AD6882"/>
    <w:rsid w:val="00AD7192"/>
    <w:rsid w:val="00AE28D9"/>
    <w:rsid w:val="00AE3341"/>
    <w:rsid w:val="00AF08E3"/>
    <w:rsid w:val="00AF4705"/>
    <w:rsid w:val="00AF7594"/>
    <w:rsid w:val="00B00204"/>
    <w:rsid w:val="00B0302D"/>
    <w:rsid w:val="00B03DC1"/>
    <w:rsid w:val="00B04ED7"/>
    <w:rsid w:val="00B05004"/>
    <w:rsid w:val="00B1384F"/>
    <w:rsid w:val="00B16793"/>
    <w:rsid w:val="00B2507D"/>
    <w:rsid w:val="00B348E1"/>
    <w:rsid w:val="00B349A3"/>
    <w:rsid w:val="00B34B4F"/>
    <w:rsid w:val="00B375BA"/>
    <w:rsid w:val="00B37E0A"/>
    <w:rsid w:val="00B43DAD"/>
    <w:rsid w:val="00B44098"/>
    <w:rsid w:val="00B45B17"/>
    <w:rsid w:val="00B47BEF"/>
    <w:rsid w:val="00B5349E"/>
    <w:rsid w:val="00B57A81"/>
    <w:rsid w:val="00B62C53"/>
    <w:rsid w:val="00B640FD"/>
    <w:rsid w:val="00B64694"/>
    <w:rsid w:val="00B67ACB"/>
    <w:rsid w:val="00B67C76"/>
    <w:rsid w:val="00B76969"/>
    <w:rsid w:val="00B83EF2"/>
    <w:rsid w:val="00B8522B"/>
    <w:rsid w:val="00B86DC9"/>
    <w:rsid w:val="00B90DD0"/>
    <w:rsid w:val="00B92799"/>
    <w:rsid w:val="00B92DAB"/>
    <w:rsid w:val="00B953E5"/>
    <w:rsid w:val="00B954D4"/>
    <w:rsid w:val="00B95EF8"/>
    <w:rsid w:val="00BA065B"/>
    <w:rsid w:val="00BA153D"/>
    <w:rsid w:val="00BA2410"/>
    <w:rsid w:val="00BA401F"/>
    <w:rsid w:val="00BA6769"/>
    <w:rsid w:val="00BA6C54"/>
    <w:rsid w:val="00BB0F98"/>
    <w:rsid w:val="00BB2D68"/>
    <w:rsid w:val="00BB3262"/>
    <w:rsid w:val="00BB596D"/>
    <w:rsid w:val="00BB59C0"/>
    <w:rsid w:val="00BB6D19"/>
    <w:rsid w:val="00BC51E3"/>
    <w:rsid w:val="00BD06BA"/>
    <w:rsid w:val="00BD3B70"/>
    <w:rsid w:val="00BD4C40"/>
    <w:rsid w:val="00BD7E1E"/>
    <w:rsid w:val="00BE7482"/>
    <w:rsid w:val="00BF1054"/>
    <w:rsid w:val="00C01E1D"/>
    <w:rsid w:val="00C02B91"/>
    <w:rsid w:val="00C03396"/>
    <w:rsid w:val="00C0531C"/>
    <w:rsid w:val="00C05602"/>
    <w:rsid w:val="00C11854"/>
    <w:rsid w:val="00C11D42"/>
    <w:rsid w:val="00C144D6"/>
    <w:rsid w:val="00C1489B"/>
    <w:rsid w:val="00C14B29"/>
    <w:rsid w:val="00C17303"/>
    <w:rsid w:val="00C2007C"/>
    <w:rsid w:val="00C222D8"/>
    <w:rsid w:val="00C25D67"/>
    <w:rsid w:val="00C307F0"/>
    <w:rsid w:val="00C40AF9"/>
    <w:rsid w:val="00C4157E"/>
    <w:rsid w:val="00C421E0"/>
    <w:rsid w:val="00C45B9C"/>
    <w:rsid w:val="00C46F59"/>
    <w:rsid w:val="00C475A6"/>
    <w:rsid w:val="00C5166B"/>
    <w:rsid w:val="00C521D1"/>
    <w:rsid w:val="00C53B15"/>
    <w:rsid w:val="00C5523E"/>
    <w:rsid w:val="00C66B7A"/>
    <w:rsid w:val="00C71914"/>
    <w:rsid w:val="00C8001E"/>
    <w:rsid w:val="00C9180A"/>
    <w:rsid w:val="00C9780C"/>
    <w:rsid w:val="00CA3605"/>
    <w:rsid w:val="00CA6BFF"/>
    <w:rsid w:val="00CA7D79"/>
    <w:rsid w:val="00CB3343"/>
    <w:rsid w:val="00CC1437"/>
    <w:rsid w:val="00CC6460"/>
    <w:rsid w:val="00CD30A3"/>
    <w:rsid w:val="00CD5057"/>
    <w:rsid w:val="00CE7364"/>
    <w:rsid w:val="00CE7F9B"/>
    <w:rsid w:val="00CF1770"/>
    <w:rsid w:val="00CF23B4"/>
    <w:rsid w:val="00CF3567"/>
    <w:rsid w:val="00CF5C08"/>
    <w:rsid w:val="00D0110C"/>
    <w:rsid w:val="00D01D8D"/>
    <w:rsid w:val="00D0330B"/>
    <w:rsid w:val="00D038C6"/>
    <w:rsid w:val="00D0511D"/>
    <w:rsid w:val="00D062E1"/>
    <w:rsid w:val="00D074FA"/>
    <w:rsid w:val="00D0788E"/>
    <w:rsid w:val="00D11A3A"/>
    <w:rsid w:val="00D20169"/>
    <w:rsid w:val="00D2344C"/>
    <w:rsid w:val="00D24050"/>
    <w:rsid w:val="00D302EA"/>
    <w:rsid w:val="00D304DE"/>
    <w:rsid w:val="00D32D8F"/>
    <w:rsid w:val="00D33CFA"/>
    <w:rsid w:val="00D403D6"/>
    <w:rsid w:val="00D41410"/>
    <w:rsid w:val="00D42DD6"/>
    <w:rsid w:val="00D44199"/>
    <w:rsid w:val="00D46B04"/>
    <w:rsid w:val="00D47C0F"/>
    <w:rsid w:val="00D54C6F"/>
    <w:rsid w:val="00D55FCC"/>
    <w:rsid w:val="00D56920"/>
    <w:rsid w:val="00D62145"/>
    <w:rsid w:val="00D777D9"/>
    <w:rsid w:val="00D80303"/>
    <w:rsid w:val="00D84901"/>
    <w:rsid w:val="00D85A8C"/>
    <w:rsid w:val="00D85C6E"/>
    <w:rsid w:val="00D900E4"/>
    <w:rsid w:val="00D92277"/>
    <w:rsid w:val="00D92CD3"/>
    <w:rsid w:val="00D974E0"/>
    <w:rsid w:val="00DA1009"/>
    <w:rsid w:val="00DA35A2"/>
    <w:rsid w:val="00DB1498"/>
    <w:rsid w:val="00DB2075"/>
    <w:rsid w:val="00DB65BD"/>
    <w:rsid w:val="00DB77D2"/>
    <w:rsid w:val="00DC015A"/>
    <w:rsid w:val="00DC2C6F"/>
    <w:rsid w:val="00DC48C6"/>
    <w:rsid w:val="00DC5207"/>
    <w:rsid w:val="00DC7666"/>
    <w:rsid w:val="00DD2EE7"/>
    <w:rsid w:val="00DD486A"/>
    <w:rsid w:val="00DE2476"/>
    <w:rsid w:val="00DF635D"/>
    <w:rsid w:val="00E20EF4"/>
    <w:rsid w:val="00E2393D"/>
    <w:rsid w:val="00E24A50"/>
    <w:rsid w:val="00E26F44"/>
    <w:rsid w:val="00E352D3"/>
    <w:rsid w:val="00E4679B"/>
    <w:rsid w:val="00E65C32"/>
    <w:rsid w:val="00E70D5C"/>
    <w:rsid w:val="00E724BE"/>
    <w:rsid w:val="00E75EDC"/>
    <w:rsid w:val="00E76845"/>
    <w:rsid w:val="00E81A4F"/>
    <w:rsid w:val="00E9102E"/>
    <w:rsid w:val="00E93A39"/>
    <w:rsid w:val="00E96C53"/>
    <w:rsid w:val="00EA4ADF"/>
    <w:rsid w:val="00EA5063"/>
    <w:rsid w:val="00EA5363"/>
    <w:rsid w:val="00EA66AD"/>
    <w:rsid w:val="00EB3172"/>
    <w:rsid w:val="00EB4B6A"/>
    <w:rsid w:val="00EB575E"/>
    <w:rsid w:val="00EC25A9"/>
    <w:rsid w:val="00EC5897"/>
    <w:rsid w:val="00EC6F41"/>
    <w:rsid w:val="00ED1209"/>
    <w:rsid w:val="00ED1DEE"/>
    <w:rsid w:val="00ED2AEA"/>
    <w:rsid w:val="00EE121E"/>
    <w:rsid w:val="00EE2282"/>
    <w:rsid w:val="00EE2629"/>
    <w:rsid w:val="00EE473C"/>
    <w:rsid w:val="00EE7652"/>
    <w:rsid w:val="00EE7F46"/>
    <w:rsid w:val="00EF058A"/>
    <w:rsid w:val="00EF0E5E"/>
    <w:rsid w:val="00EF165F"/>
    <w:rsid w:val="00EF3113"/>
    <w:rsid w:val="00EF34F2"/>
    <w:rsid w:val="00EF3534"/>
    <w:rsid w:val="00EF5A80"/>
    <w:rsid w:val="00F0294C"/>
    <w:rsid w:val="00F0463E"/>
    <w:rsid w:val="00F10832"/>
    <w:rsid w:val="00F1603C"/>
    <w:rsid w:val="00F201F6"/>
    <w:rsid w:val="00F208F8"/>
    <w:rsid w:val="00F21A48"/>
    <w:rsid w:val="00F22331"/>
    <w:rsid w:val="00F2434D"/>
    <w:rsid w:val="00F3092A"/>
    <w:rsid w:val="00F40706"/>
    <w:rsid w:val="00F40DEC"/>
    <w:rsid w:val="00F414C8"/>
    <w:rsid w:val="00F438BA"/>
    <w:rsid w:val="00F43C4B"/>
    <w:rsid w:val="00F45DEA"/>
    <w:rsid w:val="00F464B4"/>
    <w:rsid w:val="00F46AD1"/>
    <w:rsid w:val="00F527E8"/>
    <w:rsid w:val="00F62F95"/>
    <w:rsid w:val="00F6403B"/>
    <w:rsid w:val="00F75571"/>
    <w:rsid w:val="00F917C9"/>
    <w:rsid w:val="00F93671"/>
    <w:rsid w:val="00F94BD4"/>
    <w:rsid w:val="00FA5718"/>
    <w:rsid w:val="00FB25C4"/>
    <w:rsid w:val="00FB49FF"/>
    <w:rsid w:val="00FB5E5A"/>
    <w:rsid w:val="00FC13F3"/>
    <w:rsid w:val="00FC337C"/>
    <w:rsid w:val="00FC7CD1"/>
    <w:rsid w:val="00FD1B19"/>
    <w:rsid w:val="00FD289E"/>
    <w:rsid w:val="00FD5395"/>
    <w:rsid w:val="00FE1C66"/>
    <w:rsid w:val="00FE2BA5"/>
    <w:rsid w:val="00FE7CAB"/>
    <w:rsid w:val="00FF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rules v:ext="edit">
        <o:r id="V:Rule1" type="connector" idref="#_x0000_s1031"/>
        <o:r id="V:Rule2" type="connector" idref="#_x0000_s1033"/>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hAnsi="Arial"/>
      <w:sz w:val="22"/>
      <w:szCs w:val="22"/>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link w:val="a7"/>
    <w:uiPriority w:val="99"/>
    <w:locked/>
    <w:rsid w:val="00317290"/>
    <w:rPr>
      <w:rFonts w:ascii="Times New Roman" w:hAnsi="Times New Roman" w:cs="Times New Roman"/>
      <w:sz w:val="20"/>
      <w:szCs w:val="20"/>
      <w:lang w:eastAsia="ru-RU"/>
    </w:rPr>
  </w:style>
  <w:style w:type="character" w:styleId="a9">
    <w:name w:val="page number"/>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uiPriority w:val="99"/>
    <w:qFormat/>
    <w:rsid w:val="003D780B"/>
    <w:rPr>
      <w:rFonts w:cs="Times New Roman"/>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lang w:eastAsia="ru-RU"/>
    </w:rPr>
  </w:style>
  <w:style w:type="character" w:styleId="af8">
    <w:name w:val="Hyperlink"/>
    <w:uiPriority w:val="99"/>
    <w:rsid w:val="00FE2BA5"/>
    <w:rPr>
      <w:rFonts w:cs="Times New Roman"/>
      <w:color w:val="0000FF"/>
      <w:u w:val="single"/>
    </w:rPr>
  </w:style>
  <w:style w:type="character" w:customStyle="1" w:styleId="ConsPlusNormal0">
    <w:name w:val="ConsPlusNormal Знак"/>
    <w:link w:val="ConsPlusNormal"/>
    <w:locked/>
    <w:rsid w:val="00884952"/>
    <w:rPr>
      <w:rFonts w:ascii="Arial" w:hAnsi="Arial"/>
      <w:sz w:val="22"/>
      <w:lang w:val="ru-RU" w:eastAsia="ru-RU"/>
    </w:rPr>
  </w:style>
  <w:style w:type="paragraph" w:styleId="af9">
    <w:name w:val="Document Map"/>
    <w:basedOn w:val="a"/>
    <w:link w:val="afa"/>
    <w:uiPriority w:val="99"/>
    <w:semiHidden/>
    <w:locked/>
    <w:rsid w:val="002C3FD3"/>
    <w:pPr>
      <w:shd w:val="clear" w:color="auto" w:fill="000080"/>
    </w:pPr>
    <w:rPr>
      <w:rFonts w:ascii="Tahoma" w:hAnsi="Tahoma" w:cs="Tahoma"/>
    </w:rPr>
  </w:style>
  <w:style w:type="character" w:customStyle="1" w:styleId="afa">
    <w:name w:val="Схема документа Знак"/>
    <w:link w:val="af9"/>
    <w:uiPriority w:val="99"/>
    <w:semiHidden/>
    <w:locked/>
    <w:rsid w:val="002300DC"/>
    <w:rPr>
      <w:rFonts w:ascii="Times New Roman" w:hAnsi="Times New Roman" w:cs="Times New Roman"/>
      <w:sz w:val="2"/>
    </w:rPr>
  </w:style>
  <w:style w:type="paragraph" w:styleId="afb">
    <w:name w:val="endnote text"/>
    <w:basedOn w:val="a"/>
    <w:link w:val="afc"/>
    <w:uiPriority w:val="99"/>
    <w:semiHidden/>
    <w:locked/>
    <w:rsid w:val="00A6698A"/>
    <w:pPr>
      <w:widowControl/>
    </w:pPr>
    <w:rPr>
      <w:rFonts w:ascii="Calibri" w:eastAsia="Calibri" w:hAnsi="Calibri"/>
    </w:rPr>
  </w:style>
  <w:style w:type="character" w:customStyle="1" w:styleId="EndnoteTextChar">
    <w:name w:val="Endnote Text Char"/>
    <w:uiPriority w:val="99"/>
    <w:semiHidden/>
    <w:locked/>
    <w:rsid w:val="00234325"/>
    <w:rPr>
      <w:rFonts w:ascii="Times New Roman" w:hAnsi="Times New Roman" w:cs="Times New Roman"/>
      <w:sz w:val="20"/>
      <w:szCs w:val="20"/>
    </w:rPr>
  </w:style>
  <w:style w:type="character" w:customStyle="1" w:styleId="afc">
    <w:name w:val="Текст концевой сноски Знак"/>
    <w:link w:val="afb"/>
    <w:uiPriority w:val="99"/>
    <w:semiHidden/>
    <w:locked/>
    <w:rsid w:val="00A6698A"/>
    <w:rPr>
      <w:lang w:val="ru-RU" w:eastAsia="ru-RU"/>
    </w:rPr>
  </w:style>
  <w:style w:type="paragraph" w:customStyle="1" w:styleId="ConsPlusDocList">
    <w:name w:val="ConsPlusDocList"/>
    <w:next w:val="a"/>
    <w:rsid w:val="007D7E1C"/>
    <w:pPr>
      <w:widowControl w:val="0"/>
      <w:suppressAutoHyphens/>
      <w:autoSpaceDE w:val="0"/>
    </w:pPr>
    <w:rPr>
      <w:rFonts w:ascii="Arial" w:eastAsia="Arial" w:hAnsi="Arial" w:cs="Ari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49186">
      <w:marLeft w:val="0"/>
      <w:marRight w:val="0"/>
      <w:marTop w:val="0"/>
      <w:marBottom w:val="0"/>
      <w:divBdr>
        <w:top w:val="none" w:sz="0" w:space="0" w:color="auto"/>
        <w:left w:val="none" w:sz="0" w:space="0" w:color="auto"/>
        <w:bottom w:val="none" w:sz="0" w:space="0" w:color="auto"/>
        <w:right w:val="none" w:sz="0" w:space="0" w:color="auto"/>
      </w:divBdr>
    </w:div>
    <w:div w:id="991249187">
      <w:marLeft w:val="0"/>
      <w:marRight w:val="0"/>
      <w:marTop w:val="0"/>
      <w:marBottom w:val="0"/>
      <w:divBdr>
        <w:top w:val="none" w:sz="0" w:space="0" w:color="auto"/>
        <w:left w:val="none" w:sz="0" w:space="0" w:color="auto"/>
        <w:bottom w:val="none" w:sz="0" w:space="0" w:color="auto"/>
        <w:right w:val="none" w:sz="0" w:space="0" w:color="auto"/>
      </w:divBdr>
    </w:div>
    <w:div w:id="991249188">
      <w:marLeft w:val="0"/>
      <w:marRight w:val="0"/>
      <w:marTop w:val="0"/>
      <w:marBottom w:val="0"/>
      <w:divBdr>
        <w:top w:val="none" w:sz="0" w:space="0" w:color="auto"/>
        <w:left w:val="none" w:sz="0" w:space="0" w:color="auto"/>
        <w:bottom w:val="none" w:sz="0" w:space="0" w:color="auto"/>
        <w:right w:val="none" w:sz="0" w:space="0" w:color="auto"/>
      </w:divBdr>
    </w:div>
    <w:div w:id="991249189">
      <w:marLeft w:val="0"/>
      <w:marRight w:val="0"/>
      <w:marTop w:val="0"/>
      <w:marBottom w:val="0"/>
      <w:divBdr>
        <w:top w:val="none" w:sz="0" w:space="0" w:color="auto"/>
        <w:left w:val="none" w:sz="0" w:space="0" w:color="auto"/>
        <w:bottom w:val="none" w:sz="0" w:space="0" w:color="auto"/>
        <w:right w:val="none" w:sz="0" w:space="0" w:color="auto"/>
      </w:divBdr>
    </w:div>
    <w:div w:id="991249190">
      <w:marLeft w:val="0"/>
      <w:marRight w:val="0"/>
      <w:marTop w:val="0"/>
      <w:marBottom w:val="0"/>
      <w:divBdr>
        <w:top w:val="none" w:sz="0" w:space="0" w:color="auto"/>
        <w:left w:val="none" w:sz="0" w:space="0" w:color="auto"/>
        <w:bottom w:val="none" w:sz="0" w:space="0" w:color="auto"/>
        <w:right w:val="none" w:sz="0" w:space="0" w:color="auto"/>
      </w:divBdr>
    </w:div>
    <w:div w:id="991249191">
      <w:marLeft w:val="0"/>
      <w:marRight w:val="0"/>
      <w:marTop w:val="0"/>
      <w:marBottom w:val="0"/>
      <w:divBdr>
        <w:top w:val="none" w:sz="0" w:space="0" w:color="auto"/>
        <w:left w:val="none" w:sz="0" w:space="0" w:color="auto"/>
        <w:bottom w:val="none" w:sz="0" w:space="0" w:color="auto"/>
        <w:right w:val="none" w:sz="0" w:space="0" w:color="auto"/>
      </w:divBdr>
    </w:div>
    <w:div w:id="991249192">
      <w:marLeft w:val="0"/>
      <w:marRight w:val="0"/>
      <w:marTop w:val="0"/>
      <w:marBottom w:val="0"/>
      <w:divBdr>
        <w:top w:val="none" w:sz="0" w:space="0" w:color="auto"/>
        <w:left w:val="none" w:sz="0" w:space="0" w:color="auto"/>
        <w:bottom w:val="none" w:sz="0" w:space="0" w:color="auto"/>
        <w:right w:val="none" w:sz="0" w:space="0" w:color="auto"/>
      </w:divBdr>
    </w:div>
    <w:div w:id="991249193">
      <w:marLeft w:val="0"/>
      <w:marRight w:val="0"/>
      <w:marTop w:val="0"/>
      <w:marBottom w:val="0"/>
      <w:divBdr>
        <w:top w:val="none" w:sz="0" w:space="0" w:color="auto"/>
        <w:left w:val="none" w:sz="0" w:space="0" w:color="auto"/>
        <w:bottom w:val="none" w:sz="0" w:space="0" w:color="auto"/>
        <w:right w:val="none" w:sz="0" w:space="0" w:color="auto"/>
      </w:divBdr>
    </w:div>
    <w:div w:id="991249194">
      <w:marLeft w:val="0"/>
      <w:marRight w:val="0"/>
      <w:marTop w:val="0"/>
      <w:marBottom w:val="0"/>
      <w:divBdr>
        <w:top w:val="none" w:sz="0" w:space="0" w:color="auto"/>
        <w:left w:val="none" w:sz="0" w:space="0" w:color="auto"/>
        <w:bottom w:val="none" w:sz="0" w:space="0" w:color="auto"/>
        <w:right w:val="none" w:sz="0" w:space="0" w:color="auto"/>
      </w:divBdr>
    </w:div>
    <w:div w:id="991249195">
      <w:marLeft w:val="0"/>
      <w:marRight w:val="0"/>
      <w:marTop w:val="0"/>
      <w:marBottom w:val="0"/>
      <w:divBdr>
        <w:top w:val="none" w:sz="0" w:space="0" w:color="auto"/>
        <w:left w:val="none" w:sz="0" w:space="0" w:color="auto"/>
        <w:bottom w:val="none" w:sz="0" w:space="0" w:color="auto"/>
        <w:right w:val="none" w:sz="0" w:space="0" w:color="auto"/>
      </w:divBdr>
    </w:div>
    <w:div w:id="991249196">
      <w:marLeft w:val="0"/>
      <w:marRight w:val="0"/>
      <w:marTop w:val="0"/>
      <w:marBottom w:val="0"/>
      <w:divBdr>
        <w:top w:val="none" w:sz="0" w:space="0" w:color="auto"/>
        <w:left w:val="none" w:sz="0" w:space="0" w:color="auto"/>
        <w:bottom w:val="none" w:sz="0" w:space="0" w:color="auto"/>
        <w:right w:val="none" w:sz="0" w:space="0" w:color="auto"/>
      </w:divBdr>
    </w:div>
    <w:div w:id="991249197">
      <w:marLeft w:val="0"/>
      <w:marRight w:val="0"/>
      <w:marTop w:val="0"/>
      <w:marBottom w:val="0"/>
      <w:divBdr>
        <w:top w:val="none" w:sz="0" w:space="0" w:color="auto"/>
        <w:left w:val="none" w:sz="0" w:space="0" w:color="auto"/>
        <w:bottom w:val="none" w:sz="0" w:space="0" w:color="auto"/>
        <w:right w:val="none" w:sz="0" w:space="0" w:color="auto"/>
      </w:divBdr>
    </w:div>
    <w:div w:id="991249198">
      <w:marLeft w:val="0"/>
      <w:marRight w:val="0"/>
      <w:marTop w:val="0"/>
      <w:marBottom w:val="0"/>
      <w:divBdr>
        <w:top w:val="none" w:sz="0" w:space="0" w:color="auto"/>
        <w:left w:val="none" w:sz="0" w:space="0" w:color="auto"/>
        <w:bottom w:val="none" w:sz="0" w:space="0" w:color="auto"/>
        <w:right w:val="none" w:sz="0" w:space="0" w:color="auto"/>
      </w:divBdr>
    </w:div>
    <w:div w:id="991249199">
      <w:marLeft w:val="0"/>
      <w:marRight w:val="0"/>
      <w:marTop w:val="0"/>
      <w:marBottom w:val="0"/>
      <w:divBdr>
        <w:top w:val="none" w:sz="0" w:space="0" w:color="auto"/>
        <w:left w:val="none" w:sz="0" w:space="0" w:color="auto"/>
        <w:bottom w:val="none" w:sz="0" w:space="0" w:color="auto"/>
        <w:right w:val="none" w:sz="0" w:space="0" w:color="auto"/>
      </w:divBdr>
    </w:div>
    <w:div w:id="991249200">
      <w:marLeft w:val="0"/>
      <w:marRight w:val="0"/>
      <w:marTop w:val="0"/>
      <w:marBottom w:val="0"/>
      <w:divBdr>
        <w:top w:val="none" w:sz="0" w:space="0" w:color="auto"/>
        <w:left w:val="none" w:sz="0" w:space="0" w:color="auto"/>
        <w:bottom w:val="none" w:sz="0" w:space="0" w:color="auto"/>
        <w:right w:val="none" w:sz="0" w:space="0" w:color="auto"/>
      </w:divBdr>
    </w:div>
    <w:div w:id="991249201">
      <w:marLeft w:val="0"/>
      <w:marRight w:val="0"/>
      <w:marTop w:val="0"/>
      <w:marBottom w:val="0"/>
      <w:divBdr>
        <w:top w:val="none" w:sz="0" w:space="0" w:color="auto"/>
        <w:left w:val="none" w:sz="0" w:space="0" w:color="auto"/>
        <w:bottom w:val="none" w:sz="0" w:space="0" w:color="auto"/>
        <w:right w:val="none" w:sz="0" w:space="0" w:color="auto"/>
      </w:divBdr>
    </w:div>
    <w:div w:id="991249202">
      <w:marLeft w:val="0"/>
      <w:marRight w:val="0"/>
      <w:marTop w:val="0"/>
      <w:marBottom w:val="0"/>
      <w:divBdr>
        <w:top w:val="none" w:sz="0" w:space="0" w:color="auto"/>
        <w:left w:val="none" w:sz="0" w:space="0" w:color="auto"/>
        <w:bottom w:val="none" w:sz="0" w:space="0" w:color="auto"/>
        <w:right w:val="none" w:sz="0" w:space="0" w:color="auto"/>
      </w:divBdr>
    </w:div>
    <w:div w:id="991249203">
      <w:marLeft w:val="0"/>
      <w:marRight w:val="0"/>
      <w:marTop w:val="0"/>
      <w:marBottom w:val="0"/>
      <w:divBdr>
        <w:top w:val="none" w:sz="0" w:space="0" w:color="auto"/>
        <w:left w:val="none" w:sz="0" w:space="0" w:color="auto"/>
        <w:bottom w:val="none" w:sz="0" w:space="0" w:color="auto"/>
        <w:right w:val="none" w:sz="0" w:space="0" w:color="auto"/>
      </w:divBdr>
    </w:div>
    <w:div w:id="991249204">
      <w:marLeft w:val="0"/>
      <w:marRight w:val="0"/>
      <w:marTop w:val="0"/>
      <w:marBottom w:val="0"/>
      <w:divBdr>
        <w:top w:val="none" w:sz="0" w:space="0" w:color="auto"/>
        <w:left w:val="none" w:sz="0" w:space="0" w:color="auto"/>
        <w:bottom w:val="none" w:sz="0" w:space="0" w:color="auto"/>
        <w:right w:val="none" w:sz="0" w:space="0" w:color="auto"/>
      </w:divBdr>
    </w:div>
    <w:div w:id="991249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shekino@tularegion.ru" TargetMode="External"/><Relationship Id="rId13" Type="http://schemas.openxmlformats.org/officeDocument/2006/relationships/hyperlink" Target="consultantplus://offline/ref=1F562BD84202EB0B9DAF91F221A7D89FC7E1C9F6DEBEBA29A0E0B429AC5D88C8A221A28A024ABD8BZ2VB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A7CE74B0F72854147343353CD901548ADD72D24140F41F13E87686F65C96D211BD16A5F18c2m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7330</Words>
  <Characters>41785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SPecialiST RePack</Company>
  <LinksUpToDate>false</LinksUpToDate>
  <CharactersWithSpaces>49017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urist</cp:lastModifiedBy>
  <cp:revision>3</cp:revision>
  <cp:lastPrinted>2017-03-22T07:26:00Z</cp:lastPrinted>
  <dcterms:created xsi:type="dcterms:W3CDTF">2017-06-30T12:42:00Z</dcterms:created>
  <dcterms:modified xsi:type="dcterms:W3CDTF">2017-06-30T12:42:00Z</dcterms:modified>
</cp:coreProperties>
</file>