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муниципального образования город </w:t>
      </w:r>
      <w:r w:rsidR="00D2065E">
        <w:rPr>
          <w:rFonts w:ascii="Times New Roman" w:hAnsi="Times New Roman" w:cs="Times New Roman"/>
          <w:b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город </w:t>
      </w:r>
      <w:r w:rsidR="00D2065E">
        <w:rPr>
          <w:rFonts w:ascii="Times New Roman" w:hAnsi="Times New Roman" w:cs="Times New Roman"/>
          <w:b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D2065E">
        <w:rPr>
          <w:rFonts w:ascii="Times New Roman" w:hAnsi="Times New Roman" w:cs="Times New Roman"/>
          <w:b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D03440">
        <w:rPr>
          <w:rFonts w:ascii="Times New Roman" w:hAnsi="Times New Roman" w:cs="Times New Roman"/>
          <w:b/>
          <w:sz w:val="28"/>
          <w:szCs w:val="28"/>
        </w:rPr>
        <w:t>второе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2742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 xml:space="preserve">на  проект решения Собрания депутатов муниципального образования город </w:t>
      </w:r>
      <w:r w:rsidR="00D2065E">
        <w:rPr>
          <w:rFonts w:ascii="Times New Roman" w:hAnsi="Times New Roman" w:cs="Times New Roman"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 «О внесении изменений в решение Собрания депутатов муниципального образования город </w:t>
      </w:r>
      <w:r w:rsidR="00D2065E">
        <w:rPr>
          <w:rFonts w:ascii="Times New Roman" w:hAnsi="Times New Roman" w:cs="Times New Roman"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от 20.12.2023 года № 8-23 «О бюджете муниципального образования город </w:t>
      </w:r>
      <w:r w:rsidR="00D2065E">
        <w:rPr>
          <w:rFonts w:ascii="Times New Roman" w:hAnsi="Times New Roman" w:cs="Times New Roman"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на 2024 год и плановый период 2025 и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 xml:space="preserve"> 2026 годов» </w:t>
      </w:r>
      <w:r>
        <w:rPr>
          <w:rFonts w:ascii="Times New Roman" w:hAnsi="Times New Roman" w:cs="Times New Roman"/>
          <w:sz w:val="28"/>
          <w:szCs w:val="28"/>
        </w:rPr>
        <w:t xml:space="preserve">(первое уточнение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A654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>далее –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5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40" w:rsidRPr="00D03440" w:rsidRDefault="00A65455" w:rsidP="00D034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5455">
        <w:rPr>
          <w:rFonts w:ascii="Times New Roman" w:hAnsi="Times New Roman" w:cs="Times New Roman"/>
          <w:sz w:val="28"/>
          <w:szCs w:val="28"/>
        </w:rPr>
        <w:t>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 в основные характеристики бюджета, </w:t>
      </w:r>
      <w:r w:rsidRPr="00A65455">
        <w:rPr>
          <w:rFonts w:ascii="Times New Roman" w:hAnsi="Times New Roman" w:cs="Times New Roman"/>
          <w:sz w:val="28"/>
          <w:szCs w:val="28"/>
        </w:rPr>
        <w:t xml:space="preserve"> </w:t>
      </w:r>
      <w:r w:rsidR="00D03440" w:rsidRPr="00D03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уточнения бюджета положено уточнение доходов и расходов за счет налоговых и неналоговых доходов бюджета муниципального образования город Щекино Щекинского района, безвозмездных поступлений, перераспределение бюджетных ассигнований между разделами, подразделами, целевыми статьями, группами и подгруппами видам расходов бюджета города.</w:t>
      </w:r>
    </w:p>
    <w:p w:rsidR="00A91F0B" w:rsidRPr="00A91F0B" w:rsidRDefault="00A91F0B" w:rsidP="00A91F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уточняются основные параметры бюджета на 2024 год – доходная часть увеличена 51 624,0 тыс. рублей, расходная часть увеличена на 46 977,4 тыс. рублей дефицит бюджета предлагается сократить на 4 646,6 тыс. рублей, вновь утвержденный плана дефицита составит 26 034,3 тыс. рублей; </w:t>
      </w:r>
    </w:p>
    <w:p w:rsidR="00A91F0B" w:rsidRPr="00A91F0B" w:rsidRDefault="00A91F0B" w:rsidP="00A91F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скорректирован объем межбюджетных трансфертов, получаемых из бюджета муниципального образования Щекинский район в сторону увеличения в 2024 году на 40 812,2 тыс. рублей; </w:t>
      </w:r>
    </w:p>
    <w:p w:rsidR="00A91F0B" w:rsidRPr="00A91F0B" w:rsidRDefault="00A91F0B" w:rsidP="00A91F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скорректирован в сторону увеличения в 2025 году на 950,0 тыс. рублей объем межбюджетных трансфертов, предоставляемых их бюджета муниципального образования город Щекино бюджету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соглашениями;</w:t>
      </w:r>
    </w:p>
    <w:p w:rsidR="00A91F0B" w:rsidRPr="00A91F0B" w:rsidRDefault="00A91F0B" w:rsidP="00A91F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скорректирован в сторону сокращения объем бюджетных ассигнований, направляемых на исполнение публичных нормативных обязательств в 2024 году на 200,0 тыс. рублей;</w:t>
      </w:r>
    </w:p>
    <w:p w:rsidR="00A91F0B" w:rsidRPr="00A91F0B" w:rsidRDefault="00A91F0B" w:rsidP="00A91F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объем средств резервного фонда скорректирован в сторону увеличения в 2024 году на 2 981,2 тыс. рублей 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A91F0B" w:rsidRPr="00A91F0B" w:rsidRDefault="00A91F0B" w:rsidP="00A91F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 объем бюджетных ассигнований муниципального дорожного фонда бюджета МО город Щекино в 2024 году 32 806,8 тыс. рублей (увеличен за счет м</w:t>
      </w:r>
      <w:bookmarkStart w:id="0" w:name="_GoBack"/>
      <w:bookmarkEnd w:id="0"/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ежбюджетных трансфертов из бюджета муниципального образования Щекинский район 32 698,6 тыс. рублей и собственных средств бюджета муниципального образования город Щекино Щекинского района 108,2 тыс. рублей). </w:t>
      </w:r>
    </w:p>
    <w:p w:rsidR="00A91F0B" w:rsidRPr="00A91F0B" w:rsidRDefault="00A91F0B" w:rsidP="00A91F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предлагается уточнить параметры верхнего предела  муниципального внутреннего долга следующим образом:  по состоянию на 01 января 2025 года сократить на 4 646,6 тыс. рублей, на 01 января 2026 года увеличить на 13 263,7 тыс. рублей, на 01 января 2027 года увеличить на 27 454,7 в связи с внесением изменений в программу муниципальных заимствований;</w:t>
      </w:r>
      <w:proofErr w:type="gramEnd"/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1"/>
    <w:rsid w:val="000706B9"/>
    <w:rsid w:val="00274205"/>
    <w:rsid w:val="004763D1"/>
    <w:rsid w:val="004C2771"/>
    <w:rsid w:val="00A65455"/>
    <w:rsid w:val="00A91F0B"/>
    <w:rsid w:val="00D03440"/>
    <w:rsid w:val="00D2065E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4</cp:revision>
  <dcterms:created xsi:type="dcterms:W3CDTF">2024-08-15T08:25:00Z</dcterms:created>
  <dcterms:modified xsi:type="dcterms:W3CDTF">2024-09-26T14:02:00Z</dcterms:modified>
</cp:coreProperties>
</file>