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заключении Контрольно-счетной комиссии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проект решения Собрания депутатов </w:t>
      </w:r>
    </w:p>
    <w:p w:rsidR="001C728E" w:rsidRPr="00ED6355" w:rsidRDefault="001C728E" w:rsidP="001C72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 Щекинского района</w:t>
      </w:r>
    </w:p>
    <w:p w:rsidR="001C728E" w:rsidRPr="00ED6355" w:rsidRDefault="001C728E" w:rsidP="001C7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 от 15.12.2023 г. № 7-19 «О бюджете муниципального образования  </w:t>
      </w:r>
      <w:r w:rsidR="00AB459E">
        <w:rPr>
          <w:rFonts w:ascii="Times New Roman" w:hAnsi="Times New Roman" w:cs="Times New Roman"/>
          <w:b/>
          <w:bCs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b/>
          <w:bCs/>
          <w:sz w:val="28"/>
          <w:szCs w:val="28"/>
        </w:rPr>
        <w:t xml:space="preserve"> Щекинского района на  2024 год и на плановый период 2025 и 2026 годов».</w:t>
      </w:r>
    </w:p>
    <w:p w:rsidR="001C728E" w:rsidRPr="00ED6355" w:rsidRDefault="001C728E" w:rsidP="001C7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(</w:t>
      </w:r>
      <w:r w:rsidR="00217DB2">
        <w:rPr>
          <w:rFonts w:ascii="Times New Roman" w:hAnsi="Times New Roman" w:cs="Times New Roman"/>
          <w:sz w:val="28"/>
          <w:szCs w:val="28"/>
        </w:rPr>
        <w:t>третье</w:t>
      </w:r>
      <w:bookmarkStart w:id="0" w:name="_GoBack"/>
      <w:bookmarkEnd w:id="0"/>
      <w:r w:rsidRPr="00ED6355">
        <w:rPr>
          <w:rFonts w:ascii="Times New Roman" w:hAnsi="Times New Roman" w:cs="Times New Roman"/>
          <w:sz w:val="28"/>
          <w:szCs w:val="28"/>
        </w:rPr>
        <w:t xml:space="preserve"> уточнение)</w:t>
      </w:r>
    </w:p>
    <w:p w:rsidR="001C728E" w:rsidRPr="00ED6355" w:rsidRDefault="001C728E" w:rsidP="001C728E">
      <w:pPr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C728E" w:rsidRPr="00ED6355" w:rsidRDefault="001C728E" w:rsidP="001C72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355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E71471">
        <w:rPr>
          <w:rFonts w:ascii="Times New Roman" w:hAnsi="Times New Roman" w:cs="Times New Roman"/>
          <w:sz w:val="28"/>
          <w:szCs w:val="28"/>
        </w:rPr>
        <w:t xml:space="preserve">21 </w:t>
      </w:r>
      <w:r w:rsidR="00666C35">
        <w:rPr>
          <w:rFonts w:ascii="Times New Roman" w:hAnsi="Times New Roman" w:cs="Times New Roman"/>
          <w:sz w:val="28"/>
          <w:szCs w:val="28"/>
        </w:rPr>
        <w:t xml:space="preserve"> </w:t>
      </w:r>
      <w:r w:rsidR="008176AD">
        <w:rPr>
          <w:rFonts w:ascii="Times New Roman" w:hAnsi="Times New Roman" w:cs="Times New Roman"/>
          <w:sz w:val="28"/>
          <w:szCs w:val="28"/>
        </w:rPr>
        <w:t xml:space="preserve">Плана работы на 2024 год, подготовлено заключение </w:t>
      </w:r>
      <w:r w:rsidRPr="00ED6355">
        <w:rPr>
          <w:rFonts w:ascii="Times New Roman" w:hAnsi="Times New Roman" w:cs="Times New Roman"/>
          <w:sz w:val="28"/>
          <w:szCs w:val="28"/>
        </w:rPr>
        <w:t xml:space="preserve"> на проект  решения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«О внесении изменений в решение Собрания депутатов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 от </w:t>
      </w:r>
      <w:r w:rsidR="00AB459E">
        <w:rPr>
          <w:rFonts w:ascii="Times New Roman" w:hAnsi="Times New Roman" w:cs="Times New Roman"/>
          <w:sz w:val="28"/>
          <w:szCs w:val="28"/>
        </w:rPr>
        <w:t>22</w:t>
      </w:r>
      <w:r w:rsidRPr="00ED6355">
        <w:rPr>
          <w:rFonts w:ascii="Times New Roman" w:hAnsi="Times New Roman" w:cs="Times New Roman"/>
          <w:sz w:val="28"/>
          <w:szCs w:val="28"/>
        </w:rPr>
        <w:t xml:space="preserve">.12.2023 года № </w:t>
      </w:r>
      <w:r w:rsidR="00AB459E">
        <w:rPr>
          <w:rFonts w:ascii="Times New Roman" w:hAnsi="Times New Roman" w:cs="Times New Roman"/>
          <w:sz w:val="28"/>
          <w:szCs w:val="28"/>
        </w:rPr>
        <w:t>8-21</w:t>
      </w:r>
      <w:r w:rsidRPr="00ED635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AB459E">
        <w:rPr>
          <w:rFonts w:ascii="Times New Roman" w:hAnsi="Times New Roman" w:cs="Times New Roman"/>
          <w:sz w:val="28"/>
          <w:szCs w:val="28"/>
        </w:rPr>
        <w:t>Ломинцевское</w:t>
      </w:r>
      <w:r w:rsidRPr="00ED6355">
        <w:rPr>
          <w:rFonts w:ascii="Times New Roman" w:hAnsi="Times New Roman" w:cs="Times New Roman"/>
          <w:sz w:val="28"/>
          <w:szCs w:val="28"/>
        </w:rPr>
        <w:t xml:space="preserve"> Щекинского района на 2024 год и плановый период 2025 и 2026 годов» </w:t>
      </w:r>
      <w:r w:rsidR="008176AD">
        <w:rPr>
          <w:rFonts w:ascii="Times New Roman" w:hAnsi="Times New Roman" w:cs="Times New Roman"/>
          <w:sz w:val="28"/>
          <w:szCs w:val="28"/>
        </w:rPr>
        <w:t>(</w:t>
      </w:r>
      <w:r w:rsidR="00AB459E">
        <w:rPr>
          <w:rFonts w:ascii="Times New Roman" w:hAnsi="Times New Roman" w:cs="Times New Roman"/>
          <w:sz w:val="28"/>
          <w:szCs w:val="28"/>
        </w:rPr>
        <w:t>второе</w:t>
      </w:r>
      <w:r w:rsidR="008176AD">
        <w:rPr>
          <w:rFonts w:ascii="Times New Roman" w:hAnsi="Times New Roman" w:cs="Times New Roman"/>
          <w:sz w:val="28"/>
          <w:szCs w:val="28"/>
        </w:rPr>
        <w:t xml:space="preserve"> уточнение) </w:t>
      </w:r>
      <w:r w:rsidRPr="00ED63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176AD">
        <w:rPr>
          <w:rFonts w:ascii="Times New Roman" w:hAnsi="Times New Roman" w:cs="Times New Roman"/>
          <w:sz w:val="28"/>
          <w:szCs w:val="28"/>
        </w:rPr>
        <w:t xml:space="preserve">. </w:t>
      </w:r>
      <w:r w:rsidRPr="00ED6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28E" w:rsidRDefault="008176AD" w:rsidP="008176A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роектом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вносятся изменения в 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параметры на 2024 год, а именно: увеличивается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 xml:space="preserve"> доходная и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расходная часть на 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>4209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  тыс. руб. или на </w:t>
      </w:r>
      <w:r w:rsidR="001D7D49">
        <w:rPr>
          <w:rFonts w:ascii="Times New Roman" w:hAnsi="Times New Roman" w:cs="Times New Roman"/>
          <w:color w:val="000000"/>
          <w:sz w:val="28"/>
          <w:szCs w:val="28"/>
        </w:rPr>
        <w:t>13,5</w:t>
      </w:r>
      <w:r w:rsidR="001C728E" w:rsidRPr="00ED6355">
        <w:rPr>
          <w:rFonts w:ascii="Times New Roman" w:hAnsi="Times New Roman" w:cs="Times New Roman"/>
          <w:color w:val="000000"/>
          <w:sz w:val="28"/>
          <w:szCs w:val="28"/>
        </w:rPr>
        <w:t xml:space="preserve">%, дефицит бюджета 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AB459E">
        <w:rPr>
          <w:rFonts w:ascii="Times New Roman" w:hAnsi="Times New Roman" w:cs="Times New Roman"/>
          <w:color w:val="000000"/>
          <w:sz w:val="28"/>
          <w:szCs w:val="28"/>
        </w:rPr>
        <w:t>1940,3</w:t>
      </w:r>
      <w:r w:rsidR="0084126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84126B" w:rsidRPr="008D1B32" w:rsidRDefault="0084126B" w:rsidP="00AB459E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Подготовлено заключение направлено</w:t>
      </w:r>
      <w:proofErr w:type="gramEnd"/>
      <w:r>
        <w:rPr>
          <w:rFonts w:ascii="Times New Roman" w:hAnsi="Times New Roman" w:cs="Times New Roman"/>
        </w:rPr>
        <w:t xml:space="preserve"> в </w:t>
      </w:r>
      <w:r w:rsidRPr="00ED6355">
        <w:rPr>
          <w:rFonts w:ascii="Times New Roman" w:hAnsi="Times New Roman" w:cs="Times New Roman"/>
        </w:rPr>
        <w:t>Собрани</w:t>
      </w:r>
      <w:r>
        <w:rPr>
          <w:rFonts w:ascii="Times New Roman" w:hAnsi="Times New Roman" w:cs="Times New Roman"/>
        </w:rPr>
        <w:t>е</w:t>
      </w:r>
      <w:r w:rsidRPr="00ED6355">
        <w:rPr>
          <w:rFonts w:ascii="Times New Roman" w:hAnsi="Times New Roman" w:cs="Times New Roman"/>
        </w:rPr>
        <w:t xml:space="preserve"> депутатов муниципального образования </w:t>
      </w:r>
      <w:r w:rsidR="00AB459E">
        <w:rPr>
          <w:rFonts w:ascii="Times New Roman" w:hAnsi="Times New Roman" w:cs="Times New Roman"/>
        </w:rPr>
        <w:t>Ломинцевское</w:t>
      </w:r>
      <w:r w:rsidRPr="00ED6355">
        <w:rPr>
          <w:rFonts w:ascii="Times New Roman" w:hAnsi="Times New Roman" w:cs="Times New Roman"/>
        </w:rPr>
        <w:t xml:space="preserve"> Щекинского района</w:t>
      </w:r>
      <w:r>
        <w:rPr>
          <w:rFonts w:ascii="Times New Roman" w:hAnsi="Times New Roman" w:cs="Times New Roman"/>
        </w:rPr>
        <w:t>.</w:t>
      </w: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126B" w:rsidRPr="0084126B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1C728E" w:rsidRPr="00ED6355" w:rsidRDefault="0084126B" w:rsidP="008412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26B">
        <w:rPr>
          <w:rFonts w:ascii="Times New Roman" w:hAnsi="Times New Roman" w:cs="Times New Roman"/>
          <w:sz w:val="28"/>
          <w:szCs w:val="28"/>
        </w:rPr>
        <w:t>Щекинского района                    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B">
        <w:rPr>
          <w:rFonts w:ascii="Times New Roman" w:hAnsi="Times New Roman" w:cs="Times New Roman"/>
          <w:sz w:val="28"/>
          <w:szCs w:val="28"/>
        </w:rPr>
        <w:t>Добровольская</w:t>
      </w:r>
    </w:p>
    <w:p w:rsidR="0084126B" w:rsidRDefault="0084126B" w:rsidP="001C728E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D0" w:rsidRDefault="00EE6BD0"/>
    <w:sectPr w:rsidR="00EE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8B"/>
    <w:rsid w:val="000F4B8B"/>
    <w:rsid w:val="001C728E"/>
    <w:rsid w:val="001D7D49"/>
    <w:rsid w:val="00217DB2"/>
    <w:rsid w:val="00666C35"/>
    <w:rsid w:val="008176AD"/>
    <w:rsid w:val="0084126B"/>
    <w:rsid w:val="00AB459E"/>
    <w:rsid w:val="00E7147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28E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1C728E"/>
    <w:pPr>
      <w:spacing w:after="0" w:line="240" w:lineRule="auto"/>
    </w:pPr>
  </w:style>
  <w:style w:type="character" w:customStyle="1" w:styleId="a5">
    <w:name w:val="Основной текст Знак"/>
    <w:basedOn w:val="a0"/>
    <w:link w:val="a4"/>
    <w:uiPriority w:val="99"/>
    <w:rsid w:val="001C728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5</cp:revision>
  <dcterms:created xsi:type="dcterms:W3CDTF">2024-08-15T09:06:00Z</dcterms:created>
  <dcterms:modified xsi:type="dcterms:W3CDTF">2024-12-23T08:03:00Z</dcterms:modified>
</cp:coreProperties>
</file>