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AA" w:rsidRPr="004057F0" w:rsidRDefault="00DD68AA" w:rsidP="00DD68AA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Информация о з</w:t>
      </w:r>
      <w:r w:rsidRPr="00B2698B">
        <w:rPr>
          <w:b/>
          <w:bCs/>
          <w:sz w:val="28"/>
          <w:szCs w:val="28"/>
        </w:rPr>
        <w:t>аключени</w:t>
      </w:r>
      <w:r>
        <w:rPr>
          <w:b/>
          <w:bCs/>
          <w:sz w:val="28"/>
          <w:szCs w:val="28"/>
        </w:rPr>
        <w:t xml:space="preserve">и Контрольно-счетной комиссии 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Pr="00B2698B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ешения Собрания депутатов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Pr="00B26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23</w:t>
      </w:r>
      <w:r w:rsidRPr="00B2698B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 xml:space="preserve">7-26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="00F24CFB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24</w:t>
      </w:r>
      <w:r w:rsidRPr="00B2698B">
        <w:rPr>
          <w:b/>
          <w:bCs/>
          <w:sz w:val="28"/>
          <w:szCs w:val="28"/>
        </w:rPr>
        <w:t xml:space="preserve"> год и на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 xml:space="preserve">25 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 xml:space="preserve">26 </w:t>
      </w:r>
      <w:r w:rsidRPr="00B2698B">
        <w:rPr>
          <w:b/>
          <w:bCs/>
          <w:sz w:val="28"/>
          <w:szCs w:val="28"/>
        </w:rPr>
        <w:t>годов».</w:t>
      </w:r>
    </w:p>
    <w:p w:rsidR="00DD68AA" w:rsidRPr="00F24CFB" w:rsidRDefault="00F24CFB" w:rsidP="00F24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</w:t>
      </w:r>
      <w:r w:rsidR="00817F20">
        <w:rPr>
          <w:b/>
          <w:bCs/>
          <w:sz w:val="28"/>
          <w:szCs w:val="28"/>
        </w:rPr>
        <w:t>ятое</w:t>
      </w:r>
      <w:r>
        <w:rPr>
          <w:b/>
          <w:bCs/>
          <w:sz w:val="28"/>
          <w:szCs w:val="28"/>
        </w:rPr>
        <w:t xml:space="preserve"> уточнение)</w:t>
      </w:r>
    </w:p>
    <w:p w:rsidR="00DD68AA" w:rsidRDefault="00DD68AA" w:rsidP="00DD68AA">
      <w:pPr>
        <w:ind w:firstLine="708"/>
        <w:jc w:val="both"/>
        <w:rPr>
          <w:sz w:val="28"/>
          <w:szCs w:val="28"/>
        </w:rPr>
      </w:pPr>
    </w:p>
    <w:p w:rsidR="00F24CFB" w:rsidRDefault="00DD68AA" w:rsidP="00DD68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</w:t>
      </w:r>
      <w:r w:rsidR="00F24CFB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Щекинского района </w:t>
      </w:r>
      <w:r w:rsidR="00F24CFB">
        <w:rPr>
          <w:sz w:val="28"/>
          <w:szCs w:val="28"/>
        </w:rPr>
        <w:t xml:space="preserve">в соответствии с пунктом 2.17  Плана работы на 2024 год, подготовлено заключение на проект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>
        <w:rPr>
          <w:sz w:val="28"/>
          <w:szCs w:val="28"/>
        </w:rPr>
        <w:t>18.12.2023</w:t>
      </w:r>
      <w:r w:rsidRPr="00B648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7-26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24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25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>)</w:t>
      </w:r>
      <w:r w:rsidR="00F24CFB">
        <w:rPr>
          <w:sz w:val="28"/>
          <w:szCs w:val="28"/>
        </w:rPr>
        <w:t>.</w:t>
      </w:r>
    </w:p>
    <w:p w:rsidR="00196AC3" w:rsidRPr="00196AC3" w:rsidRDefault="00DD68AA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 </w:t>
      </w:r>
      <w:r w:rsidR="00196AC3" w:rsidRPr="00196AC3">
        <w:rPr>
          <w:color w:val="000000"/>
          <w:sz w:val="28"/>
          <w:szCs w:val="28"/>
        </w:rPr>
        <w:t xml:space="preserve">В соответствии с представленным Проектом Решения в бюджете </w:t>
      </w:r>
      <w:r w:rsidR="00196AC3" w:rsidRPr="00196AC3">
        <w:rPr>
          <w:sz w:val="28"/>
          <w:szCs w:val="28"/>
        </w:rPr>
        <w:t>муниципального образования рабочий поселок Первомайский Щекинского района</w:t>
      </w:r>
      <w:r w:rsidR="00196AC3" w:rsidRPr="00196AC3">
        <w:rPr>
          <w:color w:val="000000"/>
          <w:sz w:val="28"/>
          <w:szCs w:val="28"/>
        </w:rPr>
        <w:t xml:space="preserve">  предлагается перераспределение плановых назначений в расходной части бюджета в 2024 и 2025 годах.</w:t>
      </w:r>
      <w:r w:rsidR="00196AC3" w:rsidRPr="00196AC3">
        <w:rPr>
          <w:sz w:val="28"/>
          <w:szCs w:val="28"/>
        </w:rPr>
        <w:t xml:space="preserve"> 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AC3">
        <w:rPr>
          <w:sz w:val="28"/>
          <w:szCs w:val="28"/>
        </w:rPr>
        <w:t>Контрольно-счетная комиссия муниципального образования Щекинский район отмечает, необходимо внести изменения в текстовые статьи бюджета: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AC3">
        <w:rPr>
          <w:sz w:val="28"/>
          <w:szCs w:val="28"/>
        </w:rPr>
        <w:t>- пункт 2 статьи 5 в связи с изменением объема субсидии из бюджета МО р.п. Первомайский Щекинского района бюджету муниципального образования город Щекино Щекинского района;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96AC3">
        <w:rPr>
          <w:sz w:val="28"/>
          <w:szCs w:val="28"/>
        </w:rPr>
        <w:t xml:space="preserve">- пункт 1 статьи 6 в связи с уточнением объема публично-нормативных обязательств. </w:t>
      </w:r>
    </w:p>
    <w:p w:rsidR="00DD68AA" w:rsidRPr="00F57411" w:rsidRDefault="00F24CFB" w:rsidP="00196AC3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Подготовленное</w:t>
      </w:r>
      <w:r w:rsidRPr="00F24C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заключение направлено в </w:t>
      </w:r>
      <w:r w:rsidR="00DD68AA" w:rsidRPr="00F24CFB">
        <w:rPr>
          <w:sz w:val="28"/>
          <w:szCs w:val="28"/>
        </w:rPr>
        <w:t>С</w:t>
      </w:r>
      <w:r w:rsidR="00DD68AA" w:rsidRPr="00F57411">
        <w:rPr>
          <w:sz w:val="28"/>
          <w:szCs w:val="28"/>
        </w:rPr>
        <w:t>обрани</w:t>
      </w:r>
      <w:r>
        <w:rPr>
          <w:sz w:val="28"/>
          <w:szCs w:val="28"/>
        </w:rPr>
        <w:t>е</w:t>
      </w:r>
      <w:r w:rsidR="00DD68AA"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</w:t>
      </w:r>
      <w:r>
        <w:rPr>
          <w:color w:val="000000"/>
          <w:sz w:val="28"/>
          <w:szCs w:val="28"/>
        </w:rPr>
        <w:t xml:space="preserve">. </w:t>
      </w:r>
      <w:r w:rsidR="00DD68AA" w:rsidRPr="00F57411">
        <w:rPr>
          <w:color w:val="000000"/>
          <w:sz w:val="28"/>
          <w:szCs w:val="28"/>
        </w:rPr>
        <w:t xml:space="preserve"> </w:t>
      </w: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Pr="00B24168" w:rsidRDefault="00F24CFB" w:rsidP="00F2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B24168">
        <w:rPr>
          <w:color w:val="000000"/>
          <w:sz w:val="28"/>
          <w:szCs w:val="28"/>
        </w:rPr>
        <w:t xml:space="preserve"> </w:t>
      </w:r>
    </w:p>
    <w:p w:rsidR="00F24CFB" w:rsidRPr="00B24168" w:rsidRDefault="00F24CFB" w:rsidP="00F24C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F24CFB" w:rsidRDefault="00F24CFB" w:rsidP="00F24C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 xml:space="preserve">Щекинского района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24168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П. Добровольская</w:t>
      </w:r>
    </w:p>
    <w:p w:rsidR="00C314DE" w:rsidRDefault="00C314DE"/>
    <w:sectPr w:rsidR="00C3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2"/>
    <w:rsid w:val="00196AC3"/>
    <w:rsid w:val="00817F20"/>
    <w:rsid w:val="009B5672"/>
    <w:rsid w:val="00C314DE"/>
    <w:rsid w:val="00C36FD6"/>
    <w:rsid w:val="00DD68AA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0EAA1-49D9-42AF-8044-4998CB78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 Вилинская</cp:lastModifiedBy>
  <cp:revision>2</cp:revision>
  <dcterms:created xsi:type="dcterms:W3CDTF">2025-02-03T13:00:00Z</dcterms:created>
  <dcterms:modified xsi:type="dcterms:W3CDTF">2025-02-03T13:00:00Z</dcterms:modified>
</cp:coreProperties>
</file>