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184EA4">
        <w:rPr>
          <w:rFonts w:ascii="PT Astra Serif" w:hAnsi="PT Astra Serif"/>
        </w:rPr>
        <w:t>_</w:t>
      </w:r>
      <w:r w:rsidR="00FD6D97">
        <w:rPr>
          <w:rFonts w:ascii="PT Astra Serif" w:hAnsi="PT Astra Serif"/>
        </w:rPr>
        <w:t>10</w:t>
      </w:r>
      <w:r w:rsidR="00A14B1A">
        <w:rPr>
          <w:rFonts w:ascii="PT Astra Serif" w:hAnsi="PT Astra Serif"/>
        </w:rPr>
        <w:t>_</w:t>
      </w:r>
      <w:r w:rsidR="004B477B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7D1799">
        <w:rPr>
          <w:rFonts w:ascii="PT Astra Serif" w:hAnsi="PT Astra Serif"/>
        </w:rPr>
        <w:t xml:space="preserve"> </w:t>
      </w:r>
      <w:r w:rsidR="00187A26">
        <w:rPr>
          <w:rFonts w:ascii="PT Astra Serif" w:hAnsi="PT Astra Serif"/>
        </w:rPr>
        <w:t>декабря</w:t>
      </w:r>
      <w:r w:rsidR="00EC1F44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FD6D97">
        <w:rPr>
          <w:rFonts w:ascii="PT Astra Serif" w:hAnsi="PT Astra Serif"/>
        </w:rPr>
        <w:t>07-07/164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 w:rsidP="00D8341E">
      <w:pPr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C13EEC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BE79C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BE79C1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-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EC5D56">
              <w:rPr>
                <w:rFonts w:ascii="PT Astra Serif" w:hAnsi="PT Astra Serif"/>
                <w:b/>
                <w:sz w:val="28"/>
                <w:szCs w:val="28"/>
              </w:rPr>
              <w:t xml:space="preserve">ачальник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BE79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Е.Н. Афанасьева</w:t>
            </w:r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75048" w:rsidRPr="005039EA" w:rsidTr="00EB1C56">
        <w:trPr>
          <w:cantSplit/>
          <w:trHeight w:val="3402"/>
        </w:trPr>
        <w:tc>
          <w:tcPr>
            <w:tcW w:w="9287" w:type="dxa"/>
            <w:gridSpan w:val="2"/>
            <w:shd w:val="clear" w:color="auto" w:fill="auto"/>
          </w:tcPr>
          <w:p w:rsidR="00975048" w:rsidRPr="005039EA" w:rsidRDefault="00BE79C1" w:rsidP="009F06F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5039EA">
              <w:rPr>
                <w:rFonts w:ascii="PT Astra Serif" w:hAnsi="PT Astra Serif" w:cs="PT Astra Serif"/>
              </w:rPr>
              <w:t xml:space="preserve">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</w:t>
            </w:r>
            <w:r w:rsidR="00B80871">
              <w:rPr>
                <w:rFonts w:ascii="PT Astra Serif" w:hAnsi="PT Astra Serif"/>
              </w:rPr>
              <w:t>2</w:t>
            </w:r>
            <w:r w:rsidR="00270960" w:rsidRPr="005039EA">
              <w:rPr>
                <w:rFonts w:ascii="PT Astra Serif" w:hAnsi="PT Astra Serif"/>
              </w:rPr>
              <w:t>2-</w:t>
            </w:r>
            <w:r w:rsidR="00B80871">
              <w:rPr>
                <w:rFonts w:ascii="PT Astra Serif" w:hAnsi="PT Astra Serif"/>
              </w:rPr>
              <w:t>53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5"/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813CE7" w:rsidRDefault="00813CE7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C13EEC" w:rsidRDefault="00C13EEC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EC5D56" w:rsidRDefault="00EC5D56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Pr="005039EA" w:rsidRDefault="00DE6588" w:rsidP="009F06F1">
            <w:pPr>
              <w:jc w:val="both"/>
              <w:rPr>
                <w:rFonts w:ascii="PT Astra Serif" w:hAnsi="PT Astra Serif"/>
              </w:rPr>
            </w:pPr>
          </w:p>
        </w:tc>
      </w:tr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FD6D97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FD6D97">
              <w:rPr>
                <w:rFonts w:ascii="PT Astra Serif" w:hAnsi="PT Astra Serif"/>
                <w:sz w:val="28"/>
              </w:rPr>
              <w:t>10.12.2024</w:t>
            </w:r>
            <w:r w:rsidR="00634630">
              <w:rPr>
                <w:rFonts w:ascii="PT Astra Serif" w:hAnsi="PT Astra Serif"/>
                <w:sz w:val="28"/>
              </w:rPr>
              <w:t xml:space="preserve"> </w:t>
            </w:r>
            <w:r w:rsidRPr="005039EA">
              <w:rPr>
                <w:rFonts w:ascii="PT Astra Serif" w:hAnsi="PT Astra Serif"/>
                <w:sz w:val="28"/>
              </w:rPr>
              <w:t xml:space="preserve">№ </w:t>
            </w:r>
            <w:r w:rsidR="00FD6D97">
              <w:rPr>
                <w:rFonts w:ascii="PT Astra Serif" w:hAnsi="PT Astra Serif"/>
                <w:sz w:val="28"/>
              </w:rPr>
              <w:t>07-07/164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C73AA3" w:rsidRDefault="004424CA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BF76F6">
        <w:rPr>
          <w:rFonts w:ascii="PT Astra Serif" w:hAnsi="PT Astra Serif"/>
          <w:sz w:val="28"/>
          <w:szCs w:val="28"/>
        </w:rPr>
        <w:t xml:space="preserve">. </w:t>
      </w:r>
      <w:r w:rsidR="00C73AA3" w:rsidRPr="00C56D91">
        <w:rPr>
          <w:rFonts w:ascii="PT Astra Serif" w:hAnsi="PT Astra Serif"/>
          <w:sz w:val="28"/>
          <w:szCs w:val="28"/>
        </w:rPr>
        <w:t xml:space="preserve">Приложение № </w:t>
      </w:r>
      <w:r w:rsidR="0050639A">
        <w:rPr>
          <w:rFonts w:ascii="PT Astra Serif" w:hAnsi="PT Astra Serif"/>
          <w:sz w:val="28"/>
          <w:szCs w:val="28"/>
        </w:rPr>
        <w:t>6</w:t>
      </w:r>
      <w:r w:rsidR="00C73AA3" w:rsidRPr="00C56D91">
        <w:rPr>
          <w:rFonts w:ascii="PT Astra Serif" w:hAnsi="PT Astra Serif"/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C73AA3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73AA3" w:rsidRPr="00C56D91">
        <w:rPr>
          <w:rFonts w:ascii="PT Astra Serif" w:hAnsi="PT Astra Serif"/>
          <w:sz w:val="28"/>
          <w:szCs w:val="28"/>
        </w:rPr>
        <w:t xml:space="preserve"> район:</w:t>
      </w:r>
    </w:p>
    <w:p w:rsidR="00C73AA3" w:rsidRPr="00C56D91" w:rsidRDefault="007D6B3D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 w:rsidRPr="00C56D91">
        <w:rPr>
          <w:rFonts w:ascii="PT Astra Serif" w:hAnsi="PT Astra Serif"/>
          <w:sz w:val="28"/>
          <w:szCs w:val="28"/>
        </w:rPr>
        <w:t>.1</w:t>
      </w:r>
      <w:proofErr w:type="gramStart"/>
      <w:r w:rsidR="00C73AA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="00C73AA3">
        <w:rPr>
          <w:rFonts w:ascii="PT Astra Serif" w:hAnsi="PT Astra Serif"/>
          <w:sz w:val="28"/>
          <w:szCs w:val="28"/>
        </w:rPr>
        <w:t>ополнить новым</w:t>
      </w:r>
      <w:r w:rsidR="0050639A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код</w:t>
      </w:r>
      <w:r w:rsidR="0050639A">
        <w:rPr>
          <w:rFonts w:ascii="PT Astra Serif" w:hAnsi="PT Astra Serif"/>
          <w:sz w:val="28"/>
          <w:szCs w:val="28"/>
        </w:rPr>
        <w:t>а</w:t>
      </w:r>
      <w:r w:rsidR="00C73AA3">
        <w:rPr>
          <w:rFonts w:ascii="PT Astra Serif" w:hAnsi="PT Astra Serif"/>
          <w:sz w:val="28"/>
          <w:szCs w:val="28"/>
        </w:rPr>
        <w:t>м</w:t>
      </w:r>
      <w:r w:rsidR="0050639A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</w:t>
      </w:r>
      <w:r w:rsidR="0050639A">
        <w:rPr>
          <w:rFonts w:ascii="PT Astra Serif" w:hAnsi="PT Astra Serif"/>
          <w:sz w:val="28"/>
          <w:szCs w:val="28"/>
        </w:rPr>
        <w:t>мероприятий</w:t>
      </w:r>
      <w:r w:rsidR="00C73AA3" w:rsidRPr="00C56D91">
        <w:rPr>
          <w:rFonts w:ascii="PT Astra Serif" w:hAnsi="PT Astra Serif"/>
          <w:sz w:val="28"/>
          <w:szCs w:val="28"/>
        </w:rPr>
        <w:t>:</w:t>
      </w:r>
    </w:p>
    <w:p w:rsidR="00C73AA3" w:rsidRDefault="00C73AA3" w:rsidP="00C73A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3AA3" w:rsidRPr="007B1D98" w:rsidTr="0039750F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73AA3" w:rsidRPr="007B1D98" w:rsidTr="0039750F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B12446" w:rsidRDefault="009B590C" w:rsidP="002D4500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445F07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1F662D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4</w:t>
            </w:r>
            <w:r w:rsidR="00445F07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7</w:t>
            </w:r>
            <w:r w:rsidR="002D4500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9B590C" w:rsidP="002D4500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№1</w:t>
            </w:r>
            <w:r w:rsidR="00BE79C1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-1</w:t>
            </w:r>
            <w:r w:rsidR="008F60D0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4</w:t>
            </w:r>
            <w:r w:rsidR="00BE79C1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7</w:t>
            </w:r>
            <w:r w:rsidR="002D4500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9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BE79C1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0</w:t>
            </w:r>
            <w:r w:rsidR="002D4500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6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.1</w:t>
            </w:r>
            <w:r w:rsidR="00BE79C1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  <w:tr w:rsidR="002D4500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00" w:rsidRDefault="002D4500" w:rsidP="002D4500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121481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00" w:rsidRPr="00D30F29" w:rsidRDefault="002D4500" w:rsidP="002D4500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№1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-1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481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06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.1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  <w:tr w:rsidR="002D4500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00" w:rsidRDefault="002D4500" w:rsidP="002D4500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121484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00" w:rsidRPr="00D30F29" w:rsidRDefault="002D4500" w:rsidP="002D4500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№1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-1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484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06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.1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  <w:tr w:rsidR="00E62F1A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1A" w:rsidRDefault="00E62F1A" w:rsidP="002D4500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121486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1A" w:rsidRPr="00D30F29" w:rsidRDefault="00E62F1A" w:rsidP="00E62F1A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№1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-1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486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06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.1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  <w:tr w:rsidR="00E62F1A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1A" w:rsidRDefault="00E62F1A" w:rsidP="002D4500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121489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1A" w:rsidRPr="00D30F29" w:rsidRDefault="00E62F1A" w:rsidP="00E62F1A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№1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-1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489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09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.1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  <w:tr w:rsidR="00E62F1A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1A" w:rsidRDefault="00E62F1A" w:rsidP="002D4500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121492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1A" w:rsidRPr="00D30F29" w:rsidRDefault="00E62F1A" w:rsidP="00E62F1A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№1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-1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492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09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.1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961F76" w:rsidRDefault="00961F76" w:rsidP="0095553D">
      <w:pPr>
        <w:jc w:val="both"/>
        <w:rPr>
          <w:rFonts w:ascii="PT Astra Serif" w:hAnsi="PT Astra Serif"/>
          <w:sz w:val="28"/>
          <w:szCs w:val="28"/>
        </w:rPr>
      </w:pPr>
    </w:p>
    <w:p w:rsidR="00EB1C56" w:rsidRPr="005039EA" w:rsidRDefault="00EB1C56" w:rsidP="0095553D">
      <w:pPr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EB1C56" w:rsidP="00BE79C1">
            <w:pPr>
              <w:pStyle w:val="aa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Cs w:val="28"/>
              </w:rPr>
              <w:t xml:space="preserve">Заместитель </w:t>
            </w:r>
            <w:r w:rsidR="00BE79C1">
              <w:rPr>
                <w:rFonts w:ascii="PT Astra Serif" w:hAnsi="PT Astra Serif"/>
                <w:b/>
                <w:szCs w:val="28"/>
              </w:rPr>
              <w:t xml:space="preserve">главы администрации </w:t>
            </w:r>
            <w:r>
              <w:rPr>
                <w:rFonts w:ascii="PT Astra Serif" w:hAnsi="PT Astra Serif"/>
                <w:b/>
                <w:szCs w:val="28"/>
              </w:rPr>
              <w:t>- н</w:t>
            </w:r>
            <w:r w:rsidRPr="005039EA">
              <w:rPr>
                <w:rFonts w:ascii="PT Astra Serif" w:hAnsi="PT Astra Serif"/>
                <w:b/>
                <w:szCs w:val="28"/>
              </w:rPr>
              <w:t xml:space="preserve">ачальник финансового управления администрации  муниципального образования </w:t>
            </w:r>
            <w:proofErr w:type="spellStart"/>
            <w:r w:rsidRPr="005039EA">
              <w:rPr>
                <w:rFonts w:ascii="PT Astra Serif" w:hAnsi="PT Astra Serif"/>
                <w:b/>
                <w:szCs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  <w:szCs w:val="28"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BE79C1" w:rsidP="0070407A">
            <w:pPr>
              <w:pStyle w:val="aa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Е.Н. Афанасьева</w:t>
            </w:r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6DE" w:rsidRDefault="00CF46DE">
      <w:r>
        <w:separator/>
      </w:r>
    </w:p>
  </w:endnote>
  <w:endnote w:type="continuationSeparator" w:id="0">
    <w:p w:rsidR="00CF46DE" w:rsidRDefault="00CF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6DE" w:rsidRDefault="00CF46DE">
      <w:r>
        <w:separator/>
      </w:r>
    </w:p>
  </w:footnote>
  <w:footnote w:type="continuationSeparator" w:id="0">
    <w:p w:rsidR="00CF46DE" w:rsidRDefault="00CF4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662A"/>
    <w:rsid w:val="0001156F"/>
    <w:rsid w:val="000374CE"/>
    <w:rsid w:val="00045D09"/>
    <w:rsid w:val="0004646A"/>
    <w:rsid w:val="00052817"/>
    <w:rsid w:val="00055C7A"/>
    <w:rsid w:val="0008795F"/>
    <w:rsid w:val="00087A99"/>
    <w:rsid w:val="00090375"/>
    <w:rsid w:val="00094D05"/>
    <w:rsid w:val="00097D31"/>
    <w:rsid w:val="000A52FF"/>
    <w:rsid w:val="000B0418"/>
    <w:rsid w:val="000B252C"/>
    <w:rsid w:val="000C36CF"/>
    <w:rsid w:val="000D0EC8"/>
    <w:rsid w:val="000D149B"/>
    <w:rsid w:val="000D49FE"/>
    <w:rsid w:val="000E162D"/>
    <w:rsid w:val="000E48E0"/>
    <w:rsid w:val="000F3DBB"/>
    <w:rsid w:val="001220F2"/>
    <w:rsid w:val="00126624"/>
    <w:rsid w:val="00127F85"/>
    <w:rsid w:val="00150DC1"/>
    <w:rsid w:val="0015148A"/>
    <w:rsid w:val="00155997"/>
    <w:rsid w:val="001559BD"/>
    <w:rsid w:val="0016646C"/>
    <w:rsid w:val="00172FC3"/>
    <w:rsid w:val="00184EA4"/>
    <w:rsid w:val="00187A26"/>
    <w:rsid w:val="00192EEF"/>
    <w:rsid w:val="001937B4"/>
    <w:rsid w:val="00193863"/>
    <w:rsid w:val="001A177A"/>
    <w:rsid w:val="001A5FBD"/>
    <w:rsid w:val="001E353A"/>
    <w:rsid w:val="001E374C"/>
    <w:rsid w:val="001F0423"/>
    <w:rsid w:val="001F662D"/>
    <w:rsid w:val="002036FF"/>
    <w:rsid w:val="0020464C"/>
    <w:rsid w:val="00213A77"/>
    <w:rsid w:val="002361FF"/>
    <w:rsid w:val="0023670D"/>
    <w:rsid w:val="00237ABA"/>
    <w:rsid w:val="00246712"/>
    <w:rsid w:val="00247E06"/>
    <w:rsid w:val="00260BF2"/>
    <w:rsid w:val="00266475"/>
    <w:rsid w:val="002672F5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C7A11"/>
    <w:rsid w:val="002D4500"/>
    <w:rsid w:val="002D7839"/>
    <w:rsid w:val="002E18FF"/>
    <w:rsid w:val="002E3B6E"/>
    <w:rsid w:val="002E72A0"/>
    <w:rsid w:val="002F20D3"/>
    <w:rsid w:val="00304170"/>
    <w:rsid w:val="003123FC"/>
    <w:rsid w:val="003124A6"/>
    <w:rsid w:val="00316232"/>
    <w:rsid w:val="00320A0D"/>
    <w:rsid w:val="00321C10"/>
    <w:rsid w:val="00326D2B"/>
    <w:rsid w:val="003341CF"/>
    <w:rsid w:val="0034313F"/>
    <w:rsid w:val="003478F1"/>
    <w:rsid w:val="003564BC"/>
    <w:rsid w:val="003B3020"/>
    <w:rsid w:val="003E0779"/>
    <w:rsid w:val="003E41C2"/>
    <w:rsid w:val="003F54FB"/>
    <w:rsid w:val="003F5FEE"/>
    <w:rsid w:val="003F713D"/>
    <w:rsid w:val="003F7798"/>
    <w:rsid w:val="003F7B6A"/>
    <w:rsid w:val="004046A4"/>
    <w:rsid w:val="004052BA"/>
    <w:rsid w:val="00414FC3"/>
    <w:rsid w:val="00423B36"/>
    <w:rsid w:val="00425EAC"/>
    <w:rsid w:val="004424CA"/>
    <w:rsid w:val="00445F07"/>
    <w:rsid w:val="00452A8B"/>
    <w:rsid w:val="00452ABD"/>
    <w:rsid w:val="0048387B"/>
    <w:rsid w:val="00486C89"/>
    <w:rsid w:val="00487795"/>
    <w:rsid w:val="00497547"/>
    <w:rsid w:val="004B477B"/>
    <w:rsid w:val="004C7AEC"/>
    <w:rsid w:val="004D209C"/>
    <w:rsid w:val="004D58DA"/>
    <w:rsid w:val="004D7E75"/>
    <w:rsid w:val="004E645B"/>
    <w:rsid w:val="004F7658"/>
    <w:rsid w:val="00502517"/>
    <w:rsid w:val="005039EA"/>
    <w:rsid w:val="0050639A"/>
    <w:rsid w:val="0051476B"/>
    <w:rsid w:val="00516C1D"/>
    <w:rsid w:val="0051799C"/>
    <w:rsid w:val="00520B88"/>
    <w:rsid w:val="00530A2C"/>
    <w:rsid w:val="0053428A"/>
    <w:rsid w:val="00536009"/>
    <w:rsid w:val="00540C63"/>
    <w:rsid w:val="005412D9"/>
    <w:rsid w:val="00561B64"/>
    <w:rsid w:val="00571104"/>
    <w:rsid w:val="00586EC0"/>
    <w:rsid w:val="005875B2"/>
    <w:rsid w:val="00594F6C"/>
    <w:rsid w:val="00596E84"/>
    <w:rsid w:val="005A1C44"/>
    <w:rsid w:val="005B64F4"/>
    <w:rsid w:val="005B7A7D"/>
    <w:rsid w:val="005C630A"/>
    <w:rsid w:val="005C7602"/>
    <w:rsid w:val="005E2B85"/>
    <w:rsid w:val="005F6FD1"/>
    <w:rsid w:val="00600626"/>
    <w:rsid w:val="00614429"/>
    <w:rsid w:val="0062593F"/>
    <w:rsid w:val="00634630"/>
    <w:rsid w:val="006418F4"/>
    <w:rsid w:val="0064484B"/>
    <w:rsid w:val="00650687"/>
    <w:rsid w:val="00650D0A"/>
    <w:rsid w:val="0065434E"/>
    <w:rsid w:val="00667A80"/>
    <w:rsid w:val="0067480D"/>
    <w:rsid w:val="006906B9"/>
    <w:rsid w:val="0069488E"/>
    <w:rsid w:val="006A15D2"/>
    <w:rsid w:val="006B7F6F"/>
    <w:rsid w:val="006D3173"/>
    <w:rsid w:val="006F22B0"/>
    <w:rsid w:val="006F78CA"/>
    <w:rsid w:val="00707DC3"/>
    <w:rsid w:val="00714398"/>
    <w:rsid w:val="00715D7B"/>
    <w:rsid w:val="0071696F"/>
    <w:rsid w:val="00736226"/>
    <w:rsid w:val="00754B10"/>
    <w:rsid w:val="00776E6A"/>
    <w:rsid w:val="00786CB5"/>
    <w:rsid w:val="00796661"/>
    <w:rsid w:val="007A2575"/>
    <w:rsid w:val="007C01BF"/>
    <w:rsid w:val="007C2AB3"/>
    <w:rsid w:val="007D14E2"/>
    <w:rsid w:val="007D1799"/>
    <w:rsid w:val="007D3058"/>
    <w:rsid w:val="007D42AD"/>
    <w:rsid w:val="007D6B3D"/>
    <w:rsid w:val="007D70F4"/>
    <w:rsid w:val="007E2E90"/>
    <w:rsid w:val="007F0412"/>
    <w:rsid w:val="00801D0B"/>
    <w:rsid w:val="00813CE7"/>
    <w:rsid w:val="00816997"/>
    <w:rsid w:val="00834DB5"/>
    <w:rsid w:val="00840FB7"/>
    <w:rsid w:val="00843B94"/>
    <w:rsid w:val="00843C56"/>
    <w:rsid w:val="00846A89"/>
    <w:rsid w:val="00853DE1"/>
    <w:rsid w:val="00854061"/>
    <w:rsid w:val="00854B98"/>
    <w:rsid w:val="008658FC"/>
    <w:rsid w:val="00877905"/>
    <w:rsid w:val="00881826"/>
    <w:rsid w:val="00886A38"/>
    <w:rsid w:val="008915BC"/>
    <w:rsid w:val="00892F91"/>
    <w:rsid w:val="008A1F75"/>
    <w:rsid w:val="008B22C9"/>
    <w:rsid w:val="008C4826"/>
    <w:rsid w:val="008C78BA"/>
    <w:rsid w:val="008D0745"/>
    <w:rsid w:val="008D09EF"/>
    <w:rsid w:val="008D384E"/>
    <w:rsid w:val="008D46E2"/>
    <w:rsid w:val="008E52BA"/>
    <w:rsid w:val="008E5C5A"/>
    <w:rsid w:val="008F3A7E"/>
    <w:rsid w:val="008F5E57"/>
    <w:rsid w:val="008F60D0"/>
    <w:rsid w:val="00907DAE"/>
    <w:rsid w:val="0092765B"/>
    <w:rsid w:val="00927C81"/>
    <w:rsid w:val="009319FA"/>
    <w:rsid w:val="009362FB"/>
    <w:rsid w:val="0093766B"/>
    <w:rsid w:val="00946916"/>
    <w:rsid w:val="00950F6E"/>
    <w:rsid w:val="009518FD"/>
    <w:rsid w:val="0095553D"/>
    <w:rsid w:val="00961F76"/>
    <w:rsid w:val="00966075"/>
    <w:rsid w:val="00974D1C"/>
    <w:rsid w:val="00975048"/>
    <w:rsid w:val="00986433"/>
    <w:rsid w:val="009A1B77"/>
    <w:rsid w:val="009B590C"/>
    <w:rsid w:val="009C2978"/>
    <w:rsid w:val="009C7CE0"/>
    <w:rsid w:val="009D1DBD"/>
    <w:rsid w:val="009D22BE"/>
    <w:rsid w:val="009E16E8"/>
    <w:rsid w:val="009F06F1"/>
    <w:rsid w:val="009F1D70"/>
    <w:rsid w:val="009F5311"/>
    <w:rsid w:val="00A067B6"/>
    <w:rsid w:val="00A116D0"/>
    <w:rsid w:val="00A1196C"/>
    <w:rsid w:val="00A14B1A"/>
    <w:rsid w:val="00A30B17"/>
    <w:rsid w:val="00A34185"/>
    <w:rsid w:val="00A444C6"/>
    <w:rsid w:val="00A4540D"/>
    <w:rsid w:val="00A720E8"/>
    <w:rsid w:val="00A721A6"/>
    <w:rsid w:val="00A8038C"/>
    <w:rsid w:val="00A86E0A"/>
    <w:rsid w:val="00A96B9B"/>
    <w:rsid w:val="00AA09C1"/>
    <w:rsid w:val="00AA1B3E"/>
    <w:rsid w:val="00AC4CE2"/>
    <w:rsid w:val="00AD59F0"/>
    <w:rsid w:val="00AF2360"/>
    <w:rsid w:val="00AF23F8"/>
    <w:rsid w:val="00B03873"/>
    <w:rsid w:val="00B0593F"/>
    <w:rsid w:val="00B07A58"/>
    <w:rsid w:val="00B12446"/>
    <w:rsid w:val="00B16648"/>
    <w:rsid w:val="00B36FD0"/>
    <w:rsid w:val="00B566B1"/>
    <w:rsid w:val="00B62D5E"/>
    <w:rsid w:val="00B72871"/>
    <w:rsid w:val="00B80871"/>
    <w:rsid w:val="00B83E6A"/>
    <w:rsid w:val="00B9295A"/>
    <w:rsid w:val="00B96DD0"/>
    <w:rsid w:val="00BA208A"/>
    <w:rsid w:val="00BA34D7"/>
    <w:rsid w:val="00BA68C9"/>
    <w:rsid w:val="00BB5239"/>
    <w:rsid w:val="00BC7963"/>
    <w:rsid w:val="00BD0256"/>
    <w:rsid w:val="00BD2A0C"/>
    <w:rsid w:val="00BE4AFE"/>
    <w:rsid w:val="00BE79C1"/>
    <w:rsid w:val="00BF76F6"/>
    <w:rsid w:val="00C053BA"/>
    <w:rsid w:val="00C13EEC"/>
    <w:rsid w:val="00C16617"/>
    <w:rsid w:val="00C26040"/>
    <w:rsid w:val="00C41F0C"/>
    <w:rsid w:val="00C44A05"/>
    <w:rsid w:val="00C4690C"/>
    <w:rsid w:val="00C53543"/>
    <w:rsid w:val="00C5406D"/>
    <w:rsid w:val="00C64D88"/>
    <w:rsid w:val="00C73AA3"/>
    <w:rsid w:val="00C75587"/>
    <w:rsid w:val="00C75C1E"/>
    <w:rsid w:val="00C80877"/>
    <w:rsid w:val="00CA2CAF"/>
    <w:rsid w:val="00CA5ED6"/>
    <w:rsid w:val="00CB16EC"/>
    <w:rsid w:val="00CB407A"/>
    <w:rsid w:val="00CD24AC"/>
    <w:rsid w:val="00CD4F26"/>
    <w:rsid w:val="00CE2FA4"/>
    <w:rsid w:val="00CE42F3"/>
    <w:rsid w:val="00CE76D3"/>
    <w:rsid w:val="00CF15A0"/>
    <w:rsid w:val="00CF46DE"/>
    <w:rsid w:val="00CF6602"/>
    <w:rsid w:val="00D00B51"/>
    <w:rsid w:val="00D076B4"/>
    <w:rsid w:val="00D10510"/>
    <w:rsid w:val="00D169F7"/>
    <w:rsid w:val="00D1753C"/>
    <w:rsid w:val="00D33C93"/>
    <w:rsid w:val="00D34DF5"/>
    <w:rsid w:val="00D36001"/>
    <w:rsid w:val="00D62C2D"/>
    <w:rsid w:val="00D8341E"/>
    <w:rsid w:val="00D8437A"/>
    <w:rsid w:val="00D935F9"/>
    <w:rsid w:val="00DE6588"/>
    <w:rsid w:val="00DE75C8"/>
    <w:rsid w:val="00E01E41"/>
    <w:rsid w:val="00E20980"/>
    <w:rsid w:val="00E24664"/>
    <w:rsid w:val="00E27640"/>
    <w:rsid w:val="00E369A3"/>
    <w:rsid w:val="00E41C84"/>
    <w:rsid w:val="00E42D38"/>
    <w:rsid w:val="00E475A3"/>
    <w:rsid w:val="00E62F1A"/>
    <w:rsid w:val="00E637A4"/>
    <w:rsid w:val="00E71089"/>
    <w:rsid w:val="00E73BB8"/>
    <w:rsid w:val="00E75E74"/>
    <w:rsid w:val="00E8395B"/>
    <w:rsid w:val="00EB0905"/>
    <w:rsid w:val="00EB1C56"/>
    <w:rsid w:val="00EC1F44"/>
    <w:rsid w:val="00EC2FDF"/>
    <w:rsid w:val="00EC3B6B"/>
    <w:rsid w:val="00EC5D56"/>
    <w:rsid w:val="00EE0932"/>
    <w:rsid w:val="00EE0C02"/>
    <w:rsid w:val="00EE664B"/>
    <w:rsid w:val="00EE7985"/>
    <w:rsid w:val="00F030F2"/>
    <w:rsid w:val="00F03904"/>
    <w:rsid w:val="00F178BF"/>
    <w:rsid w:val="00F20922"/>
    <w:rsid w:val="00F2611C"/>
    <w:rsid w:val="00F30A83"/>
    <w:rsid w:val="00F33589"/>
    <w:rsid w:val="00F47B34"/>
    <w:rsid w:val="00F6629B"/>
    <w:rsid w:val="00F737E5"/>
    <w:rsid w:val="00F76E0A"/>
    <w:rsid w:val="00F77BA5"/>
    <w:rsid w:val="00F85E03"/>
    <w:rsid w:val="00F86D97"/>
    <w:rsid w:val="00F87759"/>
    <w:rsid w:val="00FB4377"/>
    <w:rsid w:val="00FB4C87"/>
    <w:rsid w:val="00FD1FBF"/>
    <w:rsid w:val="00FD532D"/>
    <w:rsid w:val="00FD6D97"/>
    <w:rsid w:val="00FD7DC5"/>
    <w:rsid w:val="00FE2C38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13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6</cp:revision>
  <cp:lastPrinted>2024-12-10T13:51:00Z</cp:lastPrinted>
  <dcterms:created xsi:type="dcterms:W3CDTF">2024-12-10T13:47:00Z</dcterms:created>
  <dcterms:modified xsi:type="dcterms:W3CDTF">2024-12-16T08:02:00Z</dcterms:modified>
</cp:coreProperties>
</file>