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D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b/>
          <w:sz w:val="28"/>
          <w:szCs w:val="28"/>
        </w:rPr>
        <w:t>Уведомление</w:t>
      </w:r>
    </w:p>
    <w:p w:rsidR="00A011D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о проведении публичных консультаций </w:t>
      </w:r>
    </w:p>
    <w:p w:rsidR="00A011DF" w:rsidRDefault="00294B34">
      <w:pPr>
        <w:pStyle w:val="ConsPlusNonformat"/>
        <w:jc w:val="center"/>
        <w:rPr>
          <w:rFonts w:ascii="PT Astra Serif" w:hAnsi="PT Astra Serif"/>
          <w:b/>
        </w:rPr>
      </w:pPr>
      <w:r>
        <w:rPr>
          <w:rFonts w:ascii="PT Astra Serif" w:hAnsi="PT Astra Serif" w:cs="Times New Roman"/>
          <w:b/>
          <w:sz w:val="28"/>
          <w:szCs w:val="28"/>
        </w:rPr>
        <w:t>в рамках процедуры оценки регулирующего воздействия</w:t>
      </w:r>
      <w:r>
        <w:rPr>
          <w:rFonts w:ascii="PT Astra Serif" w:hAnsi="PT Astra Serif"/>
          <w:b/>
        </w:rPr>
        <w:t xml:space="preserve"> </w:t>
      </w:r>
    </w:p>
    <w:p w:rsidR="00A011DF" w:rsidRDefault="00294B34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проекта постановления администрации Щекинского района </w:t>
      </w:r>
    </w:p>
    <w:p w:rsidR="00550686" w:rsidRDefault="00294B34" w:rsidP="00294B34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66177C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66177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66177C">
        <w:rPr>
          <w:rFonts w:ascii="PT Astra Serif" w:hAnsi="PT Astra Serif"/>
          <w:b/>
          <w:sz w:val="28"/>
          <w:szCs w:val="28"/>
        </w:rPr>
        <w:t xml:space="preserve"> район от </w:t>
      </w:r>
      <w:r w:rsidR="00550686">
        <w:rPr>
          <w:rFonts w:ascii="PT Astra Serif" w:hAnsi="PT Astra Serif"/>
          <w:b/>
          <w:sz w:val="28"/>
          <w:szCs w:val="28"/>
        </w:rPr>
        <w:t>14</w:t>
      </w:r>
      <w:r w:rsidR="0066177C">
        <w:rPr>
          <w:rFonts w:ascii="PT Astra Serif" w:hAnsi="PT Astra Serif"/>
          <w:b/>
          <w:sz w:val="28"/>
          <w:szCs w:val="28"/>
        </w:rPr>
        <w:t>.</w:t>
      </w:r>
      <w:r w:rsidR="00550686">
        <w:rPr>
          <w:rFonts w:ascii="PT Astra Serif" w:hAnsi="PT Astra Serif"/>
          <w:b/>
          <w:sz w:val="28"/>
          <w:szCs w:val="28"/>
        </w:rPr>
        <w:t>01</w:t>
      </w:r>
      <w:r w:rsidR="0066177C">
        <w:rPr>
          <w:rFonts w:ascii="PT Astra Serif" w:hAnsi="PT Astra Serif"/>
          <w:b/>
          <w:sz w:val="28"/>
          <w:szCs w:val="28"/>
        </w:rPr>
        <w:t>.20</w:t>
      </w:r>
      <w:r w:rsidR="00550686">
        <w:rPr>
          <w:rFonts w:ascii="PT Astra Serif" w:hAnsi="PT Astra Serif"/>
          <w:b/>
          <w:sz w:val="28"/>
          <w:szCs w:val="28"/>
        </w:rPr>
        <w:t>19</w:t>
      </w:r>
      <w:r w:rsidR="0066177C">
        <w:rPr>
          <w:rFonts w:ascii="PT Astra Serif" w:hAnsi="PT Astra Serif"/>
          <w:b/>
          <w:sz w:val="28"/>
          <w:szCs w:val="28"/>
        </w:rPr>
        <w:t xml:space="preserve"> № </w:t>
      </w:r>
      <w:r w:rsidR="00550686">
        <w:rPr>
          <w:rFonts w:ascii="PT Astra Serif" w:hAnsi="PT Astra Serif"/>
          <w:b/>
          <w:sz w:val="28"/>
          <w:szCs w:val="28"/>
        </w:rPr>
        <w:t>1</w:t>
      </w:r>
      <w:r w:rsidR="0066177C">
        <w:rPr>
          <w:rFonts w:ascii="PT Astra Serif" w:hAnsi="PT Astra Serif"/>
          <w:b/>
          <w:sz w:val="28"/>
          <w:szCs w:val="28"/>
        </w:rPr>
        <w:t>-</w:t>
      </w:r>
      <w:r w:rsidR="00550686">
        <w:rPr>
          <w:rFonts w:ascii="PT Astra Serif" w:hAnsi="PT Astra Serif"/>
          <w:b/>
          <w:sz w:val="28"/>
          <w:szCs w:val="28"/>
        </w:rPr>
        <w:t>20</w:t>
      </w:r>
      <w:r w:rsidR="0066177C">
        <w:rPr>
          <w:rFonts w:ascii="PT Astra Serif" w:hAnsi="PT Astra Serif"/>
          <w:b/>
          <w:sz w:val="28"/>
          <w:szCs w:val="28"/>
        </w:rPr>
        <w:t xml:space="preserve"> </w:t>
      </w:r>
    </w:p>
    <w:p w:rsidR="00A011DF" w:rsidRDefault="0066177C" w:rsidP="00550686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550686">
        <w:rPr>
          <w:rFonts w:ascii="PT Astra Serif" w:hAnsi="PT Astra Serif"/>
          <w:b/>
          <w:sz w:val="28"/>
          <w:szCs w:val="28"/>
        </w:rPr>
        <w:t xml:space="preserve">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 w:rsidR="00550686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550686">
        <w:rPr>
          <w:rFonts w:ascii="PT Astra Serif" w:hAnsi="PT Astra Serif"/>
          <w:b/>
          <w:sz w:val="28"/>
          <w:szCs w:val="28"/>
        </w:rPr>
        <w:t xml:space="preserve"> район</w:t>
      </w:r>
      <w:r w:rsidR="00294B34">
        <w:rPr>
          <w:rFonts w:ascii="PT Astra Serif" w:hAnsi="PT Astra Serif"/>
          <w:b/>
          <w:sz w:val="28"/>
          <w:szCs w:val="28"/>
        </w:rPr>
        <w:t>»</w:t>
      </w:r>
    </w:p>
    <w:p w:rsidR="00A011DF" w:rsidRDefault="00A011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Настоящим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Управление архитектуры, земельных и имущественных отношений администрации Щекинского района 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органа-разработчика)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Предложения принимаются по адресу: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Тульская область, город Щекино,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площадь Ленина,  дом 1, кабинет 11</w:t>
      </w:r>
      <w:r>
        <w:rPr>
          <w:rFonts w:ascii="Times New Roman" w:hAnsi="Times New Roman" w:cs="Times New Roman"/>
          <w:sz w:val="28"/>
          <w:szCs w:val="28"/>
        </w:rPr>
        <w:t xml:space="preserve">,     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также по адресу электронной почты: </w:t>
      </w:r>
      <w:hyperlink r:id="rId9" w:tooltip="mailto:sh-imush4@tularegion.org" w:history="1">
        <w:r>
          <w:rPr>
            <w:rStyle w:val="af6"/>
            <w:rFonts w:ascii="Times New Roman" w:hAnsi="Times New Roman" w:cs="Times New Roman"/>
            <w:sz w:val="28"/>
            <w:szCs w:val="28"/>
          </w:rPr>
          <w:t>sh-</w:t>
        </w:r>
        <w:r>
          <w:rPr>
            <w:rStyle w:val="af6"/>
            <w:rFonts w:ascii="Times New Roman" w:hAnsi="Times New Roman" w:cs="Times New Roman"/>
            <w:sz w:val="28"/>
            <w:szCs w:val="28"/>
            <w:lang w:val="en-US"/>
          </w:rPr>
          <w:t>imush</w:t>
        </w:r>
        <w:r>
          <w:rPr>
            <w:rStyle w:val="af6"/>
            <w:rFonts w:ascii="Times New Roman" w:hAnsi="Times New Roman" w:cs="Times New Roman"/>
            <w:sz w:val="28"/>
            <w:szCs w:val="28"/>
          </w:rPr>
          <w:t>4@tularegion.org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Сроки приема предложений: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7E0053">
        <w:rPr>
          <w:rFonts w:ascii="Times New Roman" w:hAnsi="Times New Roman" w:cs="Times New Roman"/>
          <w:i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E0053">
        <w:rPr>
          <w:rFonts w:ascii="Times New Roman" w:hAnsi="Times New Roman" w:cs="Times New Roman"/>
          <w:i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.202</w:t>
      </w:r>
      <w:r w:rsidR="007E0053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</w:t>
      </w:r>
      <w:r w:rsidR="007E0053">
        <w:rPr>
          <w:rFonts w:ascii="Times New Roman" w:hAnsi="Times New Roman" w:cs="Times New Roman"/>
          <w:i/>
          <w:sz w:val="28"/>
          <w:szCs w:val="28"/>
          <w:u w:val="single"/>
        </w:rPr>
        <w:t>02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E0053">
        <w:rPr>
          <w:rFonts w:ascii="Times New Roman" w:hAnsi="Times New Roman" w:cs="Times New Roman"/>
          <w:i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.202</w:t>
      </w:r>
      <w:r w:rsidR="007E0053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Место размещения уведомления о подготовке проекта нормативного правового акта в информационно-телекоммуникационной сети «Интернет» (полный электронный адрес): </w:t>
      </w:r>
    </w:p>
    <w:p w:rsidR="00A011DF" w:rsidRDefault="00922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http://schekino.ru/about/strukadm/committee_for_economic_development/assessment/" w:history="1">
        <w:r w:rsidR="00294B34">
          <w:rPr>
            <w:rStyle w:val="af6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</w:hyperlink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поступившие предложения будут рассмотрены. Сводка предложений будет размещена на сайте</w:t>
      </w:r>
    </w:p>
    <w:p w:rsidR="00A011DF" w:rsidRDefault="00922C5C">
      <w:pPr>
        <w:pStyle w:val="ConsPlusNonformat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11" w:tooltip="http://schekino.ru/about/strukadm/committee_for_economic_development/assessment/_____________________________________________________" w:history="1">
        <w:r w:rsidR="00294B34">
          <w:rPr>
            <w:rStyle w:val="af6"/>
            <w:rFonts w:ascii="Times New Roman" w:hAnsi="Times New Roman" w:cs="Times New Roman"/>
            <w:sz w:val="28"/>
            <w:szCs w:val="28"/>
          </w:rPr>
          <w:t>http://schekino.ru/about/strukadm/committee_for_economic_development/assessment/</w:t>
        </w:r>
        <w:r w:rsidR="00294B34">
          <w:rPr>
            <w:rStyle w:val="af6"/>
            <w:rFonts w:ascii="Times New Roman" w:hAnsi="Times New Roman" w:cs="Times New Roman"/>
            <w:sz w:val="28"/>
            <w:szCs w:val="28"/>
            <w:u w:val="none"/>
          </w:rPr>
          <w:t>_____________________________________________________</w:t>
        </w:r>
      </w:hyperlink>
      <w:r w:rsidR="00294B34">
        <w:rPr>
          <w:rFonts w:ascii="Times New Roman" w:hAnsi="Times New Roman" w:cs="Times New Roman"/>
          <w:sz w:val="28"/>
          <w:szCs w:val="28"/>
        </w:rPr>
        <w:t xml:space="preserve">   не позднее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официального сайта)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7E0053">
        <w:rPr>
          <w:rFonts w:ascii="Times New Roman" w:hAnsi="Times New Roman" w:cs="Times New Roman"/>
          <w:i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7E0053">
        <w:rPr>
          <w:rFonts w:ascii="Times New Roman" w:hAnsi="Times New Roman" w:cs="Times New Roman"/>
          <w:i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.202</w:t>
      </w:r>
      <w:r w:rsidR="00291EA5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.                                                                                                        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(число, месяц, год).</w:t>
      </w:r>
    </w:p>
    <w:p w:rsidR="00A011DF" w:rsidRDefault="00294B34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1. Описание проблемы, на решение которой направлено предлагаемое правовое регулирование:</w:t>
      </w:r>
      <w:r>
        <w:t xml:space="preserve">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Проведение процедуры оценки регулирующего воздействия.</w:t>
      </w:r>
      <w:r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                                                                                     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Цели предлагаемого правового регулирования: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Поддержка хозяйствующих субъектов, осуществляющих деятельность на территории муниципального образования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Щекинский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район, муниципального образования город Щекино Щекинского района.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Действующие нормативные правовые акты, поручения, другие решения, из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которых вытекает необходимость разработки предлагаемого правового регулирования в данной области: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- </w:t>
      </w:r>
      <w:r w:rsidR="00CA5EA6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Федеральный закон от  24.07.2007 № 209-ФЗ «О развитии малого и </w:t>
      </w:r>
      <w:r w:rsidR="00CA5EA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среднего предпринимательства в Российской Федерации»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Планируемый срок вступления в силу предлагаемого правового регулирования:</w:t>
      </w:r>
    </w:p>
    <w:p w:rsidR="00A011DF" w:rsidRDefault="009D40F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="00294B34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053FC4">
        <w:rPr>
          <w:rFonts w:ascii="Times New Roman" w:hAnsi="Times New Roman" w:cs="Times New Roman"/>
          <w:i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294B34">
        <w:rPr>
          <w:rFonts w:ascii="Times New Roman" w:hAnsi="Times New Roman" w:cs="Times New Roman"/>
          <w:i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294B34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</w:t>
      </w:r>
      <w:r w:rsidR="00294B34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 необходимости или отсутствии необходимости установления переходного периода: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Отсутствует необходимость установления переходного периода.                 </w:t>
      </w:r>
      <w:r>
        <w:rPr>
          <w:rFonts w:ascii="Times New Roman" w:hAnsi="Times New Roman" w:cs="Times New Roman"/>
          <w:i/>
          <w:color w:val="FFFFFF" w:themeColor="background1"/>
          <w:sz w:val="28"/>
          <w:szCs w:val="28"/>
          <w:u w:val="single"/>
        </w:rPr>
        <w:t>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Сравнение возможных вариантов решения проблемы</w:t>
      </w:r>
    </w:p>
    <w:p w:rsidR="00A011DF" w:rsidRDefault="00A011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3827"/>
      </w:tblGrid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A011DF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 1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 Содержание варианта решения выявленной проблемы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Данный вариант обусловлен необходимостью проведения оценки правового регулирования 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</w:t>
            </w:r>
          </w:p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(1 - 3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Рассматриваемый проект может затронуть права адресатов предлагаемого правового регулирования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Дополнительных расходов не требуется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Заявленные цели достигнуты </w:t>
            </w:r>
          </w:p>
        </w:tc>
      </w:tr>
      <w:tr w:rsidR="00A011DF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 Оценка рисков неблагоприятных последствий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Риски неблагоприятных последствий отсутствуют</w:t>
            </w:r>
          </w:p>
        </w:tc>
      </w:tr>
    </w:tbl>
    <w:p w:rsidR="00A011DF" w:rsidRDefault="00A011DF">
      <w:pPr>
        <w:jc w:val="both"/>
        <w:rPr>
          <w:sz w:val="28"/>
          <w:szCs w:val="28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 Обоснование выбора предпочтительного варианта предлагаемого правового регулирования выявленной проблемы:</w:t>
      </w: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Постановление предусматривает поддержку хозяйствующих субъектов, осуществляющих деятельность на территории муниципального образования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Щекинский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район, муниципального образования город Щекино Щекинского района.                                 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A011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Иная информация по решению органа-разработчика,  относящаяся к сведениям о подготовке идеи (концепции) предлагаемого правового регулирования:</w:t>
      </w:r>
    </w:p>
    <w:p w:rsidR="00A011DF" w:rsidRDefault="00294B34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Постановлением предусмотрена поддержка хозяйствующих субъектов, осуществляющих деятельность на территории муниципального образования </w:t>
      </w:r>
      <w:proofErr w:type="spellStart"/>
      <w:r>
        <w:rPr>
          <w:i/>
          <w:sz w:val="28"/>
          <w:szCs w:val="28"/>
          <w:u w:val="single"/>
        </w:rPr>
        <w:t>Щекинский</w:t>
      </w:r>
      <w:proofErr w:type="spellEnd"/>
      <w:r>
        <w:rPr>
          <w:i/>
          <w:sz w:val="28"/>
          <w:szCs w:val="28"/>
          <w:u w:val="single"/>
        </w:rPr>
        <w:t xml:space="preserve"> район, муниципального образования город Щекино Щекинского района.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для текстового описания</w:t>
      </w:r>
    </w:p>
    <w:p w:rsidR="00A011DF" w:rsidRDefault="00A011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11DF" w:rsidRDefault="00294B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A011DF" w:rsidRDefault="00A011DF">
      <w:pPr>
        <w:jc w:val="both"/>
        <w:rPr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8761"/>
      </w:tblGrid>
      <w:tr w:rsidR="00A011DF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вопросов для участников публичных консультаций</w:t>
            </w:r>
          </w:p>
        </w:tc>
      </w:tr>
      <w:tr w:rsidR="00A011DF">
        <w:tc>
          <w:tcPr>
            <w:tcW w:w="7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11DF" w:rsidRDefault="00294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муниципального нормативного правового акта</w:t>
            </w:r>
          </w:p>
        </w:tc>
      </w:tr>
    </w:tbl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F8140C" w:rsidRDefault="00F8140C">
      <w:pPr>
        <w:jc w:val="both"/>
        <w:rPr>
          <w:sz w:val="28"/>
          <w:szCs w:val="28"/>
        </w:rPr>
      </w:pPr>
    </w:p>
    <w:p w:rsidR="00F8140C" w:rsidRDefault="00F8140C">
      <w:pPr>
        <w:jc w:val="both"/>
        <w:rPr>
          <w:sz w:val="28"/>
          <w:szCs w:val="28"/>
        </w:rPr>
      </w:pPr>
    </w:p>
    <w:p w:rsidR="00F8140C" w:rsidRDefault="00F8140C">
      <w:pPr>
        <w:jc w:val="both"/>
        <w:rPr>
          <w:sz w:val="28"/>
          <w:szCs w:val="28"/>
        </w:rPr>
      </w:pPr>
    </w:p>
    <w:p w:rsidR="00F8140C" w:rsidRDefault="00F8140C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A011DF">
      <w:pPr>
        <w:jc w:val="both"/>
        <w:rPr>
          <w:sz w:val="28"/>
          <w:szCs w:val="28"/>
        </w:rPr>
      </w:pPr>
    </w:p>
    <w:p w:rsidR="00A011DF" w:rsidRDefault="0029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Примерный перечень вопросов </w:t>
      </w:r>
    </w:p>
    <w:p w:rsidR="00A011DF" w:rsidRDefault="0029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проведения публичных консультаций </w:t>
      </w:r>
    </w:p>
    <w:p w:rsidR="00A011DF" w:rsidRDefault="00294B3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администрации Щекинского района </w:t>
      </w:r>
    </w:p>
    <w:p w:rsidR="00F8140C" w:rsidRDefault="00F8140C" w:rsidP="00F8140C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«О внесении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от 14.01.2019 № 1-20 </w:t>
      </w:r>
    </w:p>
    <w:p w:rsidR="0066177C" w:rsidRDefault="00F8140C" w:rsidP="00F8140C">
      <w:pPr>
        <w:widowControl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011DF" w:rsidRDefault="00294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(далее - Постановление)</w:t>
      </w:r>
    </w:p>
    <w:p w:rsidR="00A011DF" w:rsidRDefault="00A011DF">
      <w:pPr>
        <w:ind w:firstLine="567"/>
        <w:jc w:val="both"/>
        <w:rPr>
          <w:sz w:val="28"/>
          <w:szCs w:val="28"/>
        </w:rPr>
      </w:pP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 Считаете ли Вы необходимым и обоснованным принятое Постановление? Почему?___________________________________________________________</w:t>
      </w: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 Какие отрицательные и положительные эффекты (для государства, общества, предпринимателей) по Вашему мнению, ожидаются при принятии данного правового регулирования?____________________________________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 Возможно ли, решить поставленную проблему другим способом? На что следует обратить внимание в данном случае?________________________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 Существуют ли в принятом Постановлении положения, которые необоснованно затрудняют ведение предпринимательской деятельности?______________________________________________________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011DF" w:rsidRDefault="00294B3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 Иные предложения и замечания, которые, по Вашему мнению, целесообразно учесть в рамках оценки регулирующего воздействия__________________________________________________________________________________________________________________________</w:t>
      </w:r>
    </w:p>
    <w:p w:rsidR="00A011DF" w:rsidRDefault="00A011DF">
      <w:pPr>
        <w:jc w:val="both"/>
        <w:rPr>
          <w:sz w:val="28"/>
          <w:szCs w:val="28"/>
        </w:rPr>
      </w:pPr>
    </w:p>
    <w:p w:rsidR="00A011DF" w:rsidRDefault="00294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Пожалуйста, заполните и направьте данную форму по электронной почте на электронный адрес: </w:t>
      </w:r>
      <w:hyperlink r:id="rId12" w:tooltip="mailto:sh-imush4@tularegion.org" w:history="1">
        <w:r>
          <w:rPr>
            <w:rStyle w:val="af6"/>
            <w:sz w:val="28"/>
            <w:szCs w:val="28"/>
          </w:rPr>
          <w:t>sh-</w:t>
        </w:r>
        <w:r>
          <w:rPr>
            <w:rStyle w:val="af6"/>
            <w:sz w:val="28"/>
            <w:szCs w:val="28"/>
            <w:lang w:val="en-US"/>
          </w:rPr>
          <w:t>imush</w:t>
        </w:r>
        <w:r>
          <w:rPr>
            <w:rStyle w:val="af6"/>
            <w:sz w:val="28"/>
            <w:szCs w:val="28"/>
          </w:rPr>
          <w:t>4@tularegion.org</w:t>
        </w:r>
      </w:hyperlink>
      <w:r>
        <w:rPr>
          <w:sz w:val="28"/>
          <w:szCs w:val="28"/>
        </w:rPr>
        <w:t xml:space="preserve"> не позднее </w:t>
      </w:r>
      <w:r w:rsidR="006212C9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6212C9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6212C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</w:p>
    <w:p w:rsidR="00A011DF" w:rsidRDefault="00294B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A011DF" w:rsidRDefault="00A011DF">
      <w:pPr>
        <w:ind w:firstLine="708"/>
        <w:jc w:val="both"/>
        <w:rPr>
          <w:b/>
          <w:sz w:val="28"/>
          <w:szCs w:val="28"/>
        </w:rPr>
      </w:pPr>
    </w:p>
    <w:p w:rsidR="00A011DF" w:rsidRDefault="00294B3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A011DF" w:rsidRDefault="00A011DF">
      <w:pPr>
        <w:jc w:val="both"/>
        <w:rPr>
          <w:sz w:val="28"/>
          <w:szCs w:val="28"/>
        </w:rPr>
      </w:pP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 _______________________________________________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 организации______________________________________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  ____________________________________________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_________________________________________</w:t>
      </w:r>
    </w:p>
    <w:p w:rsidR="00A011DF" w:rsidRDefault="00294B34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  ___________________________________________</w:t>
      </w:r>
    </w:p>
    <w:sectPr w:rsidR="00A0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5C" w:rsidRDefault="00922C5C">
      <w:r>
        <w:separator/>
      </w:r>
    </w:p>
  </w:endnote>
  <w:endnote w:type="continuationSeparator" w:id="0">
    <w:p w:rsidR="00922C5C" w:rsidRDefault="0092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5C" w:rsidRDefault="00922C5C">
      <w:r>
        <w:separator/>
      </w:r>
    </w:p>
  </w:footnote>
  <w:footnote w:type="continuationSeparator" w:id="0">
    <w:p w:rsidR="00922C5C" w:rsidRDefault="0092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7E6"/>
    <w:multiLevelType w:val="hybridMultilevel"/>
    <w:tmpl w:val="93C67F54"/>
    <w:lvl w:ilvl="0" w:tplc="375E7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2DC97FE">
      <w:start w:val="1"/>
      <w:numFmt w:val="lowerLetter"/>
      <w:lvlText w:val="%2."/>
      <w:lvlJc w:val="left"/>
      <w:pPr>
        <w:ind w:left="1440" w:hanging="360"/>
      </w:pPr>
    </w:lvl>
    <w:lvl w:ilvl="2" w:tplc="7E32B6C0">
      <w:start w:val="1"/>
      <w:numFmt w:val="lowerRoman"/>
      <w:lvlText w:val="%3."/>
      <w:lvlJc w:val="right"/>
      <w:pPr>
        <w:ind w:left="2160" w:hanging="180"/>
      </w:pPr>
    </w:lvl>
    <w:lvl w:ilvl="3" w:tplc="9C68A960">
      <w:start w:val="1"/>
      <w:numFmt w:val="decimal"/>
      <w:lvlText w:val="%4."/>
      <w:lvlJc w:val="left"/>
      <w:pPr>
        <w:ind w:left="2880" w:hanging="360"/>
      </w:pPr>
    </w:lvl>
    <w:lvl w:ilvl="4" w:tplc="5590EBA2">
      <w:start w:val="1"/>
      <w:numFmt w:val="lowerLetter"/>
      <w:lvlText w:val="%5."/>
      <w:lvlJc w:val="left"/>
      <w:pPr>
        <w:ind w:left="3600" w:hanging="360"/>
      </w:pPr>
    </w:lvl>
    <w:lvl w:ilvl="5" w:tplc="51B02254">
      <w:start w:val="1"/>
      <w:numFmt w:val="lowerRoman"/>
      <w:lvlText w:val="%6."/>
      <w:lvlJc w:val="right"/>
      <w:pPr>
        <w:ind w:left="4320" w:hanging="180"/>
      </w:pPr>
    </w:lvl>
    <w:lvl w:ilvl="6" w:tplc="460E0D4E">
      <w:start w:val="1"/>
      <w:numFmt w:val="decimal"/>
      <w:lvlText w:val="%7."/>
      <w:lvlJc w:val="left"/>
      <w:pPr>
        <w:ind w:left="5040" w:hanging="360"/>
      </w:pPr>
    </w:lvl>
    <w:lvl w:ilvl="7" w:tplc="DB4CA9EA">
      <w:start w:val="1"/>
      <w:numFmt w:val="lowerLetter"/>
      <w:lvlText w:val="%8."/>
      <w:lvlJc w:val="left"/>
      <w:pPr>
        <w:ind w:left="5760" w:hanging="360"/>
      </w:pPr>
    </w:lvl>
    <w:lvl w:ilvl="8" w:tplc="0C683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DF"/>
    <w:rsid w:val="00053FC4"/>
    <w:rsid w:val="00291EA5"/>
    <w:rsid w:val="00294B34"/>
    <w:rsid w:val="005463E3"/>
    <w:rsid w:val="00550686"/>
    <w:rsid w:val="006212C9"/>
    <w:rsid w:val="0066177C"/>
    <w:rsid w:val="007E0053"/>
    <w:rsid w:val="00922C5C"/>
    <w:rsid w:val="009D40FC"/>
    <w:rsid w:val="00A011DF"/>
    <w:rsid w:val="00B2799D"/>
    <w:rsid w:val="00CA5EA6"/>
    <w:rsid w:val="00E7434A"/>
    <w:rsid w:val="00F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24">
    <w:name w:val="Знак Знак2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 Знак2"/>
    <w:basedOn w:val="a"/>
    <w:pPr>
      <w:widowControl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a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24">
    <w:name w:val="Знак Знак2"/>
    <w:basedOn w:val="a"/>
    <w:pPr>
      <w:widowControl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 Знак2"/>
    <w:basedOn w:val="a"/>
    <w:pPr>
      <w:widowControl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h-imush4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ekino.ru/about/strukadm/committee_for_economic_development/assessment/_____________________________________________________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chekino.ru/about/strukadm/committee_for_economic_development/assessm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-imush4@tulareg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</cp:revision>
  <dcterms:created xsi:type="dcterms:W3CDTF">2024-11-13T15:17:00Z</dcterms:created>
  <dcterms:modified xsi:type="dcterms:W3CDTF">2024-11-13T15:17:00Z</dcterms:modified>
</cp:coreProperties>
</file>