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7E" w:rsidRPr="00D12393" w:rsidRDefault="009C597E" w:rsidP="00D12393">
      <w:pPr>
        <w:pStyle w:val="a8"/>
        <w:rPr>
          <w:lang w:val="en-US"/>
        </w:rPr>
      </w:pPr>
      <w:bookmarkStart w:id="0" w:name="_GoBack"/>
      <w:bookmarkEnd w:id="0"/>
    </w:p>
    <w:p w:rsidR="00C2527A" w:rsidRPr="00BE0B50" w:rsidRDefault="00C2527A" w:rsidP="00BE0B50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2527A">
        <w:rPr>
          <w:rFonts w:ascii="Times New Roman" w:hAnsi="Times New Roman" w:cs="Times New Roman"/>
          <w:sz w:val="28"/>
          <w:szCs w:val="28"/>
        </w:rPr>
        <w:t>В</w:t>
      </w:r>
      <w:r w:rsidR="00A4566A">
        <w:rPr>
          <w:rFonts w:ascii="Times New Roman" w:hAnsi="Times New Roman" w:cs="Times New Roman"/>
          <w:sz w:val="28"/>
          <w:szCs w:val="28"/>
        </w:rPr>
        <w:t xml:space="preserve"> </w:t>
      </w:r>
      <w:r w:rsidR="00280696">
        <w:rPr>
          <w:rFonts w:ascii="Times New Roman" w:hAnsi="Times New Roman" w:cs="Times New Roman"/>
          <w:sz w:val="28"/>
          <w:szCs w:val="28"/>
        </w:rPr>
        <w:t>мае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C2527A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 w:rsidR="00A4566A">
        <w:rPr>
          <w:rFonts w:ascii="Times New Roman" w:hAnsi="Times New Roman" w:cs="Times New Roman"/>
          <w:sz w:val="28"/>
          <w:szCs w:val="28"/>
        </w:rPr>
        <w:t>проведет ряд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 w:rsidR="00A52D94">
        <w:rPr>
          <w:rFonts w:ascii="Times New Roman" w:hAnsi="Times New Roman" w:cs="Times New Roman"/>
          <w:sz w:val="28"/>
          <w:szCs w:val="28"/>
        </w:rPr>
        <w:t>«</w:t>
      </w:r>
      <w:r w:rsidRPr="00C2527A">
        <w:rPr>
          <w:rFonts w:ascii="Times New Roman" w:hAnsi="Times New Roman" w:cs="Times New Roman"/>
          <w:sz w:val="28"/>
          <w:szCs w:val="28"/>
        </w:rPr>
        <w:t>горячи</w:t>
      </w:r>
      <w:r w:rsidR="00A4566A">
        <w:rPr>
          <w:rFonts w:ascii="Times New Roman" w:hAnsi="Times New Roman" w:cs="Times New Roman"/>
          <w:sz w:val="28"/>
          <w:szCs w:val="28"/>
        </w:rPr>
        <w:t>х</w:t>
      </w:r>
      <w:r w:rsidRPr="00C2527A">
        <w:rPr>
          <w:rFonts w:ascii="Times New Roman" w:hAnsi="Times New Roman" w:cs="Times New Roman"/>
          <w:sz w:val="28"/>
          <w:szCs w:val="28"/>
        </w:rPr>
        <w:t xml:space="preserve"> лини</w:t>
      </w:r>
      <w:r w:rsidR="00A4566A">
        <w:rPr>
          <w:rFonts w:ascii="Times New Roman" w:hAnsi="Times New Roman" w:cs="Times New Roman"/>
          <w:sz w:val="28"/>
          <w:szCs w:val="28"/>
        </w:rPr>
        <w:t>й</w:t>
      </w:r>
      <w:r w:rsidR="00A52D94">
        <w:rPr>
          <w:rFonts w:ascii="Times New Roman" w:hAnsi="Times New Roman" w:cs="Times New Roman"/>
          <w:sz w:val="28"/>
          <w:szCs w:val="28"/>
        </w:rPr>
        <w:t>»</w:t>
      </w:r>
    </w:p>
    <w:p w:rsidR="00C2527A" w:rsidRPr="00C2527A" w:rsidRDefault="00C2527A" w:rsidP="00BE0B50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Calibri" w:hAnsi="Calibri"/>
          <w:sz w:val="22"/>
          <w:szCs w:val="22"/>
        </w:rPr>
        <w:tab/>
      </w:r>
      <w:r w:rsidRPr="00C2527A">
        <w:rPr>
          <w:sz w:val="28"/>
          <w:szCs w:val="28"/>
          <w:shd w:val="clear" w:color="auto" w:fill="FFFFFF"/>
        </w:rPr>
        <w:t xml:space="preserve">В </w:t>
      </w:r>
      <w:r w:rsidR="00280696">
        <w:rPr>
          <w:sz w:val="28"/>
          <w:szCs w:val="28"/>
          <w:shd w:val="clear" w:color="auto" w:fill="FFFFFF"/>
        </w:rPr>
        <w:t>мае</w:t>
      </w:r>
      <w:r w:rsidRPr="00C2527A">
        <w:rPr>
          <w:sz w:val="28"/>
          <w:szCs w:val="28"/>
          <w:shd w:val="clear" w:color="auto" w:fill="FFFFFF"/>
        </w:rPr>
        <w:t xml:space="preserve"> Управление </w:t>
      </w:r>
      <w:proofErr w:type="spellStart"/>
      <w:r w:rsidRPr="00C2527A">
        <w:rPr>
          <w:sz w:val="28"/>
          <w:szCs w:val="28"/>
          <w:shd w:val="clear" w:color="auto" w:fill="FFFFFF"/>
        </w:rPr>
        <w:t>Росреестра</w:t>
      </w:r>
      <w:proofErr w:type="spellEnd"/>
      <w:r w:rsidRPr="00C2527A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Тульской</w:t>
      </w:r>
      <w:r w:rsidRPr="00C2527A">
        <w:rPr>
          <w:sz w:val="28"/>
          <w:szCs w:val="28"/>
          <w:shd w:val="clear" w:color="auto" w:fill="FFFFFF"/>
        </w:rPr>
        <w:t xml:space="preserve"> области проведет </w:t>
      </w:r>
      <w:r w:rsidR="002227A9">
        <w:rPr>
          <w:sz w:val="28"/>
          <w:szCs w:val="28"/>
          <w:shd w:val="clear" w:color="auto" w:fill="FFFFFF"/>
        </w:rPr>
        <w:t>ряд «</w:t>
      </w:r>
      <w:r w:rsidRPr="00C2527A">
        <w:rPr>
          <w:sz w:val="28"/>
          <w:szCs w:val="28"/>
          <w:shd w:val="clear" w:color="auto" w:fill="FFFFFF"/>
        </w:rPr>
        <w:t>горячи</w:t>
      </w:r>
      <w:r w:rsidR="002227A9">
        <w:rPr>
          <w:sz w:val="28"/>
          <w:szCs w:val="28"/>
          <w:shd w:val="clear" w:color="auto" w:fill="FFFFFF"/>
        </w:rPr>
        <w:t>х</w:t>
      </w:r>
      <w:r w:rsidRPr="00C2527A">
        <w:rPr>
          <w:sz w:val="28"/>
          <w:szCs w:val="28"/>
          <w:shd w:val="clear" w:color="auto" w:fill="FFFFFF"/>
        </w:rPr>
        <w:t xml:space="preserve"> лини</w:t>
      </w:r>
      <w:r w:rsidR="002227A9">
        <w:rPr>
          <w:sz w:val="28"/>
          <w:szCs w:val="28"/>
          <w:shd w:val="clear" w:color="auto" w:fill="FFFFFF"/>
        </w:rPr>
        <w:t>й»</w:t>
      </w:r>
      <w:r w:rsidRPr="00C2527A">
        <w:rPr>
          <w:sz w:val="28"/>
          <w:szCs w:val="28"/>
          <w:shd w:val="clear" w:color="auto" w:fill="FFFFFF"/>
        </w:rPr>
        <w:t>. Эксперты ответ</w:t>
      </w:r>
      <w:r w:rsidR="00A4566A">
        <w:rPr>
          <w:sz w:val="28"/>
          <w:szCs w:val="28"/>
          <w:shd w:val="clear" w:color="auto" w:fill="FFFFFF"/>
        </w:rPr>
        <w:t>ят</w:t>
      </w:r>
      <w:r w:rsidRPr="00C2527A">
        <w:rPr>
          <w:sz w:val="28"/>
          <w:szCs w:val="28"/>
          <w:shd w:val="clear" w:color="auto" w:fill="FFFFFF"/>
        </w:rPr>
        <w:t xml:space="preserve"> на вопросы жителей </w:t>
      </w:r>
      <w:r w:rsidR="00A4566A">
        <w:rPr>
          <w:sz w:val="28"/>
          <w:szCs w:val="28"/>
          <w:shd w:val="clear" w:color="auto" w:fill="FFFFFF"/>
        </w:rPr>
        <w:t>области</w:t>
      </w:r>
      <w:r w:rsidRPr="00C2527A">
        <w:rPr>
          <w:sz w:val="28"/>
          <w:szCs w:val="28"/>
          <w:shd w:val="clear" w:color="auto" w:fill="FFFFFF"/>
        </w:rPr>
        <w:t xml:space="preserve"> и </w:t>
      </w:r>
      <w:r w:rsidR="00A4566A">
        <w:rPr>
          <w:sz w:val="28"/>
          <w:szCs w:val="28"/>
          <w:shd w:val="clear" w:color="auto" w:fill="FFFFFF"/>
        </w:rPr>
        <w:t xml:space="preserve">готовы </w:t>
      </w:r>
      <w:r w:rsidRPr="00C2527A">
        <w:rPr>
          <w:sz w:val="28"/>
          <w:szCs w:val="28"/>
          <w:shd w:val="clear" w:color="auto" w:fill="FFFFFF"/>
        </w:rPr>
        <w:t>оказать им квалифицированную правовую помощь.</w:t>
      </w:r>
    </w:p>
    <w:p w:rsidR="00C2527A" w:rsidRDefault="00FC7D8A" w:rsidP="00BE0B50">
      <w:pPr>
        <w:pStyle w:val="a5"/>
        <w:shd w:val="clear" w:color="auto" w:fill="FFFFFF"/>
        <w:jc w:val="both"/>
        <w:rPr>
          <w:sz w:val="28"/>
          <w:szCs w:val="28"/>
        </w:rPr>
      </w:pPr>
      <w:r w:rsidRPr="00C2527A">
        <w:rPr>
          <w:sz w:val="28"/>
          <w:szCs w:val="28"/>
        </w:rPr>
        <w:tab/>
      </w:r>
      <w:r w:rsidR="00C2527A">
        <w:rPr>
          <w:sz w:val="28"/>
          <w:szCs w:val="28"/>
        </w:rPr>
        <w:t>Звонки будут приниматься с 10:00 до 12</w:t>
      </w:r>
      <w:r w:rsidR="00C2527A" w:rsidRPr="00C2527A">
        <w:rPr>
          <w:sz w:val="28"/>
          <w:szCs w:val="28"/>
        </w:rPr>
        <w:t>:00.</w:t>
      </w:r>
    </w:p>
    <w:p w:rsidR="00280696" w:rsidRDefault="00280696" w:rsidP="002806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ab/>
        <w:t>06.05.2025</w:t>
      </w:r>
      <w:r w:rsidRPr="00BE0B50">
        <w:rPr>
          <w:rFonts w:ascii="Times New Roman" w:hAnsi="Times New Roman"/>
          <w:b/>
          <w:sz w:val="28"/>
          <w:szCs w:val="28"/>
        </w:rPr>
        <w:t xml:space="preserve"> - </w:t>
      </w:r>
      <w:r w:rsidRPr="00BE0B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государственный земельный надзор:</w:t>
      </w:r>
    </w:p>
    <w:p w:rsidR="00280696" w:rsidRPr="00C2527A" w:rsidRDefault="00280696" w:rsidP="0028069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чем грозит использование земельного участка не по назначению;</w:t>
      </w:r>
    </w:p>
    <w:p w:rsidR="00280696" w:rsidRPr="00C2527A" w:rsidRDefault="00280696" w:rsidP="0028069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куда сообщать о нарушениях земельного законодательства;</w:t>
      </w:r>
    </w:p>
    <w:p w:rsidR="00280696" w:rsidRPr="00C2527A" w:rsidRDefault="00280696" w:rsidP="0028069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каковы размеры штрафов;</w:t>
      </w:r>
    </w:p>
    <w:p w:rsidR="00280696" w:rsidRDefault="00280696" w:rsidP="0028069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какие меры принимаются к нарушителю, вовремя не исполнившему предписание, и прочие.</w:t>
      </w:r>
    </w:p>
    <w:p w:rsidR="00280696" w:rsidRPr="00280696" w:rsidRDefault="00280696" w:rsidP="00280696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</w:rPr>
        <w:t xml:space="preserve">Телефон: </w:t>
      </w: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(4872) 77-34-12.</w:t>
      </w:r>
    </w:p>
    <w:p w:rsidR="00C2527A" w:rsidRPr="00C2527A" w:rsidRDefault="004C57A2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280696">
        <w:rPr>
          <w:rFonts w:ascii="Times New Roman" w:hAnsi="Times New Roman"/>
          <w:b/>
          <w:bCs/>
          <w:sz w:val="28"/>
          <w:szCs w:val="28"/>
        </w:rPr>
        <w:t>13.05</w:t>
      </w:r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27A">
        <w:rPr>
          <w:rFonts w:ascii="Times New Roman" w:hAnsi="Times New Roman"/>
          <w:b/>
          <w:bCs/>
          <w:sz w:val="28"/>
          <w:szCs w:val="28"/>
        </w:rPr>
        <w:t>-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27A">
        <w:rPr>
          <w:rFonts w:ascii="Times New Roman" w:hAnsi="Times New Roman"/>
          <w:b/>
          <w:bCs/>
          <w:sz w:val="28"/>
          <w:szCs w:val="28"/>
        </w:rPr>
        <w:t>особенности регистрации недвижимости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>:</w:t>
      </w:r>
    </w:p>
    <w:p w:rsidR="00BE0B50" w:rsidRPr="00BE0B50" w:rsidRDefault="00174326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F92BE4">
        <w:rPr>
          <w:rFonts w:ascii="Times New Roman" w:hAnsi="Times New Roman"/>
          <w:sz w:val="28"/>
          <w:szCs w:val="28"/>
          <w:shd w:val="clear" w:color="auto" w:fill="FFFFFF"/>
        </w:rPr>
        <w:t>акие договоры подлежат нотариальному удостоверению</w:t>
      </w:r>
      <w:r w:rsidR="00BE0B50"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  <w:shd w:val="clear" w:color="auto" w:fill="FFFFFF"/>
        </w:rPr>
        <w:t xml:space="preserve">как воспользоваться электронными сервисами </w:t>
      </w:r>
      <w:proofErr w:type="spellStart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длится регистрация и постановка на кадастровый учет объекта недвижимости;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защитить квартиру, дом или участок от мошеннических действий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2527A" w:rsidRPr="00BE0B50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Телефон: 8 (4872) 30-15-82</w:t>
      </w:r>
      <w:r w:rsidR="00C2527A" w:rsidRPr="00C2527A">
        <w:rPr>
          <w:rFonts w:ascii="Times New Roman" w:hAnsi="Times New Roman"/>
          <w:sz w:val="28"/>
          <w:szCs w:val="28"/>
        </w:rPr>
        <w:t>.</w:t>
      </w:r>
    </w:p>
    <w:p w:rsidR="00C2527A" w:rsidRPr="00C2527A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280696">
        <w:rPr>
          <w:rFonts w:ascii="Times New Roman" w:hAnsi="Times New Roman"/>
          <w:b/>
          <w:bCs/>
          <w:sz w:val="28"/>
          <w:szCs w:val="28"/>
        </w:rPr>
        <w:t>16.05</w:t>
      </w:r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оценк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недвижимости: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кем проводится кадастровая оценка;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какие существуют способы установить справедливую кадастровую стоимость;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какой порядок пересмотра кадастровой стоимости объекта недвижимости;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где и как можно получить информацию о кадастровой стоимости объектов недвижимости и другие.</w:t>
      </w:r>
    </w:p>
    <w:p w:rsidR="00BE0B50" w:rsidRPr="00C2527A" w:rsidRDefault="00C2527A" w:rsidP="002806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</w:rPr>
        <w:t xml:space="preserve">Телефон: </w:t>
      </w:r>
      <w:r w:rsidR="00BE0B50" w:rsidRPr="00BE0B50">
        <w:rPr>
          <w:rFonts w:ascii="Times New Roman" w:hAnsi="Times New Roman"/>
          <w:sz w:val="28"/>
          <w:szCs w:val="28"/>
          <w:shd w:val="clear" w:color="auto" w:fill="FFFFFF"/>
        </w:rPr>
        <w:t>8 (4872) 77-</w:t>
      </w:r>
      <w:r w:rsidR="002227A9">
        <w:rPr>
          <w:rFonts w:ascii="Times New Roman" w:hAnsi="Times New Roman"/>
          <w:sz w:val="28"/>
          <w:szCs w:val="28"/>
          <w:shd w:val="clear" w:color="auto" w:fill="FFFFFF"/>
        </w:rPr>
        <w:t>34-46</w:t>
      </w:r>
      <w:r w:rsidRPr="00C2527A">
        <w:rPr>
          <w:rFonts w:ascii="Times New Roman" w:hAnsi="Times New Roman"/>
          <w:sz w:val="28"/>
          <w:szCs w:val="28"/>
        </w:rPr>
        <w:t>.</w:t>
      </w:r>
    </w:p>
    <w:p w:rsidR="00BE0B50" w:rsidRPr="00BE0B50" w:rsidRDefault="00633373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4C57A2">
        <w:rPr>
          <w:rFonts w:ascii="Times New Roman" w:hAnsi="Times New Roman"/>
          <w:b/>
          <w:bCs/>
          <w:sz w:val="28"/>
          <w:szCs w:val="28"/>
        </w:rPr>
        <w:t>2</w:t>
      </w:r>
      <w:r w:rsidR="00280696">
        <w:rPr>
          <w:rFonts w:ascii="Times New Roman" w:hAnsi="Times New Roman"/>
          <w:b/>
          <w:bCs/>
          <w:sz w:val="28"/>
          <w:szCs w:val="28"/>
        </w:rPr>
        <w:t>7.05</w:t>
      </w:r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B50" w:rsidRPr="00BE0B50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BE0B50"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надзор в сфере саморегулируемых организаций (СРО):</w:t>
      </w:r>
    </w:p>
    <w:p w:rsidR="00BE0B50" w:rsidRDefault="00BE0B50" w:rsidP="00BE0B50">
      <w:pPr>
        <w:pStyle w:val="aa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bCs/>
          <w:sz w:val="28"/>
          <w:szCs w:val="28"/>
        </w:rPr>
        <w:t>порядок рассмотрения жалоб на действия арбитражных управляющих</w:t>
      </w:r>
      <w:r w:rsidRPr="00BE0B50">
        <w:rPr>
          <w:rFonts w:ascii="Times New Roman" w:hAnsi="Times New Roman"/>
          <w:sz w:val="28"/>
          <w:szCs w:val="28"/>
        </w:rPr>
        <w:t xml:space="preserve">. </w:t>
      </w:r>
    </w:p>
    <w:p w:rsidR="00BE0B50" w:rsidRDefault="00BE0B50" w:rsidP="00BE0B50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17AA" w:rsidRPr="00C2527A" w:rsidRDefault="00BE0B50" w:rsidP="00A52D94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Телефон: 8 (4872) 77-34-08</w:t>
      </w:r>
      <w:r w:rsidR="00C2527A" w:rsidRPr="00BE0B50">
        <w:rPr>
          <w:rFonts w:ascii="Times New Roman" w:hAnsi="Times New Roman"/>
          <w:sz w:val="28"/>
          <w:szCs w:val="28"/>
        </w:rPr>
        <w:t>.</w:t>
      </w:r>
    </w:p>
    <w:sectPr w:rsidR="008317AA" w:rsidRPr="00C2527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120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0696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18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333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olga</cp:lastModifiedBy>
  <cp:revision>4</cp:revision>
  <cp:lastPrinted>2025-02-06T09:08:00Z</cp:lastPrinted>
  <dcterms:created xsi:type="dcterms:W3CDTF">2025-04-30T09:24:00Z</dcterms:created>
  <dcterms:modified xsi:type="dcterms:W3CDTF">2025-05-05T07:23:00Z</dcterms:modified>
</cp:coreProperties>
</file>