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4785"/>
        <w:gridCol w:w="4786"/>
      </w:tblGrid>
      <w:tr w:rsidR="00035727" w:rsidRPr="005C0E65" w14:paraId="35C22C9D" w14:textId="77777777" w:rsidTr="00035727">
        <w:trPr>
          <w:jc w:val="center"/>
        </w:trPr>
        <w:tc>
          <w:tcPr>
            <w:tcW w:w="9571" w:type="dxa"/>
            <w:gridSpan w:val="2"/>
            <w:shd w:val="clear" w:color="auto" w:fill="auto"/>
          </w:tcPr>
          <w:p w14:paraId="6C5C8E0B" w14:textId="77777777" w:rsidR="00035727" w:rsidRPr="00337AD5" w:rsidRDefault="00337AD5" w:rsidP="00035727">
            <w:pPr>
              <w:jc w:val="center"/>
              <w:rPr>
                <w:rFonts w:ascii="Arial" w:hAnsi="Arial" w:cs="Arial"/>
                <w:b/>
                <w:sz w:val="32"/>
                <w:szCs w:val="32"/>
              </w:rPr>
            </w:pPr>
            <w:r w:rsidRPr="00337AD5">
              <w:rPr>
                <w:rFonts w:ascii="Arial" w:hAnsi="Arial" w:cs="Arial"/>
                <w:b/>
                <w:sz w:val="32"/>
                <w:szCs w:val="32"/>
              </w:rPr>
              <w:t>ТУЛЬСКАЯ ОБЛАСТЬ</w:t>
            </w:r>
          </w:p>
        </w:tc>
      </w:tr>
      <w:tr w:rsidR="00035727" w:rsidRPr="005C0E65" w14:paraId="41A14E88" w14:textId="77777777" w:rsidTr="00035727">
        <w:trPr>
          <w:jc w:val="center"/>
        </w:trPr>
        <w:tc>
          <w:tcPr>
            <w:tcW w:w="9571" w:type="dxa"/>
            <w:gridSpan w:val="2"/>
            <w:shd w:val="clear" w:color="auto" w:fill="auto"/>
          </w:tcPr>
          <w:p w14:paraId="75365D2C" w14:textId="77777777" w:rsidR="00035727" w:rsidRPr="00337AD5" w:rsidRDefault="00337AD5" w:rsidP="00035727">
            <w:pPr>
              <w:jc w:val="center"/>
              <w:rPr>
                <w:rFonts w:ascii="Arial" w:hAnsi="Arial" w:cs="Arial"/>
                <w:b/>
                <w:sz w:val="32"/>
                <w:szCs w:val="32"/>
              </w:rPr>
            </w:pPr>
            <w:r w:rsidRPr="00337AD5">
              <w:rPr>
                <w:rFonts w:ascii="Arial" w:hAnsi="Arial" w:cs="Arial"/>
                <w:b/>
                <w:sz w:val="32"/>
                <w:szCs w:val="32"/>
              </w:rPr>
              <w:t>МУНИЦИПАЛЬНОЕ ОБРАЗОВАНИЕ ЛОМИНЦЕВСКОЕ ЩЕКИНСКОГО РАЙОНА</w:t>
            </w:r>
          </w:p>
        </w:tc>
      </w:tr>
      <w:tr w:rsidR="00035727" w:rsidRPr="005C0E65" w14:paraId="32A30C87" w14:textId="77777777" w:rsidTr="00035727">
        <w:trPr>
          <w:jc w:val="center"/>
        </w:trPr>
        <w:tc>
          <w:tcPr>
            <w:tcW w:w="9571" w:type="dxa"/>
            <w:gridSpan w:val="2"/>
            <w:shd w:val="clear" w:color="auto" w:fill="auto"/>
          </w:tcPr>
          <w:p w14:paraId="644E8076" w14:textId="77777777" w:rsidR="00035727" w:rsidRPr="00337AD5" w:rsidRDefault="00337AD5" w:rsidP="00035727">
            <w:pPr>
              <w:jc w:val="center"/>
              <w:rPr>
                <w:rFonts w:ascii="Arial" w:hAnsi="Arial" w:cs="Arial"/>
                <w:b/>
                <w:sz w:val="32"/>
                <w:szCs w:val="32"/>
              </w:rPr>
            </w:pPr>
            <w:r w:rsidRPr="00337AD5">
              <w:rPr>
                <w:rFonts w:ascii="Arial" w:hAnsi="Arial" w:cs="Arial"/>
                <w:b/>
                <w:sz w:val="32"/>
                <w:szCs w:val="32"/>
              </w:rPr>
              <w:t>АДМИНИСТРАЦИЯ</w:t>
            </w:r>
          </w:p>
        </w:tc>
      </w:tr>
      <w:tr w:rsidR="00035727" w:rsidRPr="005C0E65" w14:paraId="75561C68" w14:textId="77777777" w:rsidTr="00035727">
        <w:trPr>
          <w:jc w:val="center"/>
        </w:trPr>
        <w:tc>
          <w:tcPr>
            <w:tcW w:w="9571" w:type="dxa"/>
            <w:gridSpan w:val="2"/>
            <w:shd w:val="clear" w:color="auto" w:fill="auto"/>
          </w:tcPr>
          <w:p w14:paraId="342472D5" w14:textId="77777777" w:rsidR="00035727" w:rsidRPr="00337AD5" w:rsidRDefault="00035727" w:rsidP="00035727">
            <w:pPr>
              <w:jc w:val="center"/>
              <w:rPr>
                <w:rFonts w:ascii="Arial" w:hAnsi="Arial" w:cs="Arial"/>
                <w:b/>
                <w:sz w:val="32"/>
                <w:szCs w:val="32"/>
              </w:rPr>
            </w:pPr>
          </w:p>
        </w:tc>
      </w:tr>
      <w:tr w:rsidR="00035727" w:rsidRPr="005C0E65" w14:paraId="4B1A255C" w14:textId="77777777" w:rsidTr="00035727">
        <w:trPr>
          <w:jc w:val="center"/>
        </w:trPr>
        <w:tc>
          <w:tcPr>
            <w:tcW w:w="9571" w:type="dxa"/>
            <w:gridSpan w:val="2"/>
            <w:shd w:val="clear" w:color="auto" w:fill="auto"/>
          </w:tcPr>
          <w:p w14:paraId="038CC97B" w14:textId="77777777" w:rsidR="00035727" w:rsidRPr="00337AD5" w:rsidRDefault="00035727" w:rsidP="00035727">
            <w:pPr>
              <w:jc w:val="center"/>
              <w:rPr>
                <w:rFonts w:ascii="Arial" w:hAnsi="Arial" w:cs="Arial"/>
                <w:b/>
                <w:sz w:val="32"/>
                <w:szCs w:val="32"/>
              </w:rPr>
            </w:pPr>
          </w:p>
        </w:tc>
      </w:tr>
      <w:tr w:rsidR="00035727" w:rsidRPr="005C0E65" w14:paraId="4A43A3B0" w14:textId="77777777" w:rsidTr="00035727">
        <w:trPr>
          <w:jc w:val="center"/>
        </w:trPr>
        <w:tc>
          <w:tcPr>
            <w:tcW w:w="9571" w:type="dxa"/>
            <w:gridSpan w:val="2"/>
            <w:shd w:val="clear" w:color="auto" w:fill="auto"/>
          </w:tcPr>
          <w:p w14:paraId="451824AC" w14:textId="77777777" w:rsidR="00035727" w:rsidRPr="00337AD5" w:rsidRDefault="00337AD5" w:rsidP="00035727">
            <w:pPr>
              <w:jc w:val="center"/>
              <w:rPr>
                <w:rFonts w:ascii="Arial" w:hAnsi="Arial" w:cs="Arial"/>
                <w:b/>
                <w:sz w:val="32"/>
                <w:szCs w:val="32"/>
              </w:rPr>
            </w:pPr>
            <w:r w:rsidRPr="00337AD5">
              <w:rPr>
                <w:rFonts w:ascii="Arial" w:hAnsi="Arial" w:cs="Arial"/>
                <w:b/>
                <w:sz w:val="32"/>
                <w:szCs w:val="32"/>
              </w:rPr>
              <w:t>ПОСТАНОВЛЕНИЕ</w:t>
            </w:r>
          </w:p>
        </w:tc>
      </w:tr>
      <w:tr w:rsidR="00035727" w:rsidRPr="004A0FDA" w14:paraId="28FB9551" w14:textId="77777777" w:rsidTr="00035727">
        <w:trPr>
          <w:jc w:val="center"/>
        </w:trPr>
        <w:tc>
          <w:tcPr>
            <w:tcW w:w="9571" w:type="dxa"/>
            <w:gridSpan w:val="2"/>
            <w:shd w:val="clear" w:color="auto" w:fill="auto"/>
          </w:tcPr>
          <w:p w14:paraId="1FEB8289" w14:textId="77777777" w:rsidR="00035727" w:rsidRPr="004A0FDA" w:rsidRDefault="00035727" w:rsidP="00035727">
            <w:pPr>
              <w:jc w:val="center"/>
              <w:rPr>
                <w:rFonts w:ascii="Arial Rounded MT Bold" w:hAnsi="Arial Rounded MT Bold" w:cs="Arial"/>
                <w:b/>
                <w:sz w:val="28"/>
                <w:szCs w:val="28"/>
              </w:rPr>
            </w:pPr>
          </w:p>
        </w:tc>
      </w:tr>
      <w:tr w:rsidR="00035727" w:rsidRPr="005C0E65" w14:paraId="3132D49E" w14:textId="77777777" w:rsidTr="00035727">
        <w:trPr>
          <w:jc w:val="center"/>
        </w:trPr>
        <w:tc>
          <w:tcPr>
            <w:tcW w:w="4785" w:type="dxa"/>
            <w:shd w:val="clear" w:color="auto" w:fill="auto"/>
          </w:tcPr>
          <w:p w14:paraId="569C0C35" w14:textId="1E876419" w:rsidR="00035727" w:rsidRPr="00337AD5" w:rsidRDefault="00035727" w:rsidP="007211E8">
            <w:pPr>
              <w:rPr>
                <w:rFonts w:ascii="Arial" w:eastAsia="Arial Unicode MS" w:hAnsi="Arial" w:cs="Arial"/>
                <w:b/>
                <w:sz w:val="32"/>
                <w:szCs w:val="32"/>
              </w:rPr>
            </w:pPr>
            <w:r w:rsidRPr="00337AD5">
              <w:rPr>
                <w:rFonts w:ascii="Arial" w:eastAsia="Arial Unicode MS" w:hAnsi="Arial" w:cs="Arial"/>
                <w:b/>
                <w:sz w:val="32"/>
                <w:szCs w:val="32"/>
              </w:rPr>
              <w:t xml:space="preserve">от </w:t>
            </w:r>
            <w:r w:rsidR="005A4F9A">
              <w:rPr>
                <w:rFonts w:ascii="Arial" w:eastAsia="Arial Unicode MS" w:hAnsi="Arial" w:cs="Arial"/>
                <w:b/>
                <w:sz w:val="32"/>
                <w:szCs w:val="32"/>
              </w:rPr>
              <w:t>2</w:t>
            </w:r>
            <w:r w:rsidR="0085534B">
              <w:rPr>
                <w:rFonts w:ascii="Arial" w:eastAsia="Arial Unicode MS" w:hAnsi="Arial" w:cs="Arial"/>
                <w:b/>
                <w:sz w:val="32"/>
                <w:szCs w:val="32"/>
              </w:rPr>
              <w:t>0</w:t>
            </w:r>
            <w:r w:rsidR="004B07CD" w:rsidRPr="00337AD5">
              <w:rPr>
                <w:rFonts w:ascii="Arial" w:eastAsia="Arial Unicode MS" w:hAnsi="Arial" w:cs="Arial"/>
                <w:b/>
                <w:sz w:val="32"/>
                <w:szCs w:val="32"/>
              </w:rPr>
              <w:t xml:space="preserve"> </w:t>
            </w:r>
            <w:r w:rsidR="005A4F9A">
              <w:rPr>
                <w:rFonts w:ascii="Arial" w:eastAsia="Arial Unicode MS" w:hAnsi="Arial" w:cs="Arial"/>
                <w:b/>
                <w:sz w:val="32"/>
                <w:szCs w:val="32"/>
              </w:rPr>
              <w:t>мая</w:t>
            </w:r>
            <w:r w:rsidR="007211E8" w:rsidRPr="00337AD5">
              <w:rPr>
                <w:rFonts w:ascii="Arial" w:eastAsia="Arial Unicode MS" w:hAnsi="Arial" w:cs="Arial"/>
                <w:b/>
                <w:sz w:val="32"/>
                <w:szCs w:val="32"/>
              </w:rPr>
              <w:t xml:space="preserve"> 202</w:t>
            </w:r>
            <w:r w:rsidR="005A4F9A">
              <w:rPr>
                <w:rFonts w:ascii="Arial" w:eastAsia="Arial Unicode MS" w:hAnsi="Arial" w:cs="Arial"/>
                <w:b/>
                <w:sz w:val="32"/>
                <w:szCs w:val="32"/>
              </w:rPr>
              <w:t>5</w:t>
            </w:r>
            <w:r w:rsidRPr="00337AD5">
              <w:rPr>
                <w:rFonts w:ascii="Arial" w:eastAsia="Arial Unicode MS" w:hAnsi="Arial" w:cs="Arial"/>
                <w:b/>
                <w:sz w:val="32"/>
                <w:szCs w:val="32"/>
              </w:rPr>
              <w:t xml:space="preserve"> года</w:t>
            </w:r>
          </w:p>
        </w:tc>
        <w:tc>
          <w:tcPr>
            <w:tcW w:w="4786" w:type="dxa"/>
            <w:shd w:val="clear" w:color="auto" w:fill="auto"/>
          </w:tcPr>
          <w:p w14:paraId="3B8D278B" w14:textId="6D96C624" w:rsidR="00035727" w:rsidRPr="00337AD5" w:rsidRDefault="00035727" w:rsidP="00035727">
            <w:pPr>
              <w:jc w:val="center"/>
              <w:rPr>
                <w:rFonts w:ascii="Arial" w:eastAsia="Arial Unicode MS" w:hAnsi="Arial" w:cs="Arial"/>
                <w:b/>
                <w:sz w:val="32"/>
                <w:szCs w:val="32"/>
              </w:rPr>
            </w:pPr>
            <w:r w:rsidRPr="00337AD5">
              <w:rPr>
                <w:rFonts w:ascii="Arial" w:eastAsia="Arial Unicode MS" w:hAnsi="Arial" w:cs="Arial"/>
                <w:b/>
                <w:sz w:val="32"/>
                <w:szCs w:val="32"/>
              </w:rPr>
              <w:t xml:space="preserve"> </w:t>
            </w:r>
            <w:r w:rsidR="00337AD5">
              <w:rPr>
                <w:rFonts w:ascii="Arial" w:eastAsia="Arial Unicode MS" w:hAnsi="Arial" w:cs="Arial"/>
                <w:b/>
                <w:sz w:val="32"/>
                <w:szCs w:val="32"/>
              </w:rPr>
              <w:t xml:space="preserve">                             </w:t>
            </w:r>
            <w:r w:rsidRPr="00337AD5">
              <w:rPr>
                <w:rFonts w:ascii="Arial" w:eastAsia="Arial Unicode MS" w:hAnsi="Arial" w:cs="Arial"/>
                <w:b/>
                <w:sz w:val="32"/>
                <w:szCs w:val="32"/>
              </w:rPr>
              <w:t xml:space="preserve">         </w:t>
            </w:r>
            <w:proofErr w:type="gramStart"/>
            <w:r w:rsidRPr="00337AD5">
              <w:rPr>
                <w:rFonts w:ascii="Arial" w:eastAsia="Arial Unicode MS" w:hAnsi="Arial" w:cs="Arial"/>
                <w:b/>
                <w:sz w:val="32"/>
                <w:szCs w:val="32"/>
              </w:rPr>
              <w:t>№</w:t>
            </w:r>
            <w:r w:rsidR="00286E4E" w:rsidRPr="00337AD5">
              <w:rPr>
                <w:rFonts w:ascii="Arial" w:eastAsia="Arial Unicode MS" w:hAnsi="Arial" w:cs="Arial"/>
                <w:b/>
                <w:sz w:val="32"/>
                <w:szCs w:val="32"/>
              </w:rPr>
              <w:t xml:space="preserve"> </w:t>
            </w:r>
            <w:r w:rsidRPr="00337AD5">
              <w:rPr>
                <w:rFonts w:ascii="Arial" w:eastAsia="Arial Unicode MS" w:hAnsi="Arial" w:cs="Arial"/>
                <w:b/>
                <w:sz w:val="32"/>
                <w:szCs w:val="32"/>
              </w:rPr>
              <w:t xml:space="preserve"> </w:t>
            </w:r>
            <w:r w:rsidR="0009190B">
              <w:rPr>
                <w:rFonts w:ascii="Arial" w:eastAsia="Arial Unicode MS" w:hAnsi="Arial" w:cs="Arial"/>
                <w:b/>
                <w:sz w:val="32"/>
                <w:szCs w:val="32"/>
              </w:rPr>
              <w:t>90</w:t>
            </w:r>
            <w:proofErr w:type="gramEnd"/>
          </w:p>
        </w:tc>
      </w:tr>
    </w:tbl>
    <w:p w14:paraId="06137211" w14:textId="77777777" w:rsidR="00035727" w:rsidRPr="004A0FDA" w:rsidRDefault="00035727" w:rsidP="00035727">
      <w:pPr>
        <w:jc w:val="center"/>
        <w:outlineLvl w:val="0"/>
        <w:rPr>
          <w:rFonts w:ascii="Arial Rounded MT Bold" w:hAnsi="Arial Rounded MT Bold"/>
          <w:b/>
          <w:sz w:val="28"/>
          <w:szCs w:val="28"/>
        </w:rPr>
      </w:pPr>
    </w:p>
    <w:p w14:paraId="330BA049" w14:textId="77777777" w:rsidR="00AF5B13" w:rsidRPr="00DA71F2" w:rsidRDefault="00AF5B13" w:rsidP="00AF5B13">
      <w:pPr>
        <w:widowControl w:val="0"/>
        <w:tabs>
          <w:tab w:val="left" w:pos="5160"/>
        </w:tabs>
        <w:autoSpaceDE w:val="0"/>
        <w:autoSpaceDN w:val="0"/>
        <w:adjustRightInd w:val="0"/>
        <w:rPr>
          <w:rFonts w:ascii="Arial" w:hAnsi="Arial"/>
          <w:sz w:val="20"/>
          <w:szCs w:val="20"/>
        </w:rPr>
      </w:pPr>
    </w:p>
    <w:p w14:paraId="6010ED81" w14:textId="77777777" w:rsidR="00AF5B13" w:rsidRPr="00DA71F2" w:rsidRDefault="00AF5B13" w:rsidP="00AF5B13">
      <w:pPr>
        <w:widowControl w:val="0"/>
        <w:autoSpaceDE w:val="0"/>
        <w:autoSpaceDN w:val="0"/>
        <w:adjustRightInd w:val="0"/>
        <w:ind w:firstLine="142"/>
        <w:rPr>
          <w:rFonts w:ascii="Arial" w:hAnsi="Arial"/>
          <w:sz w:val="20"/>
          <w:szCs w:val="20"/>
        </w:rPr>
      </w:pPr>
    </w:p>
    <w:p w14:paraId="70B9497E" w14:textId="77777777" w:rsidR="005A4F9A" w:rsidRDefault="005A4F9A" w:rsidP="00AF5B13">
      <w:pPr>
        <w:jc w:val="center"/>
        <w:rPr>
          <w:rFonts w:ascii="Arial" w:hAnsi="Arial" w:cs="Arial"/>
          <w:b/>
          <w:sz w:val="32"/>
          <w:szCs w:val="32"/>
        </w:rPr>
      </w:pPr>
      <w:r>
        <w:rPr>
          <w:rFonts w:ascii="Arial" w:hAnsi="Arial" w:cs="Arial"/>
          <w:b/>
          <w:sz w:val="32"/>
          <w:szCs w:val="32"/>
        </w:rPr>
        <w:t xml:space="preserve">О проведении открытого аукциона </w:t>
      </w:r>
    </w:p>
    <w:p w14:paraId="0C51FD75" w14:textId="0BDB2223" w:rsidR="00AF5B13" w:rsidRPr="00035727" w:rsidRDefault="005A4F9A" w:rsidP="00AF5B13">
      <w:pPr>
        <w:jc w:val="center"/>
        <w:rPr>
          <w:rFonts w:ascii="Arial" w:hAnsi="Arial" w:cs="Arial"/>
          <w:sz w:val="32"/>
          <w:szCs w:val="32"/>
        </w:rPr>
      </w:pPr>
      <w:r>
        <w:rPr>
          <w:rFonts w:ascii="Arial" w:hAnsi="Arial" w:cs="Arial"/>
          <w:b/>
          <w:sz w:val="32"/>
          <w:szCs w:val="32"/>
        </w:rPr>
        <w:t>на право заключения договора на размещение нестационарных торговых объектов на территории муниципального образования Ломинцевское Щекинского района</w:t>
      </w:r>
    </w:p>
    <w:p w14:paraId="40753610" w14:textId="77777777" w:rsidR="00AF5B13" w:rsidRPr="00CA114B" w:rsidRDefault="00AF5B13" w:rsidP="00AF5B13">
      <w:pPr>
        <w:jc w:val="center"/>
        <w:rPr>
          <w:rFonts w:ascii="Arial" w:hAnsi="Arial" w:cs="Arial"/>
        </w:rPr>
      </w:pPr>
    </w:p>
    <w:p w14:paraId="6BA7E55E" w14:textId="77777777" w:rsidR="00AF5B13" w:rsidRPr="00CA114B" w:rsidRDefault="00AF5B13" w:rsidP="00AF5B13">
      <w:pPr>
        <w:ind w:firstLine="709"/>
        <w:jc w:val="both"/>
        <w:rPr>
          <w:rFonts w:ascii="Arial" w:hAnsi="Arial" w:cs="Arial"/>
        </w:rPr>
      </w:pPr>
      <w:r w:rsidRPr="00CA114B">
        <w:rPr>
          <w:rFonts w:ascii="Arial" w:hAnsi="Arial" w:cs="Arial"/>
        </w:rPr>
        <w:t>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на основании Устава муниципального образования Ломинцевское Щекинского района, администрация муниципального образования Ломинцевское Щекинского района ПОСТАНОВЛЯЕТ:</w:t>
      </w:r>
    </w:p>
    <w:p w14:paraId="23173405" w14:textId="77777777" w:rsidR="00AF5B13" w:rsidRPr="00CA114B" w:rsidRDefault="00AF5B13" w:rsidP="00AF5B13">
      <w:pPr>
        <w:ind w:firstLine="709"/>
        <w:jc w:val="both"/>
        <w:rPr>
          <w:rFonts w:ascii="Arial" w:hAnsi="Arial" w:cs="Arial"/>
        </w:rPr>
      </w:pPr>
      <w:r w:rsidRPr="00CA114B">
        <w:rPr>
          <w:rFonts w:ascii="Arial" w:hAnsi="Arial" w:cs="Arial"/>
        </w:rPr>
        <w:t>1. Администрации муниципального образования Ломинцевское Щекинского района провести открытый аукцион на право заключения договора на размещение нестационарного торгового объекта на территории МО Ломинцевское Щекинского района.</w:t>
      </w:r>
    </w:p>
    <w:p w14:paraId="4C337ACF" w14:textId="77777777" w:rsidR="00AF5B13" w:rsidRPr="00CA114B" w:rsidRDefault="00AF5B13" w:rsidP="00AF5B13">
      <w:pPr>
        <w:ind w:firstLine="709"/>
        <w:jc w:val="both"/>
        <w:rPr>
          <w:rFonts w:ascii="Arial" w:hAnsi="Arial" w:cs="Arial"/>
        </w:rPr>
      </w:pPr>
      <w:r w:rsidRPr="00CA114B">
        <w:rPr>
          <w:rFonts w:ascii="Arial" w:hAnsi="Arial" w:cs="Arial"/>
        </w:rPr>
        <w:t>2. Утвердить аукционную документацию на проведение аукциона на право заключения договора на размещение нестационарного торгового объекта на территории МО Ломинцевское Щекинского района (Приложение).</w:t>
      </w:r>
    </w:p>
    <w:p w14:paraId="6DFB2C9D" w14:textId="77777777" w:rsidR="00AF5B13" w:rsidRPr="00CA114B" w:rsidRDefault="00AF5B13" w:rsidP="00AF5B13">
      <w:pPr>
        <w:pStyle w:val="a3"/>
        <w:ind w:firstLine="709"/>
        <w:rPr>
          <w:rFonts w:ascii="Arial" w:hAnsi="Arial" w:cs="Arial"/>
          <w:sz w:val="24"/>
          <w:szCs w:val="24"/>
          <w:lang w:val="ru-RU"/>
        </w:rPr>
      </w:pPr>
      <w:r w:rsidRPr="00CA114B">
        <w:rPr>
          <w:rFonts w:ascii="Arial" w:hAnsi="Arial" w:cs="Arial"/>
          <w:sz w:val="24"/>
          <w:szCs w:val="24"/>
          <w:lang w:val="ru-RU"/>
        </w:rPr>
        <w:t>3. Настоящее постановление разместить на официальном сайте муниципального образования Ломинцевское Щекинского района</w:t>
      </w:r>
    </w:p>
    <w:p w14:paraId="57EB85EF" w14:textId="77777777" w:rsidR="00AF5B13" w:rsidRPr="00CA114B" w:rsidRDefault="00AF5B13" w:rsidP="00AF5B13">
      <w:pPr>
        <w:pStyle w:val="a3"/>
        <w:ind w:firstLine="709"/>
        <w:rPr>
          <w:rFonts w:ascii="Arial" w:hAnsi="Arial" w:cs="Arial"/>
          <w:sz w:val="24"/>
          <w:szCs w:val="24"/>
          <w:lang w:val="ru-RU"/>
        </w:rPr>
      </w:pPr>
      <w:r w:rsidRPr="00CA114B">
        <w:rPr>
          <w:rFonts w:ascii="Arial" w:hAnsi="Arial" w:cs="Arial"/>
          <w:sz w:val="24"/>
          <w:szCs w:val="24"/>
          <w:lang w:val="ru-RU"/>
        </w:rPr>
        <w:t>4. Постановление вступает в силу со дня подписания.</w:t>
      </w:r>
    </w:p>
    <w:p w14:paraId="017E0841" w14:textId="1345DFE8" w:rsidR="00AF5B13" w:rsidRDefault="00AF5B13" w:rsidP="00AF5B13">
      <w:pPr>
        <w:pStyle w:val="a3"/>
        <w:ind w:firstLine="709"/>
        <w:rPr>
          <w:rFonts w:ascii="Arial" w:hAnsi="Arial" w:cs="Arial"/>
          <w:sz w:val="24"/>
          <w:szCs w:val="24"/>
          <w:lang w:val="ru-RU"/>
        </w:rPr>
      </w:pPr>
    </w:p>
    <w:p w14:paraId="7AAB8B9D" w14:textId="2217F90D" w:rsidR="005A4F9A" w:rsidRDefault="005A4F9A" w:rsidP="00AF5B13">
      <w:pPr>
        <w:pStyle w:val="a3"/>
        <w:ind w:firstLine="709"/>
        <w:rPr>
          <w:rFonts w:ascii="Arial" w:hAnsi="Arial" w:cs="Arial"/>
          <w:sz w:val="24"/>
          <w:szCs w:val="24"/>
          <w:lang w:val="ru-RU"/>
        </w:rPr>
      </w:pPr>
    </w:p>
    <w:p w14:paraId="0CBA3AAC" w14:textId="5F698EE1" w:rsidR="005A4F9A" w:rsidRDefault="005A4F9A" w:rsidP="00AF5B13">
      <w:pPr>
        <w:pStyle w:val="a3"/>
        <w:ind w:firstLine="709"/>
        <w:rPr>
          <w:rFonts w:ascii="Arial" w:hAnsi="Arial" w:cs="Arial"/>
          <w:sz w:val="24"/>
          <w:szCs w:val="24"/>
          <w:lang w:val="ru-RU"/>
        </w:rPr>
      </w:pPr>
    </w:p>
    <w:p w14:paraId="6F9B48FE" w14:textId="77777777" w:rsidR="005A4F9A" w:rsidRPr="00CA114B" w:rsidRDefault="005A4F9A" w:rsidP="00AF5B13">
      <w:pPr>
        <w:pStyle w:val="a3"/>
        <w:ind w:firstLine="709"/>
        <w:rPr>
          <w:rFonts w:ascii="Arial" w:hAnsi="Arial" w:cs="Arial"/>
          <w:sz w:val="24"/>
          <w:szCs w:val="24"/>
          <w:lang w:val="ru-RU"/>
        </w:rPr>
      </w:pPr>
    </w:p>
    <w:p w14:paraId="5B0F64B4" w14:textId="77777777" w:rsidR="00AF5B13" w:rsidRPr="00CA114B" w:rsidRDefault="00AF5B13" w:rsidP="00AF5B13">
      <w:pPr>
        <w:pStyle w:val="ConsPlusNormal"/>
        <w:ind w:firstLine="540"/>
        <w:jc w:val="both"/>
        <w:rPr>
          <w:sz w:val="24"/>
          <w:szCs w:val="24"/>
        </w:rPr>
      </w:pPr>
      <w:r w:rsidRPr="00CA114B">
        <w:rPr>
          <w:sz w:val="24"/>
          <w:szCs w:val="24"/>
        </w:rPr>
        <w:t xml:space="preserve">   </w:t>
      </w:r>
    </w:p>
    <w:tbl>
      <w:tblPr>
        <w:tblStyle w:val="af1"/>
        <w:tblpPr w:leftFromText="180" w:rightFromText="180" w:vertAnchor="text" w:horzAnchor="margin" w:tblpXSpec="center" w:tblpY="-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821"/>
      </w:tblGrid>
      <w:tr w:rsidR="00EF2625" w:rsidRPr="00CA114B" w14:paraId="076D1C6F" w14:textId="77777777" w:rsidTr="005A4F9A">
        <w:tc>
          <w:tcPr>
            <w:tcW w:w="5807" w:type="dxa"/>
          </w:tcPr>
          <w:p w14:paraId="3A57826A" w14:textId="52019D47" w:rsidR="005A4F9A" w:rsidRPr="004B07CD" w:rsidRDefault="0009190B" w:rsidP="005A4F9A">
            <w:pPr>
              <w:pStyle w:val="a3"/>
              <w:jc w:val="left"/>
              <w:rPr>
                <w:rFonts w:ascii="Arial" w:hAnsi="Arial" w:cs="Arial"/>
                <w:b/>
                <w:sz w:val="24"/>
                <w:szCs w:val="24"/>
                <w:lang w:val="ru-RU"/>
              </w:rPr>
            </w:pPr>
            <w:r>
              <w:rPr>
                <w:rFonts w:ascii="Arial" w:hAnsi="Arial" w:cs="Arial"/>
                <w:b/>
                <w:sz w:val="24"/>
                <w:szCs w:val="24"/>
                <w:lang w:val="ru-RU"/>
              </w:rPr>
              <w:t>Г</w:t>
            </w:r>
            <w:r w:rsidR="005A4F9A" w:rsidRPr="004B07CD">
              <w:rPr>
                <w:rFonts w:ascii="Arial" w:hAnsi="Arial" w:cs="Arial"/>
                <w:b/>
                <w:sz w:val="24"/>
                <w:szCs w:val="24"/>
                <w:lang w:val="ru-RU"/>
              </w:rPr>
              <w:t>лав</w:t>
            </w:r>
            <w:r>
              <w:rPr>
                <w:rFonts w:ascii="Arial" w:hAnsi="Arial" w:cs="Arial"/>
                <w:b/>
                <w:sz w:val="24"/>
                <w:szCs w:val="24"/>
                <w:lang w:val="ru-RU"/>
              </w:rPr>
              <w:t>а</w:t>
            </w:r>
            <w:r w:rsidR="005A4F9A" w:rsidRPr="004B07CD">
              <w:rPr>
                <w:rFonts w:ascii="Arial" w:hAnsi="Arial" w:cs="Arial"/>
                <w:b/>
                <w:sz w:val="24"/>
                <w:szCs w:val="24"/>
                <w:lang w:val="ru-RU"/>
              </w:rPr>
              <w:t xml:space="preserve"> администрации</w:t>
            </w:r>
          </w:p>
          <w:p w14:paraId="4A32E078" w14:textId="77777777" w:rsidR="005A4F9A" w:rsidRPr="004B07CD" w:rsidRDefault="005A4F9A" w:rsidP="005A4F9A">
            <w:pPr>
              <w:pStyle w:val="a3"/>
              <w:rPr>
                <w:rFonts w:ascii="Arial" w:hAnsi="Arial" w:cs="Arial"/>
                <w:b/>
                <w:sz w:val="24"/>
                <w:szCs w:val="24"/>
                <w:lang w:val="ru-RU"/>
              </w:rPr>
            </w:pPr>
            <w:r w:rsidRPr="004B07CD">
              <w:rPr>
                <w:rFonts w:ascii="Arial" w:hAnsi="Arial" w:cs="Arial"/>
                <w:b/>
                <w:sz w:val="24"/>
                <w:szCs w:val="24"/>
                <w:lang w:val="ru-RU"/>
              </w:rPr>
              <w:t>муниципального образования</w:t>
            </w:r>
          </w:p>
          <w:p w14:paraId="789724FB" w14:textId="1CDA2BC5" w:rsidR="00EF2625" w:rsidRPr="004B07CD" w:rsidRDefault="005A4F9A" w:rsidP="005A4F9A">
            <w:pPr>
              <w:ind w:right="11"/>
              <w:rPr>
                <w:rFonts w:ascii="Arial" w:hAnsi="Arial" w:cs="Arial"/>
                <w:b/>
              </w:rPr>
            </w:pPr>
            <w:r w:rsidRPr="004B07CD">
              <w:rPr>
                <w:rFonts w:ascii="Arial" w:hAnsi="Arial" w:cs="Arial"/>
                <w:b/>
              </w:rPr>
              <w:t>Ломинцевское Щекинского района</w:t>
            </w:r>
          </w:p>
        </w:tc>
        <w:tc>
          <w:tcPr>
            <w:tcW w:w="3821" w:type="dxa"/>
          </w:tcPr>
          <w:p w14:paraId="04B3B59A" w14:textId="77777777" w:rsidR="005A4F9A" w:rsidRDefault="005A4F9A" w:rsidP="00337AD5">
            <w:pPr>
              <w:ind w:right="11"/>
              <w:jc w:val="right"/>
              <w:rPr>
                <w:rFonts w:ascii="Arial" w:hAnsi="Arial" w:cs="Arial"/>
                <w:b/>
              </w:rPr>
            </w:pPr>
          </w:p>
          <w:p w14:paraId="668EDACF" w14:textId="5B8CBBA6" w:rsidR="00337AD5" w:rsidRDefault="00337AD5" w:rsidP="00337AD5">
            <w:pPr>
              <w:ind w:right="11"/>
              <w:jc w:val="right"/>
              <w:rPr>
                <w:rFonts w:ascii="Arial" w:hAnsi="Arial" w:cs="Arial"/>
                <w:b/>
              </w:rPr>
            </w:pPr>
          </w:p>
          <w:p w14:paraId="116D2EB7" w14:textId="3419E99B" w:rsidR="00337AD5" w:rsidRDefault="0009190B" w:rsidP="00337AD5">
            <w:pPr>
              <w:ind w:right="11"/>
              <w:jc w:val="right"/>
              <w:rPr>
                <w:rFonts w:ascii="Arial" w:hAnsi="Arial" w:cs="Arial"/>
                <w:b/>
              </w:rPr>
            </w:pPr>
            <w:r>
              <w:rPr>
                <w:rFonts w:ascii="Arial" w:hAnsi="Arial" w:cs="Arial"/>
                <w:b/>
              </w:rPr>
              <w:t>Н.Г. Евстигнеева</w:t>
            </w:r>
          </w:p>
          <w:p w14:paraId="24A5CB18" w14:textId="77777777" w:rsidR="00EF2625" w:rsidRPr="004B07CD" w:rsidRDefault="00EF2625" w:rsidP="00337AD5">
            <w:pPr>
              <w:ind w:right="11"/>
              <w:jc w:val="right"/>
              <w:rPr>
                <w:rFonts w:ascii="Arial" w:hAnsi="Arial" w:cs="Arial"/>
                <w:b/>
              </w:rPr>
            </w:pPr>
          </w:p>
        </w:tc>
      </w:tr>
    </w:tbl>
    <w:p w14:paraId="7FE87116" w14:textId="77777777" w:rsidR="00AF5B13" w:rsidRPr="00CA114B" w:rsidRDefault="00AF5B13" w:rsidP="00AF5B13">
      <w:pPr>
        <w:ind w:right="11"/>
        <w:jc w:val="right"/>
        <w:rPr>
          <w:rFonts w:ascii="Arial" w:hAnsi="Arial" w:cs="Arial"/>
        </w:rPr>
      </w:pPr>
    </w:p>
    <w:p w14:paraId="134763FD" w14:textId="77777777" w:rsidR="00AF5B13" w:rsidRPr="00CA114B" w:rsidRDefault="00AF5B13" w:rsidP="00AF5B13">
      <w:pPr>
        <w:ind w:right="11"/>
        <w:jc w:val="right"/>
        <w:rPr>
          <w:rFonts w:ascii="Arial" w:hAnsi="Arial" w:cs="Arial"/>
        </w:rPr>
      </w:pPr>
    </w:p>
    <w:p w14:paraId="34D3924A" w14:textId="77777777" w:rsidR="004B545B" w:rsidRDefault="004B545B" w:rsidP="00AF5B13">
      <w:pPr>
        <w:ind w:right="11"/>
        <w:jc w:val="right"/>
      </w:pPr>
    </w:p>
    <w:p w14:paraId="339FEF42" w14:textId="77777777" w:rsidR="00054EF6" w:rsidRDefault="00054EF6" w:rsidP="00AF5B13">
      <w:pPr>
        <w:ind w:right="11"/>
        <w:jc w:val="right"/>
      </w:pPr>
    </w:p>
    <w:p w14:paraId="19AA90AB" w14:textId="77777777" w:rsidR="00054EF6" w:rsidRDefault="00054EF6" w:rsidP="00AF5B13">
      <w:pPr>
        <w:ind w:right="11"/>
        <w:jc w:val="right"/>
      </w:pPr>
    </w:p>
    <w:p w14:paraId="2E0CBA31" w14:textId="77777777" w:rsidR="00AF5B13" w:rsidRPr="00687BCC" w:rsidRDefault="00AF5B13" w:rsidP="00AF5B13">
      <w:pPr>
        <w:ind w:right="11"/>
        <w:jc w:val="right"/>
        <w:rPr>
          <w:rFonts w:ascii="Arial" w:hAnsi="Arial" w:cs="Arial"/>
          <w:sz w:val="20"/>
          <w:szCs w:val="20"/>
        </w:rPr>
      </w:pPr>
      <w:r w:rsidRPr="00687BCC">
        <w:rPr>
          <w:rFonts w:ascii="Arial" w:hAnsi="Arial" w:cs="Arial"/>
          <w:sz w:val="20"/>
          <w:szCs w:val="20"/>
        </w:rPr>
        <w:lastRenderedPageBreak/>
        <w:t>Приложение</w:t>
      </w:r>
    </w:p>
    <w:p w14:paraId="394FB747" w14:textId="77777777" w:rsidR="00AF5B13" w:rsidRPr="00687BCC" w:rsidRDefault="00AF5B13" w:rsidP="00AF5B13">
      <w:pPr>
        <w:ind w:right="11"/>
        <w:jc w:val="right"/>
        <w:rPr>
          <w:rFonts w:ascii="Arial" w:hAnsi="Arial" w:cs="Arial"/>
          <w:sz w:val="20"/>
          <w:szCs w:val="20"/>
        </w:rPr>
      </w:pPr>
      <w:r w:rsidRPr="00687BCC">
        <w:rPr>
          <w:rFonts w:ascii="Arial" w:hAnsi="Arial" w:cs="Arial"/>
          <w:sz w:val="20"/>
          <w:szCs w:val="20"/>
        </w:rPr>
        <w:t>к постановлению администрации</w:t>
      </w:r>
    </w:p>
    <w:p w14:paraId="4236F197" w14:textId="77777777" w:rsidR="00AF5B13" w:rsidRPr="00687BCC" w:rsidRDefault="00AF5B13" w:rsidP="00AF5B13">
      <w:pPr>
        <w:ind w:right="11"/>
        <w:jc w:val="right"/>
        <w:rPr>
          <w:rFonts w:ascii="Arial" w:hAnsi="Arial" w:cs="Arial"/>
          <w:sz w:val="20"/>
          <w:szCs w:val="20"/>
        </w:rPr>
      </w:pPr>
      <w:r w:rsidRPr="00687BCC">
        <w:rPr>
          <w:rFonts w:ascii="Arial" w:hAnsi="Arial" w:cs="Arial"/>
          <w:sz w:val="20"/>
          <w:szCs w:val="20"/>
        </w:rPr>
        <w:t xml:space="preserve">муниципального образования </w:t>
      </w:r>
    </w:p>
    <w:p w14:paraId="50DEFCAE" w14:textId="77777777" w:rsidR="00AF5B13" w:rsidRPr="00687BCC" w:rsidRDefault="00AF5B13" w:rsidP="00AF5B13">
      <w:pPr>
        <w:ind w:right="11"/>
        <w:jc w:val="right"/>
        <w:rPr>
          <w:rFonts w:ascii="Arial" w:hAnsi="Arial" w:cs="Arial"/>
          <w:sz w:val="20"/>
          <w:szCs w:val="20"/>
        </w:rPr>
      </w:pPr>
      <w:r w:rsidRPr="00687BCC">
        <w:rPr>
          <w:rFonts w:ascii="Arial" w:hAnsi="Arial" w:cs="Arial"/>
          <w:sz w:val="20"/>
          <w:szCs w:val="20"/>
        </w:rPr>
        <w:t>Ломинцевское Щекинского района</w:t>
      </w:r>
    </w:p>
    <w:p w14:paraId="15907C5A" w14:textId="7B53491D" w:rsidR="00AF5B13" w:rsidRPr="00687BCC" w:rsidRDefault="00AF5B13" w:rsidP="00AF5B13">
      <w:pPr>
        <w:ind w:right="11"/>
        <w:jc w:val="right"/>
        <w:rPr>
          <w:rFonts w:ascii="Arial" w:hAnsi="Arial" w:cs="Arial"/>
          <w:sz w:val="20"/>
          <w:szCs w:val="20"/>
        </w:rPr>
      </w:pPr>
      <w:r w:rsidRPr="00687BCC">
        <w:rPr>
          <w:rFonts w:ascii="Arial" w:hAnsi="Arial" w:cs="Arial"/>
          <w:sz w:val="20"/>
          <w:szCs w:val="20"/>
        </w:rPr>
        <w:t xml:space="preserve">           от </w:t>
      </w:r>
      <w:r w:rsidR="005A4F9A">
        <w:rPr>
          <w:rFonts w:ascii="Arial" w:hAnsi="Arial" w:cs="Arial"/>
          <w:sz w:val="20"/>
          <w:szCs w:val="20"/>
        </w:rPr>
        <w:t>20</w:t>
      </w:r>
      <w:r w:rsidR="007211E8">
        <w:rPr>
          <w:rFonts w:ascii="Arial" w:hAnsi="Arial" w:cs="Arial"/>
          <w:sz w:val="20"/>
          <w:szCs w:val="20"/>
        </w:rPr>
        <w:t>.0</w:t>
      </w:r>
      <w:r w:rsidR="005A4F9A">
        <w:rPr>
          <w:rFonts w:ascii="Arial" w:hAnsi="Arial" w:cs="Arial"/>
          <w:sz w:val="20"/>
          <w:szCs w:val="20"/>
        </w:rPr>
        <w:t>5</w:t>
      </w:r>
      <w:r w:rsidR="004B07CD">
        <w:rPr>
          <w:rFonts w:ascii="Arial" w:hAnsi="Arial" w:cs="Arial"/>
          <w:sz w:val="20"/>
          <w:szCs w:val="20"/>
        </w:rPr>
        <w:t>.</w:t>
      </w:r>
      <w:r w:rsidR="007211E8">
        <w:rPr>
          <w:rFonts w:ascii="Arial" w:hAnsi="Arial" w:cs="Arial"/>
          <w:sz w:val="20"/>
          <w:szCs w:val="20"/>
        </w:rPr>
        <w:t>202</w:t>
      </w:r>
      <w:r w:rsidR="005A4F9A">
        <w:rPr>
          <w:rFonts w:ascii="Arial" w:hAnsi="Arial" w:cs="Arial"/>
          <w:sz w:val="20"/>
          <w:szCs w:val="20"/>
        </w:rPr>
        <w:t>5</w:t>
      </w:r>
      <w:r w:rsidR="00687BCC">
        <w:rPr>
          <w:rFonts w:ascii="Arial" w:hAnsi="Arial" w:cs="Arial"/>
          <w:sz w:val="20"/>
          <w:szCs w:val="20"/>
        </w:rPr>
        <w:t xml:space="preserve"> </w:t>
      </w:r>
      <w:r w:rsidRPr="00687BCC">
        <w:rPr>
          <w:rFonts w:ascii="Arial" w:hAnsi="Arial" w:cs="Arial"/>
          <w:sz w:val="20"/>
          <w:szCs w:val="20"/>
        </w:rPr>
        <w:t>№</w:t>
      </w:r>
      <w:r w:rsidR="007C5491" w:rsidRPr="00687BCC">
        <w:rPr>
          <w:rFonts w:ascii="Arial" w:hAnsi="Arial" w:cs="Arial"/>
          <w:sz w:val="20"/>
          <w:szCs w:val="20"/>
        </w:rPr>
        <w:t xml:space="preserve"> </w:t>
      </w:r>
      <w:r w:rsidR="0009190B">
        <w:rPr>
          <w:rFonts w:ascii="Arial" w:hAnsi="Arial" w:cs="Arial"/>
          <w:sz w:val="20"/>
          <w:szCs w:val="20"/>
        </w:rPr>
        <w:t>90</w:t>
      </w:r>
      <w:r w:rsidR="005A4F9A">
        <w:rPr>
          <w:rFonts w:ascii="Arial" w:hAnsi="Arial" w:cs="Arial"/>
          <w:sz w:val="20"/>
          <w:szCs w:val="20"/>
        </w:rPr>
        <w:t>-</w:t>
      </w:r>
      <w:r w:rsidRPr="00687BCC">
        <w:rPr>
          <w:rFonts w:ascii="Arial" w:hAnsi="Arial" w:cs="Arial"/>
          <w:sz w:val="20"/>
          <w:szCs w:val="20"/>
        </w:rPr>
        <w:t xml:space="preserve"> </w:t>
      </w:r>
    </w:p>
    <w:p w14:paraId="62FF33B4" w14:textId="77777777" w:rsidR="00AF5B13" w:rsidRPr="00514B8F" w:rsidRDefault="00AF5B13" w:rsidP="00AF5B13">
      <w:pPr>
        <w:jc w:val="center"/>
        <w:rPr>
          <w:b/>
          <w:bCs/>
          <w:iCs/>
          <w:sz w:val="28"/>
          <w:szCs w:val="28"/>
        </w:rPr>
      </w:pPr>
    </w:p>
    <w:p w14:paraId="736F6444" w14:textId="77777777" w:rsidR="00AF5B13" w:rsidRPr="00514B8F" w:rsidRDefault="00AF5B13" w:rsidP="00AF5B13">
      <w:pPr>
        <w:autoSpaceDE w:val="0"/>
        <w:autoSpaceDN w:val="0"/>
        <w:adjustRightInd w:val="0"/>
        <w:jc w:val="both"/>
        <w:rPr>
          <w:sz w:val="28"/>
          <w:szCs w:val="28"/>
        </w:rPr>
      </w:pPr>
    </w:p>
    <w:p w14:paraId="136689C7" w14:textId="77777777" w:rsidR="00AF5B13" w:rsidRPr="008A0A64" w:rsidRDefault="00AF5B13" w:rsidP="00AF5B13">
      <w:pPr>
        <w:autoSpaceDE w:val="0"/>
        <w:autoSpaceDN w:val="0"/>
        <w:adjustRightInd w:val="0"/>
        <w:jc w:val="center"/>
        <w:rPr>
          <w:rFonts w:ascii="Arial" w:hAnsi="Arial" w:cs="Arial"/>
          <w:b/>
        </w:rPr>
      </w:pPr>
      <w:r w:rsidRPr="008A0A64">
        <w:rPr>
          <w:rFonts w:ascii="Arial" w:hAnsi="Arial" w:cs="Arial"/>
          <w:b/>
        </w:rPr>
        <w:t xml:space="preserve">АУКЦИОННАЯ ДОКУМЕНТАЦИЯ </w:t>
      </w:r>
    </w:p>
    <w:p w14:paraId="5FC0618C" w14:textId="5999A684" w:rsidR="00AF5B13" w:rsidRPr="008A0A64" w:rsidRDefault="00AF5B13" w:rsidP="00AF5B13">
      <w:pPr>
        <w:autoSpaceDE w:val="0"/>
        <w:autoSpaceDN w:val="0"/>
        <w:adjustRightInd w:val="0"/>
        <w:jc w:val="center"/>
        <w:rPr>
          <w:rFonts w:ascii="Arial" w:hAnsi="Arial" w:cs="Arial"/>
          <w:b/>
        </w:rPr>
      </w:pPr>
      <w:r w:rsidRPr="008A0A64">
        <w:rPr>
          <w:rFonts w:ascii="Arial" w:hAnsi="Arial" w:cs="Arial"/>
          <w:b/>
        </w:rPr>
        <w:t xml:space="preserve">на проведение аукциона № </w:t>
      </w:r>
      <w:r w:rsidR="005A4F9A">
        <w:rPr>
          <w:rFonts w:ascii="Arial" w:hAnsi="Arial" w:cs="Arial"/>
          <w:b/>
        </w:rPr>
        <w:t>1</w:t>
      </w:r>
      <w:r w:rsidRPr="008A0A64">
        <w:rPr>
          <w:rFonts w:ascii="Arial" w:hAnsi="Arial" w:cs="Arial"/>
          <w:b/>
        </w:rPr>
        <w:t xml:space="preserve"> на право заключения договора </w:t>
      </w:r>
    </w:p>
    <w:p w14:paraId="726B11EC" w14:textId="77777777" w:rsidR="00AF5B13" w:rsidRPr="008A0A64" w:rsidRDefault="00AF5B13" w:rsidP="00AF5B13">
      <w:pPr>
        <w:autoSpaceDE w:val="0"/>
        <w:autoSpaceDN w:val="0"/>
        <w:adjustRightInd w:val="0"/>
        <w:jc w:val="center"/>
        <w:rPr>
          <w:rFonts w:ascii="Arial" w:hAnsi="Arial" w:cs="Arial"/>
          <w:b/>
        </w:rPr>
      </w:pPr>
      <w:r w:rsidRPr="008A0A64">
        <w:rPr>
          <w:rFonts w:ascii="Arial" w:hAnsi="Arial" w:cs="Arial"/>
          <w:b/>
        </w:rPr>
        <w:t xml:space="preserve">на размещение нестационарного торгового объекта </w:t>
      </w:r>
    </w:p>
    <w:p w14:paraId="109B7150" w14:textId="77777777" w:rsidR="00AF5B13" w:rsidRPr="008A0A64" w:rsidRDefault="00AF5B13" w:rsidP="00AF5B13">
      <w:pPr>
        <w:autoSpaceDE w:val="0"/>
        <w:autoSpaceDN w:val="0"/>
        <w:adjustRightInd w:val="0"/>
        <w:jc w:val="center"/>
        <w:rPr>
          <w:rFonts w:ascii="Arial" w:hAnsi="Arial" w:cs="Arial"/>
          <w:b/>
        </w:rPr>
      </w:pPr>
      <w:r w:rsidRPr="008A0A64">
        <w:rPr>
          <w:rFonts w:ascii="Arial" w:hAnsi="Arial" w:cs="Arial"/>
          <w:b/>
        </w:rPr>
        <w:t>на территории МО Ломинцевское Щекинского района</w:t>
      </w:r>
    </w:p>
    <w:p w14:paraId="3656D72A" w14:textId="77777777" w:rsidR="00AF5B13" w:rsidRPr="008A0A64" w:rsidRDefault="00AF5B13" w:rsidP="00AF5B13">
      <w:pPr>
        <w:autoSpaceDE w:val="0"/>
        <w:autoSpaceDN w:val="0"/>
        <w:adjustRightInd w:val="0"/>
        <w:jc w:val="both"/>
        <w:rPr>
          <w:rFonts w:ascii="Arial" w:hAnsi="Arial" w:cs="Arial"/>
          <w:b/>
        </w:rPr>
      </w:pPr>
    </w:p>
    <w:p w14:paraId="3C893C93" w14:textId="77777777" w:rsidR="00AF5B13" w:rsidRPr="008A0A64" w:rsidRDefault="00AF5B13" w:rsidP="00AF5B13">
      <w:pPr>
        <w:autoSpaceDE w:val="0"/>
        <w:autoSpaceDN w:val="0"/>
        <w:adjustRightInd w:val="0"/>
        <w:jc w:val="center"/>
        <w:rPr>
          <w:rFonts w:ascii="Arial" w:hAnsi="Arial" w:cs="Arial"/>
          <w:b/>
        </w:rPr>
      </w:pPr>
      <w:bookmarkStart w:id="0" w:name="Par31"/>
      <w:bookmarkEnd w:id="0"/>
      <w:r w:rsidRPr="008A0A64">
        <w:rPr>
          <w:rFonts w:ascii="Arial" w:hAnsi="Arial" w:cs="Arial"/>
          <w:b/>
        </w:rPr>
        <w:t xml:space="preserve">Часть </w:t>
      </w:r>
      <w:r w:rsidRPr="008A0A64">
        <w:rPr>
          <w:rFonts w:ascii="Arial" w:hAnsi="Arial" w:cs="Arial"/>
          <w:b/>
          <w:lang w:val="en-US"/>
        </w:rPr>
        <w:t>I</w:t>
      </w:r>
      <w:r w:rsidRPr="008A0A64">
        <w:rPr>
          <w:rFonts w:ascii="Arial" w:hAnsi="Arial" w:cs="Arial"/>
          <w:b/>
        </w:rPr>
        <w:t>.</w:t>
      </w:r>
    </w:p>
    <w:p w14:paraId="77E5B6D4" w14:textId="77777777" w:rsidR="00AF5B13" w:rsidRPr="008A0A64" w:rsidRDefault="00AF5B13" w:rsidP="00AF5B13">
      <w:pPr>
        <w:autoSpaceDE w:val="0"/>
        <w:autoSpaceDN w:val="0"/>
        <w:adjustRightInd w:val="0"/>
        <w:rPr>
          <w:rFonts w:ascii="Arial" w:hAnsi="Arial" w:cs="Arial"/>
          <w:b/>
        </w:rPr>
      </w:pPr>
    </w:p>
    <w:p w14:paraId="42A3E4A4" w14:textId="77777777" w:rsidR="00AF5B13" w:rsidRPr="008A0A64" w:rsidRDefault="00AF5B13" w:rsidP="00AF5B13">
      <w:pPr>
        <w:autoSpaceDE w:val="0"/>
        <w:autoSpaceDN w:val="0"/>
        <w:adjustRightInd w:val="0"/>
        <w:jc w:val="center"/>
        <w:rPr>
          <w:rFonts w:ascii="Arial" w:hAnsi="Arial" w:cs="Arial"/>
          <w:b/>
        </w:rPr>
      </w:pPr>
      <w:r w:rsidRPr="008A0A64">
        <w:rPr>
          <w:rFonts w:ascii="Arial" w:hAnsi="Arial" w:cs="Arial"/>
          <w:b/>
        </w:rPr>
        <w:t>ИЗВЕЩЕНИЕ</w:t>
      </w:r>
    </w:p>
    <w:p w14:paraId="24874AB6" w14:textId="77777777" w:rsidR="00AF5B13" w:rsidRPr="008A0A64" w:rsidRDefault="00AF5B13" w:rsidP="00AF5B13">
      <w:pPr>
        <w:autoSpaceDE w:val="0"/>
        <w:autoSpaceDN w:val="0"/>
        <w:adjustRightInd w:val="0"/>
        <w:jc w:val="center"/>
        <w:rPr>
          <w:rFonts w:ascii="Arial" w:hAnsi="Arial" w:cs="Arial"/>
          <w:b/>
        </w:rPr>
      </w:pPr>
      <w:r w:rsidRPr="008A0A64">
        <w:rPr>
          <w:rFonts w:ascii="Arial" w:hAnsi="Arial" w:cs="Arial"/>
          <w:b/>
        </w:rPr>
        <w:t xml:space="preserve">о проведении открытого аукциона </w:t>
      </w:r>
    </w:p>
    <w:p w14:paraId="7549E781" w14:textId="77777777" w:rsidR="00AF5B13" w:rsidRPr="008A0A64" w:rsidRDefault="00AF5B13" w:rsidP="00AF5B13">
      <w:pPr>
        <w:widowControl w:val="0"/>
        <w:autoSpaceDE w:val="0"/>
        <w:autoSpaceDN w:val="0"/>
        <w:adjustRightInd w:val="0"/>
        <w:jc w:val="right"/>
        <w:rPr>
          <w:rFonts w:ascii="Arial" w:hAnsi="Arial" w:cs="Arial"/>
        </w:rPr>
      </w:pPr>
      <w:bookmarkStart w:id="1" w:name="Par37"/>
      <w:bookmarkEnd w:id="1"/>
    </w:p>
    <w:p w14:paraId="2F433354" w14:textId="77777777" w:rsidR="00AF5B13" w:rsidRPr="008A0A64" w:rsidRDefault="00AF5B13" w:rsidP="00AF5B13">
      <w:pPr>
        <w:widowControl w:val="0"/>
        <w:autoSpaceDE w:val="0"/>
        <w:autoSpaceDN w:val="0"/>
        <w:adjustRightInd w:val="0"/>
        <w:jc w:val="both"/>
        <w:rPr>
          <w:rFonts w:ascii="Arial" w:hAnsi="Arial" w:cs="Arial"/>
        </w:rPr>
      </w:pPr>
    </w:p>
    <w:p w14:paraId="4014F3E9" w14:textId="3AD7ABE2" w:rsidR="00AF5B13" w:rsidRPr="004E04E2" w:rsidRDefault="00AF5B13" w:rsidP="00AF5B13">
      <w:pPr>
        <w:widowControl w:val="0"/>
        <w:autoSpaceDE w:val="0"/>
        <w:autoSpaceDN w:val="0"/>
        <w:adjustRightInd w:val="0"/>
        <w:ind w:firstLine="709"/>
        <w:jc w:val="both"/>
      </w:pPr>
      <w:r w:rsidRPr="004E04E2">
        <w:t>1. Наименование а</w:t>
      </w:r>
      <w:r w:rsidR="00286E4E">
        <w:t>укци</w:t>
      </w:r>
      <w:r w:rsidR="007211E8">
        <w:t>она: Открытый аукцион № 1</w:t>
      </w:r>
      <w:r w:rsidRPr="004E04E2">
        <w:t xml:space="preserve"> на право заключения договоров на размещение нестационарных торговых объектов на территории муниципального образования Ломинцевское Щекинского района (лот № 1).</w:t>
      </w:r>
    </w:p>
    <w:p w14:paraId="7EDDF5AD" w14:textId="77777777" w:rsidR="00AF5B13" w:rsidRPr="004E04E2" w:rsidRDefault="00AF5B13" w:rsidP="00AF5B13">
      <w:pPr>
        <w:widowControl w:val="0"/>
        <w:autoSpaceDE w:val="0"/>
        <w:autoSpaceDN w:val="0"/>
        <w:adjustRightInd w:val="0"/>
        <w:ind w:firstLine="709"/>
        <w:jc w:val="both"/>
      </w:pPr>
      <w:r w:rsidRPr="004E04E2">
        <w:t>2. Организатор аукциона: администрация МО Ломинцевское Щекинского района.</w:t>
      </w:r>
    </w:p>
    <w:p w14:paraId="2426EB5B" w14:textId="77777777" w:rsidR="00AF5B13" w:rsidRPr="004E04E2" w:rsidRDefault="00AF5B13" w:rsidP="00AF5B13">
      <w:pPr>
        <w:widowControl w:val="0"/>
        <w:autoSpaceDE w:val="0"/>
        <w:autoSpaceDN w:val="0"/>
        <w:adjustRightInd w:val="0"/>
        <w:ind w:firstLine="709"/>
        <w:jc w:val="both"/>
      </w:pPr>
      <w:r w:rsidRPr="004E04E2">
        <w:t>Адрес организатора: Тульская область, Щекинский район, п.  Ломинцевский, ул. Центральная, д</w:t>
      </w:r>
      <w:r>
        <w:t>.</w:t>
      </w:r>
      <w:r w:rsidRPr="004E04E2">
        <w:t>19.</w:t>
      </w:r>
    </w:p>
    <w:p w14:paraId="041FBF21" w14:textId="226F62F4" w:rsidR="00AF5B13" w:rsidRDefault="00AF5B13" w:rsidP="00AF5B13">
      <w:pPr>
        <w:autoSpaceDE w:val="0"/>
        <w:autoSpaceDN w:val="0"/>
        <w:adjustRightInd w:val="0"/>
        <w:ind w:firstLine="709"/>
        <w:jc w:val="both"/>
        <w:rPr>
          <w:u w:val="single"/>
        </w:rPr>
      </w:pPr>
      <w:r w:rsidRPr="004E04E2">
        <w:t xml:space="preserve">Официальным источником опубликования (размещения) информации об открытом аукционе на право заключения договора на размещение нестационарных торговых объектов на территории МО Ломинцевское Щекинского района является официальный сайт муниципального образования Ломинцевское Щекинского района </w:t>
      </w:r>
      <w:hyperlink r:id="rId8" w:history="1">
        <w:r w:rsidR="005A4F9A" w:rsidRPr="000C34C4">
          <w:rPr>
            <w:rStyle w:val="a6"/>
            <w:lang w:val="en-US"/>
          </w:rPr>
          <w:t>www</w:t>
        </w:r>
        <w:r w:rsidR="005A4F9A" w:rsidRPr="000C34C4">
          <w:rPr>
            <w:rStyle w:val="a6"/>
          </w:rPr>
          <w:t>.</w:t>
        </w:r>
        <w:r w:rsidR="005A4F9A" w:rsidRPr="000C34C4">
          <w:rPr>
            <w:rStyle w:val="a6"/>
            <w:lang w:val="en-US"/>
          </w:rPr>
          <w:t>molomincevskoe</w:t>
        </w:r>
        <w:r w:rsidR="005A4F9A" w:rsidRPr="000C34C4">
          <w:rPr>
            <w:rStyle w:val="a6"/>
          </w:rPr>
          <w:t>.</w:t>
        </w:r>
        <w:r w:rsidR="005A4F9A" w:rsidRPr="000C34C4">
          <w:rPr>
            <w:rStyle w:val="a6"/>
            <w:lang w:val="en-US"/>
          </w:rPr>
          <w:t>ru</w:t>
        </w:r>
      </w:hyperlink>
      <w:r w:rsidRPr="004E04E2">
        <w:rPr>
          <w:u w:val="single"/>
        </w:rPr>
        <w:t>.</w:t>
      </w:r>
    </w:p>
    <w:p w14:paraId="50F409E3" w14:textId="77777777" w:rsidR="00AF5B13" w:rsidRPr="004E04E2" w:rsidRDefault="00AF5B13" w:rsidP="00AF5B13">
      <w:pPr>
        <w:widowControl w:val="0"/>
        <w:autoSpaceDE w:val="0"/>
        <w:autoSpaceDN w:val="0"/>
        <w:adjustRightInd w:val="0"/>
        <w:ind w:firstLine="709"/>
        <w:jc w:val="both"/>
      </w:pPr>
      <w:r w:rsidRPr="004E04E2">
        <w:t>Телефон: 8(48751)20-3-31.</w:t>
      </w:r>
    </w:p>
    <w:p w14:paraId="3D2C2C72" w14:textId="2DF35B18" w:rsidR="00AF5B13" w:rsidRPr="004E04E2" w:rsidRDefault="00AF5B13" w:rsidP="00AF5B13">
      <w:pPr>
        <w:widowControl w:val="0"/>
        <w:autoSpaceDE w:val="0"/>
        <w:autoSpaceDN w:val="0"/>
        <w:adjustRightInd w:val="0"/>
        <w:ind w:firstLine="709"/>
        <w:jc w:val="both"/>
      </w:pPr>
      <w:r w:rsidRPr="004E04E2">
        <w:t>Контактное лицо:</w:t>
      </w:r>
      <w:r>
        <w:t xml:space="preserve"> </w:t>
      </w:r>
      <w:r w:rsidR="0085534B">
        <w:t>Евстигнеева Надежда Григорьевна.</w:t>
      </w:r>
    </w:p>
    <w:p w14:paraId="62B1E93A" w14:textId="2C20835F" w:rsidR="00AF5B13" w:rsidRDefault="00AF5B13" w:rsidP="00AF5B13">
      <w:pPr>
        <w:widowControl w:val="0"/>
        <w:autoSpaceDE w:val="0"/>
        <w:autoSpaceDN w:val="0"/>
        <w:adjustRightInd w:val="0"/>
        <w:ind w:firstLine="709"/>
        <w:jc w:val="both"/>
      </w:pPr>
      <w:r w:rsidRPr="004E04E2">
        <w:t xml:space="preserve">Аукционная документация размещается на официальном сайте </w:t>
      </w:r>
      <w:bookmarkStart w:id="2" w:name="_Hlk198560177"/>
      <w:bookmarkStart w:id="3" w:name="_Hlk198560246"/>
      <w:r w:rsidRPr="004E04E2">
        <w:t xml:space="preserve">муниципального образования Ломинцевское Щекинского района </w:t>
      </w:r>
      <w:hyperlink r:id="rId9" w:history="1">
        <w:r w:rsidRPr="004E04E2">
          <w:rPr>
            <w:rStyle w:val="a6"/>
            <w:lang w:val="en-US"/>
          </w:rPr>
          <w:t>www</w:t>
        </w:r>
        <w:r w:rsidRPr="004E04E2">
          <w:rPr>
            <w:rStyle w:val="a6"/>
          </w:rPr>
          <w:t>.</w:t>
        </w:r>
        <w:r w:rsidRPr="004E04E2">
          <w:rPr>
            <w:rStyle w:val="a6"/>
            <w:lang w:val="en-US"/>
          </w:rPr>
          <w:t>molomincevskoe</w:t>
        </w:r>
        <w:r w:rsidRPr="004E04E2">
          <w:rPr>
            <w:rStyle w:val="a6"/>
          </w:rPr>
          <w:t>.</w:t>
        </w:r>
        <w:r w:rsidRPr="004E04E2">
          <w:rPr>
            <w:rStyle w:val="a6"/>
            <w:lang w:val="en-US"/>
          </w:rPr>
          <w:t>ru</w:t>
        </w:r>
      </w:hyperlink>
      <w:bookmarkEnd w:id="2"/>
      <w:r w:rsidRPr="004E04E2">
        <w:t>.</w:t>
      </w:r>
      <w:bookmarkEnd w:id="3"/>
    </w:p>
    <w:p w14:paraId="765CAD59" w14:textId="0BE7196A" w:rsidR="00103133" w:rsidRDefault="00103133" w:rsidP="00AF5B13">
      <w:pPr>
        <w:widowControl w:val="0"/>
        <w:autoSpaceDE w:val="0"/>
        <w:autoSpaceDN w:val="0"/>
        <w:adjustRightInd w:val="0"/>
        <w:ind w:firstLine="709"/>
        <w:jc w:val="both"/>
      </w:pPr>
      <w:r w:rsidRPr="00103133">
        <w:t xml:space="preserve">Условия договора, заключаемого по результатам аукциона, определены в проекте договора, размещенном на муниципального образования Ломинцевское Щекинского района </w:t>
      </w:r>
      <w:hyperlink r:id="rId10" w:history="1">
        <w:r w:rsidRPr="000C34C4">
          <w:rPr>
            <w:rStyle w:val="a6"/>
          </w:rPr>
          <w:t>www.molomincevskoe.ru</w:t>
        </w:r>
      </w:hyperlink>
      <w:r w:rsidRPr="00103133">
        <w:t>.</w:t>
      </w:r>
    </w:p>
    <w:p w14:paraId="3BC6A5D0" w14:textId="75132949" w:rsidR="00103133" w:rsidRDefault="00103133" w:rsidP="00AF5B13">
      <w:pPr>
        <w:widowControl w:val="0"/>
        <w:autoSpaceDE w:val="0"/>
        <w:autoSpaceDN w:val="0"/>
        <w:adjustRightInd w:val="0"/>
        <w:ind w:firstLine="709"/>
        <w:jc w:val="both"/>
      </w:pPr>
      <w:r w:rsidRPr="00103133">
        <w:t xml:space="preserve">Организатор торгов вправе отказаться от проведения аукциона в любое время, но не позднее чем за 5 дней до даты окончания срока подачи заявок на участие в аукционе. Извещение об отказе от проведения аукциона размещается на муниципального образования Ломинцевское Щекинского района </w:t>
      </w:r>
      <w:hyperlink r:id="rId11" w:history="1">
        <w:r w:rsidRPr="000C34C4">
          <w:rPr>
            <w:rStyle w:val="a6"/>
          </w:rPr>
          <w:t>www.molomincevskoe.ru</w:t>
        </w:r>
      </w:hyperlink>
      <w:r w:rsidRPr="00103133">
        <w:t>.</w:t>
      </w:r>
      <w:r>
        <w:t xml:space="preserve"> </w:t>
      </w:r>
      <w:r w:rsidRPr="00103133">
        <w:t>не позднее следующего рабочего дня со дня принятия решения об отказе от проведения аукциона. В течение 3 рабочих дней со дня принятия указанного решения организатором аукциона направляются соответствующие уведомления всем претендентам, подавшим заявки на участие в аукционе. В данном случае задаток возвращается претендентам в течение 5 рабочих дней со дня опубликования принятого решения об отказе от проведения аукциона.</w:t>
      </w:r>
    </w:p>
    <w:p w14:paraId="5E4D51C7" w14:textId="5044671D" w:rsidR="00AF5B13" w:rsidRPr="004E04E2" w:rsidRDefault="00AF5B13" w:rsidP="00AF5B13">
      <w:pPr>
        <w:widowControl w:val="0"/>
        <w:autoSpaceDE w:val="0"/>
        <w:autoSpaceDN w:val="0"/>
        <w:adjustRightInd w:val="0"/>
        <w:ind w:firstLine="709"/>
        <w:jc w:val="both"/>
      </w:pPr>
      <w:r w:rsidRPr="004E04E2">
        <w:t xml:space="preserve">3. </w:t>
      </w:r>
      <w:r w:rsidR="00103133" w:rsidRPr="00103133">
        <w:t>Основания проведения аукциона</w:t>
      </w:r>
      <w:r w:rsidR="00103133">
        <w:t xml:space="preserve">: </w:t>
      </w:r>
      <w:r w:rsidRPr="004E04E2">
        <w:t xml:space="preserve">постановление администрации муниципального образования Ломинцевское Щекинского района от </w:t>
      </w:r>
      <w:r w:rsidR="00474B97">
        <w:t>20</w:t>
      </w:r>
      <w:r w:rsidR="007211E8">
        <w:t>.0</w:t>
      </w:r>
      <w:r w:rsidR="00474B97">
        <w:t>5</w:t>
      </w:r>
      <w:r w:rsidR="007211E8">
        <w:t>.202</w:t>
      </w:r>
      <w:r w:rsidR="00474B97">
        <w:t>5</w:t>
      </w:r>
      <w:r w:rsidR="007211E8">
        <w:t xml:space="preserve"> № </w:t>
      </w:r>
      <w:r w:rsidR="0009190B">
        <w:t>90</w:t>
      </w:r>
    </w:p>
    <w:p w14:paraId="574714DC" w14:textId="4621A7E5" w:rsidR="00AF5B13" w:rsidRDefault="00AF5B13" w:rsidP="00AF5B13">
      <w:pPr>
        <w:widowControl w:val="0"/>
        <w:autoSpaceDE w:val="0"/>
        <w:autoSpaceDN w:val="0"/>
        <w:adjustRightInd w:val="0"/>
        <w:ind w:firstLine="709"/>
        <w:jc w:val="both"/>
      </w:pPr>
      <w:r w:rsidRPr="004E04E2">
        <w:t>4. Предмет аукциона: Право заключения договоров на размещение нестационарн</w:t>
      </w:r>
      <w:r w:rsidR="00474B97">
        <w:t>ого</w:t>
      </w:r>
      <w:r w:rsidRPr="004E04E2">
        <w:t xml:space="preserve"> торгов</w:t>
      </w:r>
      <w:r w:rsidR="00474B97">
        <w:t>ого</w:t>
      </w:r>
      <w:r w:rsidRPr="004E04E2">
        <w:t xml:space="preserve"> объект</w:t>
      </w:r>
      <w:r w:rsidR="00474B97">
        <w:t>а</w:t>
      </w:r>
      <w:r w:rsidRPr="004E04E2">
        <w:t xml:space="preserve"> на территории муниципального образования Ломинцевское Щекинского района (лот</w:t>
      </w:r>
      <w:r w:rsidR="00474B97">
        <w:t xml:space="preserve"> №1</w:t>
      </w:r>
      <w:r w:rsidRPr="004E04E2">
        <w:t>) в соответствии с таблицей лотов открытого а</w:t>
      </w:r>
      <w:r w:rsidR="007211E8">
        <w:t>укциона № 1</w:t>
      </w:r>
      <w:r w:rsidRPr="004E04E2">
        <w:t xml:space="preserve"> (</w:t>
      </w:r>
      <w:hyperlink w:anchor="Par93" w:history="1">
        <w:r w:rsidRPr="004E04E2">
          <w:t>приложение</w:t>
        </w:r>
      </w:hyperlink>
      <w:r w:rsidRPr="004E04E2">
        <w:t xml:space="preserve"> к извещению).</w:t>
      </w:r>
    </w:p>
    <w:p w14:paraId="5CF82665" w14:textId="0E2A87E7" w:rsidR="00AF5B13" w:rsidRDefault="00AF5B13" w:rsidP="00AF5B13">
      <w:pPr>
        <w:widowControl w:val="0"/>
        <w:autoSpaceDE w:val="0"/>
        <w:autoSpaceDN w:val="0"/>
        <w:adjustRightInd w:val="0"/>
        <w:ind w:firstLine="709"/>
        <w:jc w:val="both"/>
      </w:pPr>
      <w:r w:rsidRPr="004E04E2">
        <w:t xml:space="preserve">5. </w:t>
      </w:r>
      <w:r w:rsidR="00103133" w:rsidRPr="00103133">
        <w:t>Критерий определения победителя: наиболее высокая цена за право размещения нестационарного торгового объекта</w:t>
      </w:r>
      <w:r w:rsidRPr="004E04E2">
        <w:t>.</w:t>
      </w:r>
    </w:p>
    <w:p w14:paraId="05967A22" w14:textId="17C7DF80" w:rsidR="00103133" w:rsidRDefault="00103133" w:rsidP="00AF5B13">
      <w:pPr>
        <w:widowControl w:val="0"/>
        <w:autoSpaceDE w:val="0"/>
        <w:autoSpaceDN w:val="0"/>
        <w:adjustRightInd w:val="0"/>
        <w:ind w:firstLine="709"/>
        <w:jc w:val="both"/>
      </w:pPr>
      <w:r>
        <w:t xml:space="preserve">6. </w:t>
      </w:r>
      <w:r w:rsidRPr="00103133">
        <w:t xml:space="preserve">Осмотр места размещения НТО осуществляется заинтересованным лицом </w:t>
      </w:r>
      <w:r w:rsidRPr="00103133">
        <w:lastRenderedPageBreak/>
        <w:t>самостоятельно</w:t>
      </w:r>
      <w:r>
        <w:t>.</w:t>
      </w:r>
    </w:p>
    <w:p w14:paraId="36E5CECD" w14:textId="4121CC30" w:rsidR="00AF5B13" w:rsidRPr="004E04E2" w:rsidRDefault="00103133" w:rsidP="00AF5B13">
      <w:pPr>
        <w:widowControl w:val="0"/>
        <w:autoSpaceDE w:val="0"/>
        <w:autoSpaceDN w:val="0"/>
        <w:adjustRightInd w:val="0"/>
        <w:ind w:firstLine="709"/>
        <w:jc w:val="both"/>
      </w:pPr>
      <w:r>
        <w:t>7</w:t>
      </w:r>
      <w:r w:rsidR="00AF5B13" w:rsidRPr="004E04E2">
        <w:t xml:space="preserve">. Проект договора: </w:t>
      </w:r>
      <w:hyperlink w:anchor="Par306" w:history="1">
        <w:r w:rsidR="00AF5B13" w:rsidRPr="004E04E2">
          <w:t>приложение 1</w:t>
        </w:r>
      </w:hyperlink>
      <w:r w:rsidR="00AF5B13" w:rsidRPr="004E04E2">
        <w:t xml:space="preserve"> к аукционной документации.</w:t>
      </w:r>
    </w:p>
    <w:p w14:paraId="293B6DB5" w14:textId="59A270E2" w:rsidR="00AF5B13" w:rsidRPr="004E04E2" w:rsidRDefault="00AF5B13" w:rsidP="00AF5B13">
      <w:pPr>
        <w:widowControl w:val="0"/>
        <w:autoSpaceDE w:val="0"/>
        <w:autoSpaceDN w:val="0"/>
        <w:adjustRightInd w:val="0"/>
        <w:ind w:firstLine="709"/>
        <w:jc w:val="both"/>
      </w:pPr>
      <w:r w:rsidRPr="004E04E2">
        <w:t>7. </w:t>
      </w:r>
      <w:r w:rsidR="005A70BD" w:rsidRPr="005A70BD">
        <w:t xml:space="preserve">Срок заключения договора на размещение нестационарного торгового объекта: </w:t>
      </w:r>
      <w:r w:rsidR="005A70BD">
        <w:t xml:space="preserve">в течении 10 </w:t>
      </w:r>
      <w:r w:rsidR="005A70BD" w:rsidRPr="005A70BD">
        <w:t>рабочих дней со дня размещения итогового протокола о результатах аукциона</w:t>
      </w:r>
      <w:r w:rsidR="005A70BD">
        <w:t xml:space="preserve"> </w:t>
      </w:r>
      <w:r w:rsidRPr="004E04E2">
        <w:t xml:space="preserve">на официальном сайте муниципального образования Ломинцевское Щекинского района </w:t>
      </w:r>
      <w:hyperlink r:id="rId12" w:history="1">
        <w:r w:rsidR="005A70BD" w:rsidRPr="000C34C4">
          <w:rPr>
            <w:rStyle w:val="a6"/>
            <w:lang w:val="en-US"/>
          </w:rPr>
          <w:t>www</w:t>
        </w:r>
        <w:r w:rsidR="005A70BD" w:rsidRPr="000C34C4">
          <w:rPr>
            <w:rStyle w:val="a6"/>
          </w:rPr>
          <w:t>.</w:t>
        </w:r>
        <w:r w:rsidR="005A70BD" w:rsidRPr="000C34C4">
          <w:rPr>
            <w:rStyle w:val="a6"/>
            <w:lang w:val="en-US"/>
          </w:rPr>
          <w:t>molomincevskoe</w:t>
        </w:r>
        <w:r w:rsidR="005A70BD" w:rsidRPr="000C34C4">
          <w:rPr>
            <w:rStyle w:val="a6"/>
          </w:rPr>
          <w:t>.</w:t>
        </w:r>
        <w:r w:rsidR="005A70BD" w:rsidRPr="000C34C4">
          <w:rPr>
            <w:rStyle w:val="a6"/>
            <w:lang w:val="en-US"/>
          </w:rPr>
          <w:t>ru</w:t>
        </w:r>
      </w:hyperlink>
      <w:r w:rsidR="005A70BD">
        <w:t xml:space="preserve"> </w:t>
      </w:r>
      <w:r w:rsidRPr="004E04E2">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14:paraId="67EC8D6C" w14:textId="022EEEEF" w:rsidR="00AF5B13" w:rsidRPr="004E04E2" w:rsidRDefault="00AF5B13" w:rsidP="00AF5B13">
      <w:pPr>
        <w:widowControl w:val="0"/>
        <w:autoSpaceDE w:val="0"/>
        <w:autoSpaceDN w:val="0"/>
        <w:adjustRightInd w:val="0"/>
        <w:ind w:firstLine="709"/>
        <w:jc w:val="both"/>
      </w:pPr>
      <w:r w:rsidRPr="004E04E2">
        <w:t xml:space="preserve">8. </w:t>
      </w:r>
      <w:r w:rsidR="005A70BD" w:rsidRPr="005A70BD">
        <w:t>Порядок и сроки внесения итоговой цены предмета аукциона: в соответствии с проектом договора</w:t>
      </w:r>
      <w:r w:rsidRPr="004E04E2">
        <w:t>.</w:t>
      </w:r>
    </w:p>
    <w:p w14:paraId="78FA4BD0" w14:textId="77777777" w:rsidR="00AF5B13" w:rsidRPr="004E04E2" w:rsidRDefault="00AF5B13" w:rsidP="00AF5B13">
      <w:pPr>
        <w:widowControl w:val="0"/>
        <w:autoSpaceDE w:val="0"/>
        <w:autoSpaceDN w:val="0"/>
        <w:adjustRightInd w:val="0"/>
        <w:ind w:firstLine="709"/>
        <w:jc w:val="both"/>
      </w:pPr>
      <w:r w:rsidRPr="004E04E2">
        <w:t>9. "Шаг аукциона" составляет 5% от начальной цены Лота.</w:t>
      </w:r>
    </w:p>
    <w:p w14:paraId="353B53C3" w14:textId="77777777" w:rsidR="00AF5B13" w:rsidRPr="004E04E2" w:rsidRDefault="00AF5B13" w:rsidP="00AF5B13">
      <w:pPr>
        <w:widowControl w:val="0"/>
        <w:autoSpaceDE w:val="0"/>
        <w:autoSpaceDN w:val="0"/>
        <w:adjustRightInd w:val="0"/>
        <w:ind w:firstLine="709"/>
        <w:jc w:val="both"/>
      </w:pPr>
      <w:r w:rsidRPr="004E04E2">
        <w:t>10. Сведения о месте, дате, времени и порядке проведения аукциона:</w:t>
      </w:r>
    </w:p>
    <w:p w14:paraId="40093A94" w14:textId="24E57A7A" w:rsidR="00AF5B13" w:rsidRPr="004E04E2" w:rsidRDefault="003D4B6E" w:rsidP="00AF5B13">
      <w:pPr>
        <w:widowControl w:val="0"/>
        <w:autoSpaceDE w:val="0"/>
        <w:autoSpaceDN w:val="0"/>
        <w:adjustRightInd w:val="0"/>
        <w:ind w:firstLine="709"/>
        <w:jc w:val="both"/>
      </w:pPr>
      <w:r>
        <w:t>20</w:t>
      </w:r>
      <w:r w:rsidR="00981277">
        <w:t xml:space="preserve"> </w:t>
      </w:r>
      <w:r>
        <w:t>июня</w:t>
      </w:r>
      <w:r w:rsidR="00981277">
        <w:t xml:space="preserve"> 202</w:t>
      </w:r>
      <w:r w:rsidR="00614CC2">
        <w:t>5</w:t>
      </w:r>
      <w:r w:rsidR="00AF5B13" w:rsidRPr="00C62B4D">
        <w:t xml:space="preserve"> года</w:t>
      </w:r>
      <w:r w:rsidR="00AF5B13" w:rsidRPr="004E04E2">
        <w:t>, в 10 час. 00 мин. по московскому времени (регистрация участников начинается в 09 час. 00 мин., завершается в 09 час. 50 мин. (по московскому времени) по адресу: Тульская область, Щекинский район, п. Ломинцевский, ул.Центральная,19, каб.5.</w:t>
      </w:r>
    </w:p>
    <w:p w14:paraId="3D191855" w14:textId="77777777" w:rsidR="00AF5B13" w:rsidRPr="004E04E2" w:rsidRDefault="00AF5B13" w:rsidP="00AF5B13">
      <w:pPr>
        <w:widowControl w:val="0"/>
        <w:autoSpaceDE w:val="0"/>
        <w:autoSpaceDN w:val="0"/>
        <w:adjustRightInd w:val="0"/>
        <w:ind w:firstLine="709"/>
        <w:jc w:val="both"/>
      </w:pPr>
      <w:r w:rsidRPr="004E04E2">
        <w:t>Порядок проведения аукциона входит в состав аукционной документации.</w:t>
      </w:r>
    </w:p>
    <w:p w14:paraId="06C7432F" w14:textId="77777777" w:rsidR="00AF5B13" w:rsidRPr="004E04E2" w:rsidRDefault="00AF5B13" w:rsidP="00AF5B13">
      <w:pPr>
        <w:widowControl w:val="0"/>
        <w:autoSpaceDE w:val="0"/>
        <w:autoSpaceDN w:val="0"/>
        <w:adjustRightInd w:val="0"/>
        <w:ind w:firstLine="709"/>
        <w:jc w:val="both"/>
      </w:pPr>
      <w:r w:rsidRPr="004E04E2">
        <w:t>11. Заявка на участие в аукционе:</w:t>
      </w:r>
    </w:p>
    <w:p w14:paraId="25690E6F" w14:textId="77777777" w:rsidR="00AF5B13" w:rsidRPr="004E04E2" w:rsidRDefault="00AF5B13" w:rsidP="00AF5B13">
      <w:pPr>
        <w:widowControl w:val="0"/>
        <w:autoSpaceDE w:val="0"/>
        <w:autoSpaceDN w:val="0"/>
        <w:adjustRightInd w:val="0"/>
        <w:ind w:firstLine="709"/>
        <w:jc w:val="both"/>
      </w:pPr>
      <w:r w:rsidRPr="004E04E2">
        <w:t xml:space="preserve">11.1. Форма заявки: согласно </w:t>
      </w:r>
      <w:hyperlink w:anchor="Par519" w:history="1">
        <w:r w:rsidRPr="004E04E2">
          <w:t>приложению</w:t>
        </w:r>
      </w:hyperlink>
      <w:r w:rsidRPr="004E04E2">
        <w:t xml:space="preserve"> к аукционной документации.</w:t>
      </w:r>
    </w:p>
    <w:p w14:paraId="4A5B802E" w14:textId="77777777" w:rsidR="00AF5B13" w:rsidRPr="004E04E2" w:rsidRDefault="00AF5B13" w:rsidP="00AF5B13">
      <w:pPr>
        <w:widowControl w:val="0"/>
        <w:autoSpaceDE w:val="0"/>
        <w:autoSpaceDN w:val="0"/>
        <w:adjustRightInd w:val="0"/>
        <w:ind w:firstLine="709"/>
        <w:jc w:val="both"/>
      </w:pPr>
      <w:r w:rsidRPr="004E04E2">
        <w:t>11.2. Порядок приема заявки: в соответствии с аукционной документацией.</w:t>
      </w:r>
    </w:p>
    <w:p w14:paraId="335145F8" w14:textId="77777777" w:rsidR="00AF5B13" w:rsidRPr="004E04E2" w:rsidRDefault="00AF5B13" w:rsidP="00AF5B13">
      <w:pPr>
        <w:widowControl w:val="0"/>
        <w:autoSpaceDE w:val="0"/>
        <w:autoSpaceDN w:val="0"/>
        <w:adjustRightInd w:val="0"/>
        <w:ind w:firstLine="709"/>
        <w:jc w:val="both"/>
      </w:pPr>
      <w:r w:rsidRPr="004E04E2">
        <w:t>11.3. Начало приема заявок:</w:t>
      </w:r>
    </w:p>
    <w:p w14:paraId="4FF60C17" w14:textId="6E451407" w:rsidR="00AF5B13" w:rsidRPr="004E04E2" w:rsidRDefault="00614CC2" w:rsidP="00AF5B13">
      <w:pPr>
        <w:widowControl w:val="0"/>
        <w:autoSpaceDE w:val="0"/>
        <w:autoSpaceDN w:val="0"/>
        <w:adjustRightInd w:val="0"/>
        <w:ind w:firstLine="709"/>
        <w:jc w:val="both"/>
      </w:pPr>
      <w:r>
        <w:t>20</w:t>
      </w:r>
      <w:r w:rsidR="00AF5B13" w:rsidRPr="004E04E2">
        <w:t xml:space="preserve"> </w:t>
      </w:r>
      <w:r>
        <w:t xml:space="preserve">мая </w:t>
      </w:r>
      <w:r w:rsidR="00981277">
        <w:t>202</w:t>
      </w:r>
      <w:r>
        <w:t xml:space="preserve">5 </w:t>
      </w:r>
      <w:r w:rsidR="00AF5B13" w:rsidRPr="004E04E2">
        <w:t>года по адресу: Тульская область, Щекинский район, п. Ломинцевский, ул.Центральная,19, каб.3, с понедельника по пятницу с 10:00 час. до 16:00 час по московскому времени с перерывом на обед с 13:00 часов до 13:48 часов ежедневно, за исключением нерабочих и праздничных дней.</w:t>
      </w:r>
    </w:p>
    <w:p w14:paraId="2D3AB5C2" w14:textId="77777777" w:rsidR="00AF5B13" w:rsidRPr="004E04E2" w:rsidRDefault="00AF5B13" w:rsidP="00AF5B13">
      <w:pPr>
        <w:widowControl w:val="0"/>
        <w:autoSpaceDE w:val="0"/>
        <w:autoSpaceDN w:val="0"/>
        <w:adjustRightInd w:val="0"/>
        <w:ind w:firstLine="709"/>
        <w:jc w:val="both"/>
      </w:pPr>
      <w:r w:rsidRPr="004E04E2">
        <w:t xml:space="preserve">11.4. Окончание приема заявок: </w:t>
      </w:r>
    </w:p>
    <w:p w14:paraId="405BA06E" w14:textId="7F71E704" w:rsidR="00AF5B13" w:rsidRPr="004E04E2" w:rsidRDefault="0072515D" w:rsidP="00AF5B13">
      <w:pPr>
        <w:widowControl w:val="0"/>
        <w:autoSpaceDE w:val="0"/>
        <w:autoSpaceDN w:val="0"/>
        <w:adjustRightInd w:val="0"/>
        <w:ind w:firstLine="709"/>
        <w:jc w:val="both"/>
      </w:pPr>
      <w:r>
        <w:t>19</w:t>
      </w:r>
      <w:r w:rsidR="00981277">
        <w:t xml:space="preserve"> </w:t>
      </w:r>
      <w:r>
        <w:t>июня</w:t>
      </w:r>
      <w:r w:rsidR="00981277">
        <w:t xml:space="preserve"> 202</w:t>
      </w:r>
      <w:r>
        <w:t>5</w:t>
      </w:r>
      <w:r w:rsidR="00286E4E">
        <w:t xml:space="preserve"> г. в 16 часов 0</w:t>
      </w:r>
      <w:r w:rsidR="00AF5B13" w:rsidRPr="004E04E2">
        <w:t>0 минут по московскому времени.</w:t>
      </w:r>
    </w:p>
    <w:p w14:paraId="16266458" w14:textId="264A3E02" w:rsidR="00AF5B13" w:rsidRPr="004E04E2" w:rsidRDefault="00AF5B13" w:rsidP="00AF5B13">
      <w:pPr>
        <w:widowControl w:val="0"/>
        <w:autoSpaceDE w:val="0"/>
        <w:autoSpaceDN w:val="0"/>
        <w:adjustRightInd w:val="0"/>
        <w:ind w:firstLine="709"/>
        <w:jc w:val="both"/>
      </w:pPr>
      <w:r w:rsidRPr="004E04E2">
        <w:t xml:space="preserve">11.5. Начало рассмотрения заявок: </w:t>
      </w:r>
      <w:r w:rsidR="00981277">
        <w:t>1</w:t>
      </w:r>
      <w:r w:rsidR="0072515D">
        <w:t>9</w:t>
      </w:r>
      <w:r w:rsidR="00981277">
        <w:t xml:space="preserve"> </w:t>
      </w:r>
      <w:r w:rsidR="0072515D">
        <w:t xml:space="preserve">июня </w:t>
      </w:r>
      <w:r w:rsidR="007A2242">
        <w:t>202</w:t>
      </w:r>
      <w:r w:rsidR="0072515D">
        <w:t>5</w:t>
      </w:r>
      <w:r>
        <w:t xml:space="preserve"> </w:t>
      </w:r>
      <w:r w:rsidRPr="004E04E2">
        <w:t>г. в 16 часов 0</w:t>
      </w:r>
      <w:r w:rsidR="0072515D">
        <w:t>1</w:t>
      </w:r>
      <w:r w:rsidRPr="004E04E2">
        <w:t xml:space="preserve"> минут по московскому времени.</w:t>
      </w:r>
    </w:p>
    <w:p w14:paraId="59E44947" w14:textId="77777777" w:rsidR="00AF5B13" w:rsidRPr="004E04E2" w:rsidRDefault="00AF5B13" w:rsidP="00AF5B13">
      <w:pPr>
        <w:widowControl w:val="0"/>
        <w:autoSpaceDE w:val="0"/>
        <w:autoSpaceDN w:val="0"/>
        <w:adjustRightInd w:val="0"/>
        <w:ind w:firstLine="709"/>
        <w:jc w:val="both"/>
      </w:pPr>
      <w:r w:rsidRPr="004E04E2">
        <w:t>12. Размер задатка для участия в аукционе определен в размере: 10% от начальной цены аукциона.</w:t>
      </w:r>
    </w:p>
    <w:p w14:paraId="25DC034F" w14:textId="77777777" w:rsidR="00AF5B13" w:rsidRPr="004E04E2" w:rsidRDefault="00AF5B13" w:rsidP="00AF5B13">
      <w:pPr>
        <w:widowControl w:val="0"/>
        <w:autoSpaceDE w:val="0"/>
        <w:autoSpaceDN w:val="0"/>
        <w:adjustRightInd w:val="0"/>
        <w:ind w:firstLine="709"/>
        <w:jc w:val="both"/>
      </w:pPr>
      <w:r w:rsidRPr="004E04E2">
        <w:t>13. Порядок внесения и возврата задатка: в соответствии с аукционной документацией.</w:t>
      </w:r>
    </w:p>
    <w:p w14:paraId="0477B15D" w14:textId="77777777" w:rsidR="00AF5B13" w:rsidRPr="004E04E2" w:rsidRDefault="00AF5B13" w:rsidP="00AF5B13">
      <w:pPr>
        <w:widowControl w:val="0"/>
        <w:autoSpaceDE w:val="0"/>
        <w:autoSpaceDN w:val="0"/>
        <w:adjustRightInd w:val="0"/>
        <w:ind w:firstLine="709"/>
        <w:jc w:val="both"/>
      </w:pPr>
      <w:r w:rsidRPr="004E04E2">
        <w:t>14. Реквизиты для перечисления задатка:</w:t>
      </w:r>
    </w:p>
    <w:p w14:paraId="7EDBF115" w14:textId="0939ABF8" w:rsidR="005D0BEC" w:rsidRDefault="00AF5B13" w:rsidP="00AF5B13">
      <w:pPr>
        <w:ind w:firstLine="709"/>
        <w:jc w:val="both"/>
      </w:pPr>
      <w:r w:rsidRPr="004E04E2">
        <w:t>Получатель: УФК по Тульской области (Администрация МО Ломинцевское Щекинского района)</w:t>
      </w:r>
      <w:r>
        <w:t xml:space="preserve"> р/сч </w:t>
      </w:r>
      <w:r w:rsidR="009A0F5F" w:rsidRPr="009A0F5F">
        <w:t>032</w:t>
      </w:r>
      <w:r w:rsidR="009A0F5F">
        <w:rPr>
          <w:lang w:val="en-US"/>
        </w:rPr>
        <w:t> </w:t>
      </w:r>
      <w:r w:rsidR="009A0F5F" w:rsidRPr="009A0F5F">
        <w:t>326</w:t>
      </w:r>
      <w:r w:rsidR="009A0F5F">
        <w:rPr>
          <w:lang w:val="en-US"/>
        </w:rPr>
        <w:t> </w:t>
      </w:r>
      <w:r w:rsidR="009A0F5F" w:rsidRPr="009A0F5F">
        <w:t>437</w:t>
      </w:r>
      <w:r w:rsidR="009A0F5F">
        <w:rPr>
          <w:lang w:val="en-US"/>
        </w:rPr>
        <w:t> </w:t>
      </w:r>
      <w:r w:rsidR="009A0F5F" w:rsidRPr="009A0F5F">
        <w:t>064</w:t>
      </w:r>
      <w:r w:rsidR="009A0F5F">
        <w:rPr>
          <w:lang w:val="en-US"/>
        </w:rPr>
        <w:t> </w:t>
      </w:r>
      <w:r w:rsidR="009A0F5F" w:rsidRPr="009A0F5F">
        <w:t>845 86 600</w:t>
      </w:r>
      <w:r w:rsidR="005D0BEC">
        <w:t xml:space="preserve"> Отделение Тула г.</w:t>
      </w:r>
      <w:r w:rsidR="0072515D">
        <w:t xml:space="preserve"> </w:t>
      </w:r>
      <w:r w:rsidR="005D0BEC">
        <w:t xml:space="preserve">Тула, </w:t>
      </w:r>
    </w:p>
    <w:p w14:paraId="56BCAA97" w14:textId="77777777" w:rsidR="00F62429" w:rsidRDefault="00AF5B13" w:rsidP="00F62429">
      <w:pPr>
        <w:ind w:firstLine="709"/>
        <w:jc w:val="both"/>
      </w:pPr>
      <w:r w:rsidRPr="004E04E2">
        <w:t>л/с 05663010180, БИК 0</w:t>
      </w:r>
      <w:r w:rsidR="009A0F5F" w:rsidRPr="009A0F5F">
        <w:t>17003983</w:t>
      </w:r>
      <w:r w:rsidRPr="004E04E2">
        <w:t>,</w:t>
      </w:r>
      <w:r w:rsidR="009A0F5F">
        <w:t xml:space="preserve"> к/</w:t>
      </w:r>
      <w:r w:rsidR="009A0F5F">
        <w:rPr>
          <w:lang w:val="en-US"/>
        </w:rPr>
        <w:t>c</w:t>
      </w:r>
      <w:r w:rsidR="009A0F5F">
        <w:t xml:space="preserve"> 40102810445370000059, </w:t>
      </w:r>
      <w:r w:rsidRPr="004E04E2">
        <w:t>ИНН 7118816727, КПП 711801001.</w:t>
      </w:r>
    </w:p>
    <w:p w14:paraId="1EE9355B" w14:textId="1A71CD21" w:rsidR="00AF5B13" w:rsidRPr="004E04E2" w:rsidRDefault="00AF5B13" w:rsidP="00AF5B13">
      <w:pPr>
        <w:widowControl w:val="0"/>
        <w:autoSpaceDE w:val="0"/>
        <w:autoSpaceDN w:val="0"/>
        <w:adjustRightInd w:val="0"/>
        <w:ind w:firstLine="709"/>
        <w:jc w:val="both"/>
      </w:pPr>
      <w:r w:rsidRPr="004E04E2">
        <w:t xml:space="preserve">В платежном поручении обязательно указывать назначение платежа "задаток за участие в открытом аукционе № </w:t>
      </w:r>
      <w:r w:rsidR="00981277">
        <w:t>1</w:t>
      </w:r>
      <w:r w:rsidRPr="004E04E2">
        <w:t xml:space="preserve"> на право заключения договора на размещение нестационарных торговых объектов на территории муниципального образования Ломинцевское Щекинского района (лоты №1).</w:t>
      </w:r>
    </w:p>
    <w:p w14:paraId="73B09702" w14:textId="6B90E1DC" w:rsidR="00AF5B13" w:rsidRDefault="00AF5B13" w:rsidP="00AF5B13">
      <w:pPr>
        <w:widowControl w:val="0"/>
        <w:autoSpaceDE w:val="0"/>
        <w:autoSpaceDN w:val="0"/>
        <w:adjustRightInd w:val="0"/>
        <w:ind w:firstLine="709"/>
        <w:jc w:val="both"/>
        <w:rPr>
          <w:color w:val="000000"/>
        </w:rPr>
      </w:pPr>
      <w:r w:rsidRPr="004E04E2">
        <w:t xml:space="preserve">15. Аукционная документация размещена на официальном сайте муниципального образования Ломинцевское Щекинского района </w:t>
      </w:r>
      <w:hyperlink r:id="rId13" w:history="1">
        <w:r w:rsidR="0072515D" w:rsidRPr="000C34C4">
          <w:rPr>
            <w:rStyle w:val="a6"/>
            <w:lang w:val="en-US"/>
          </w:rPr>
          <w:t>www</w:t>
        </w:r>
        <w:r w:rsidR="0072515D" w:rsidRPr="000C34C4">
          <w:rPr>
            <w:rStyle w:val="a6"/>
          </w:rPr>
          <w:t>.</w:t>
        </w:r>
        <w:r w:rsidR="0072515D" w:rsidRPr="000C34C4">
          <w:rPr>
            <w:rStyle w:val="a6"/>
            <w:lang w:val="en-US"/>
          </w:rPr>
          <w:t>molomincevskoe</w:t>
        </w:r>
        <w:r w:rsidR="0072515D" w:rsidRPr="000C34C4">
          <w:rPr>
            <w:rStyle w:val="a6"/>
          </w:rPr>
          <w:t>.</w:t>
        </w:r>
        <w:r w:rsidR="0072515D" w:rsidRPr="000C34C4">
          <w:rPr>
            <w:rStyle w:val="a6"/>
            <w:lang w:val="en-US"/>
          </w:rPr>
          <w:t>ru</w:t>
        </w:r>
      </w:hyperlink>
      <w:r w:rsidRPr="004E04E2">
        <w:rPr>
          <w:color w:val="000000"/>
        </w:rPr>
        <w:t>.</w:t>
      </w:r>
    </w:p>
    <w:p w14:paraId="1315DC24" w14:textId="77777777" w:rsidR="0072515D" w:rsidRPr="004E04E2" w:rsidRDefault="0072515D" w:rsidP="00AF5B13">
      <w:pPr>
        <w:widowControl w:val="0"/>
        <w:autoSpaceDE w:val="0"/>
        <w:autoSpaceDN w:val="0"/>
        <w:adjustRightInd w:val="0"/>
        <w:ind w:firstLine="709"/>
        <w:jc w:val="both"/>
        <w:rPr>
          <w:color w:val="000000"/>
        </w:rPr>
      </w:pPr>
    </w:p>
    <w:p w14:paraId="589E1558" w14:textId="77777777" w:rsidR="00AF5B13" w:rsidRPr="004E04E2" w:rsidRDefault="00AF5B13" w:rsidP="00AF5B13">
      <w:pPr>
        <w:widowControl w:val="0"/>
        <w:autoSpaceDE w:val="0"/>
        <w:autoSpaceDN w:val="0"/>
        <w:adjustRightInd w:val="0"/>
        <w:ind w:firstLine="709"/>
        <w:jc w:val="both"/>
        <w:rPr>
          <w:color w:val="000000"/>
        </w:rPr>
      </w:pPr>
    </w:p>
    <w:p w14:paraId="43A5C748" w14:textId="77777777" w:rsidR="00AF5B13" w:rsidRPr="00514B8F" w:rsidRDefault="00AF5B13" w:rsidP="00AF5B13">
      <w:pPr>
        <w:autoSpaceDE w:val="0"/>
        <w:autoSpaceDN w:val="0"/>
        <w:adjustRightInd w:val="0"/>
        <w:jc w:val="both"/>
        <w:rPr>
          <w:sz w:val="28"/>
          <w:szCs w:val="28"/>
        </w:rPr>
        <w:sectPr w:rsidR="00AF5B13" w:rsidRPr="00514B8F" w:rsidSect="009348CB">
          <w:headerReference w:type="default" r:id="rId14"/>
          <w:headerReference w:type="first" r:id="rId15"/>
          <w:pgSz w:w="11906" w:h="16838"/>
          <w:pgMar w:top="1134" w:right="567" w:bottom="851" w:left="1701" w:header="709" w:footer="709" w:gutter="0"/>
          <w:pgNumType w:start="1"/>
          <w:cols w:space="708"/>
          <w:titlePg/>
          <w:docGrid w:linePitch="360"/>
        </w:sectPr>
      </w:pPr>
    </w:p>
    <w:p w14:paraId="49DAE7BA" w14:textId="77777777" w:rsidR="00AF5B13" w:rsidRPr="00A563DB" w:rsidRDefault="00AF5B13" w:rsidP="00AF5B13">
      <w:pPr>
        <w:widowControl w:val="0"/>
        <w:autoSpaceDE w:val="0"/>
        <w:autoSpaceDN w:val="0"/>
        <w:adjustRightInd w:val="0"/>
        <w:jc w:val="right"/>
        <w:outlineLvl w:val="2"/>
      </w:pPr>
      <w:bookmarkStart w:id="4" w:name="Par90"/>
      <w:bookmarkEnd w:id="4"/>
      <w:r w:rsidRPr="00A563DB">
        <w:lastRenderedPageBreak/>
        <w:t xml:space="preserve">Приложение </w:t>
      </w:r>
    </w:p>
    <w:p w14:paraId="6DF8AADA" w14:textId="77777777" w:rsidR="00AF5B13" w:rsidRPr="00A563DB" w:rsidRDefault="00AF5B13" w:rsidP="00AF5B13">
      <w:pPr>
        <w:widowControl w:val="0"/>
        <w:autoSpaceDE w:val="0"/>
        <w:autoSpaceDN w:val="0"/>
        <w:adjustRightInd w:val="0"/>
        <w:jc w:val="right"/>
      </w:pPr>
      <w:r w:rsidRPr="00A563DB">
        <w:t>к извещению о проведении</w:t>
      </w:r>
    </w:p>
    <w:p w14:paraId="77BF56B1" w14:textId="77777777" w:rsidR="00AF5B13" w:rsidRPr="00A563DB" w:rsidRDefault="00AF5B13" w:rsidP="00AF5B13">
      <w:pPr>
        <w:widowControl w:val="0"/>
        <w:autoSpaceDE w:val="0"/>
        <w:autoSpaceDN w:val="0"/>
        <w:adjustRightInd w:val="0"/>
        <w:jc w:val="right"/>
      </w:pPr>
      <w:r w:rsidRPr="00A563DB">
        <w:t xml:space="preserve"> открытого аукциона</w:t>
      </w:r>
      <w:bookmarkStart w:id="5" w:name="Par93"/>
      <w:bookmarkEnd w:id="5"/>
    </w:p>
    <w:p w14:paraId="026DBAEB" w14:textId="77777777" w:rsidR="00AF5B13" w:rsidRPr="00A563DB" w:rsidRDefault="00AF5B13" w:rsidP="00AF5B13">
      <w:pPr>
        <w:widowControl w:val="0"/>
        <w:autoSpaceDE w:val="0"/>
        <w:autoSpaceDN w:val="0"/>
        <w:adjustRightInd w:val="0"/>
        <w:jc w:val="center"/>
        <w:rPr>
          <w:b/>
        </w:rPr>
      </w:pPr>
      <w:r w:rsidRPr="00A563DB">
        <w:rPr>
          <w:b/>
        </w:rPr>
        <w:t>Таблица</w:t>
      </w:r>
    </w:p>
    <w:p w14:paraId="46A86B2A" w14:textId="431F4A4F" w:rsidR="00AF5B13" w:rsidRPr="00A563DB" w:rsidRDefault="00C573DE" w:rsidP="00AF5B13">
      <w:pPr>
        <w:widowControl w:val="0"/>
        <w:autoSpaceDE w:val="0"/>
        <w:autoSpaceDN w:val="0"/>
        <w:adjustRightInd w:val="0"/>
        <w:jc w:val="center"/>
        <w:rPr>
          <w:b/>
        </w:rPr>
      </w:pPr>
      <w:r>
        <w:rPr>
          <w:b/>
        </w:rPr>
        <w:t>лот</w:t>
      </w:r>
      <w:r w:rsidR="0072515D">
        <w:rPr>
          <w:b/>
        </w:rPr>
        <w:t>а</w:t>
      </w:r>
      <w:r>
        <w:rPr>
          <w:b/>
        </w:rPr>
        <w:t xml:space="preserve"> открытого аукциона №</w:t>
      </w:r>
      <w:r w:rsidR="00170BD5">
        <w:rPr>
          <w:b/>
        </w:rPr>
        <w:t xml:space="preserve"> 1</w:t>
      </w:r>
    </w:p>
    <w:p w14:paraId="46240107" w14:textId="77777777" w:rsidR="00AF5B13" w:rsidRPr="00A563DB" w:rsidRDefault="00AF5B13" w:rsidP="00AF5B13">
      <w:pPr>
        <w:widowControl w:val="0"/>
        <w:autoSpaceDE w:val="0"/>
        <w:autoSpaceDN w:val="0"/>
        <w:adjustRightInd w:val="0"/>
        <w:jc w:val="center"/>
      </w:pPr>
    </w:p>
    <w:tbl>
      <w:tblPr>
        <w:tblW w:w="0" w:type="auto"/>
        <w:tblCellMar>
          <w:top w:w="75" w:type="dxa"/>
          <w:left w:w="0" w:type="dxa"/>
          <w:bottom w:w="75" w:type="dxa"/>
          <w:right w:w="0" w:type="dxa"/>
        </w:tblCellMar>
        <w:tblLook w:val="0000" w:firstRow="0" w:lastRow="0" w:firstColumn="0" w:lastColumn="0" w:noHBand="0" w:noVBand="0"/>
      </w:tblPr>
      <w:tblGrid>
        <w:gridCol w:w="636"/>
        <w:gridCol w:w="1485"/>
        <w:gridCol w:w="1900"/>
        <w:gridCol w:w="1562"/>
        <w:gridCol w:w="2245"/>
        <w:gridCol w:w="1199"/>
        <w:gridCol w:w="2445"/>
        <w:gridCol w:w="1261"/>
        <w:gridCol w:w="1228"/>
        <w:gridCol w:w="1165"/>
      </w:tblGrid>
      <w:tr w:rsidR="0072515D" w:rsidRPr="00A563DB" w14:paraId="2222211A" w14:textId="77777777" w:rsidTr="0072515D">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48410F" w14:textId="77777777" w:rsidR="00170BD5" w:rsidRPr="00A563DB" w:rsidRDefault="00170BD5" w:rsidP="009348CB">
            <w:pPr>
              <w:widowControl w:val="0"/>
              <w:autoSpaceDE w:val="0"/>
              <w:autoSpaceDN w:val="0"/>
              <w:adjustRightInd w:val="0"/>
            </w:pPr>
            <w:r>
              <w:t>№ № ло</w:t>
            </w:r>
            <w:r w:rsidRPr="00A563DB">
              <w:t>та</w:t>
            </w:r>
          </w:p>
        </w:tc>
        <w:tc>
          <w:tcPr>
            <w:tcW w:w="1485" w:type="dxa"/>
            <w:tcBorders>
              <w:top w:val="single" w:sz="4" w:space="0" w:color="auto"/>
              <w:left w:val="single" w:sz="4" w:space="0" w:color="auto"/>
              <w:bottom w:val="single" w:sz="4" w:space="0" w:color="auto"/>
              <w:right w:val="single" w:sz="4" w:space="0" w:color="auto"/>
            </w:tcBorders>
          </w:tcPr>
          <w:p w14:paraId="64F4BC48" w14:textId="7BA930C2" w:rsidR="00170BD5" w:rsidRPr="00A563DB" w:rsidRDefault="00170BD5" w:rsidP="009348CB">
            <w:pPr>
              <w:widowControl w:val="0"/>
              <w:autoSpaceDE w:val="0"/>
              <w:autoSpaceDN w:val="0"/>
              <w:adjustRightInd w:val="0"/>
              <w:jc w:val="center"/>
            </w:pPr>
            <w:r w:rsidRPr="00A563DB">
              <w:t>№ объекта</w:t>
            </w:r>
          </w:p>
          <w:p w14:paraId="1BE7FC49" w14:textId="77777777" w:rsidR="00170BD5" w:rsidRPr="00A563DB" w:rsidRDefault="00170BD5" w:rsidP="009348CB">
            <w:pPr>
              <w:widowControl w:val="0"/>
              <w:autoSpaceDE w:val="0"/>
              <w:autoSpaceDN w:val="0"/>
              <w:adjustRightInd w:val="0"/>
              <w:jc w:val="center"/>
            </w:pPr>
            <w:r w:rsidRPr="00A563DB">
              <w:t>согласно схеме разме-щения</w:t>
            </w:r>
          </w:p>
          <w:p w14:paraId="2A7C1529" w14:textId="5741355E" w:rsidR="00170BD5" w:rsidRPr="00A563DB" w:rsidRDefault="00170BD5" w:rsidP="0072515D">
            <w:pPr>
              <w:widowControl w:val="0"/>
              <w:autoSpaceDE w:val="0"/>
              <w:autoSpaceDN w:val="0"/>
              <w:adjustRightInd w:val="0"/>
              <w:jc w:val="center"/>
            </w:pPr>
            <w:r w:rsidRPr="00A563DB">
              <w:t>НТО</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4484D5" w14:textId="77777777" w:rsidR="00170BD5" w:rsidRPr="00A563DB" w:rsidRDefault="00170BD5" w:rsidP="009348CB">
            <w:pPr>
              <w:widowControl w:val="0"/>
              <w:autoSpaceDE w:val="0"/>
              <w:autoSpaceDN w:val="0"/>
              <w:adjustRightInd w:val="0"/>
              <w:jc w:val="center"/>
            </w:pPr>
            <w:r w:rsidRPr="00A563DB">
              <w:t>Местоположение</w:t>
            </w:r>
          </w:p>
        </w:tc>
        <w:tc>
          <w:tcPr>
            <w:tcW w:w="15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A8CF65" w14:textId="77777777" w:rsidR="00170BD5" w:rsidRPr="00A563DB" w:rsidRDefault="00170BD5" w:rsidP="009348CB">
            <w:pPr>
              <w:widowControl w:val="0"/>
              <w:autoSpaceDE w:val="0"/>
              <w:autoSpaceDN w:val="0"/>
              <w:adjustRightInd w:val="0"/>
              <w:jc w:val="center"/>
            </w:pPr>
            <w:r w:rsidRPr="00A563DB">
              <w:t>Тип нестацио-нарного объекта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2944CF" w14:textId="77777777" w:rsidR="00170BD5" w:rsidRPr="00A563DB" w:rsidRDefault="00170BD5" w:rsidP="009348CB">
            <w:pPr>
              <w:widowControl w:val="0"/>
              <w:autoSpaceDE w:val="0"/>
              <w:autoSpaceDN w:val="0"/>
              <w:adjustRightInd w:val="0"/>
              <w:jc w:val="center"/>
            </w:pPr>
            <w:r w:rsidRPr="00A563DB">
              <w:t>Специализация нестационарного торгового объекта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41A15A" w14:textId="7AB16F96" w:rsidR="00170BD5" w:rsidRPr="00A563DB" w:rsidRDefault="00170BD5" w:rsidP="009348CB">
            <w:pPr>
              <w:widowControl w:val="0"/>
              <w:autoSpaceDE w:val="0"/>
              <w:autoSpaceDN w:val="0"/>
              <w:adjustRightInd w:val="0"/>
              <w:jc w:val="center"/>
            </w:pPr>
            <w:r w:rsidRPr="00A563DB">
              <w:t>Период размеще-ния</w:t>
            </w:r>
          </w:p>
          <w:p w14:paraId="11D7BF9B" w14:textId="77777777" w:rsidR="00170BD5" w:rsidRPr="00A563DB" w:rsidRDefault="00170BD5" w:rsidP="009348CB">
            <w:pPr>
              <w:widowControl w:val="0"/>
              <w:autoSpaceDE w:val="0"/>
              <w:autoSpaceDN w:val="0"/>
              <w:adjustRightInd w:val="0"/>
              <w:jc w:val="center"/>
            </w:pPr>
            <w:r w:rsidRPr="00A563DB">
              <w:t>(месяцы)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DE62D8" w14:textId="60997885" w:rsidR="00170BD5" w:rsidRPr="00A563DB" w:rsidRDefault="00170BD5" w:rsidP="009348CB">
            <w:pPr>
              <w:widowControl w:val="0"/>
              <w:autoSpaceDE w:val="0"/>
              <w:autoSpaceDN w:val="0"/>
              <w:adjustRightInd w:val="0"/>
              <w:jc w:val="center"/>
            </w:pPr>
            <w:r w:rsidRPr="00A563DB">
              <w:t>Площадь участка под размещение нестационарного торгового объекта</w:t>
            </w:r>
          </w:p>
          <w:p w14:paraId="1A82C187" w14:textId="77777777" w:rsidR="00170BD5" w:rsidRPr="00A563DB" w:rsidRDefault="00170BD5" w:rsidP="009348CB">
            <w:pPr>
              <w:widowControl w:val="0"/>
              <w:autoSpaceDE w:val="0"/>
              <w:autoSpaceDN w:val="0"/>
              <w:adjustRightInd w:val="0"/>
              <w:jc w:val="center"/>
            </w:pPr>
            <w:r w:rsidRPr="00A563DB">
              <w:t>(кв. м)</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470F58" w14:textId="77777777" w:rsidR="00170BD5" w:rsidRPr="00A563DB" w:rsidRDefault="00170BD5" w:rsidP="009348CB">
            <w:pPr>
              <w:widowControl w:val="0"/>
              <w:autoSpaceDE w:val="0"/>
              <w:autoSpaceDN w:val="0"/>
              <w:adjustRightInd w:val="0"/>
              <w:jc w:val="center"/>
            </w:pPr>
            <w:r w:rsidRPr="00A563DB">
              <w:t>Начальная цена</w:t>
            </w:r>
          </w:p>
          <w:p w14:paraId="32245865" w14:textId="77777777" w:rsidR="00170BD5" w:rsidRPr="00A563DB" w:rsidRDefault="00170BD5" w:rsidP="009348CB">
            <w:pPr>
              <w:widowControl w:val="0"/>
              <w:autoSpaceDE w:val="0"/>
              <w:autoSpaceDN w:val="0"/>
              <w:adjustRightInd w:val="0"/>
              <w:jc w:val="center"/>
            </w:pPr>
            <w:r w:rsidRPr="00A563DB">
              <w:t>(рублей)</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5FE1B9" w14:textId="77777777" w:rsidR="00170BD5" w:rsidRPr="00A563DB" w:rsidRDefault="00170BD5" w:rsidP="009348CB">
            <w:pPr>
              <w:widowControl w:val="0"/>
              <w:autoSpaceDE w:val="0"/>
              <w:autoSpaceDN w:val="0"/>
              <w:adjustRightInd w:val="0"/>
              <w:jc w:val="center"/>
            </w:pPr>
            <w:r w:rsidRPr="00A563DB">
              <w:t>Шаг аукциона (рублей)</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635789" w14:textId="77777777" w:rsidR="00170BD5" w:rsidRPr="00A563DB" w:rsidRDefault="00170BD5" w:rsidP="009348CB">
            <w:pPr>
              <w:widowControl w:val="0"/>
              <w:autoSpaceDE w:val="0"/>
              <w:autoSpaceDN w:val="0"/>
              <w:adjustRightInd w:val="0"/>
              <w:jc w:val="center"/>
            </w:pPr>
            <w:r w:rsidRPr="00A563DB">
              <w:t>Размер задатка (рублей)</w:t>
            </w:r>
          </w:p>
        </w:tc>
      </w:tr>
      <w:tr w:rsidR="0072515D" w:rsidRPr="00A563DB" w14:paraId="6DF59271" w14:textId="77777777" w:rsidTr="0072515D">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25C9F84" w14:textId="77777777" w:rsidR="00170BD5" w:rsidRPr="00A563DB" w:rsidRDefault="005D0BEC" w:rsidP="005D0BEC">
            <w:pPr>
              <w:widowControl w:val="0"/>
              <w:autoSpaceDE w:val="0"/>
              <w:autoSpaceDN w:val="0"/>
              <w:adjustRightInd w:val="0"/>
              <w:jc w:val="center"/>
            </w:pPr>
            <w:r>
              <w:t>1</w:t>
            </w:r>
          </w:p>
        </w:tc>
        <w:tc>
          <w:tcPr>
            <w:tcW w:w="1485" w:type="dxa"/>
            <w:tcBorders>
              <w:top w:val="single" w:sz="4" w:space="0" w:color="auto"/>
              <w:left w:val="single" w:sz="4" w:space="0" w:color="auto"/>
              <w:bottom w:val="single" w:sz="4" w:space="0" w:color="auto"/>
              <w:right w:val="single" w:sz="4" w:space="0" w:color="auto"/>
            </w:tcBorders>
            <w:vAlign w:val="center"/>
          </w:tcPr>
          <w:p w14:paraId="06603FDB" w14:textId="77777777" w:rsidR="00170BD5" w:rsidRPr="00A563DB" w:rsidRDefault="005D0BEC" w:rsidP="005D0BEC">
            <w:pPr>
              <w:widowControl w:val="0"/>
              <w:autoSpaceDE w:val="0"/>
              <w:autoSpaceDN w:val="0"/>
              <w:adjustRightInd w:val="0"/>
              <w:jc w:val="center"/>
            </w:pPr>
            <w:r>
              <w:t>1</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EC8A32A" w14:textId="7762AF15" w:rsidR="00170BD5" w:rsidRPr="00A563DB" w:rsidRDefault="0072515D" w:rsidP="009348CB">
            <w:pPr>
              <w:jc w:val="center"/>
            </w:pPr>
            <w:r>
              <w:t>МО Ломинцевское, п. Шахты 24</w:t>
            </w:r>
          </w:p>
          <w:p w14:paraId="0228579B" w14:textId="76EF97A4" w:rsidR="00170BD5" w:rsidRPr="00A563DB" w:rsidRDefault="0072515D" w:rsidP="009348CB">
            <w:pPr>
              <w:jc w:val="center"/>
            </w:pPr>
            <w:r>
              <w:t>ул. Центральная, рядом с остановкой транспортного средства</w:t>
            </w:r>
          </w:p>
        </w:tc>
        <w:tc>
          <w:tcPr>
            <w:tcW w:w="15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0B58483" w14:textId="68A59B05" w:rsidR="00170BD5" w:rsidRPr="00A563DB" w:rsidRDefault="0072515D" w:rsidP="009348CB">
            <w:pPr>
              <w:widowControl w:val="0"/>
              <w:autoSpaceDE w:val="0"/>
              <w:autoSpaceDN w:val="0"/>
              <w:adjustRightInd w:val="0"/>
              <w:jc w:val="center"/>
            </w:pPr>
            <w:r w:rsidRPr="0072515D">
              <w:t>торговый павильон</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EA98011" w14:textId="77777777" w:rsidR="00170BD5" w:rsidRPr="00A563DB" w:rsidRDefault="00170BD5" w:rsidP="009348CB">
            <w:pPr>
              <w:jc w:val="center"/>
            </w:pPr>
            <w:r w:rsidRPr="00A563DB">
              <w:t>торговля продтоварами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7A2DAED" w14:textId="77777777" w:rsidR="00170BD5" w:rsidRPr="00CD530E" w:rsidRDefault="00170BD5" w:rsidP="009348CB">
            <w:pPr>
              <w:widowControl w:val="0"/>
              <w:autoSpaceDE w:val="0"/>
              <w:autoSpaceDN w:val="0"/>
              <w:adjustRightInd w:val="0"/>
              <w:jc w:val="center"/>
            </w:pPr>
            <w:r>
              <w:t>12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DB58C43" w14:textId="1723E627" w:rsidR="00170BD5" w:rsidRPr="00CD530E" w:rsidRDefault="0072515D" w:rsidP="009348CB">
            <w:pPr>
              <w:jc w:val="center"/>
            </w:pPr>
            <w:r>
              <w:t>15</w:t>
            </w:r>
            <w:r w:rsidR="00170BD5" w:rsidRPr="00CD530E">
              <w:t>,0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8D2E232" w14:textId="0E14E8A1" w:rsidR="00170BD5" w:rsidRPr="00CD530E" w:rsidRDefault="00673D15" w:rsidP="009348CB">
            <w:pPr>
              <w:widowControl w:val="0"/>
              <w:autoSpaceDE w:val="0"/>
              <w:autoSpaceDN w:val="0"/>
              <w:adjustRightInd w:val="0"/>
              <w:jc w:val="center"/>
            </w:pPr>
            <w:r>
              <w:t>15116,54</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D3C7BBF" w14:textId="0D1D2D59" w:rsidR="00170BD5" w:rsidRPr="00CD530E" w:rsidRDefault="00673D15" w:rsidP="009348CB">
            <w:pPr>
              <w:widowControl w:val="0"/>
              <w:autoSpaceDE w:val="0"/>
              <w:autoSpaceDN w:val="0"/>
              <w:adjustRightInd w:val="0"/>
              <w:jc w:val="center"/>
            </w:pPr>
            <w:r>
              <w:t>755,83</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4641139" w14:textId="55B92AA8" w:rsidR="00170BD5" w:rsidRPr="00CD530E" w:rsidRDefault="00673D15" w:rsidP="009348CB">
            <w:pPr>
              <w:widowControl w:val="0"/>
              <w:autoSpaceDE w:val="0"/>
              <w:autoSpaceDN w:val="0"/>
              <w:adjustRightInd w:val="0"/>
              <w:jc w:val="center"/>
            </w:pPr>
            <w:r>
              <w:t>1511,65</w:t>
            </w:r>
          </w:p>
        </w:tc>
      </w:tr>
    </w:tbl>
    <w:p w14:paraId="4C47F8E1" w14:textId="77777777" w:rsidR="00AF5B13" w:rsidRDefault="00AF5B13" w:rsidP="00AF5B13">
      <w:pPr>
        <w:spacing w:line="360" w:lineRule="auto"/>
        <w:jc w:val="center"/>
        <w:rPr>
          <w:b/>
        </w:rPr>
      </w:pPr>
    </w:p>
    <w:p w14:paraId="0023AC0E" w14:textId="77777777" w:rsidR="00AF5B13" w:rsidRDefault="00AF5B13" w:rsidP="00AF5B13">
      <w:pPr>
        <w:widowControl w:val="0"/>
        <w:tabs>
          <w:tab w:val="left" w:pos="1136"/>
        </w:tabs>
        <w:spacing w:after="306" w:line="360" w:lineRule="auto"/>
        <w:jc w:val="center"/>
        <w:outlineLvl w:val="3"/>
        <w:rPr>
          <w:b/>
          <w:bCs/>
          <w:lang w:eastAsia="en-US"/>
        </w:rPr>
        <w:sectPr w:rsidR="00AF5B13" w:rsidSect="009348CB">
          <w:pgSz w:w="16838" w:h="11906" w:orient="landscape"/>
          <w:pgMar w:top="851" w:right="851" w:bottom="1701" w:left="851" w:header="709" w:footer="709" w:gutter="0"/>
          <w:cols w:space="708"/>
          <w:docGrid w:linePitch="360"/>
        </w:sectPr>
      </w:pPr>
      <w:bookmarkStart w:id="6" w:name="bookmark8"/>
    </w:p>
    <w:p w14:paraId="738C402B" w14:textId="77777777" w:rsidR="00AF5B13" w:rsidRDefault="00AF5B13" w:rsidP="00AF5B13">
      <w:pPr>
        <w:widowControl w:val="0"/>
        <w:tabs>
          <w:tab w:val="left" w:pos="1136"/>
        </w:tabs>
        <w:spacing w:after="306" w:line="360" w:lineRule="auto"/>
        <w:jc w:val="center"/>
        <w:outlineLvl w:val="3"/>
        <w:rPr>
          <w:b/>
          <w:bCs/>
          <w:lang w:eastAsia="en-US"/>
        </w:rPr>
      </w:pPr>
      <w:r w:rsidRPr="00A5236F">
        <w:rPr>
          <w:b/>
          <w:bCs/>
          <w:lang w:eastAsia="en-US"/>
        </w:rPr>
        <w:lastRenderedPageBreak/>
        <w:t>Часть II. Общие сведения</w:t>
      </w:r>
    </w:p>
    <w:p w14:paraId="66869C78" w14:textId="77777777" w:rsidR="00AF5B13" w:rsidRPr="004E04E2" w:rsidRDefault="00AF5B13" w:rsidP="00AF5B13">
      <w:pPr>
        <w:widowControl w:val="0"/>
        <w:tabs>
          <w:tab w:val="left" w:pos="1136"/>
        </w:tabs>
        <w:spacing w:after="306" w:line="360" w:lineRule="auto"/>
        <w:jc w:val="center"/>
        <w:outlineLvl w:val="3"/>
        <w:rPr>
          <w:b/>
          <w:bCs/>
          <w:lang w:eastAsia="en-US"/>
        </w:rPr>
      </w:pPr>
      <w:r w:rsidRPr="004E04E2">
        <w:rPr>
          <w:b/>
          <w:bCs/>
          <w:lang w:eastAsia="en-US"/>
        </w:rPr>
        <w:t>1. Общие положения об аукционе</w:t>
      </w:r>
      <w:bookmarkEnd w:id="6"/>
    </w:p>
    <w:p w14:paraId="49DE4EB6" w14:textId="77777777" w:rsidR="0048347F" w:rsidRPr="004E04E2" w:rsidRDefault="0048347F" w:rsidP="0048347F">
      <w:pPr>
        <w:ind w:firstLine="709"/>
        <w:jc w:val="both"/>
      </w:pPr>
      <w:r w:rsidRPr="004E04E2">
        <w:t>1.1. Настоящий открытый аукцион проводится в соответствии с нормами Гражданского кодекса Российской Федерации, Федеральным законом от 28.12.2009 № 381-ФЗ «Об основах государственного регулирования торговой деятельности в Российской Федерации», постановлением администрации муниципального образования Ломинцевское Щекинского района от 21.06.2018 № 60 «Об утверждении Положения о размещении и эксплуатации нестационарных торговых объектов на территории муниципального образования Ломинцевское Щекинского района», постановлением администрации муниципального образования Ломинцевское Щекинского района от 22.06.2018 № 61«Об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МО Ломинцевское Щекинского района», постановлением администрации муниципального образования Ломинцевское Щекинского района от 22.06.2018 № 64 «Об утверждении методики расчета начальной цены права размещения нестационарного торгового объекта на территории МО Ломинцевское Щекинского района», а также иными нормативными правовыми актами, регулирующим отношения, связанные с предметом настоящего аукциона.</w:t>
      </w:r>
    </w:p>
    <w:p w14:paraId="707E82EB" w14:textId="77777777" w:rsidR="0048347F" w:rsidRPr="004E04E2" w:rsidRDefault="0048347F" w:rsidP="0048347F">
      <w:pPr>
        <w:ind w:firstLine="709"/>
        <w:jc w:val="both"/>
      </w:pPr>
      <w:r w:rsidRPr="004E04E2">
        <w:t xml:space="preserve">1.2. Основание для проведения аукциона: постановление администрации муниципального образования Ломинцевское Щекинского района от </w:t>
      </w:r>
      <w:r>
        <w:t xml:space="preserve">13.07.2023 </w:t>
      </w:r>
      <w:r w:rsidRPr="004B545B">
        <w:t xml:space="preserve">№ </w:t>
      </w:r>
      <w:r>
        <w:t>53</w:t>
      </w:r>
      <w:r w:rsidRPr="004B545B">
        <w:t>.</w:t>
      </w:r>
    </w:p>
    <w:p w14:paraId="4071534D" w14:textId="77777777" w:rsidR="0048347F" w:rsidRPr="004E04E2" w:rsidRDefault="0048347F" w:rsidP="0048347F">
      <w:pPr>
        <w:ind w:firstLine="709"/>
        <w:jc w:val="both"/>
      </w:pPr>
      <w:r w:rsidRPr="004E04E2">
        <w:t>1.3. Предметом аукциона является право на размещение и эксплуатацию нестационарных торговых объектов на территории муниципального образования Ломинцевское Щекинского района в соответствии с утвержденной схемой.</w:t>
      </w:r>
    </w:p>
    <w:p w14:paraId="56959A65" w14:textId="34061F2F" w:rsidR="0048347F" w:rsidRPr="004E04E2" w:rsidRDefault="0048347F" w:rsidP="0048347F">
      <w:pPr>
        <w:autoSpaceDE w:val="0"/>
        <w:autoSpaceDN w:val="0"/>
        <w:adjustRightInd w:val="0"/>
        <w:ind w:firstLine="709"/>
        <w:jc w:val="both"/>
      </w:pPr>
      <w:r w:rsidRPr="004E04E2">
        <w:t xml:space="preserve">Право на размещение и эксплуатацию нестационарных торговых объектов предоставляется без передачи имущественного права на земельный участок. </w:t>
      </w:r>
    </w:p>
    <w:p w14:paraId="44510456" w14:textId="756B5A22" w:rsidR="0048347F" w:rsidRPr="004E04E2" w:rsidRDefault="0048347F" w:rsidP="0048347F">
      <w:pPr>
        <w:ind w:firstLine="709"/>
        <w:jc w:val="both"/>
      </w:pPr>
      <w:r w:rsidRPr="004E04E2">
        <w:t>1.4. Схема размещения нестационарных торговых объектов утверждена постановлением администрации муниципального образования Ломин</w:t>
      </w:r>
      <w:r>
        <w:t>цевское Щекинского района от 19.05.2021 № 53</w:t>
      </w:r>
      <w:r w:rsidRPr="004E04E2">
        <w:t xml:space="preserve"> «О внесении изменений в постановление от 14.06.2018 № 59/</w:t>
      </w:r>
      <w:proofErr w:type="gramStart"/>
      <w:r w:rsidRPr="004E04E2">
        <w:t>1  «</w:t>
      </w:r>
      <w:proofErr w:type="gramEnd"/>
      <w:r w:rsidRPr="004E04E2">
        <w:t xml:space="preserve">Об утверждении схемы размещения нестационарных торговых объектов на территории муниципального образования Ломинцевское </w:t>
      </w:r>
      <w:r w:rsidR="0085534B" w:rsidRPr="004E04E2">
        <w:t>Щекинского</w:t>
      </w:r>
      <w:r w:rsidRPr="004E04E2">
        <w:t xml:space="preserve"> района».</w:t>
      </w:r>
    </w:p>
    <w:p w14:paraId="73202371" w14:textId="77777777" w:rsidR="0048347F" w:rsidRPr="004E04E2" w:rsidRDefault="0048347F" w:rsidP="0048347F">
      <w:pPr>
        <w:autoSpaceDE w:val="0"/>
        <w:autoSpaceDN w:val="0"/>
        <w:adjustRightInd w:val="0"/>
        <w:ind w:firstLine="709"/>
        <w:contextualSpacing/>
        <w:jc w:val="both"/>
      </w:pPr>
      <w:r w:rsidRPr="004E04E2">
        <w:t>1.5. Организаторами аукциона является администрация муниципального образования Ломинцевское Щекинского района.</w:t>
      </w:r>
    </w:p>
    <w:p w14:paraId="32FC9BD7" w14:textId="77777777" w:rsidR="0048347F" w:rsidRPr="004E04E2" w:rsidRDefault="0048347F" w:rsidP="0048347F">
      <w:pPr>
        <w:autoSpaceDE w:val="0"/>
        <w:autoSpaceDN w:val="0"/>
        <w:adjustRightInd w:val="0"/>
        <w:ind w:firstLine="709"/>
        <w:contextualSpacing/>
        <w:jc w:val="both"/>
      </w:pPr>
      <w:r w:rsidRPr="004E04E2">
        <w:t>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распоряжением администрации муниципального об</w:t>
      </w:r>
      <w:r>
        <w:t>разования Ломинцевское Щекинского</w:t>
      </w:r>
      <w:r w:rsidRPr="004E04E2">
        <w:t xml:space="preserve"> район</w:t>
      </w:r>
      <w:r>
        <w:t>а</w:t>
      </w:r>
      <w:r w:rsidRPr="004E04E2">
        <w:t xml:space="preserve"> от 24.05.2016 № 26-р.</w:t>
      </w:r>
    </w:p>
    <w:p w14:paraId="1FF34F44" w14:textId="77777777" w:rsidR="0048347F" w:rsidRPr="004E04E2" w:rsidRDefault="0048347F" w:rsidP="0048347F">
      <w:pPr>
        <w:ind w:firstLine="709"/>
        <w:jc w:val="both"/>
      </w:pPr>
      <w:r w:rsidRPr="004E04E2">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14:paraId="0022B6B0" w14:textId="77777777" w:rsidR="0048347F" w:rsidRPr="004E04E2" w:rsidRDefault="0048347F" w:rsidP="0048347F">
      <w:pPr>
        <w:jc w:val="center"/>
        <w:rPr>
          <w:b/>
        </w:rPr>
      </w:pPr>
      <w:r w:rsidRPr="004E04E2">
        <w:rPr>
          <w:b/>
        </w:rPr>
        <w:t>2. Критерий определения победителя аукциона</w:t>
      </w:r>
    </w:p>
    <w:p w14:paraId="4D014730" w14:textId="77777777" w:rsidR="0048347F" w:rsidRPr="004E04E2" w:rsidRDefault="0048347F" w:rsidP="0048347F">
      <w:pPr>
        <w:autoSpaceDE w:val="0"/>
        <w:autoSpaceDN w:val="0"/>
        <w:adjustRightInd w:val="0"/>
        <w:ind w:firstLine="709"/>
        <w:jc w:val="both"/>
      </w:pPr>
      <w:r w:rsidRPr="004E04E2">
        <w:t>2.1. 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14:paraId="4A1CE298" w14:textId="77777777" w:rsidR="0048347F" w:rsidRPr="004E04E2" w:rsidRDefault="0048347F" w:rsidP="0048347F">
      <w:pPr>
        <w:autoSpaceDE w:val="0"/>
        <w:autoSpaceDN w:val="0"/>
        <w:adjustRightInd w:val="0"/>
        <w:jc w:val="center"/>
        <w:rPr>
          <w:b/>
        </w:rPr>
      </w:pPr>
      <w:r w:rsidRPr="004E04E2">
        <w:rPr>
          <w:b/>
        </w:rPr>
        <w:t>3. Условия участия в аукционе и порядок представления заявок</w:t>
      </w:r>
    </w:p>
    <w:p w14:paraId="65A13B43" w14:textId="77777777" w:rsidR="0048347F" w:rsidRPr="004E04E2" w:rsidRDefault="0048347F" w:rsidP="0048347F">
      <w:pPr>
        <w:autoSpaceDE w:val="0"/>
        <w:autoSpaceDN w:val="0"/>
        <w:adjustRightInd w:val="0"/>
        <w:ind w:firstLine="709"/>
        <w:jc w:val="both"/>
      </w:pPr>
      <w:r w:rsidRPr="004E04E2">
        <w:t>3.1. Для участия в аукционе заявитель представляет организатору аукциона (лично или через своего представителя) в установленный в извещении о проведении аукциона срок:</w:t>
      </w:r>
    </w:p>
    <w:p w14:paraId="756B617D" w14:textId="77777777" w:rsidR="0048347F" w:rsidRPr="004E04E2" w:rsidRDefault="0048347F" w:rsidP="0048347F">
      <w:pPr>
        <w:autoSpaceDE w:val="0"/>
        <w:autoSpaceDN w:val="0"/>
        <w:adjustRightInd w:val="0"/>
        <w:ind w:firstLine="709"/>
        <w:jc w:val="both"/>
      </w:pPr>
      <w:r w:rsidRPr="004E04E2">
        <w:t>1) заявку по форме, утвержденной организатором аукциона;</w:t>
      </w:r>
    </w:p>
    <w:p w14:paraId="3387E4AF" w14:textId="77777777" w:rsidR="0048347F" w:rsidRPr="004E04E2" w:rsidRDefault="0048347F" w:rsidP="0048347F">
      <w:pPr>
        <w:autoSpaceDE w:val="0"/>
        <w:autoSpaceDN w:val="0"/>
        <w:adjustRightInd w:val="0"/>
        <w:ind w:firstLine="709"/>
        <w:jc w:val="both"/>
      </w:pPr>
      <w:r w:rsidRPr="004E04E2">
        <w:t>2) документ, подтверждающий внесение задатка;</w:t>
      </w:r>
    </w:p>
    <w:p w14:paraId="7F5CD32E" w14:textId="77777777" w:rsidR="0048347F" w:rsidRPr="004E04E2" w:rsidRDefault="0048347F" w:rsidP="0048347F">
      <w:pPr>
        <w:autoSpaceDE w:val="0"/>
        <w:autoSpaceDN w:val="0"/>
        <w:adjustRightInd w:val="0"/>
        <w:ind w:firstLine="709"/>
        <w:jc w:val="both"/>
      </w:pPr>
      <w:r w:rsidRPr="004E04E2">
        <w:lastRenderedPageBreak/>
        <w:t>3)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выданную не позднее 6 месяцев до даты приема заявок.</w:t>
      </w:r>
    </w:p>
    <w:p w14:paraId="271E8219" w14:textId="77777777" w:rsidR="0048347F" w:rsidRPr="004E04E2" w:rsidRDefault="0048347F" w:rsidP="0048347F">
      <w:pPr>
        <w:autoSpaceDE w:val="0"/>
        <w:autoSpaceDN w:val="0"/>
        <w:adjustRightInd w:val="0"/>
        <w:ind w:firstLine="709"/>
        <w:jc w:val="both"/>
      </w:pPr>
      <w:r w:rsidRPr="004E04E2">
        <w:t>Один заявитель имеет право подать только одну заявку на участие в аукционе по каждому лоту.</w:t>
      </w:r>
    </w:p>
    <w:p w14:paraId="5871D29F" w14:textId="77777777" w:rsidR="0048347F" w:rsidRPr="004E04E2" w:rsidRDefault="0048347F" w:rsidP="0048347F">
      <w:pPr>
        <w:autoSpaceDE w:val="0"/>
        <w:autoSpaceDN w:val="0"/>
        <w:adjustRightInd w:val="0"/>
        <w:ind w:firstLine="709"/>
        <w:jc w:val="both"/>
      </w:pPr>
      <w:r w:rsidRPr="004E04E2">
        <w:t>Заявка с прилагаемыми к ней документами подается по описи.</w:t>
      </w:r>
    </w:p>
    <w:p w14:paraId="21A9F9ED" w14:textId="77777777" w:rsidR="0048347F" w:rsidRPr="004E04E2" w:rsidRDefault="0048347F" w:rsidP="0048347F">
      <w:pPr>
        <w:autoSpaceDE w:val="0"/>
        <w:autoSpaceDN w:val="0"/>
        <w:adjustRightInd w:val="0"/>
        <w:ind w:firstLine="709"/>
        <w:jc w:val="both"/>
      </w:pPr>
      <w:r w:rsidRPr="004E04E2">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14:paraId="10E5BC9C" w14:textId="77777777" w:rsidR="0048347F" w:rsidRPr="004E04E2" w:rsidRDefault="0048347F" w:rsidP="0048347F">
      <w:pPr>
        <w:autoSpaceDE w:val="0"/>
        <w:autoSpaceDN w:val="0"/>
        <w:adjustRightInd w:val="0"/>
        <w:ind w:firstLine="709"/>
        <w:jc w:val="both"/>
      </w:pPr>
      <w:r w:rsidRPr="004E04E2">
        <w:t>Заявка с прилагаемыми к ней документами регистрируются организатором аукциона в журнале регистрации заявок.</w:t>
      </w:r>
    </w:p>
    <w:p w14:paraId="58817966" w14:textId="77777777" w:rsidR="0048347F" w:rsidRPr="004E04E2" w:rsidRDefault="0048347F" w:rsidP="0048347F">
      <w:pPr>
        <w:autoSpaceDE w:val="0"/>
        <w:autoSpaceDN w:val="0"/>
        <w:adjustRightInd w:val="0"/>
        <w:ind w:firstLine="709"/>
        <w:jc w:val="both"/>
        <w:rPr>
          <w:rFonts w:eastAsia="Calibri"/>
        </w:rPr>
      </w:pPr>
      <w:r w:rsidRPr="004E04E2">
        <w:rPr>
          <w:rFonts w:eastAsia="Calibri"/>
        </w:rPr>
        <w:t xml:space="preserve">Прием заявок на участие в аукционе прекращается в указанный в извещении о проведении аукциона день. </w:t>
      </w:r>
    </w:p>
    <w:p w14:paraId="7A1B17E4" w14:textId="77777777" w:rsidR="0048347F" w:rsidRPr="004E04E2" w:rsidRDefault="0048347F" w:rsidP="0048347F">
      <w:pPr>
        <w:autoSpaceDE w:val="0"/>
        <w:autoSpaceDN w:val="0"/>
        <w:adjustRightInd w:val="0"/>
        <w:ind w:firstLine="709"/>
        <w:jc w:val="both"/>
      </w:pPr>
      <w:r w:rsidRPr="004E04E2">
        <w:t>3.2.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14:paraId="7C707DDC" w14:textId="77777777" w:rsidR="0048347F" w:rsidRPr="004E04E2" w:rsidRDefault="0048347F" w:rsidP="0048347F">
      <w:pPr>
        <w:autoSpaceDE w:val="0"/>
        <w:autoSpaceDN w:val="0"/>
        <w:adjustRightInd w:val="0"/>
        <w:ind w:firstLine="709"/>
        <w:jc w:val="both"/>
        <w:rPr>
          <w:rFonts w:eastAsia="Calibri"/>
          <w:lang w:eastAsia="en-US"/>
        </w:rPr>
      </w:pPr>
      <w:r w:rsidRPr="004E04E2">
        <w:t xml:space="preserve">3.3. </w:t>
      </w:r>
      <w:r w:rsidRPr="004E04E2">
        <w:rPr>
          <w:rFonts w:eastAsia="Calibri"/>
          <w:lang w:eastAsia="en-US"/>
        </w:rPr>
        <w:t>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14:paraId="029960D4" w14:textId="77777777" w:rsidR="0048347F" w:rsidRPr="004E04E2" w:rsidRDefault="0048347F" w:rsidP="0048347F">
      <w:pPr>
        <w:autoSpaceDE w:val="0"/>
        <w:autoSpaceDN w:val="0"/>
        <w:adjustRightInd w:val="0"/>
        <w:ind w:firstLine="709"/>
        <w:jc w:val="both"/>
      </w:pPr>
      <w:r w:rsidRPr="004E04E2">
        <w:t xml:space="preserve"> 3.4. Для участия в аукционе заявитель вносит задаток на указанный в извещении о проведении аукциона счет организатора аукциона.</w:t>
      </w:r>
    </w:p>
    <w:p w14:paraId="51245AE3" w14:textId="77777777" w:rsidR="0048347F" w:rsidRPr="004E04E2" w:rsidRDefault="0048347F" w:rsidP="0048347F">
      <w:pPr>
        <w:autoSpaceDE w:val="0"/>
        <w:autoSpaceDN w:val="0"/>
        <w:adjustRightInd w:val="0"/>
        <w:ind w:firstLine="709"/>
        <w:jc w:val="both"/>
      </w:pPr>
      <w:r w:rsidRPr="004E04E2">
        <w:t>3.5. Заявитель не допускается к участию в аукционе по следующим основаниям:</w:t>
      </w:r>
    </w:p>
    <w:p w14:paraId="7ABFA74E" w14:textId="77777777" w:rsidR="0048347F" w:rsidRPr="004E04E2" w:rsidRDefault="0048347F" w:rsidP="0048347F">
      <w:pPr>
        <w:autoSpaceDE w:val="0"/>
        <w:autoSpaceDN w:val="0"/>
        <w:adjustRightInd w:val="0"/>
        <w:ind w:firstLine="709"/>
        <w:jc w:val="both"/>
      </w:pPr>
      <w:r w:rsidRPr="004E04E2">
        <w:t>а) непредставление определенной пунктом 3.1 документации об аукционе необходимых для участия в аукционе документов или представление недостоверных сведений;</w:t>
      </w:r>
    </w:p>
    <w:p w14:paraId="2582614F" w14:textId="77777777" w:rsidR="0048347F" w:rsidRPr="004E04E2" w:rsidRDefault="0048347F" w:rsidP="0048347F">
      <w:pPr>
        <w:autoSpaceDE w:val="0"/>
        <w:autoSpaceDN w:val="0"/>
        <w:adjustRightInd w:val="0"/>
        <w:ind w:firstLine="709"/>
        <w:jc w:val="both"/>
      </w:pPr>
      <w:r w:rsidRPr="004E04E2">
        <w:t>б) не поступление задатка на счет, указанный в извещении о проведении аукциона, до дня окончания приема документов на участие в аукционе.</w:t>
      </w:r>
    </w:p>
    <w:p w14:paraId="15DBE4D9" w14:textId="77777777" w:rsidR="0048347F" w:rsidRPr="004E04E2" w:rsidRDefault="0048347F" w:rsidP="0048347F">
      <w:pPr>
        <w:autoSpaceDE w:val="0"/>
        <w:autoSpaceDN w:val="0"/>
        <w:adjustRightInd w:val="0"/>
        <w:ind w:firstLine="709"/>
        <w:jc w:val="both"/>
        <w:rPr>
          <w:rFonts w:eastAsia="Calibri"/>
          <w:bCs/>
        </w:rPr>
      </w:pPr>
      <w:r w:rsidRPr="004E04E2">
        <w:t>3.6.</w:t>
      </w:r>
      <w:r w:rsidRPr="004E04E2">
        <w:rPr>
          <w:rFonts w:ascii="Arial" w:hAnsi="Arial" w:cs="Arial"/>
        </w:rPr>
        <w:t> </w:t>
      </w:r>
      <w:r w:rsidRPr="004E04E2">
        <w:rPr>
          <w:rFonts w:eastAsia="Calibri"/>
          <w:bCs/>
        </w:rPr>
        <w:t>Срок рассмотрения заявок на участие в аукционе не может превышать десяти дней с даты окончания срока подачи заявок.</w:t>
      </w:r>
    </w:p>
    <w:p w14:paraId="2FE727CF" w14:textId="77777777" w:rsidR="0048347F" w:rsidRPr="004E04E2" w:rsidRDefault="0048347F" w:rsidP="0048347F">
      <w:pPr>
        <w:autoSpaceDE w:val="0"/>
        <w:autoSpaceDN w:val="0"/>
        <w:adjustRightInd w:val="0"/>
        <w:ind w:firstLine="709"/>
        <w:jc w:val="both"/>
        <w:rPr>
          <w:rFonts w:eastAsia="Calibri"/>
          <w:bCs/>
        </w:rPr>
      </w:pPr>
      <w:r w:rsidRPr="004E04E2">
        <w:rPr>
          <w:rFonts w:eastAsia="Calibri"/>
          <w:bCs/>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51EEF4E8" w14:textId="77777777" w:rsidR="0048347F" w:rsidRPr="004E04E2" w:rsidRDefault="0048347F" w:rsidP="0048347F">
      <w:pPr>
        <w:autoSpaceDE w:val="0"/>
        <w:autoSpaceDN w:val="0"/>
        <w:adjustRightInd w:val="0"/>
        <w:ind w:firstLine="709"/>
        <w:jc w:val="both"/>
        <w:rPr>
          <w:rFonts w:eastAsia="Calibri"/>
          <w:bCs/>
        </w:rPr>
      </w:pPr>
      <w:r w:rsidRPr="004E04E2">
        <w:rPr>
          <w:rFonts w:eastAsia="Calibri"/>
          <w:bCs/>
        </w:rPr>
        <w:t>3.7.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настоящим Порядком, которое оформляется протоколом рассмотрения заявок на участие в аукционе.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14:paraId="573657C6" w14:textId="77777777" w:rsidR="0048347F" w:rsidRPr="004E04E2" w:rsidRDefault="0048347F" w:rsidP="0048347F">
      <w:pPr>
        <w:autoSpaceDE w:val="0"/>
        <w:autoSpaceDN w:val="0"/>
        <w:adjustRightInd w:val="0"/>
        <w:ind w:firstLine="709"/>
        <w:jc w:val="both"/>
      </w:pPr>
      <w:r w:rsidRPr="004E04E2">
        <w:t>3.8. Организатор аукциона обязан вернуть внесенный задаток заявителю, не допущенному к участию в аукционе, в течение 5 (пяти) рабочих дней со дня оформления протокола о приеме заявок.</w:t>
      </w:r>
    </w:p>
    <w:p w14:paraId="5AD22B8F" w14:textId="2EF28280" w:rsidR="0048347F" w:rsidRDefault="0048347F" w:rsidP="0048347F">
      <w:pPr>
        <w:autoSpaceDE w:val="0"/>
        <w:autoSpaceDN w:val="0"/>
        <w:adjustRightInd w:val="0"/>
        <w:ind w:firstLine="709"/>
        <w:jc w:val="both"/>
        <w:rPr>
          <w:rFonts w:eastAsia="Calibri"/>
          <w:lang w:eastAsia="en-US"/>
        </w:rPr>
      </w:pPr>
      <w:r w:rsidRPr="004E04E2">
        <w:t xml:space="preserve">3.9.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сайте муниципального образования Ломинцевское Щекинского района </w:t>
      </w:r>
      <w:hyperlink r:id="rId16" w:history="1">
        <w:r w:rsidR="00CA6ADD" w:rsidRPr="006F3DD6">
          <w:rPr>
            <w:rStyle w:val="a6"/>
            <w:lang w:val="en-US"/>
          </w:rPr>
          <w:t>www</w:t>
        </w:r>
        <w:r w:rsidR="00CA6ADD" w:rsidRPr="006F3DD6">
          <w:rPr>
            <w:rStyle w:val="a6"/>
          </w:rPr>
          <w:t>.</w:t>
        </w:r>
        <w:r w:rsidR="00CA6ADD" w:rsidRPr="006F3DD6">
          <w:rPr>
            <w:rStyle w:val="a6"/>
            <w:lang w:val="en-US"/>
          </w:rPr>
          <w:t>molomincevskoe</w:t>
        </w:r>
        <w:r w:rsidR="00CA6ADD" w:rsidRPr="006F3DD6">
          <w:rPr>
            <w:rStyle w:val="a6"/>
          </w:rPr>
          <w:t>.</w:t>
        </w:r>
        <w:r w:rsidR="00CA6ADD" w:rsidRPr="006F3DD6">
          <w:rPr>
            <w:rStyle w:val="a6"/>
            <w:lang w:val="en-US"/>
          </w:rPr>
          <w:t>ru</w:t>
        </w:r>
      </w:hyperlink>
      <w:r w:rsidRPr="004E04E2">
        <w:rPr>
          <w:color w:val="000000"/>
        </w:rPr>
        <w:t>.</w:t>
      </w:r>
    </w:p>
    <w:p w14:paraId="4BDDE49D" w14:textId="77777777" w:rsidR="0048347F" w:rsidRPr="004E04E2" w:rsidRDefault="0048347F" w:rsidP="0048347F">
      <w:pPr>
        <w:autoSpaceDE w:val="0"/>
        <w:autoSpaceDN w:val="0"/>
        <w:adjustRightInd w:val="0"/>
        <w:ind w:firstLine="709"/>
        <w:jc w:val="both"/>
      </w:pPr>
      <w:r w:rsidRPr="004E04E2">
        <w:lastRenderedPageBreak/>
        <w:t>3.10. Заявитель приобретает статус участника аукциона с момента оформления протокола рассмотрения заявок.</w:t>
      </w:r>
    </w:p>
    <w:p w14:paraId="7EA977A9" w14:textId="77777777" w:rsidR="0048347F" w:rsidRPr="004E04E2" w:rsidRDefault="0048347F" w:rsidP="0048347F">
      <w:pPr>
        <w:autoSpaceDE w:val="0"/>
        <w:autoSpaceDN w:val="0"/>
        <w:adjustRightInd w:val="0"/>
        <w:jc w:val="center"/>
        <w:rPr>
          <w:b/>
        </w:rPr>
      </w:pPr>
      <w:r w:rsidRPr="004E04E2">
        <w:rPr>
          <w:b/>
        </w:rPr>
        <w:t>4. Способы разъяснения положений документации об аукционе</w:t>
      </w:r>
    </w:p>
    <w:p w14:paraId="02FD61E1" w14:textId="77777777" w:rsidR="0048347F" w:rsidRPr="004E04E2" w:rsidRDefault="0048347F" w:rsidP="0048347F">
      <w:pPr>
        <w:autoSpaceDE w:val="0"/>
        <w:autoSpaceDN w:val="0"/>
        <w:adjustRightInd w:val="0"/>
        <w:ind w:firstLine="709"/>
        <w:jc w:val="both"/>
      </w:pPr>
      <w:r w:rsidRPr="004E04E2">
        <w:t>4.1. Заявитель вправе обратиться за разъяснениями положений документации об аукционе к организатору аукциона в письменной форме по адресу, указанному в извещении.</w:t>
      </w:r>
    </w:p>
    <w:p w14:paraId="4DA0AD3C" w14:textId="77777777" w:rsidR="0048347F" w:rsidRPr="004E04E2" w:rsidRDefault="0048347F" w:rsidP="0048347F">
      <w:pPr>
        <w:autoSpaceDE w:val="0"/>
        <w:autoSpaceDN w:val="0"/>
        <w:adjustRightInd w:val="0"/>
        <w:ind w:firstLine="709"/>
        <w:jc w:val="both"/>
      </w:pPr>
      <w:r w:rsidRPr="004E04E2">
        <w:t>4.2. Организатор аукциона обязан ответить на запрос о разъяснении положений аукционной документации, полученный не позднее 10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14:paraId="2822AEFE" w14:textId="5304E85F" w:rsidR="0048347F" w:rsidRPr="004E04E2" w:rsidRDefault="0048347F" w:rsidP="0048347F">
      <w:pPr>
        <w:autoSpaceDE w:val="0"/>
        <w:autoSpaceDN w:val="0"/>
        <w:adjustRightInd w:val="0"/>
        <w:ind w:firstLine="709"/>
        <w:jc w:val="both"/>
      </w:pPr>
      <w:r w:rsidRPr="004E04E2">
        <w:t>4.</w:t>
      </w:r>
      <w:r>
        <w:t>3.</w:t>
      </w:r>
      <w:r w:rsidR="00CA6ADD">
        <w:t xml:space="preserve"> </w:t>
      </w:r>
      <w:r w:rsidRPr="004E04E2">
        <w:t>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14:paraId="777BF28E" w14:textId="77777777" w:rsidR="0048347F" w:rsidRPr="004E04E2" w:rsidRDefault="0048347F" w:rsidP="0048347F">
      <w:pPr>
        <w:autoSpaceDE w:val="0"/>
        <w:autoSpaceDN w:val="0"/>
        <w:adjustRightInd w:val="0"/>
        <w:jc w:val="center"/>
        <w:rPr>
          <w:b/>
        </w:rPr>
      </w:pPr>
      <w:r w:rsidRPr="004E04E2">
        <w:rPr>
          <w:b/>
        </w:rPr>
        <w:t>5. Внесение изменений в документацию об аукционе</w:t>
      </w:r>
    </w:p>
    <w:p w14:paraId="6A49C4FA" w14:textId="77777777" w:rsidR="0048347F" w:rsidRPr="004E04E2" w:rsidRDefault="0048347F" w:rsidP="0048347F">
      <w:pPr>
        <w:autoSpaceDE w:val="0"/>
        <w:autoSpaceDN w:val="0"/>
        <w:adjustRightInd w:val="0"/>
        <w:ind w:firstLine="709"/>
        <w:jc w:val="both"/>
      </w:pPr>
      <w:r w:rsidRPr="004E04E2">
        <w:t>5.1. Внесение изменений в аукционную документацию осуществляется в соответствии с действующими нормативно-правовыми актами Российской Федерации и Тульской области.</w:t>
      </w:r>
    </w:p>
    <w:p w14:paraId="2B16961F" w14:textId="77777777" w:rsidR="0048347F" w:rsidRPr="004E04E2" w:rsidRDefault="0048347F" w:rsidP="0048347F">
      <w:pPr>
        <w:autoSpaceDE w:val="0"/>
        <w:autoSpaceDN w:val="0"/>
        <w:adjustRightInd w:val="0"/>
        <w:ind w:firstLine="709"/>
        <w:jc w:val="both"/>
      </w:pPr>
      <w:r w:rsidRPr="004E04E2">
        <w:t>5.2. Сообщение о внесении изменений в аукционную документацию размещается на том же официальном сайте, где была размещена аукционная документация.</w:t>
      </w:r>
    </w:p>
    <w:p w14:paraId="1C89DAF0" w14:textId="77777777" w:rsidR="0048347F" w:rsidRPr="004E04E2" w:rsidRDefault="0048347F" w:rsidP="0048347F">
      <w:pPr>
        <w:autoSpaceDE w:val="0"/>
        <w:autoSpaceDN w:val="0"/>
        <w:adjustRightInd w:val="0"/>
        <w:ind w:firstLine="709"/>
        <w:jc w:val="both"/>
      </w:pPr>
      <w:r w:rsidRPr="004E04E2">
        <w:t>5.3. Любое изменение является неотъемлемой частью аукционной документации.</w:t>
      </w:r>
    </w:p>
    <w:p w14:paraId="6FA0DB16" w14:textId="77777777" w:rsidR="0048347F" w:rsidRPr="004E04E2" w:rsidRDefault="0048347F" w:rsidP="0048347F">
      <w:pPr>
        <w:autoSpaceDE w:val="0"/>
        <w:autoSpaceDN w:val="0"/>
        <w:adjustRightInd w:val="0"/>
        <w:ind w:firstLine="709"/>
        <w:jc w:val="both"/>
      </w:pPr>
      <w:r w:rsidRPr="004E04E2">
        <w:t>5.4.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14:paraId="0901DA26" w14:textId="7448F910" w:rsidR="0048347F" w:rsidRPr="004E04E2" w:rsidRDefault="0048347F" w:rsidP="0048347F">
      <w:pPr>
        <w:autoSpaceDE w:val="0"/>
        <w:autoSpaceDN w:val="0"/>
        <w:adjustRightInd w:val="0"/>
        <w:ind w:firstLine="709"/>
        <w:jc w:val="both"/>
      </w:pPr>
      <w:r w:rsidRPr="004E04E2">
        <w:t>5.5.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w:t>
      </w:r>
      <w:r w:rsidR="00CA6ADD">
        <w:t xml:space="preserve"> 5</w:t>
      </w:r>
      <w:r w:rsidRPr="004E04E2">
        <w:t xml:space="preserve"> </w:t>
      </w:r>
      <w:r w:rsidR="00CA6ADD">
        <w:t>(</w:t>
      </w:r>
      <w:r w:rsidRPr="004E04E2">
        <w:t>пять</w:t>
      </w:r>
      <w:r w:rsidR="00CA6ADD">
        <w:t>)</w:t>
      </w:r>
      <w:r w:rsidRPr="004E04E2">
        <w:t xml:space="preserve"> дней до даты окончания срока подачи заявок на участие в аукционе. Изменения подлежат в течение </w:t>
      </w:r>
      <w:r w:rsidR="00CA6ADD">
        <w:t>1 (</w:t>
      </w:r>
      <w:r w:rsidRPr="004E04E2">
        <w:t>одного</w:t>
      </w:r>
      <w:r w:rsidR="00CA6ADD">
        <w:t>)</w:t>
      </w:r>
      <w:r w:rsidRPr="004E04E2">
        <w:t xml:space="preserve"> календарного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14:paraId="271AA0B9" w14:textId="2E87DA44" w:rsidR="0048347F" w:rsidRPr="004E04E2" w:rsidRDefault="0048347F" w:rsidP="0048347F">
      <w:pPr>
        <w:autoSpaceDE w:val="0"/>
        <w:autoSpaceDN w:val="0"/>
        <w:adjustRightInd w:val="0"/>
        <w:ind w:firstLine="709"/>
        <w:jc w:val="both"/>
      </w:pPr>
      <w:r w:rsidRPr="004E04E2">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15 календарных дней. Изменение предмета аукциона не допускается.</w:t>
      </w:r>
    </w:p>
    <w:p w14:paraId="4394A688" w14:textId="77777777" w:rsidR="0048347F" w:rsidRPr="004E04E2" w:rsidRDefault="0048347F" w:rsidP="0048347F">
      <w:pPr>
        <w:autoSpaceDE w:val="0"/>
        <w:autoSpaceDN w:val="0"/>
        <w:adjustRightInd w:val="0"/>
        <w:ind w:firstLine="709"/>
        <w:jc w:val="both"/>
        <w:rPr>
          <w:color w:val="0000FF"/>
          <w:u w:val="single"/>
        </w:rPr>
      </w:pPr>
      <w:r w:rsidRPr="004E04E2">
        <w:t>5.6. </w:t>
      </w:r>
      <w:r w:rsidRPr="004E04E2">
        <w:rPr>
          <w:rFonts w:eastAsia="Calibri"/>
          <w:lang w:eastAsia="en-US"/>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w:t>
      </w:r>
      <w:r w:rsidRPr="004E04E2">
        <w:t xml:space="preserve">официальном сайте муниципального образования </w:t>
      </w:r>
      <w:proofErr w:type="gramStart"/>
      <w:r w:rsidRPr="004E04E2">
        <w:t>Ломинцевское  Щекинского</w:t>
      </w:r>
      <w:proofErr w:type="gramEnd"/>
      <w:r w:rsidRPr="004E04E2">
        <w:t xml:space="preserve"> района </w:t>
      </w:r>
      <w:r w:rsidRPr="004E04E2">
        <w:rPr>
          <w:lang w:val="en-US"/>
        </w:rPr>
        <w:t>www</w:t>
      </w:r>
      <w:r w:rsidRPr="004E04E2">
        <w:t>.</w:t>
      </w:r>
      <w:r w:rsidRPr="004E04E2">
        <w:rPr>
          <w:lang w:val="en-US"/>
        </w:rPr>
        <w:t>molomincevskoe</w:t>
      </w:r>
      <w:r w:rsidRPr="004E04E2">
        <w:t>.</w:t>
      </w:r>
      <w:r w:rsidRPr="004E04E2">
        <w:rPr>
          <w:lang w:val="en-US"/>
        </w:rPr>
        <w:t>ru</w:t>
      </w:r>
      <w:r w:rsidRPr="004E04E2">
        <w:rPr>
          <w:color w:val="000000"/>
        </w:rPr>
        <w:t xml:space="preserve">. </w:t>
      </w:r>
      <w:r w:rsidRPr="004E04E2">
        <w:rPr>
          <w:rFonts w:eastAsia="Calibri"/>
          <w:lang w:eastAsia="en-US"/>
        </w:rPr>
        <w:t>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r w:rsidRPr="004E04E2">
        <w:t xml:space="preserve"> </w:t>
      </w:r>
    </w:p>
    <w:p w14:paraId="0FC9E98F" w14:textId="77777777" w:rsidR="0048347F" w:rsidRPr="004E04E2" w:rsidRDefault="0048347F" w:rsidP="0048347F">
      <w:pPr>
        <w:autoSpaceDE w:val="0"/>
        <w:autoSpaceDN w:val="0"/>
        <w:adjustRightInd w:val="0"/>
        <w:jc w:val="center"/>
        <w:rPr>
          <w:b/>
        </w:rPr>
      </w:pPr>
      <w:r w:rsidRPr="004E04E2">
        <w:rPr>
          <w:b/>
        </w:rPr>
        <w:t>6. Порядок проведения аукциона</w:t>
      </w:r>
    </w:p>
    <w:p w14:paraId="5557D0DF" w14:textId="77777777" w:rsidR="0048347F" w:rsidRPr="004E04E2" w:rsidRDefault="0048347F" w:rsidP="0048347F">
      <w:pPr>
        <w:autoSpaceDE w:val="0"/>
        <w:autoSpaceDN w:val="0"/>
        <w:adjustRightInd w:val="0"/>
        <w:ind w:firstLine="709"/>
        <w:jc w:val="both"/>
        <w:rPr>
          <w:rFonts w:eastAsia="Calibri"/>
        </w:rPr>
      </w:pPr>
      <w:r w:rsidRPr="004E04E2">
        <w:t>6.1. </w:t>
      </w:r>
      <w:r w:rsidRPr="004E04E2">
        <w:rPr>
          <w:rFonts w:eastAsia="Calibri"/>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14:paraId="24F4E1BE" w14:textId="77777777" w:rsidR="0048347F" w:rsidRPr="004E04E2" w:rsidRDefault="0048347F" w:rsidP="0048347F">
      <w:pPr>
        <w:autoSpaceDE w:val="0"/>
        <w:autoSpaceDN w:val="0"/>
        <w:adjustRightInd w:val="0"/>
        <w:ind w:firstLine="709"/>
        <w:jc w:val="both"/>
      </w:pPr>
      <w:r w:rsidRPr="004E04E2">
        <w:t>Регистрация участников аукциона начинается за 1 час и завершается не позднее чем за 10 минут до начала проведения аукциона. Участники регистрируются у ответственного секретаря аукционной комиссии либо у назначенного им лица. При регистрации каждый участник получает себе личную номерную карточку (билет участника).</w:t>
      </w:r>
    </w:p>
    <w:p w14:paraId="6184EA9F" w14:textId="77777777" w:rsidR="0048347F" w:rsidRPr="004E04E2" w:rsidRDefault="0048347F" w:rsidP="0048347F">
      <w:pPr>
        <w:autoSpaceDE w:val="0"/>
        <w:autoSpaceDN w:val="0"/>
        <w:adjustRightInd w:val="0"/>
        <w:ind w:firstLine="709"/>
        <w:jc w:val="both"/>
      </w:pPr>
      <w:r w:rsidRPr="004E04E2">
        <w:t>Участник, не прошедший регистрацию в установленное время, к участию в аукционе не допускается.</w:t>
      </w:r>
    </w:p>
    <w:p w14:paraId="4329C33B" w14:textId="77777777" w:rsidR="0048347F" w:rsidRPr="004E04E2" w:rsidRDefault="0048347F" w:rsidP="0048347F">
      <w:pPr>
        <w:autoSpaceDE w:val="0"/>
        <w:autoSpaceDN w:val="0"/>
        <w:adjustRightInd w:val="0"/>
        <w:ind w:firstLine="709"/>
        <w:jc w:val="both"/>
      </w:pPr>
      <w:r w:rsidRPr="004E04E2">
        <w:lastRenderedPageBreak/>
        <w:t>При регистрации участник (уполномоченный представитель) должен иметь документ, подтверждающий его полномочия представлять интересы физического или юридического лица на аукционе и подписывать протокол аукциона. Таким документом является: для заявителей - юридических лиц - доверенность на право представлять интересы юридического лица на аукционе либо заверенная подписью руководителя и печатью организации копия решения (протокола) о назначении (избрании) на должность руководителя данной организации, если представлять на аукционе участника - юридическое лицо будет руководитель данного юридического лица; для заявителей - физических лиц - нотариально удостоверенная доверенность на право представления физического лица либо документ, удостоверяющий личность.</w:t>
      </w:r>
    </w:p>
    <w:p w14:paraId="343396BC" w14:textId="47624200" w:rsidR="0048347F" w:rsidRPr="004E04E2" w:rsidRDefault="0048347F" w:rsidP="0048347F">
      <w:pPr>
        <w:autoSpaceDE w:val="0"/>
        <w:autoSpaceDN w:val="0"/>
        <w:adjustRightInd w:val="0"/>
        <w:ind w:firstLine="709"/>
        <w:jc w:val="both"/>
      </w:pPr>
      <w:r>
        <w:t>6.2.</w:t>
      </w:r>
      <w:r w:rsidR="00CA6ADD">
        <w:t xml:space="preserve"> </w:t>
      </w:r>
      <w:r w:rsidRPr="004E04E2">
        <w:t>Аукцион начинается в день, час и в месте, указанном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14:paraId="3A2A7E24" w14:textId="77777777" w:rsidR="0048347F" w:rsidRPr="004E04E2" w:rsidRDefault="0048347F" w:rsidP="0048347F">
      <w:pPr>
        <w:autoSpaceDE w:val="0"/>
        <w:autoSpaceDN w:val="0"/>
        <w:adjustRightInd w:val="0"/>
        <w:ind w:firstLine="709"/>
        <w:jc w:val="both"/>
      </w:pPr>
      <w:r w:rsidRPr="004E04E2">
        <w:t>Организатор аукциона может вести аудиозапись или видеозапись процедуры аукциона.</w:t>
      </w:r>
    </w:p>
    <w:p w14:paraId="0B360EBC" w14:textId="77777777" w:rsidR="0048347F" w:rsidRPr="004E04E2" w:rsidRDefault="0048347F" w:rsidP="0048347F">
      <w:pPr>
        <w:autoSpaceDE w:val="0"/>
        <w:autoSpaceDN w:val="0"/>
        <w:adjustRightInd w:val="0"/>
        <w:ind w:firstLine="709"/>
        <w:jc w:val="both"/>
      </w:pPr>
      <w:r w:rsidRPr="004E04E2">
        <w:t xml:space="preserve">6.3. Аукцион ведет аукционист. </w:t>
      </w:r>
    </w:p>
    <w:p w14:paraId="33E00C1A" w14:textId="77777777" w:rsidR="0048347F" w:rsidRPr="004E04E2" w:rsidRDefault="0048347F" w:rsidP="0048347F">
      <w:pPr>
        <w:autoSpaceDE w:val="0"/>
        <w:autoSpaceDN w:val="0"/>
        <w:adjustRightInd w:val="0"/>
        <w:ind w:firstLine="709"/>
        <w:jc w:val="both"/>
      </w:pPr>
      <w:r w:rsidRPr="004E04E2">
        <w:t>Аукционист выбирается из числа членов аукционной комиссии путем открытого голосования членов аукционной комиссии большинством голосов.</w:t>
      </w:r>
    </w:p>
    <w:p w14:paraId="353D1810" w14:textId="77777777" w:rsidR="0048347F" w:rsidRPr="004E04E2" w:rsidRDefault="0048347F" w:rsidP="0048347F">
      <w:pPr>
        <w:autoSpaceDE w:val="0"/>
        <w:autoSpaceDN w:val="0"/>
        <w:adjustRightInd w:val="0"/>
        <w:ind w:firstLine="709"/>
        <w:jc w:val="both"/>
      </w:pPr>
      <w:r w:rsidRPr="004E04E2">
        <w:t>Процедура хода аукциона определяется аукционистом.</w:t>
      </w:r>
    </w:p>
    <w:p w14:paraId="03D0F6C2" w14:textId="77777777" w:rsidR="0048347F" w:rsidRPr="004E04E2" w:rsidRDefault="0048347F" w:rsidP="0048347F">
      <w:pPr>
        <w:autoSpaceDE w:val="0"/>
        <w:autoSpaceDN w:val="0"/>
        <w:adjustRightInd w:val="0"/>
        <w:ind w:firstLine="709"/>
        <w:jc w:val="both"/>
        <w:rPr>
          <w:rFonts w:eastAsia="Calibri"/>
          <w:bCs/>
        </w:rPr>
      </w:pPr>
      <w:r w:rsidRPr="004E04E2">
        <w:rPr>
          <w:rFonts w:eastAsia="Calibri"/>
          <w:bCs/>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14:paraId="029714E5" w14:textId="77777777" w:rsidR="0048347F" w:rsidRPr="004E04E2" w:rsidRDefault="0048347F" w:rsidP="0048347F">
      <w:pPr>
        <w:autoSpaceDE w:val="0"/>
        <w:autoSpaceDN w:val="0"/>
        <w:adjustRightInd w:val="0"/>
        <w:ind w:firstLine="709"/>
        <w:jc w:val="both"/>
        <w:rPr>
          <w:rFonts w:eastAsia="Calibri"/>
          <w:bCs/>
        </w:rPr>
      </w:pPr>
      <w:r w:rsidRPr="004E04E2">
        <w:rPr>
          <w:rFonts w:eastAsia="Calibri"/>
          <w:bCs/>
        </w:rPr>
        <w:t>"Шаг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14:paraId="7909534E" w14:textId="77777777" w:rsidR="0048347F" w:rsidRPr="004E04E2" w:rsidRDefault="0048347F" w:rsidP="0048347F">
      <w:pPr>
        <w:autoSpaceDE w:val="0"/>
        <w:autoSpaceDN w:val="0"/>
        <w:adjustRightInd w:val="0"/>
        <w:ind w:firstLine="709"/>
        <w:jc w:val="both"/>
      </w:pPr>
      <w:r w:rsidRPr="004E04E2">
        <w:t>6.4. После открытия аукциона аукционист:</w:t>
      </w:r>
    </w:p>
    <w:p w14:paraId="75CDC76E" w14:textId="77777777" w:rsidR="0048347F" w:rsidRPr="004E04E2" w:rsidRDefault="0048347F" w:rsidP="0048347F">
      <w:pPr>
        <w:autoSpaceDE w:val="0"/>
        <w:autoSpaceDN w:val="0"/>
        <w:adjustRightInd w:val="0"/>
        <w:ind w:firstLine="709"/>
        <w:jc w:val="both"/>
      </w:pPr>
      <w:r w:rsidRPr="004E04E2">
        <w:t>- объявляет правила и порядок проведения аукциона;</w:t>
      </w:r>
    </w:p>
    <w:p w14:paraId="7268ADAF" w14:textId="77777777" w:rsidR="0048347F" w:rsidRPr="004E04E2" w:rsidRDefault="0048347F" w:rsidP="0048347F">
      <w:pPr>
        <w:autoSpaceDE w:val="0"/>
        <w:autoSpaceDN w:val="0"/>
        <w:adjustRightInd w:val="0"/>
        <w:ind w:firstLine="709"/>
        <w:jc w:val="both"/>
      </w:pPr>
      <w:r w:rsidRPr="004E04E2">
        <w:t>- 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14:paraId="34DC13FA" w14:textId="77777777" w:rsidR="0048347F" w:rsidRPr="004E04E2" w:rsidRDefault="0048347F" w:rsidP="0048347F">
      <w:pPr>
        <w:autoSpaceDE w:val="0"/>
        <w:autoSpaceDN w:val="0"/>
        <w:adjustRightInd w:val="0"/>
        <w:ind w:firstLine="709"/>
        <w:jc w:val="both"/>
      </w:pPr>
      <w:r w:rsidRPr="004E04E2">
        <w:t>6.5. Участникам аукциона выдаются пронумерованные карточки (билеты), которые они поднимают после оглашения аукционистом начальной цены и каждой очередной цены в случае, если готовы заключить договор на размещение нестационарного торгового объекта в соответствии с этой ценой.</w:t>
      </w:r>
    </w:p>
    <w:p w14:paraId="79F72BF8" w14:textId="77777777" w:rsidR="0048347F" w:rsidRPr="004E04E2" w:rsidRDefault="0048347F" w:rsidP="0048347F">
      <w:pPr>
        <w:autoSpaceDE w:val="0"/>
        <w:autoSpaceDN w:val="0"/>
        <w:adjustRightInd w:val="0"/>
        <w:ind w:firstLine="709"/>
        <w:jc w:val="both"/>
      </w:pPr>
      <w:r w:rsidRPr="004E04E2">
        <w:t>6.6. Аукционист предлагает участникам аукциона заявлять свои предложения по цене лота, превышающей начальную его цену на один или кратное количество "шагов аукциона".</w:t>
      </w:r>
    </w:p>
    <w:p w14:paraId="1A5EB43E" w14:textId="77777777" w:rsidR="0048347F" w:rsidRPr="004E04E2" w:rsidRDefault="0048347F" w:rsidP="0048347F">
      <w:pPr>
        <w:autoSpaceDE w:val="0"/>
        <w:autoSpaceDN w:val="0"/>
        <w:adjustRightInd w:val="0"/>
        <w:ind w:firstLine="709"/>
        <w:jc w:val="both"/>
      </w:pPr>
      <w:r w:rsidRPr="004E04E2">
        <w:t>6.7. Участники аукциона объявляют (заявляют) свои предложения по увеличению цены лота путем поднятия карточек (билетов). В случае заявления участником аукциона об увеличении цены лота на величину, кратную "шагу аукциона", данное заявление должно быть произведено путем поднятия карточки и оглашением этой новой цены лота.</w:t>
      </w:r>
    </w:p>
    <w:p w14:paraId="3E357EC6" w14:textId="77777777" w:rsidR="0048347F" w:rsidRPr="004E04E2" w:rsidRDefault="0048347F" w:rsidP="0048347F">
      <w:pPr>
        <w:autoSpaceDE w:val="0"/>
        <w:autoSpaceDN w:val="0"/>
        <w:adjustRightInd w:val="0"/>
        <w:ind w:firstLine="709"/>
        <w:jc w:val="both"/>
      </w:pPr>
      <w:r w:rsidRPr="004E04E2">
        <w:t>6.8. Аукционист называет номер карточки (билета) участника аукциона, который первым заявил начальную или последующую (увеличенную на один или кратное количество "шагов аукциона") цену лота, указывает на этого участника и объявляет заявленную (предложенную) им цену. При отсутствии предложений со стороны иных участников аукциона аукционист повторяет эту цену три раза. Если до третьего повторения заявленной (предложенной) цены ни один участник аукциона не поднял карточку (билет) и не заявил последующую цену лота, аукцион по данному лоту объявляется аукционистом завершенным.</w:t>
      </w:r>
    </w:p>
    <w:p w14:paraId="254D3A03" w14:textId="77777777" w:rsidR="0048347F" w:rsidRPr="004E04E2" w:rsidRDefault="0048347F" w:rsidP="0048347F">
      <w:pPr>
        <w:spacing w:line="360" w:lineRule="auto"/>
        <w:ind w:firstLine="708"/>
        <w:rPr>
          <w:b/>
        </w:rPr>
      </w:pPr>
      <w:r w:rsidRPr="004E04E2">
        <w:t>6.9. Результаты аукциона оформляется протоколом аукциона.</w:t>
      </w:r>
      <w:r w:rsidRPr="004E04E2">
        <w:rPr>
          <w:b/>
        </w:rPr>
        <w:t xml:space="preserve"> </w:t>
      </w:r>
    </w:p>
    <w:p w14:paraId="1EB754E4" w14:textId="77777777" w:rsidR="0048347F" w:rsidRPr="004E04E2" w:rsidRDefault="0048347F" w:rsidP="0048347F">
      <w:pPr>
        <w:spacing w:line="360" w:lineRule="auto"/>
        <w:ind w:firstLine="708"/>
      </w:pPr>
      <w:r w:rsidRPr="004E04E2">
        <w:t>Окончание аукциона фиксируется объявлением аукциониста.</w:t>
      </w:r>
    </w:p>
    <w:p w14:paraId="7A407376" w14:textId="77777777" w:rsidR="0048347F" w:rsidRPr="004E04E2" w:rsidRDefault="0048347F" w:rsidP="0048347F">
      <w:pPr>
        <w:autoSpaceDE w:val="0"/>
        <w:autoSpaceDN w:val="0"/>
        <w:adjustRightInd w:val="0"/>
        <w:ind w:firstLine="709"/>
        <w:jc w:val="both"/>
      </w:pPr>
      <w:r w:rsidRPr="004E04E2">
        <w:t>После завершения аукциона аукционист объявляет максимальную предложенную цену лота и номер карточки (билета) победителя аукциона по данному лоту.</w:t>
      </w:r>
    </w:p>
    <w:p w14:paraId="159A5E65" w14:textId="77777777" w:rsidR="0048347F" w:rsidRPr="004E04E2" w:rsidRDefault="0048347F" w:rsidP="0048347F">
      <w:pPr>
        <w:autoSpaceDE w:val="0"/>
        <w:autoSpaceDN w:val="0"/>
        <w:adjustRightInd w:val="0"/>
        <w:ind w:firstLine="709"/>
        <w:jc w:val="both"/>
      </w:pPr>
      <w:r w:rsidRPr="004E04E2">
        <w:lastRenderedPageBreak/>
        <w:t>Победителем аукциона признается лицо, предложившее наиболее высокую цену договора</w:t>
      </w:r>
    </w:p>
    <w:p w14:paraId="5E240B27" w14:textId="77777777" w:rsidR="0048347F" w:rsidRPr="004E04E2" w:rsidRDefault="0048347F" w:rsidP="0048347F">
      <w:pPr>
        <w:autoSpaceDE w:val="0"/>
        <w:autoSpaceDN w:val="0"/>
        <w:adjustRightInd w:val="0"/>
        <w:ind w:firstLine="709"/>
        <w:jc w:val="both"/>
      </w:pPr>
      <w:r w:rsidRPr="004E04E2">
        <w:t>6.10. Цена лота, предложенная победителем аукциона, заносится в протокол аукциона.</w:t>
      </w:r>
    </w:p>
    <w:p w14:paraId="27CCB56E" w14:textId="77777777" w:rsidR="0048347F" w:rsidRPr="004E04E2" w:rsidRDefault="0048347F" w:rsidP="0048347F">
      <w:pPr>
        <w:autoSpaceDE w:val="0"/>
        <w:autoSpaceDN w:val="0"/>
        <w:adjustRightInd w:val="0"/>
        <w:ind w:firstLine="709"/>
        <w:jc w:val="both"/>
      </w:pPr>
      <w:r w:rsidRPr="004E04E2">
        <w:t>6.11. Протокол аукциона подписывается в день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14:paraId="735903C4" w14:textId="77777777" w:rsidR="0048347F" w:rsidRPr="004E04E2" w:rsidRDefault="0048347F" w:rsidP="0048347F">
      <w:pPr>
        <w:autoSpaceDE w:val="0"/>
        <w:autoSpaceDN w:val="0"/>
        <w:adjustRightInd w:val="0"/>
        <w:ind w:firstLine="709"/>
        <w:jc w:val="both"/>
      </w:pPr>
      <w:r w:rsidRPr="004E04E2">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победителя аукциона и участника аукциона, сделавшего предпоследнее предложение о цене аукциона.</w:t>
      </w:r>
    </w:p>
    <w:p w14:paraId="38F268FE" w14:textId="77777777" w:rsidR="0048347F" w:rsidRPr="004E04E2" w:rsidRDefault="0048347F" w:rsidP="0048347F">
      <w:pPr>
        <w:autoSpaceDE w:val="0"/>
        <w:autoSpaceDN w:val="0"/>
        <w:adjustRightInd w:val="0"/>
        <w:ind w:firstLine="709"/>
        <w:jc w:val="both"/>
      </w:pPr>
      <w:r w:rsidRPr="004E04E2">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14:paraId="46B2BC9A" w14:textId="10149966" w:rsidR="0048347F" w:rsidRPr="004E04E2" w:rsidRDefault="0048347F" w:rsidP="0048347F">
      <w:pPr>
        <w:autoSpaceDE w:val="0"/>
        <w:autoSpaceDN w:val="0"/>
        <w:adjustRightInd w:val="0"/>
        <w:ind w:firstLine="709"/>
        <w:jc w:val="both"/>
      </w:pPr>
      <w:r w:rsidRPr="004E04E2">
        <w:t xml:space="preserve">При уклонении победителя от подписания протокола внесенный им задаток </w:t>
      </w:r>
      <w:r w:rsidR="00CA6ADD" w:rsidRPr="004E04E2">
        <w:t>не возвращается,</w:t>
      </w:r>
      <w:r w:rsidRPr="004E04E2">
        <w:t xml:space="preserve"> и он утрачивает право на заключение договора на размещение нестационарного торгового объекта.</w:t>
      </w:r>
    </w:p>
    <w:p w14:paraId="51FA421A" w14:textId="77777777" w:rsidR="0048347F" w:rsidRPr="004E04E2" w:rsidRDefault="0048347F" w:rsidP="0048347F">
      <w:pPr>
        <w:autoSpaceDE w:val="0"/>
        <w:autoSpaceDN w:val="0"/>
        <w:adjustRightInd w:val="0"/>
        <w:ind w:firstLine="709"/>
        <w:jc w:val="both"/>
      </w:pPr>
      <w:r w:rsidRPr="004E04E2">
        <w:t>В случае уклонения победителя аукциона от подписания договора победителем аукциона признается участник, сделавший предпоследнее предложение о цене аукциона с согласия такового участника. В случае отказа от подписания договора участника, сделавшего предпоследнее предложение о цене договора, победителем признается другой участник, сделавший лучшее предложение по цене после отказавшегося участника.</w:t>
      </w:r>
    </w:p>
    <w:p w14:paraId="08C6B757" w14:textId="77777777" w:rsidR="0048347F" w:rsidRPr="004E04E2" w:rsidRDefault="0048347F" w:rsidP="0048347F">
      <w:pPr>
        <w:autoSpaceDE w:val="0"/>
        <w:autoSpaceDN w:val="0"/>
        <w:adjustRightInd w:val="0"/>
        <w:ind w:firstLine="709"/>
        <w:jc w:val="both"/>
      </w:pPr>
      <w:r w:rsidRPr="004E04E2">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14:paraId="4A743A8E" w14:textId="77777777" w:rsidR="0048347F" w:rsidRPr="004E04E2" w:rsidRDefault="0048347F" w:rsidP="0048347F">
      <w:pPr>
        <w:autoSpaceDE w:val="0"/>
        <w:autoSpaceDN w:val="0"/>
        <w:adjustRightInd w:val="0"/>
        <w:ind w:firstLine="709"/>
        <w:jc w:val="both"/>
      </w:pPr>
      <w:r w:rsidRPr="004E04E2">
        <w:t>6.12. Аукцион признается несостоявшимся в случаях, если:</w:t>
      </w:r>
    </w:p>
    <w:p w14:paraId="67F72B08" w14:textId="77777777" w:rsidR="0048347F" w:rsidRPr="004E04E2" w:rsidRDefault="0048347F" w:rsidP="0048347F">
      <w:pPr>
        <w:autoSpaceDE w:val="0"/>
        <w:autoSpaceDN w:val="0"/>
        <w:adjustRightInd w:val="0"/>
        <w:ind w:firstLine="709"/>
        <w:jc w:val="both"/>
      </w:pPr>
      <w:r w:rsidRPr="004E04E2">
        <w:t>6.12.1. в аукционе участвовало менее двух участников;</w:t>
      </w:r>
    </w:p>
    <w:p w14:paraId="103ABCC2" w14:textId="77777777" w:rsidR="0048347F" w:rsidRPr="004E04E2" w:rsidRDefault="0048347F" w:rsidP="0048347F">
      <w:pPr>
        <w:autoSpaceDE w:val="0"/>
        <w:autoSpaceDN w:val="0"/>
        <w:adjustRightInd w:val="0"/>
        <w:ind w:firstLine="709"/>
        <w:jc w:val="both"/>
      </w:pPr>
      <w:r w:rsidRPr="004E04E2">
        <w:t>6.12.2.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14:paraId="386812B4" w14:textId="77777777" w:rsidR="0048347F" w:rsidRDefault="0048347F" w:rsidP="0048347F">
      <w:pPr>
        <w:autoSpaceDE w:val="0"/>
        <w:autoSpaceDN w:val="0"/>
        <w:adjustRightInd w:val="0"/>
        <w:ind w:firstLine="709"/>
        <w:jc w:val="both"/>
      </w:pPr>
      <w:r w:rsidRPr="004E04E2">
        <w:t>6.12.3.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14:paraId="0BA24E06" w14:textId="77777777" w:rsidR="0048347F" w:rsidRPr="004E04E2" w:rsidRDefault="0048347F" w:rsidP="0048347F">
      <w:pPr>
        <w:autoSpaceDE w:val="0"/>
        <w:autoSpaceDN w:val="0"/>
        <w:adjustRightInd w:val="0"/>
        <w:ind w:firstLine="709"/>
        <w:jc w:val="both"/>
      </w:pPr>
      <w:r w:rsidRPr="004E04E2">
        <w:t>6.12.4. победитель аукциона признан уклонившимся от подписания протокола и последовательного отказа всех участников аукциона, сделавших предложения о цене договора, от подписания протокола аукциона.</w:t>
      </w:r>
    </w:p>
    <w:p w14:paraId="6C97EC5B" w14:textId="77777777" w:rsidR="0048347F" w:rsidRPr="004E04E2" w:rsidRDefault="0048347F" w:rsidP="0048347F">
      <w:pPr>
        <w:autoSpaceDE w:val="0"/>
        <w:autoSpaceDN w:val="0"/>
        <w:adjustRightInd w:val="0"/>
        <w:ind w:firstLine="709"/>
        <w:jc w:val="both"/>
      </w:pPr>
      <w:r w:rsidRPr="004E04E2">
        <w:t>6.13. В случае признания аукциона несостоявшимся в день проведения аукциона оформляется соответствующий протокол, утверждаемый председателем Аукционной комиссии.</w:t>
      </w:r>
    </w:p>
    <w:p w14:paraId="1B535765" w14:textId="77777777" w:rsidR="0048347F" w:rsidRPr="004E04E2" w:rsidRDefault="0048347F" w:rsidP="0048347F">
      <w:pPr>
        <w:autoSpaceDE w:val="0"/>
        <w:autoSpaceDN w:val="0"/>
        <w:adjustRightInd w:val="0"/>
        <w:ind w:firstLine="709"/>
        <w:jc w:val="both"/>
      </w:pPr>
      <w:r w:rsidRPr="004E04E2">
        <w:t>6.14. В случае признания аукциона несостоявшимся по причине, указанной в пункте 6.12.1,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
    <w:p w14:paraId="674C8CBD" w14:textId="77777777" w:rsidR="0048347F" w:rsidRPr="004E04E2" w:rsidRDefault="0048347F" w:rsidP="0048347F">
      <w:pPr>
        <w:autoSpaceDE w:val="0"/>
        <w:autoSpaceDN w:val="0"/>
        <w:adjustRightInd w:val="0"/>
        <w:ind w:firstLine="709"/>
        <w:jc w:val="both"/>
      </w:pPr>
      <w:r w:rsidRPr="004E04E2">
        <w:t>6.15.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14:paraId="7EC020B3" w14:textId="77777777" w:rsidR="0048347F" w:rsidRPr="004E04E2" w:rsidRDefault="0048347F" w:rsidP="0048347F">
      <w:pPr>
        <w:autoSpaceDE w:val="0"/>
        <w:autoSpaceDN w:val="0"/>
        <w:adjustRightInd w:val="0"/>
        <w:ind w:firstLine="709"/>
        <w:jc w:val="both"/>
      </w:pPr>
      <w:r w:rsidRPr="004E04E2">
        <w:lastRenderedPageBreak/>
        <w:t>6.16. В случае если аукцион признан несостоявшимся по причине, указанной в пункте 6.12.2,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14:paraId="2BB35E67" w14:textId="77777777" w:rsidR="0048347F" w:rsidRPr="004E04E2" w:rsidRDefault="0048347F" w:rsidP="0048347F">
      <w:pPr>
        <w:autoSpaceDE w:val="0"/>
        <w:autoSpaceDN w:val="0"/>
        <w:adjustRightInd w:val="0"/>
        <w:ind w:firstLine="709"/>
        <w:jc w:val="both"/>
      </w:pPr>
      <w:r w:rsidRPr="004E04E2">
        <w:t>6.17.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14:paraId="1B395423" w14:textId="77777777" w:rsidR="0048347F" w:rsidRPr="004E04E2" w:rsidRDefault="0048347F" w:rsidP="0048347F">
      <w:pPr>
        <w:autoSpaceDE w:val="0"/>
        <w:autoSpaceDN w:val="0"/>
        <w:adjustRightInd w:val="0"/>
        <w:ind w:firstLine="709"/>
        <w:jc w:val="both"/>
      </w:pPr>
      <w:r w:rsidRPr="004E04E2">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14:paraId="015D7778" w14:textId="77777777" w:rsidR="0048347F" w:rsidRPr="004E04E2" w:rsidRDefault="0048347F" w:rsidP="0048347F">
      <w:pPr>
        <w:autoSpaceDE w:val="0"/>
        <w:autoSpaceDN w:val="0"/>
        <w:adjustRightInd w:val="0"/>
        <w:ind w:firstLine="709"/>
        <w:jc w:val="both"/>
      </w:pPr>
      <w:r w:rsidRPr="004E04E2">
        <w:t>6.18. В случае уклонения от подписания протокола о результатах аукциона, договора на размещение нестационарного торгового объекта организатор аукциона вправе объявить о проведении повторного аукциона.</w:t>
      </w:r>
    </w:p>
    <w:p w14:paraId="79BCE545" w14:textId="77777777" w:rsidR="0048347F" w:rsidRDefault="0048347F" w:rsidP="0048347F">
      <w:pPr>
        <w:autoSpaceDE w:val="0"/>
        <w:autoSpaceDN w:val="0"/>
        <w:adjustRightInd w:val="0"/>
        <w:jc w:val="center"/>
        <w:rPr>
          <w:b/>
        </w:rPr>
      </w:pPr>
      <w:r w:rsidRPr="004E04E2">
        <w:rPr>
          <w:b/>
        </w:rPr>
        <w:t>7. Порядок заключения договора</w:t>
      </w:r>
    </w:p>
    <w:p w14:paraId="5EB48E7D" w14:textId="2400B5B0" w:rsidR="0048347F" w:rsidRPr="004E04E2" w:rsidRDefault="0048347F" w:rsidP="0048347F">
      <w:pPr>
        <w:autoSpaceDE w:val="0"/>
        <w:autoSpaceDN w:val="0"/>
        <w:adjustRightInd w:val="0"/>
        <w:ind w:firstLine="708"/>
        <w:jc w:val="both"/>
      </w:pPr>
      <w:r w:rsidRPr="004E04E2">
        <w:t xml:space="preserve">7.1. Проект договора подписывается в течение </w:t>
      </w:r>
      <w:r w:rsidR="00CA6ADD">
        <w:t>10 (</w:t>
      </w:r>
      <w:r w:rsidRPr="004E04E2">
        <w:t>десяти</w:t>
      </w:r>
      <w:r w:rsidR="00CA6ADD">
        <w:t>)</w:t>
      </w:r>
      <w:r w:rsidRPr="004E04E2">
        <w:t xml:space="preserve"> дней со дня опубликования (размещения) на официальном сайте муниципального образования Ломинцевское Щекинского района </w:t>
      </w:r>
      <w:hyperlink r:id="rId17" w:history="1">
        <w:r w:rsidRPr="004E04E2">
          <w:rPr>
            <w:rStyle w:val="a6"/>
            <w:lang w:val="en-US"/>
          </w:rPr>
          <w:t>www</w:t>
        </w:r>
        <w:r w:rsidRPr="004E04E2">
          <w:rPr>
            <w:rStyle w:val="a6"/>
          </w:rPr>
          <w:t>.</w:t>
        </w:r>
        <w:r w:rsidRPr="004E04E2">
          <w:rPr>
            <w:rStyle w:val="a6"/>
            <w:lang w:val="en-US"/>
          </w:rPr>
          <w:t>molomincevskoe</w:t>
        </w:r>
        <w:r w:rsidRPr="004E04E2">
          <w:rPr>
            <w:rStyle w:val="a6"/>
          </w:rPr>
          <w:t>.</w:t>
        </w:r>
        <w:r w:rsidRPr="004E04E2">
          <w:rPr>
            <w:rStyle w:val="a6"/>
            <w:lang w:val="en-US"/>
          </w:rPr>
          <w:t>ru</w:t>
        </w:r>
      </w:hyperlink>
      <w:r w:rsidRPr="004E04E2">
        <w:rPr>
          <w:color w:val="000000"/>
        </w:rPr>
        <w:t xml:space="preserve">  </w:t>
      </w:r>
      <w:r w:rsidRPr="004E04E2">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14:paraId="4FCB318B" w14:textId="77777777" w:rsidR="0048347F" w:rsidRPr="004E04E2" w:rsidRDefault="0048347F" w:rsidP="0048347F">
      <w:pPr>
        <w:autoSpaceDE w:val="0"/>
        <w:autoSpaceDN w:val="0"/>
        <w:adjustRightInd w:val="0"/>
        <w:ind w:firstLine="709"/>
        <w:jc w:val="both"/>
      </w:pPr>
      <w:r w:rsidRPr="004E04E2">
        <w:t>7.2.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14:paraId="41387D0F" w14:textId="4A46E98B" w:rsidR="0048347F" w:rsidRPr="004E04E2" w:rsidRDefault="0048347F" w:rsidP="0048347F">
      <w:pPr>
        <w:autoSpaceDE w:val="0"/>
        <w:autoSpaceDN w:val="0"/>
        <w:adjustRightInd w:val="0"/>
        <w:ind w:firstLine="540"/>
        <w:jc w:val="both"/>
      </w:pPr>
      <w:r w:rsidRPr="004E04E2">
        <w:t>7.3. Минимальный срок размещения нестационарного торгового объекта составляет 1 месяц.</w:t>
      </w:r>
    </w:p>
    <w:p w14:paraId="2F2280F1" w14:textId="77777777" w:rsidR="0048347F" w:rsidRPr="004E04E2" w:rsidRDefault="0048347F" w:rsidP="0048347F">
      <w:pPr>
        <w:autoSpaceDE w:val="0"/>
        <w:autoSpaceDN w:val="0"/>
        <w:adjustRightInd w:val="0"/>
        <w:ind w:firstLine="540"/>
        <w:jc w:val="both"/>
      </w:pPr>
      <w:r w:rsidRPr="004E04E2">
        <w:t>Максимальный срок размещения сезонного нестационарного торгового объекта (бахчевой развал, елочный базар) не должен превышать 9 месяцев, максимальный срок размещения несезонного нестационарного торгового объекта не должен превышать 3 года.</w:t>
      </w:r>
    </w:p>
    <w:p w14:paraId="59B964E2" w14:textId="1D7A53B6" w:rsidR="0048347F" w:rsidRPr="004E04E2" w:rsidRDefault="0048347F" w:rsidP="0048347F">
      <w:pPr>
        <w:autoSpaceDE w:val="0"/>
        <w:autoSpaceDN w:val="0"/>
        <w:adjustRightInd w:val="0"/>
        <w:ind w:firstLine="540"/>
        <w:jc w:val="both"/>
      </w:pPr>
      <w:r w:rsidRPr="004E04E2">
        <w:t>Срок размещения нестационарного торгового объекта определяется Организатором самостоятельно в установленных пределах.</w:t>
      </w:r>
    </w:p>
    <w:p w14:paraId="386008F2" w14:textId="77777777" w:rsidR="0048347F" w:rsidRPr="004E04E2" w:rsidRDefault="0048347F" w:rsidP="0048347F">
      <w:pPr>
        <w:autoSpaceDE w:val="0"/>
        <w:autoSpaceDN w:val="0"/>
        <w:adjustRightInd w:val="0"/>
        <w:ind w:firstLine="540"/>
        <w:jc w:val="both"/>
      </w:pPr>
      <w:r w:rsidRPr="004E04E2">
        <w:t>Срок размещения нестационарного торгового объекта утверждается аукционной документацией.</w:t>
      </w:r>
    </w:p>
    <w:p w14:paraId="5743F365" w14:textId="77777777" w:rsidR="0048347F" w:rsidRPr="004E04E2" w:rsidRDefault="0048347F" w:rsidP="0048347F">
      <w:pPr>
        <w:autoSpaceDE w:val="0"/>
        <w:autoSpaceDN w:val="0"/>
        <w:adjustRightInd w:val="0"/>
        <w:ind w:firstLine="540"/>
        <w:jc w:val="both"/>
      </w:pPr>
      <w:r w:rsidRPr="004E04E2">
        <w:t>7.4. Нестационарный торговый объект размещается в соответствии с утвержденной схемой размещения и согласно его специализации. Специализация нестационарного торгового объекта может быть изменена на основании решения (протокола) администрации МО Ломинцевское Щекинского района.</w:t>
      </w:r>
    </w:p>
    <w:p w14:paraId="64DD4E78" w14:textId="78EA3B44" w:rsidR="0048347F" w:rsidRPr="004E04E2" w:rsidRDefault="0048347F" w:rsidP="0048347F">
      <w:pPr>
        <w:autoSpaceDE w:val="0"/>
        <w:autoSpaceDN w:val="0"/>
        <w:adjustRightInd w:val="0"/>
        <w:ind w:firstLine="540"/>
        <w:jc w:val="both"/>
      </w:pPr>
      <w:r w:rsidRPr="004E04E2">
        <w:t xml:space="preserve">7.5. Схема размещения нестационарных торговых объектов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w:t>
      </w:r>
    </w:p>
    <w:p w14:paraId="19183733" w14:textId="77777777" w:rsidR="0048347F" w:rsidRDefault="0048347F" w:rsidP="0048347F">
      <w:pPr>
        <w:autoSpaceDE w:val="0"/>
        <w:autoSpaceDN w:val="0"/>
        <w:adjustRightInd w:val="0"/>
        <w:jc w:val="center"/>
        <w:rPr>
          <w:b/>
        </w:rPr>
      </w:pPr>
      <w:r w:rsidRPr="004E04E2">
        <w:rPr>
          <w:b/>
        </w:rPr>
        <w:t>8. Порядок рассмотрения заявлений и жалоб</w:t>
      </w:r>
    </w:p>
    <w:p w14:paraId="510A5EB1" w14:textId="77777777" w:rsidR="0048347F" w:rsidRPr="004E04E2" w:rsidRDefault="0048347F" w:rsidP="0048347F">
      <w:pPr>
        <w:autoSpaceDE w:val="0"/>
        <w:autoSpaceDN w:val="0"/>
        <w:adjustRightInd w:val="0"/>
        <w:jc w:val="center"/>
      </w:pPr>
    </w:p>
    <w:p w14:paraId="15DF8ADD" w14:textId="77777777" w:rsidR="0048347F" w:rsidRPr="004E04E2" w:rsidRDefault="0048347F" w:rsidP="0048347F">
      <w:pPr>
        <w:autoSpaceDE w:val="0"/>
        <w:autoSpaceDN w:val="0"/>
        <w:adjustRightInd w:val="0"/>
        <w:ind w:firstLine="709"/>
        <w:jc w:val="both"/>
      </w:pPr>
      <w:r w:rsidRPr="004E04E2">
        <w:t>8.1. 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и Тульской области.</w:t>
      </w:r>
    </w:p>
    <w:p w14:paraId="3BDEFC9A" w14:textId="77777777" w:rsidR="0048347F" w:rsidRDefault="0048347F" w:rsidP="0048347F">
      <w:pPr>
        <w:autoSpaceDE w:val="0"/>
        <w:autoSpaceDN w:val="0"/>
        <w:adjustRightInd w:val="0"/>
        <w:jc w:val="center"/>
        <w:rPr>
          <w:b/>
        </w:rPr>
      </w:pPr>
      <w:r w:rsidRPr="004E04E2">
        <w:rPr>
          <w:b/>
        </w:rPr>
        <w:t>9. Прочие положения</w:t>
      </w:r>
    </w:p>
    <w:p w14:paraId="748D8240" w14:textId="77777777" w:rsidR="0048347F" w:rsidRPr="004E04E2" w:rsidRDefault="0048347F" w:rsidP="0048347F">
      <w:pPr>
        <w:autoSpaceDE w:val="0"/>
        <w:autoSpaceDN w:val="0"/>
        <w:adjustRightInd w:val="0"/>
        <w:jc w:val="center"/>
      </w:pPr>
    </w:p>
    <w:p w14:paraId="73CAB713" w14:textId="77777777" w:rsidR="0048347F" w:rsidRPr="004E04E2" w:rsidRDefault="0048347F" w:rsidP="0048347F">
      <w:pPr>
        <w:autoSpaceDE w:val="0"/>
        <w:autoSpaceDN w:val="0"/>
        <w:adjustRightInd w:val="0"/>
        <w:ind w:firstLine="709"/>
        <w:jc w:val="both"/>
      </w:pPr>
      <w:r w:rsidRPr="004E04E2">
        <w:t>9.1.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сайте муниципального образования Ломинцевское Щекинского района.</w:t>
      </w:r>
    </w:p>
    <w:p w14:paraId="42DE4E69" w14:textId="77777777" w:rsidR="0048347F" w:rsidRPr="004E04E2" w:rsidRDefault="0048347F" w:rsidP="0048347F">
      <w:pPr>
        <w:autoSpaceDE w:val="0"/>
        <w:autoSpaceDN w:val="0"/>
        <w:adjustRightInd w:val="0"/>
        <w:ind w:firstLine="709"/>
        <w:jc w:val="both"/>
      </w:pPr>
      <w:r w:rsidRPr="004E04E2">
        <w:t>9.2. Документация об аукционе хранится организатором аукциона на весь период размещения нестационарного торгового объекта, но не менее трех лет со дня проведения аукциона.</w:t>
      </w:r>
    </w:p>
    <w:p w14:paraId="04BCF542" w14:textId="77777777" w:rsidR="0048347F" w:rsidRPr="004E04E2" w:rsidRDefault="0048347F" w:rsidP="0048347F">
      <w:pPr>
        <w:autoSpaceDE w:val="0"/>
        <w:autoSpaceDN w:val="0"/>
        <w:adjustRightInd w:val="0"/>
        <w:jc w:val="both"/>
        <w:rPr>
          <w:b/>
        </w:rPr>
      </w:pPr>
    </w:p>
    <w:p w14:paraId="6019929B" w14:textId="77777777" w:rsidR="0048347F" w:rsidRDefault="0048347F" w:rsidP="0048347F">
      <w:pPr>
        <w:autoSpaceDE w:val="0"/>
        <w:autoSpaceDN w:val="0"/>
        <w:adjustRightInd w:val="0"/>
        <w:jc w:val="both"/>
        <w:rPr>
          <w:b/>
        </w:rPr>
      </w:pPr>
      <w:r w:rsidRPr="004E04E2">
        <w:rPr>
          <w:b/>
        </w:rPr>
        <w:tab/>
      </w:r>
      <w:r w:rsidRPr="004E04E2">
        <w:rPr>
          <w:b/>
        </w:rPr>
        <w:tab/>
        <w:t xml:space="preserve">             </w:t>
      </w:r>
      <w:r>
        <w:rPr>
          <w:b/>
        </w:rPr>
        <w:t xml:space="preserve">                     </w:t>
      </w:r>
    </w:p>
    <w:p w14:paraId="501A35E6" w14:textId="77777777" w:rsidR="0048347F" w:rsidRDefault="0048347F" w:rsidP="0048347F">
      <w:pPr>
        <w:autoSpaceDE w:val="0"/>
        <w:autoSpaceDN w:val="0"/>
        <w:adjustRightInd w:val="0"/>
        <w:jc w:val="both"/>
        <w:rPr>
          <w:b/>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68"/>
      </w:tblGrid>
      <w:tr w:rsidR="0048347F" w14:paraId="16CB814D" w14:textId="77777777" w:rsidTr="006F1E3A">
        <w:tc>
          <w:tcPr>
            <w:tcW w:w="4785" w:type="dxa"/>
          </w:tcPr>
          <w:p w14:paraId="1892A07C" w14:textId="4E874F8B" w:rsidR="0048347F" w:rsidRPr="004E04E2" w:rsidRDefault="0009190B" w:rsidP="006F1E3A">
            <w:pPr>
              <w:autoSpaceDE w:val="0"/>
              <w:autoSpaceDN w:val="0"/>
              <w:adjustRightInd w:val="0"/>
              <w:rPr>
                <w:b/>
              </w:rPr>
            </w:pPr>
            <w:r>
              <w:rPr>
                <w:b/>
              </w:rPr>
              <w:t>Г</w:t>
            </w:r>
            <w:r w:rsidR="0048347F">
              <w:rPr>
                <w:b/>
              </w:rPr>
              <w:t>лав</w:t>
            </w:r>
            <w:r>
              <w:rPr>
                <w:b/>
              </w:rPr>
              <w:t>а</w:t>
            </w:r>
            <w:r w:rsidR="0048347F" w:rsidRPr="004E04E2">
              <w:rPr>
                <w:b/>
              </w:rPr>
              <w:t xml:space="preserve"> администрации</w:t>
            </w:r>
          </w:p>
          <w:p w14:paraId="4C23660D" w14:textId="77777777" w:rsidR="0048347F" w:rsidRPr="004E04E2" w:rsidRDefault="0048347F" w:rsidP="006F1E3A">
            <w:pPr>
              <w:autoSpaceDE w:val="0"/>
              <w:autoSpaceDN w:val="0"/>
              <w:adjustRightInd w:val="0"/>
              <w:rPr>
                <w:b/>
              </w:rPr>
            </w:pPr>
            <w:r>
              <w:rPr>
                <w:b/>
              </w:rPr>
              <w:t>м</w:t>
            </w:r>
            <w:r w:rsidRPr="004E04E2">
              <w:rPr>
                <w:b/>
              </w:rPr>
              <w:t>униципального образования</w:t>
            </w:r>
          </w:p>
          <w:p w14:paraId="050ED2A0" w14:textId="6CF46460" w:rsidR="0048347F" w:rsidRDefault="0048347F" w:rsidP="006F1E3A">
            <w:pPr>
              <w:autoSpaceDE w:val="0"/>
              <w:autoSpaceDN w:val="0"/>
              <w:adjustRightInd w:val="0"/>
              <w:rPr>
                <w:b/>
                <w:sz w:val="28"/>
                <w:szCs w:val="28"/>
              </w:rPr>
            </w:pPr>
            <w:r w:rsidRPr="004E04E2">
              <w:rPr>
                <w:b/>
              </w:rPr>
              <w:t>Ломинцевское Щекинского района</w:t>
            </w:r>
          </w:p>
        </w:tc>
        <w:tc>
          <w:tcPr>
            <w:tcW w:w="4785" w:type="dxa"/>
          </w:tcPr>
          <w:p w14:paraId="24B2E5B2" w14:textId="77777777" w:rsidR="0048347F" w:rsidRDefault="0048347F" w:rsidP="006F1E3A">
            <w:pPr>
              <w:autoSpaceDE w:val="0"/>
              <w:autoSpaceDN w:val="0"/>
              <w:adjustRightInd w:val="0"/>
              <w:jc w:val="right"/>
              <w:rPr>
                <w:b/>
                <w:sz w:val="28"/>
                <w:szCs w:val="28"/>
              </w:rPr>
            </w:pPr>
          </w:p>
          <w:p w14:paraId="7E229F86" w14:textId="77777777" w:rsidR="0048347F" w:rsidRDefault="0048347F" w:rsidP="006F1E3A">
            <w:pPr>
              <w:autoSpaceDE w:val="0"/>
              <w:autoSpaceDN w:val="0"/>
              <w:adjustRightInd w:val="0"/>
              <w:jc w:val="right"/>
              <w:rPr>
                <w:b/>
                <w:sz w:val="28"/>
                <w:szCs w:val="28"/>
              </w:rPr>
            </w:pPr>
          </w:p>
          <w:p w14:paraId="114ECAEC" w14:textId="6C720345" w:rsidR="0048347F" w:rsidRPr="00EF2625" w:rsidRDefault="0009190B" w:rsidP="006F1E3A">
            <w:pPr>
              <w:autoSpaceDE w:val="0"/>
              <w:autoSpaceDN w:val="0"/>
              <w:adjustRightInd w:val="0"/>
              <w:jc w:val="center"/>
              <w:rPr>
                <w:b/>
              </w:rPr>
            </w:pPr>
            <w:r>
              <w:rPr>
                <w:b/>
              </w:rPr>
              <w:t xml:space="preserve">                             Н.Г. Евстигнеева</w:t>
            </w:r>
          </w:p>
        </w:tc>
      </w:tr>
      <w:tr w:rsidR="0009190B" w14:paraId="3A48D461" w14:textId="77777777" w:rsidTr="006F1E3A">
        <w:tc>
          <w:tcPr>
            <w:tcW w:w="4785" w:type="dxa"/>
          </w:tcPr>
          <w:p w14:paraId="7D41DF43" w14:textId="77777777" w:rsidR="0009190B" w:rsidRDefault="0009190B" w:rsidP="006F1E3A">
            <w:pPr>
              <w:autoSpaceDE w:val="0"/>
              <w:autoSpaceDN w:val="0"/>
              <w:adjustRightInd w:val="0"/>
              <w:rPr>
                <w:b/>
              </w:rPr>
            </w:pPr>
          </w:p>
        </w:tc>
        <w:tc>
          <w:tcPr>
            <w:tcW w:w="4785" w:type="dxa"/>
          </w:tcPr>
          <w:p w14:paraId="631F13D6" w14:textId="77777777" w:rsidR="0009190B" w:rsidRDefault="0009190B" w:rsidP="006F1E3A">
            <w:pPr>
              <w:autoSpaceDE w:val="0"/>
              <w:autoSpaceDN w:val="0"/>
              <w:adjustRightInd w:val="0"/>
              <w:jc w:val="right"/>
              <w:rPr>
                <w:b/>
                <w:sz w:val="28"/>
                <w:szCs w:val="28"/>
              </w:rPr>
            </w:pPr>
          </w:p>
        </w:tc>
      </w:tr>
    </w:tbl>
    <w:p w14:paraId="182C17FB" w14:textId="77777777" w:rsidR="0048347F" w:rsidRPr="00514B8F" w:rsidRDefault="0048347F" w:rsidP="0048347F">
      <w:pPr>
        <w:autoSpaceDE w:val="0"/>
        <w:autoSpaceDN w:val="0"/>
        <w:adjustRightInd w:val="0"/>
        <w:jc w:val="both"/>
        <w:rPr>
          <w:b/>
          <w:sz w:val="28"/>
          <w:szCs w:val="28"/>
        </w:rPr>
        <w:sectPr w:rsidR="0048347F" w:rsidRPr="00514B8F" w:rsidSect="009348CB">
          <w:pgSz w:w="11906" w:h="16838"/>
          <w:pgMar w:top="851" w:right="851" w:bottom="851" w:left="1701" w:header="709" w:footer="709" w:gutter="0"/>
          <w:cols w:space="708"/>
          <w:docGrid w:linePitch="360"/>
        </w:sectPr>
      </w:pPr>
    </w:p>
    <w:p w14:paraId="6EA0A3B7" w14:textId="77777777" w:rsidR="0048347F" w:rsidRPr="004E04E2" w:rsidRDefault="0048347F" w:rsidP="0048347F">
      <w:pPr>
        <w:autoSpaceDE w:val="0"/>
        <w:autoSpaceDN w:val="0"/>
        <w:adjustRightInd w:val="0"/>
        <w:jc w:val="right"/>
        <w:rPr>
          <w:bCs/>
        </w:rPr>
      </w:pPr>
      <w:r w:rsidRPr="004E04E2">
        <w:rPr>
          <w:bCs/>
        </w:rPr>
        <w:lastRenderedPageBreak/>
        <w:t>Приложение 1</w:t>
      </w:r>
    </w:p>
    <w:p w14:paraId="23B591C7" w14:textId="77777777" w:rsidR="0048347F" w:rsidRPr="004E04E2" w:rsidRDefault="0048347F" w:rsidP="0048347F">
      <w:pPr>
        <w:widowControl w:val="0"/>
        <w:jc w:val="right"/>
      </w:pPr>
      <w:r w:rsidRPr="004E04E2">
        <w:rPr>
          <w:bCs/>
        </w:rPr>
        <w:t>к аукционной документации</w:t>
      </w:r>
    </w:p>
    <w:p w14:paraId="07A64129" w14:textId="77777777" w:rsidR="0048347F" w:rsidRPr="004E04E2" w:rsidRDefault="0048347F" w:rsidP="0048347F">
      <w:pPr>
        <w:widowControl w:val="0"/>
        <w:autoSpaceDE w:val="0"/>
        <w:autoSpaceDN w:val="0"/>
        <w:adjustRightInd w:val="0"/>
      </w:pPr>
    </w:p>
    <w:p w14:paraId="101E6869" w14:textId="77777777" w:rsidR="0048347F" w:rsidRPr="00514B8F" w:rsidRDefault="0048347F" w:rsidP="0048347F">
      <w:pPr>
        <w:widowControl w:val="0"/>
        <w:autoSpaceDE w:val="0"/>
        <w:autoSpaceDN w:val="0"/>
        <w:adjustRightInd w:val="0"/>
        <w:rPr>
          <w:sz w:val="28"/>
          <w:szCs w:val="28"/>
        </w:rPr>
      </w:pPr>
    </w:p>
    <w:p w14:paraId="7998458E" w14:textId="77777777" w:rsidR="0048347F" w:rsidRPr="004E04E2" w:rsidRDefault="0048347F" w:rsidP="0048347F">
      <w:pPr>
        <w:widowControl w:val="0"/>
        <w:autoSpaceDE w:val="0"/>
        <w:autoSpaceDN w:val="0"/>
        <w:adjustRightInd w:val="0"/>
        <w:jc w:val="center"/>
        <w:rPr>
          <w:b/>
          <w:color w:val="000000"/>
        </w:rPr>
      </w:pPr>
      <w:r w:rsidRPr="004E04E2">
        <w:rPr>
          <w:b/>
          <w:color w:val="000000"/>
        </w:rPr>
        <w:t>ПРОЕКТ ДОГОВОРА №______</w:t>
      </w:r>
    </w:p>
    <w:p w14:paraId="61B14861" w14:textId="77777777" w:rsidR="0048347F" w:rsidRPr="004E04E2" w:rsidRDefault="0048347F" w:rsidP="0048347F">
      <w:pPr>
        <w:widowControl w:val="0"/>
        <w:autoSpaceDE w:val="0"/>
        <w:autoSpaceDN w:val="0"/>
        <w:adjustRightInd w:val="0"/>
        <w:jc w:val="center"/>
        <w:rPr>
          <w:b/>
          <w:color w:val="000000"/>
        </w:rPr>
      </w:pPr>
      <w:r w:rsidRPr="004E04E2">
        <w:rPr>
          <w:b/>
          <w:color w:val="000000"/>
        </w:rPr>
        <w:t>на размещение нестационарного торгового объекта</w:t>
      </w:r>
    </w:p>
    <w:p w14:paraId="69328B60" w14:textId="77777777" w:rsidR="0048347F" w:rsidRPr="004E04E2" w:rsidRDefault="0048347F" w:rsidP="0048347F">
      <w:pPr>
        <w:widowControl w:val="0"/>
        <w:autoSpaceDE w:val="0"/>
        <w:autoSpaceDN w:val="0"/>
        <w:adjustRightInd w:val="0"/>
        <w:jc w:val="both"/>
        <w:rPr>
          <w:color w:val="000000"/>
        </w:rPr>
      </w:pPr>
      <w:r w:rsidRPr="004E04E2">
        <w:rPr>
          <w:color w:val="000000"/>
        </w:rPr>
        <w:t xml:space="preserve"> </w:t>
      </w:r>
    </w:p>
    <w:p w14:paraId="5319CF6B" w14:textId="77777777" w:rsidR="0048347F" w:rsidRPr="004E04E2" w:rsidRDefault="0048347F" w:rsidP="0048347F">
      <w:pPr>
        <w:widowControl w:val="0"/>
        <w:tabs>
          <w:tab w:val="left" w:pos="4395"/>
        </w:tabs>
        <w:autoSpaceDE w:val="0"/>
        <w:autoSpaceDN w:val="0"/>
        <w:adjustRightInd w:val="0"/>
        <w:jc w:val="both"/>
        <w:rPr>
          <w:color w:val="000000"/>
        </w:rPr>
      </w:pPr>
    </w:p>
    <w:p w14:paraId="20372B24" w14:textId="4FD3CD02" w:rsidR="0048347F" w:rsidRPr="004E04E2" w:rsidRDefault="0048347F" w:rsidP="0048347F">
      <w:pPr>
        <w:widowControl w:val="0"/>
        <w:autoSpaceDE w:val="0"/>
        <w:autoSpaceDN w:val="0"/>
        <w:adjustRightInd w:val="0"/>
        <w:jc w:val="center"/>
        <w:rPr>
          <w:color w:val="000000"/>
        </w:rPr>
      </w:pPr>
      <w:r w:rsidRPr="004E04E2">
        <w:rPr>
          <w:color w:val="000000"/>
        </w:rPr>
        <w:t>Тульская область, Щекинский район</w:t>
      </w:r>
      <w:r w:rsidR="0085534B">
        <w:rPr>
          <w:color w:val="000000"/>
        </w:rPr>
        <w:t xml:space="preserve"> МО Ломинцевское п. Шахты 24</w:t>
      </w:r>
    </w:p>
    <w:p w14:paraId="7F7ED3CC" w14:textId="77777777" w:rsidR="0048347F" w:rsidRPr="004E04E2" w:rsidRDefault="0048347F" w:rsidP="0048347F">
      <w:pPr>
        <w:widowControl w:val="0"/>
        <w:autoSpaceDE w:val="0"/>
        <w:autoSpaceDN w:val="0"/>
        <w:adjustRightInd w:val="0"/>
        <w:jc w:val="center"/>
        <w:rPr>
          <w:color w:val="000000"/>
        </w:rPr>
      </w:pPr>
      <w:r w:rsidRPr="004E04E2">
        <w:rPr>
          <w:color w:val="000000"/>
        </w:rPr>
        <w:t>__</w:t>
      </w:r>
      <w:proofErr w:type="gramStart"/>
      <w:r w:rsidRPr="004E04E2">
        <w:rPr>
          <w:color w:val="000000"/>
        </w:rPr>
        <w:t>_._</w:t>
      </w:r>
      <w:proofErr w:type="gramEnd"/>
      <w:r w:rsidRPr="004E04E2">
        <w:rPr>
          <w:color w:val="000000"/>
        </w:rPr>
        <w:t>______.20__г.</w:t>
      </w:r>
    </w:p>
    <w:p w14:paraId="3F904381" w14:textId="77777777" w:rsidR="0048347F" w:rsidRPr="004E04E2" w:rsidRDefault="0048347F" w:rsidP="0048347F">
      <w:pPr>
        <w:widowControl w:val="0"/>
        <w:autoSpaceDE w:val="0"/>
        <w:autoSpaceDN w:val="0"/>
        <w:adjustRightInd w:val="0"/>
        <w:jc w:val="both"/>
        <w:rPr>
          <w:color w:val="000000"/>
        </w:rPr>
      </w:pPr>
    </w:p>
    <w:p w14:paraId="1C7A7239"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t>Администрация муниципального образования Ломинцевское Щекинского района, в лице главы администрации, действующего на основании _______________________________, с одной стороны, и ____________________________________________________________, в лице _____________________________________________________________________________, действующего на основании ______________________________, именуемое (ый)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 размещение нестационарного торгового объекта от __.__.20__г. №_______ заключили настоящий договор (далее – Договор) о нижеследующем:</w:t>
      </w:r>
    </w:p>
    <w:p w14:paraId="207CBDB0" w14:textId="77777777" w:rsidR="0048347F" w:rsidRPr="00CA6ADD" w:rsidRDefault="0048347F" w:rsidP="0048347F">
      <w:pPr>
        <w:widowControl w:val="0"/>
        <w:autoSpaceDE w:val="0"/>
        <w:autoSpaceDN w:val="0"/>
        <w:adjustRightInd w:val="0"/>
        <w:jc w:val="center"/>
        <w:rPr>
          <w:b/>
          <w:bCs/>
          <w:color w:val="000000"/>
        </w:rPr>
      </w:pPr>
      <w:r w:rsidRPr="00CA6ADD">
        <w:rPr>
          <w:b/>
          <w:bCs/>
          <w:color w:val="000000"/>
        </w:rPr>
        <w:t>1.</w:t>
      </w:r>
      <w:r w:rsidRPr="00CA6ADD">
        <w:rPr>
          <w:b/>
          <w:bCs/>
          <w:color w:val="000000"/>
        </w:rPr>
        <w:tab/>
        <w:t>Предмет договора</w:t>
      </w:r>
    </w:p>
    <w:p w14:paraId="6C85DFA1" w14:textId="77777777" w:rsidR="0048347F" w:rsidRPr="004E04E2" w:rsidRDefault="0048347F" w:rsidP="0048347F">
      <w:pPr>
        <w:widowControl w:val="0"/>
        <w:autoSpaceDE w:val="0"/>
        <w:autoSpaceDN w:val="0"/>
        <w:adjustRightInd w:val="0"/>
        <w:jc w:val="both"/>
        <w:rPr>
          <w:color w:val="000000"/>
        </w:rPr>
      </w:pPr>
    </w:p>
    <w:p w14:paraId="66E10365"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t>1.1. Администрация предоставляет Предпринимателю право разместить нестационарный торговый объект типа - «_____________________», (далее – Объект) общей площадью __________ кв.м, по адресу___________________________,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14:paraId="614C26B6"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t>1.2.  Внешние размеры объекта:</w:t>
      </w:r>
    </w:p>
    <w:p w14:paraId="4175F8F9"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t>Наименование показателя</w:t>
      </w:r>
      <w:r w:rsidRPr="004E04E2">
        <w:rPr>
          <w:color w:val="000000"/>
        </w:rPr>
        <w:tab/>
        <w:t>(Значение, мм.)</w:t>
      </w:r>
    </w:p>
    <w:p w14:paraId="65DD2EAA"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t>Длина</w:t>
      </w:r>
      <w:r w:rsidRPr="004E04E2">
        <w:rPr>
          <w:color w:val="000000"/>
        </w:rPr>
        <w:tab/>
        <w:t>__</w:t>
      </w:r>
    </w:p>
    <w:p w14:paraId="71541129"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t>Ширина</w:t>
      </w:r>
      <w:r w:rsidRPr="004E04E2">
        <w:rPr>
          <w:color w:val="000000"/>
        </w:rPr>
        <w:tab/>
        <w:t>__</w:t>
      </w:r>
    </w:p>
    <w:p w14:paraId="41235731"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t>Высота</w:t>
      </w:r>
      <w:r w:rsidRPr="004E04E2">
        <w:rPr>
          <w:color w:val="000000"/>
        </w:rPr>
        <w:tab/>
        <w:t>__</w:t>
      </w:r>
    </w:p>
    <w:p w14:paraId="03D4D20A"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t>1.2. Период размещения объекта устанавливается с ________ по ______________.</w:t>
      </w:r>
    </w:p>
    <w:p w14:paraId="168A77F1"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t xml:space="preserve">1.3. Размещение Объекта осуществляется в соответствии с утвержденным Собранием депутатов муниципального образования Ломинцевское Щекинского района Порядком размещения и эксплуатации нестационарных торговых объектов. </w:t>
      </w:r>
    </w:p>
    <w:p w14:paraId="592815C4" w14:textId="77777777" w:rsidR="0048347F" w:rsidRPr="00CA6ADD" w:rsidRDefault="0048347F" w:rsidP="00CA6ADD">
      <w:pPr>
        <w:widowControl w:val="0"/>
        <w:autoSpaceDE w:val="0"/>
        <w:autoSpaceDN w:val="0"/>
        <w:adjustRightInd w:val="0"/>
        <w:ind w:firstLine="709"/>
        <w:jc w:val="center"/>
        <w:rPr>
          <w:b/>
          <w:bCs/>
          <w:color w:val="000000"/>
        </w:rPr>
      </w:pPr>
      <w:r w:rsidRPr="00CA6ADD">
        <w:rPr>
          <w:b/>
          <w:bCs/>
          <w:color w:val="000000"/>
        </w:rPr>
        <w:t>2.</w:t>
      </w:r>
      <w:r w:rsidRPr="00CA6ADD">
        <w:rPr>
          <w:b/>
          <w:bCs/>
          <w:color w:val="000000"/>
        </w:rPr>
        <w:tab/>
        <w:t>Специализация Объекта</w:t>
      </w:r>
    </w:p>
    <w:p w14:paraId="71D7E966" w14:textId="2B694AD7" w:rsidR="0048347F" w:rsidRPr="004E04E2" w:rsidRDefault="0048347F" w:rsidP="0048347F">
      <w:pPr>
        <w:widowControl w:val="0"/>
        <w:autoSpaceDE w:val="0"/>
        <w:autoSpaceDN w:val="0"/>
        <w:adjustRightInd w:val="0"/>
        <w:ind w:firstLine="709"/>
        <w:jc w:val="both"/>
        <w:rPr>
          <w:color w:val="000000"/>
        </w:rPr>
      </w:pPr>
      <w:r w:rsidRPr="004E04E2">
        <w:rPr>
          <w:color w:val="000000"/>
        </w:rPr>
        <w:t xml:space="preserve">2.1. На момент заключения договора Объект, указанный в п.1 настоящего Договора, предоставляется со специализацией «__________________________». </w:t>
      </w:r>
    </w:p>
    <w:p w14:paraId="47E0AA2C" w14:textId="77777777" w:rsidR="0048347F" w:rsidRPr="00CA6ADD" w:rsidRDefault="0048347F" w:rsidP="0048347F">
      <w:pPr>
        <w:widowControl w:val="0"/>
        <w:autoSpaceDE w:val="0"/>
        <w:autoSpaceDN w:val="0"/>
        <w:adjustRightInd w:val="0"/>
        <w:jc w:val="center"/>
        <w:rPr>
          <w:b/>
          <w:bCs/>
          <w:color w:val="000000"/>
        </w:rPr>
      </w:pPr>
      <w:r w:rsidRPr="00CA6ADD">
        <w:rPr>
          <w:b/>
          <w:bCs/>
          <w:color w:val="000000"/>
        </w:rPr>
        <w:t>3. Срок действия договора</w:t>
      </w:r>
    </w:p>
    <w:p w14:paraId="763AB637"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t>3.1. Срок действия настоящего Договора - __лет с _</w:t>
      </w:r>
      <w:proofErr w:type="gramStart"/>
      <w:r w:rsidRPr="004E04E2">
        <w:rPr>
          <w:color w:val="000000"/>
        </w:rPr>
        <w:t>_._</w:t>
      </w:r>
      <w:proofErr w:type="gramEnd"/>
      <w:r w:rsidRPr="004E04E2">
        <w:rPr>
          <w:color w:val="000000"/>
        </w:rPr>
        <w:t>_.20__г. до __.__.20__г. без права пролонгации.</w:t>
      </w:r>
    </w:p>
    <w:p w14:paraId="456D4182"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t>3.2. В соответствии со ст. 432 Гражданского кодекса Российской Федерации настоящий Договор считается заключенным с момента подписания.</w:t>
      </w:r>
    </w:p>
    <w:p w14:paraId="0B76F6DD"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 3.1.</w:t>
      </w:r>
    </w:p>
    <w:p w14:paraId="6DE93F91"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t>3.3. Окончание срока действия настоящего Договора не освобождает Стороны от ответственности за нарушение его условий.</w:t>
      </w:r>
    </w:p>
    <w:p w14:paraId="1FB44AFD" w14:textId="77777777" w:rsidR="0048347F" w:rsidRPr="00CA6ADD" w:rsidRDefault="0048347F" w:rsidP="0048347F">
      <w:pPr>
        <w:widowControl w:val="0"/>
        <w:autoSpaceDE w:val="0"/>
        <w:autoSpaceDN w:val="0"/>
        <w:adjustRightInd w:val="0"/>
        <w:jc w:val="center"/>
        <w:rPr>
          <w:b/>
          <w:bCs/>
          <w:color w:val="000000"/>
        </w:rPr>
      </w:pPr>
      <w:r w:rsidRPr="00CA6ADD">
        <w:rPr>
          <w:b/>
          <w:bCs/>
          <w:color w:val="000000"/>
        </w:rPr>
        <w:lastRenderedPageBreak/>
        <w:t>4.</w:t>
      </w:r>
      <w:r w:rsidRPr="00CA6ADD">
        <w:rPr>
          <w:b/>
          <w:bCs/>
          <w:color w:val="000000"/>
        </w:rPr>
        <w:tab/>
        <w:t>Плата по договору и порядок расчетов</w:t>
      </w:r>
    </w:p>
    <w:p w14:paraId="34A3AEA6"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w:t>
      </w:r>
      <w:r>
        <w:rPr>
          <w:color w:val="000000"/>
        </w:rPr>
        <w:t xml:space="preserve"> _______</w:t>
      </w:r>
      <w:r w:rsidRPr="004E04E2">
        <w:rPr>
          <w:color w:val="000000"/>
        </w:rPr>
        <w:t>, без учета НДС. НДС оплачивается Предпринимателем в соответствии с действующим законодательством.</w:t>
      </w:r>
    </w:p>
    <w:p w14:paraId="066FD5FF" w14:textId="0168E39D" w:rsidR="0048347F" w:rsidRPr="004E04E2" w:rsidRDefault="0048347F" w:rsidP="0048347F">
      <w:pPr>
        <w:widowControl w:val="0"/>
        <w:autoSpaceDE w:val="0"/>
        <w:autoSpaceDN w:val="0"/>
        <w:adjustRightInd w:val="0"/>
        <w:ind w:firstLine="709"/>
        <w:jc w:val="both"/>
        <w:rPr>
          <w:color w:val="000000"/>
        </w:rPr>
      </w:pPr>
      <w:bookmarkStart w:id="7" w:name="Par368"/>
      <w:bookmarkEnd w:id="7"/>
      <w:r w:rsidRPr="004E04E2">
        <w:rPr>
          <w:color w:val="000000"/>
        </w:rPr>
        <w:t>4.2. Плата за размещение Объекта осуществляется ежеквартально равными долями в течение всего срока размещения, что составляет ___</w:t>
      </w:r>
      <w:r>
        <w:rPr>
          <w:color w:val="000000"/>
        </w:rPr>
        <w:t>___</w:t>
      </w:r>
      <w:r w:rsidRPr="004E04E2">
        <w:rPr>
          <w:color w:val="000000"/>
        </w:rPr>
        <w:t xml:space="preserve"> рублей в квартал, путем перечисления денежных средств на счет, указанный в приложении к настоящему Договору  </w:t>
      </w:r>
      <w:hyperlink w:anchor="Par493" w:history="1">
        <w:r w:rsidRPr="004E04E2">
          <w:rPr>
            <w:color w:val="000000"/>
          </w:rPr>
          <w:t>приложение __</w:t>
        </w:r>
      </w:hyperlink>
      <w:r w:rsidRPr="004E04E2">
        <w:rPr>
          <w:color w:val="000000"/>
        </w:rPr>
        <w:t>)</w:t>
      </w:r>
      <w:r w:rsidRPr="004E04E2">
        <w:rPr>
          <w:color w:val="000000"/>
          <w:vertAlign w:val="superscript"/>
        </w:rPr>
        <w:footnoteReference w:id="1"/>
      </w:r>
      <w:r w:rsidRPr="004E04E2">
        <w:rPr>
          <w:color w:val="000000"/>
        </w:rPr>
        <w:t>.</w:t>
      </w:r>
    </w:p>
    <w:p w14:paraId="16A00F16" w14:textId="2FF0B8C8" w:rsidR="0048347F" w:rsidRPr="004E04E2" w:rsidRDefault="0048347F" w:rsidP="0048347F">
      <w:pPr>
        <w:widowControl w:val="0"/>
        <w:autoSpaceDE w:val="0"/>
        <w:autoSpaceDN w:val="0"/>
        <w:adjustRightInd w:val="0"/>
        <w:ind w:firstLine="709"/>
        <w:jc w:val="both"/>
        <w:rPr>
          <w:color w:val="000000"/>
        </w:rPr>
      </w:pPr>
      <w:r w:rsidRPr="004E04E2">
        <w:rPr>
          <w:color w:val="000000"/>
        </w:rPr>
        <w:t xml:space="preserve">4.2. </w:t>
      </w:r>
      <w:r w:rsidRPr="004E04E2">
        <w:rPr>
          <w:i/>
          <w:color w:val="000000"/>
        </w:rPr>
        <w:t xml:space="preserve">При размещении сезонных НТО, </w:t>
      </w:r>
      <w:hyperlink w:anchor="Par368" w:history="1">
        <w:r w:rsidRPr="004E04E2">
          <w:rPr>
            <w:i/>
            <w:color w:val="000000"/>
          </w:rPr>
          <w:t>пункт 4.2</w:t>
        </w:r>
      </w:hyperlink>
      <w:r w:rsidRPr="004E04E2">
        <w:rPr>
          <w:i/>
          <w:color w:val="000000"/>
        </w:rPr>
        <w:t xml:space="preserve"> Договора излагается в следующей редакции:</w:t>
      </w:r>
      <w:r w:rsidRPr="004E04E2">
        <w:rPr>
          <w:color w:val="000000"/>
        </w:rPr>
        <w:t xml:space="preserve"> </w:t>
      </w:r>
    </w:p>
    <w:p w14:paraId="156F7D8F" w14:textId="77777777" w:rsidR="0048347F" w:rsidRPr="004E04E2" w:rsidRDefault="0048347F" w:rsidP="0048347F">
      <w:pPr>
        <w:widowControl w:val="0"/>
        <w:autoSpaceDE w:val="0"/>
        <w:autoSpaceDN w:val="0"/>
        <w:adjustRightInd w:val="0"/>
        <w:ind w:firstLine="709"/>
        <w:jc w:val="both"/>
        <w:rPr>
          <w:i/>
          <w:color w:val="000000"/>
        </w:rPr>
      </w:pPr>
      <w:r w:rsidRPr="004E04E2">
        <w:rPr>
          <w:i/>
          <w:color w:val="000000"/>
        </w:rPr>
        <w:t xml:space="preserve">«Плата за размещение Объекта осуществляется единовременно за весь период размещения в течение 5 (пяти) рабочих дней со дня заключения настоящего договора </w:t>
      </w:r>
      <w:r>
        <w:rPr>
          <w:i/>
          <w:color w:val="000000"/>
        </w:rPr>
        <w:t>и составляет _____</w:t>
      </w:r>
      <w:r w:rsidRPr="004E04E2">
        <w:rPr>
          <w:i/>
          <w:color w:val="000000"/>
        </w:rPr>
        <w:t xml:space="preserve"> рублей. Плата осуществляется путем перечисления денежных средств на счет, указанный в приложении к настоящему </w:t>
      </w:r>
      <w:proofErr w:type="gramStart"/>
      <w:r w:rsidRPr="004E04E2">
        <w:rPr>
          <w:i/>
          <w:color w:val="000000"/>
        </w:rPr>
        <w:t>Договору  (</w:t>
      </w:r>
      <w:proofErr w:type="gramEnd"/>
      <w:r>
        <w:fldChar w:fldCharType="begin"/>
      </w:r>
      <w:r>
        <w:instrText xml:space="preserve"> HYPERLINK \l "Par493" </w:instrText>
      </w:r>
      <w:r>
        <w:fldChar w:fldCharType="separate"/>
      </w:r>
      <w:r w:rsidRPr="004E04E2">
        <w:rPr>
          <w:i/>
          <w:color w:val="000000"/>
        </w:rPr>
        <w:t>приложение __</w:t>
      </w:r>
      <w:r>
        <w:rPr>
          <w:i/>
          <w:color w:val="000000"/>
        </w:rPr>
        <w:fldChar w:fldCharType="end"/>
      </w:r>
      <w:r w:rsidRPr="004E04E2">
        <w:rPr>
          <w:i/>
          <w:color w:val="000000"/>
        </w:rPr>
        <w:t>)</w:t>
      </w:r>
      <w:r w:rsidRPr="004E04E2">
        <w:rPr>
          <w:i/>
          <w:color w:val="000000"/>
          <w:vertAlign w:val="superscript"/>
        </w:rPr>
        <w:footnoteReference w:id="2"/>
      </w:r>
      <w:r w:rsidRPr="004E04E2">
        <w:rPr>
          <w:i/>
          <w:color w:val="000000"/>
        </w:rPr>
        <w:t>.</w:t>
      </w:r>
    </w:p>
    <w:p w14:paraId="72153CE8" w14:textId="77777777" w:rsidR="0048347F" w:rsidRPr="00525FD2" w:rsidRDefault="0048347F" w:rsidP="0048347F">
      <w:pPr>
        <w:widowControl w:val="0"/>
        <w:autoSpaceDE w:val="0"/>
        <w:autoSpaceDN w:val="0"/>
        <w:adjustRightInd w:val="0"/>
        <w:ind w:firstLine="709"/>
        <w:jc w:val="both"/>
        <w:rPr>
          <w:color w:val="000000"/>
        </w:rPr>
      </w:pPr>
      <w:r w:rsidRPr="00525FD2">
        <w:rPr>
          <w:color w:val="000000"/>
        </w:rPr>
        <w:t>4.3. Сумма внесенного Предпринимателем задатка за участие в аукционе засчитывается администрацией в качестве первого платежа за размещение Объекта.</w:t>
      </w:r>
    </w:p>
    <w:p w14:paraId="33CE9608" w14:textId="40ED93B8" w:rsidR="0048347F" w:rsidRDefault="0048347F" w:rsidP="0048347F">
      <w:pPr>
        <w:widowControl w:val="0"/>
        <w:autoSpaceDE w:val="0"/>
        <w:autoSpaceDN w:val="0"/>
        <w:adjustRightInd w:val="0"/>
        <w:ind w:firstLine="709"/>
        <w:jc w:val="both"/>
        <w:rPr>
          <w:color w:val="000000"/>
        </w:rPr>
      </w:pPr>
      <w:bookmarkStart w:id="8" w:name="Par371"/>
      <w:bookmarkEnd w:id="8"/>
      <w:r w:rsidRPr="00525FD2">
        <w:rPr>
          <w:rFonts w:ascii="PT Astra Serif" w:hAnsi="PT Astra Serif"/>
          <w:color w:val="000000"/>
        </w:rPr>
        <w:t xml:space="preserve">4.4. </w:t>
      </w:r>
      <w:r w:rsidRPr="00525FD2">
        <w:rPr>
          <w:rFonts w:ascii="PT Astra Serif" w:hAnsi="PT Astra Serif" w:cs="Arial"/>
        </w:rPr>
        <w:t>Последующие платежи оплачиваются Предпринимателем ежеквартально в срок до 10 числа первого месяца текущего квартала</w:t>
      </w:r>
      <w:r w:rsidRPr="00AC00DB">
        <w:rPr>
          <w:rFonts w:ascii="Arial" w:hAnsi="Arial" w:cs="Arial"/>
        </w:rPr>
        <w:t>.</w:t>
      </w:r>
    </w:p>
    <w:p w14:paraId="175E6D3A" w14:textId="7548CE9F" w:rsidR="0048347F" w:rsidRPr="004E04E2" w:rsidRDefault="0048347F" w:rsidP="0048347F">
      <w:pPr>
        <w:widowControl w:val="0"/>
        <w:autoSpaceDE w:val="0"/>
        <w:autoSpaceDN w:val="0"/>
        <w:adjustRightInd w:val="0"/>
        <w:ind w:firstLine="709"/>
        <w:jc w:val="both"/>
        <w:rPr>
          <w:color w:val="000000"/>
        </w:rPr>
      </w:pPr>
      <w:r w:rsidRPr="004E04E2">
        <w:rPr>
          <w:color w:val="000000"/>
        </w:rPr>
        <w:t>4.4.1. Ежеквартальный платеж составляет ______рублей*.</w:t>
      </w:r>
    </w:p>
    <w:p w14:paraId="1C910604" w14:textId="77777777" w:rsidR="0048347F" w:rsidRPr="004E04E2" w:rsidRDefault="0048347F" w:rsidP="0048347F">
      <w:pPr>
        <w:widowControl w:val="0"/>
        <w:autoSpaceDE w:val="0"/>
        <w:autoSpaceDN w:val="0"/>
        <w:adjustRightInd w:val="0"/>
        <w:ind w:firstLine="709"/>
        <w:jc w:val="both"/>
        <w:rPr>
          <w:color w:val="000000"/>
        </w:rPr>
      </w:pPr>
    </w:p>
    <w:p w14:paraId="02A086EC" w14:textId="77777777" w:rsidR="0048347F" w:rsidRPr="004E04E2" w:rsidRDefault="0048347F" w:rsidP="0048347F">
      <w:pPr>
        <w:widowControl w:val="0"/>
        <w:autoSpaceDE w:val="0"/>
        <w:autoSpaceDN w:val="0"/>
        <w:adjustRightInd w:val="0"/>
        <w:ind w:firstLine="709"/>
        <w:jc w:val="both"/>
        <w:rPr>
          <w:i/>
          <w:color w:val="000000"/>
        </w:rPr>
      </w:pPr>
      <w:r w:rsidRPr="004E04E2">
        <w:rPr>
          <w:color w:val="000000"/>
        </w:rPr>
        <w:t>**</w:t>
      </w:r>
      <w:r w:rsidRPr="004E04E2">
        <w:rPr>
          <w:i/>
          <w:color w:val="000000"/>
        </w:rPr>
        <w:t xml:space="preserve">При размещении сезонных НТО, </w:t>
      </w:r>
      <w:hyperlink w:anchor="Par371" w:history="1">
        <w:r w:rsidRPr="004E04E2">
          <w:rPr>
            <w:i/>
            <w:color w:val="000000"/>
          </w:rPr>
          <w:t>пункт 4.4</w:t>
        </w:r>
      </w:hyperlink>
      <w:r w:rsidRPr="004E04E2">
        <w:rPr>
          <w:i/>
          <w:color w:val="000000"/>
        </w:rPr>
        <w:t xml:space="preserve"> договора не указывать.</w:t>
      </w:r>
    </w:p>
    <w:p w14:paraId="6364B970" w14:textId="77777777" w:rsidR="0048347F" w:rsidRPr="004E04E2" w:rsidRDefault="0048347F" w:rsidP="0048347F">
      <w:pPr>
        <w:widowControl w:val="0"/>
        <w:autoSpaceDE w:val="0"/>
        <w:autoSpaceDN w:val="0"/>
        <w:adjustRightInd w:val="0"/>
        <w:ind w:firstLine="709"/>
        <w:jc w:val="both"/>
        <w:rPr>
          <w:color w:val="000000"/>
        </w:rPr>
      </w:pPr>
    </w:p>
    <w:p w14:paraId="2A2AF640" w14:textId="62459835" w:rsidR="0048347F" w:rsidRPr="004E04E2" w:rsidRDefault="0048347F" w:rsidP="0048347F">
      <w:pPr>
        <w:widowControl w:val="0"/>
        <w:autoSpaceDE w:val="0"/>
        <w:autoSpaceDN w:val="0"/>
        <w:adjustRightInd w:val="0"/>
        <w:ind w:firstLine="709"/>
        <w:jc w:val="both"/>
        <w:rPr>
          <w:color w:val="000000"/>
        </w:rPr>
      </w:pPr>
      <w:bookmarkStart w:id="9" w:name="Par373"/>
      <w:bookmarkEnd w:id="9"/>
      <w:r w:rsidRPr="004E04E2">
        <w:rPr>
          <w:color w:val="000000"/>
        </w:rPr>
        <w:t>4.5. Размер платы за размещение Объекта не чаще одного раза в год может изменяться в связи с изменением коэффициентов методики расчета стоимости размещения нестационарных торговых объектов (на основании результатов ежегодной оценки).</w:t>
      </w:r>
    </w:p>
    <w:p w14:paraId="4D35C9B2"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t>В этом случае, заключение дополнительного соглашения к настоящему Договору не требуется. В указанном случае администрация уведомляет Предпринимателя об изменении платы по настоящему Договору.</w:t>
      </w:r>
    </w:p>
    <w:p w14:paraId="23878057" w14:textId="22ED21E4" w:rsidR="0048347F" w:rsidRPr="004E04E2" w:rsidRDefault="0048347F" w:rsidP="0048347F">
      <w:pPr>
        <w:widowControl w:val="0"/>
        <w:autoSpaceDE w:val="0"/>
        <w:autoSpaceDN w:val="0"/>
        <w:adjustRightInd w:val="0"/>
        <w:ind w:firstLine="709"/>
        <w:jc w:val="both"/>
        <w:rPr>
          <w:color w:val="000000"/>
        </w:rPr>
      </w:pPr>
      <w:r w:rsidRPr="004E04E2">
        <w:rPr>
          <w:color w:val="000000"/>
        </w:rPr>
        <w:t>4.6. Место для размещения Объекта считается предоставленным администрацией и принятым Предпринимателем с момента подписания Сторонами настоящего договора, при этом оформление акта приема-передачи не требуется, так как договор имеет силу акта приема-передачи.</w:t>
      </w:r>
    </w:p>
    <w:p w14:paraId="205358CF"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t>4.7. Обязанности по внесению платы за право размещения Объекта по Договору считаются исполненными с момента поступления денежных средств на счет ________</w:t>
      </w:r>
      <w:r>
        <w:rPr>
          <w:color w:val="000000"/>
        </w:rPr>
        <w:t>, указанный в настоящем Договоре</w:t>
      </w:r>
      <w:r w:rsidRPr="004E04E2">
        <w:rPr>
          <w:color w:val="000000"/>
        </w:rPr>
        <w:t>.</w:t>
      </w:r>
    </w:p>
    <w:p w14:paraId="08B80EE9" w14:textId="77777777" w:rsidR="0048347F" w:rsidRPr="00CA6ADD" w:rsidRDefault="0048347F" w:rsidP="0048347F">
      <w:pPr>
        <w:widowControl w:val="0"/>
        <w:autoSpaceDE w:val="0"/>
        <w:autoSpaceDN w:val="0"/>
        <w:adjustRightInd w:val="0"/>
        <w:jc w:val="center"/>
        <w:rPr>
          <w:b/>
          <w:bCs/>
          <w:color w:val="000000"/>
        </w:rPr>
      </w:pPr>
      <w:r w:rsidRPr="00CA6ADD">
        <w:rPr>
          <w:b/>
          <w:bCs/>
          <w:color w:val="000000"/>
        </w:rPr>
        <w:t>5. Права и обязанности сторон</w:t>
      </w:r>
    </w:p>
    <w:p w14:paraId="3B73E65F" w14:textId="77777777" w:rsidR="0048347F" w:rsidRPr="004E04E2" w:rsidRDefault="0048347F" w:rsidP="0048347F">
      <w:pPr>
        <w:widowControl w:val="0"/>
        <w:autoSpaceDE w:val="0"/>
        <w:autoSpaceDN w:val="0"/>
        <w:adjustRightInd w:val="0"/>
        <w:ind w:firstLine="709"/>
        <w:jc w:val="both"/>
        <w:rPr>
          <w:color w:val="000000"/>
          <w:u w:val="single"/>
        </w:rPr>
      </w:pPr>
      <w:r w:rsidRPr="004E04E2">
        <w:rPr>
          <w:color w:val="000000"/>
          <w:u w:val="single"/>
        </w:rPr>
        <w:t>5.1. Предприниматель вправе:</w:t>
      </w:r>
    </w:p>
    <w:p w14:paraId="6859A0D4" w14:textId="77777777" w:rsidR="0048347F" w:rsidRDefault="0048347F" w:rsidP="0048347F">
      <w:pPr>
        <w:widowControl w:val="0"/>
        <w:autoSpaceDE w:val="0"/>
        <w:autoSpaceDN w:val="0"/>
        <w:adjustRightInd w:val="0"/>
        <w:ind w:firstLine="709"/>
        <w:jc w:val="both"/>
        <w:rPr>
          <w:color w:val="000000"/>
        </w:rPr>
      </w:pPr>
      <w:r w:rsidRPr="004E04E2">
        <w:rPr>
          <w:color w:val="000000"/>
        </w:rPr>
        <w:t>5.1.1. Использовать Объект для осуществления торговой деятельности в соответствии с п. 1.1 настоящего Договора.</w:t>
      </w:r>
    </w:p>
    <w:p w14:paraId="14C598AE"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t xml:space="preserve">5.1.2. В любое время отказаться от настоящего Договора, уведомив об этом администрацию не менее чем за 1 месяц. </w:t>
      </w:r>
    </w:p>
    <w:p w14:paraId="7B7F07D3" w14:textId="77777777" w:rsidR="0048347F" w:rsidRPr="004E04E2" w:rsidRDefault="0048347F" w:rsidP="0048347F">
      <w:pPr>
        <w:widowControl w:val="0"/>
        <w:autoSpaceDE w:val="0"/>
        <w:autoSpaceDN w:val="0"/>
        <w:adjustRightInd w:val="0"/>
        <w:ind w:firstLine="709"/>
        <w:jc w:val="both"/>
        <w:rPr>
          <w:color w:val="000000"/>
          <w:u w:val="single"/>
        </w:rPr>
      </w:pPr>
      <w:r w:rsidRPr="004E04E2">
        <w:rPr>
          <w:color w:val="000000"/>
          <w:u w:val="single"/>
        </w:rPr>
        <w:t>5.2. Предприниматель обязуется:</w:t>
      </w:r>
    </w:p>
    <w:p w14:paraId="535C27D5" w14:textId="2F8ADCC6" w:rsidR="0048347F" w:rsidRPr="004E04E2" w:rsidRDefault="0048347F" w:rsidP="0048347F">
      <w:pPr>
        <w:widowControl w:val="0"/>
        <w:autoSpaceDE w:val="0"/>
        <w:autoSpaceDN w:val="0"/>
        <w:adjustRightInd w:val="0"/>
        <w:ind w:firstLine="709"/>
        <w:jc w:val="both"/>
        <w:rPr>
          <w:color w:val="000000"/>
        </w:rPr>
      </w:pPr>
      <w:r w:rsidRPr="004E04E2">
        <w:rPr>
          <w:color w:val="000000"/>
        </w:rPr>
        <w:t>5.2.1. Самостоятельно и за свой счет разместить Объект для осуществления торговой деятельности в соответствии со схемой размещения нестационарных торговых объектов МО Ломинцевское Щекинского района.</w:t>
      </w:r>
    </w:p>
    <w:p w14:paraId="1170EBBA"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t>5.2.2. Разместить Объект в соответствии с разделом 1 настоящего договора.</w:t>
      </w:r>
    </w:p>
    <w:p w14:paraId="340FEDC7"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t>5.2.3. Своевременно вносить плату за размещение Объекта.</w:t>
      </w:r>
    </w:p>
    <w:p w14:paraId="6221AF67"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t xml:space="preserve">5.2.4. Сохранять внешний вид, оформление и специализацию, местоположение и </w:t>
      </w:r>
      <w:r w:rsidRPr="004E04E2">
        <w:rPr>
          <w:color w:val="000000"/>
        </w:rPr>
        <w:lastRenderedPageBreak/>
        <w:t xml:space="preserve">размеры Объекта в течение установленного периода размещения Объекта в </w:t>
      </w:r>
      <w:proofErr w:type="gramStart"/>
      <w:r w:rsidRPr="004E04E2">
        <w:rPr>
          <w:color w:val="000000"/>
        </w:rPr>
        <w:t>соответствии  с</w:t>
      </w:r>
      <w:proofErr w:type="gramEnd"/>
      <w:r w:rsidRPr="004E04E2">
        <w:rPr>
          <w:color w:val="000000"/>
        </w:rPr>
        <w:t xml:space="preserve"> Положением о размещении и эксплуатации нестационарных торговых объектов на территории муниципального образования Ломинцевское Щекинского района утвержденным постановлением администрации муниципального образования Ломинцевское Щекинского района.</w:t>
      </w:r>
    </w:p>
    <w:p w14:paraId="4152E087" w14:textId="7D445511" w:rsidR="0048347F" w:rsidRPr="004E04E2" w:rsidRDefault="0048347F" w:rsidP="0048347F">
      <w:pPr>
        <w:widowControl w:val="0"/>
        <w:autoSpaceDE w:val="0"/>
        <w:autoSpaceDN w:val="0"/>
        <w:adjustRightInd w:val="0"/>
        <w:ind w:firstLine="709"/>
        <w:jc w:val="both"/>
        <w:rPr>
          <w:color w:val="000000"/>
        </w:rPr>
      </w:pPr>
      <w:r w:rsidRPr="004E04E2">
        <w:rPr>
          <w:color w:val="000000"/>
        </w:rPr>
        <w:t>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Ломинцевское Щекинского района, утвержденным постановлением администрации МО Ломинцевское Щекинского района, а также иными требованиями действующего законодательства Российской Федерации.</w:t>
      </w:r>
    </w:p>
    <w:p w14:paraId="237C7A47"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t>5.2.6. 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т.ч. производить:</w:t>
      </w:r>
    </w:p>
    <w:p w14:paraId="796BCA75"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t>- Уборку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14:paraId="3742F473"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t>- Вывоз мусора в соответствии с санитарными нормами и правилами, правилами благоустройства территории.</w:t>
      </w:r>
    </w:p>
    <w:p w14:paraId="1EA8A2B1"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t>5.2.7. Использовать Объект, не нанося вреда окружающей среде.</w:t>
      </w:r>
    </w:p>
    <w:p w14:paraId="46761BA5"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t>5.2.8. Осуществлять передачу или уступку прав по настоящему договору третьим лицам только при наличии согласования администрации МО Ломинцевское Щекинского района.</w:t>
      </w:r>
    </w:p>
    <w:p w14:paraId="3C0F5D63" w14:textId="7D0A4487" w:rsidR="0048347F" w:rsidRPr="004E04E2" w:rsidRDefault="0048347F" w:rsidP="0048347F">
      <w:pPr>
        <w:widowControl w:val="0"/>
        <w:autoSpaceDE w:val="0"/>
        <w:autoSpaceDN w:val="0"/>
        <w:adjustRightInd w:val="0"/>
        <w:ind w:firstLine="709"/>
        <w:jc w:val="both"/>
        <w:rPr>
          <w:color w:val="000000"/>
        </w:rPr>
      </w:pPr>
      <w:r w:rsidRPr="004E04E2">
        <w:rPr>
          <w:color w:val="000000"/>
        </w:rPr>
        <w:t xml:space="preserve">5.2.9. При прекращении договора в </w:t>
      </w:r>
      <w:r w:rsidR="0085534B">
        <w:rPr>
          <w:color w:val="000000"/>
        </w:rPr>
        <w:t>течении 10 (десяти)</w:t>
      </w:r>
      <w:r w:rsidRPr="004E04E2">
        <w:rPr>
          <w:color w:val="000000"/>
        </w:rPr>
        <w:t xml:space="preserve"> </w:t>
      </w:r>
      <w:r w:rsidR="0085534B">
        <w:rPr>
          <w:color w:val="000000"/>
        </w:rPr>
        <w:t>рабочих дней</w:t>
      </w:r>
      <w:r w:rsidRPr="004E04E2">
        <w:rPr>
          <w:color w:val="000000"/>
        </w:rPr>
        <w:t xml:space="preserve"> обеспечить демонтаж и вывоз Объекта с места его размещения.</w:t>
      </w:r>
    </w:p>
    <w:p w14:paraId="347E6DA4"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t>5.2.10.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14:paraId="7140FBC6"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t>5.2.11. В 2-дневный срок письменно информировать администрацию об изменении реквизитов и контактной информации Предпринимателя.</w:t>
      </w:r>
    </w:p>
    <w:p w14:paraId="6507DAE8" w14:textId="0DF3DF5D" w:rsidR="0048347F" w:rsidRPr="004E04E2" w:rsidRDefault="0048347F" w:rsidP="0048347F">
      <w:pPr>
        <w:widowControl w:val="0"/>
        <w:autoSpaceDE w:val="0"/>
        <w:autoSpaceDN w:val="0"/>
        <w:adjustRightInd w:val="0"/>
        <w:ind w:firstLine="709"/>
        <w:jc w:val="both"/>
        <w:rPr>
          <w:color w:val="000000"/>
        </w:rPr>
      </w:pPr>
      <w:r w:rsidRPr="004E04E2">
        <w:rPr>
          <w:color w:val="000000"/>
        </w:rPr>
        <w:t>5.2.12. 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
    <w:p w14:paraId="7965D968" w14:textId="06DB1EBD" w:rsidR="0048347F" w:rsidRPr="004E04E2" w:rsidRDefault="0048347F" w:rsidP="0048347F">
      <w:pPr>
        <w:widowControl w:val="0"/>
        <w:autoSpaceDE w:val="0"/>
        <w:autoSpaceDN w:val="0"/>
        <w:adjustRightInd w:val="0"/>
        <w:ind w:firstLine="709"/>
        <w:jc w:val="both"/>
        <w:rPr>
          <w:color w:val="000000"/>
        </w:rPr>
      </w:pPr>
      <w:r w:rsidRPr="004E04E2">
        <w:rPr>
          <w:color w:val="000000"/>
        </w:rPr>
        <w:t>В случае размещения нестационарных торговых объектов в охранной зоне водопроводных и канализационных сетей, трубо-проводов,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14:paraId="535276E5"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t>5.2.13. В случае неисполнения (ненадлежащего исполнения) требований, указанных в пункте 5.2.12,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14:paraId="1DA822CF" w14:textId="77777777" w:rsidR="0048347F" w:rsidRPr="004E04E2" w:rsidRDefault="0048347F" w:rsidP="0048347F">
      <w:pPr>
        <w:widowControl w:val="0"/>
        <w:autoSpaceDE w:val="0"/>
        <w:autoSpaceDN w:val="0"/>
        <w:adjustRightInd w:val="0"/>
        <w:ind w:firstLine="709"/>
        <w:jc w:val="both"/>
        <w:rPr>
          <w:color w:val="000000"/>
          <w:u w:val="single"/>
        </w:rPr>
      </w:pPr>
      <w:r w:rsidRPr="004E04E2">
        <w:rPr>
          <w:color w:val="000000"/>
          <w:u w:val="single"/>
        </w:rPr>
        <w:t>5.3. Администрация вправе:</w:t>
      </w:r>
    </w:p>
    <w:p w14:paraId="564C1D17"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t>5.3.1. Расторгнуть Договор в одностороннем порядке в случаях, установленных разделом 6 настоящего Договора.</w:t>
      </w:r>
    </w:p>
    <w:p w14:paraId="4104D68B"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администрация вправе принять меры по освобождению места размещения.</w:t>
      </w:r>
    </w:p>
    <w:p w14:paraId="71A76E81"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t xml:space="preserve">Администрация не несет ответственности за состояние и сохранность товаров, </w:t>
      </w:r>
      <w:r w:rsidRPr="004E04E2">
        <w:rPr>
          <w:color w:val="000000"/>
        </w:rPr>
        <w:lastRenderedPageBreak/>
        <w:t>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14:paraId="3F474D2A" w14:textId="77777777" w:rsidR="0048347F" w:rsidRPr="004E04E2" w:rsidRDefault="0048347F" w:rsidP="0048347F">
      <w:pPr>
        <w:widowControl w:val="0"/>
        <w:autoSpaceDE w:val="0"/>
        <w:autoSpaceDN w:val="0"/>
        <w:adjustRightInd w:val="0"/>
        <w:ind w:firstLine="709"/>
        <w:jc w:val="both"/>
        <w:rPr>
          <w:color w:val="000000"/>
          <w:u w:val="single"/>
        </w:rPr>
      </w:pPr>
      <w:r w:rsidRPr="004E04E2">
        <w:rPr>
          <w:color w:val="000000"/>
          <w:u w:val="single"/>
        </w:rPr>
        <w:t>5.4. Администрация обязана:</w:t>
      </w:r>
    </w:p>
    <w:p w14:paraId="2D68194E"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t>5.4.1. Предоставить место размещения Объекта в соответствии с условиями настоящего Договора.</w:t>
      </w:r>
    </w:p>
    <w:p w14:paraId="0D9F7F09"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t>5.4.2. Осуществлять контроль за исполнением Предпринимателем обязательств по настоящему Договору.</w:t>
      </w:r>
    </w:p>
    <w:p w14:paraId="3AD92A80" w14:textId="77777777" w:rsidR="0048347F" w:rsidRPr="004E04E2" w:rsidRDefault="0048347F" w:rsidP="0048347F">
      <w:pPr>
        <w:widowControl w:val="0"/>
        <w:autoSpaceDE w:val="0"/>
        <w:autoSpaceDN w:val="0"/>
        <w:adjustRightInd w:val="0"/>
        <w:ind w:firstLine="709"/>
        <w:jc w:val="both"/>
      </w:pPr>
      <w:r w:rsidRPr="004E04E2">
        <w:rPr>
          <w:color w:val="000000"/>
        </w:rPr>
        <w:t xml:space="preserve"> </w:t>
      </w:r>
      <w:r w:rsidRPr="004E04E2">
        <w:t>При установлении фактов нарушения условий настоящего Договора требовать от Предпринимателя устранения нарушений.</w:t>
      </w:r>
    </w:p>
    <w:p w14:paraId="15DB187F" w14:textId="77777777" w:rsidR="0048347F" w:rsidRPr="0085534B" w:rsidRDefault="0048347F" w:rsidP="0048347F">
      <w:pPr>
        <w:widowControl w:val="0"/>
        <w:autoSpaceDE w:val="0"/>
        <w:autoSpaceDN w:val="0"/>
        <w:adjustRightInd w:val="0"/>
        <w:jc w:val="center"/>
        <w:rPr>
          <w:b/>
          <w:bCs/>
          <w:color w:val="000000"/>
        </w:rPr>
      </w:pPr>
      <w:r w:rsidRPr="0085534B">
        <w:rPr>
          <w:b/>
          <w:bCs/>
          <w:color w:val="000000"/>
        </w:rPr>
        <w:t>6. Ответственность сторон</w:t>
      </w:r>
    </w:p>
    <w:p w14:paraId="7D3F3ECC"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14:paraId="7E592160" w14:textId="1F36F01C" w:rsidR="0048347F" w:rsidRPr="004E04E2" w:rsidRDefault="0048347F" w:rsidP="0048347F">
      <w:pPr>
        <w:widowControl w:val="0"/>
        <w:autoSpaceDE w:val="0"/>
        <w:autoSpaceDN w:val="0"/>
        <w:adjustRightInd w:val="0"/>
        <w:ind w:firstLine="709"/>
        <w:jc w:val="both"/>
        <w:rPr>
          <w:color w:val="000000"/>
        </w:rPr>
      </w:pPr>
      <w:r w:rsidRPr="004E04E2">
        <w:rPr>
          <w:color w:val="000000"/>
        </w:rPr>
        <w:t>6.2. В случае нарушения Предпринимателем сроков оплаты, установленных настоящим Договором, администрация вправе взыскать с Предпринимателя штраф в размере 1/300 ставки рефинансирования, ежегодно устанавливаемой Центральным банком Российской Федерации от суммы долга за каждый день просрочки, начиная с 6 числа первого месяца по день уплаты включительно.</w:t>
      </w:r>
    </w:p>
    <w:p w14:paraId="3C625716"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t xml:space="preserve">6.3. В случаях нарушения Предпринимателем обязательств, предусмотренных п.5.2 настоящего Договора, Предприниматель выплачивает в доход муниципального образования Ломинцевское Щекинского района по реквизитам, указанным в Приложении 1 к настоящему Договору, штраф в 2-кратном размере ежеквартальной  платы  </w:t>
      </w:r>
      <w:r w:rsidRPr="004E04E2">
        <w:rPr>
          <w:i/>
          <w:color w:val="000000"/>
        </w:rPr>
        <w:t>(для сезонных НТО – в 2-кратном размере ежемесячной  платы)*</w:t>
      </w:r>
      <w:r w:rsidRPr="004E04E2">
        <w:rPr>
          <w:color w:val="000000"/>
        </w:rPr>
        <w:t>, установленной настоящим  Договором, и возмещает все причиненные убытки.</w:t>
      </w:r>
    </w:p>
    <w:p w14:paraId="23B3C089"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t>В случае неуплаты штрафа в течение 10 дней после получения претензии, администрация вправе в одностороннем порядке расторгнуть Договор.</w:t>
      </w:r>
    </w:p>
    <w:p w14:paraId="41EDFD91"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t>6.4. В случае неправильно оформленного платежного поручения оплата за право пользования Объектом не засчитывается, и администрация выставляет Предпринимателю штрафные санкции согласно п.6.2. настоящего Договора.</w:t>
      </w:r>
    </w:p>
    <w:p w14:paraId="62258D8C"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t>6.6. В случае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администрация вправе взыскать с Предпринимателя штрафные санкции за каждый день просрочки добровольного освобождения места размещения Объекта в размере 1 (одного) % ежеквартальной платы за право размещения нестационарного торгового объекта.</w:t>
      </w:r>
    </w:p>
    <w:p w14:paraId="55B426F3"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t>6.7. Уплата штрафных санкций, установленных настоящим Договором, не освобождает Стороны от выполнения обязательств по настоящему Договору.</w:t>
      </w:r>
    </w:p>
    <w:p w14:paraId="7B47121D" w14:textId="77777777" w:rsidR="0048347F" w:rsidRPr="0085534B" w:rsidRDefault="0048347F" w:rsidP="0048347F">
      <w:pPr>
        <w:widowControl w:val="0"/>
        <w:autoSpaceDE w:val="0"/>
        <w:autoSpaceDN w:val="0"/>
        <w:adjustRightInd w:val="0"/>
        <w:jc w:val="center"/>
        <w:rPr>
          <w:b/>
          <w:bCs/>
          <w:color w:val="000000"/>
        </w:rPr>
      </w:pPr>
      <w:r w:rsidRPr="0085534B">
        <w:rPr>
          <w:b/>
          <w:bCs/>
          <w:color w:val="000000"/>
        </w:rPr>
        <w:t>7. Изменение и расторжение договора</w:t>
      </w:r>
    </w:p>
    <w:p w14:paraId="3363EC94"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t>7.1. Внесение изменений в настоящий Договор осуществляется путем заключения дополнительного соглашения в установленном порядке.</w:t>
      </w:r>
    </w:p>
    <w:p w14:paraId="1B77C601" w14:textId="77777777" w:rsidR="0048347F" w:rsidRPr="004E04E2" w:rsidRDefault="0048347F" w:rsidP="0048347F">
      <w:pPr>
        <w:widowControl w:val="0"/>
        <w:autoSpaceDE w:val="0"/>
        <w:autoSpaceDN w:val="0"/>
        <w:adjustRightInd w:val="0"/>
        <w:ind w:firstLine="709"/>
        <w:jc w:val="both"/>
        <w:rPr>
          <w:color w:val="000000"/>
          <w:u w:val="single"/>
        </w:rPr>
      </w:pPr>
      <w:r w:rsidRPr="004E04E2">
        <w:rPr>
          <w:color w:val="000000"/>
        </w:rPr>
        <w:t xml:space="preserve">7.2. </w:t>
      </w:r>
      <w:r w:rsidRPr="004E04E2">
        <w:rPr>
          <w:color w:val="000000"/>
          <w:u w:val="single"/>
        </w:rPr>
        <w:t>Настоящий договор расторгается:</w:t>
      </w:r>
    </w:p>
    <w:p w14:paraId="5CF3DED7"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t>7.2.1. По соглашению Сторон;</w:t>
      </w:r>
    </w:p>
    <w:p w14:paraId="12B8CD14"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t>7.2.2. В одностороннем порядке по инициативе администрации без обращения в суд при наличии любого из оснований:</w:t>
      </w:r>
    </w:p>
    <w:p w14:paraId="56A02C1D"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t>- неисполнение Предпринимателем обязательства по соблюдению специализации Объекта;</w:t>
      </w:r>
    </w:p>
    <w:p w14:paraId="59C9490C" w14:textId="77777777" w:rsidR="0048347F" w:rsidRPr="004E04E2" w:rsidRDefault="0048347F" w:rsidP="0048347F">
      <w:pPr>
        <w:widowControl w:val="0"/>
        <w:autoSpaceDE w:val="0"/>
        <w:autoSpaceDN w:val="0"/>
        <w:adjustRightInd w:val="0"/>
        <w:ind w:firstLine="709"/>
        <w:jc w:val="both"/>
      </w:pPr>
      <w:r w:rsidRPr="004E04E2">
        <w:t xml:space="preserve">- 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неосуществление торговой деятельности </w:t>
      </w:r>
      <w:proofErr w:type="gramStart"/>
      <w:r w:rsidRPr="004E04E2">
        <w:t>происходит  не</w:t>
      </w:r>
      <w:proofErr w:type="gramEnd"/>
      <w:r w:rsidRPr="004E04E2">
        <w:t xml:space="preserve"> по вине Предпринимателя;</w:t>
      </w:r>
    </w:p>
    <w:p w14:paraId="1A043C82"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t xml:space="preserve">- задержка оплаты, установленной настоящим Договором, более чем на 30 (тридцать) календарных дней подряд. </w:t>
      </w:r>
    </w:p>
    <w:p w14:paraId="2F921754"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lastRenderedPageBreak/>
        <w:t>- неисполнение обязательств, предусмотренных настоящим Договором.</w:t>
      </w:r>
    </w:p>
    <w:p w14:paraId="1295ABAA"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t xml:space="preserve">Одностороннее расторжение договора по требованию администрации осуществляется путем направления Предпринимателю письменного уведомления </w:t>
      </w:r>
      <w:r w:rsidRPr="004E04E2">
        <w:t>за 10 (десять) календарных дней</w:t>
      </w:r>
      <w:r w:rsidRPr="004E04E2">
        <w:rPr>
          <w:color w:val="000000"/>
        </w:rPr>
        <w:t xml:space="preserve"> до расторжения договора.</w:t>
      </w:r>
    </w:p>
    <w:p w14:paraId="12E74A70"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t xml:space="preserve"> Договор считается расторгнутым по истечению 10 (десяти) дней с даты направления администрацией соответствующего уведомления.</w:t>
      </w:r>
    </w:p>
    <w:p w14:paraId="4E1F6E92"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t>7.2.3. В случаях, предусмотренных п.7.2.2., настоящий договор расторгается без возмещения Предпринимателю денежных средств, ранее перечисленных по Договору.</w:t>
      </w:r>
    </w:p>
    <w:p w14:paraId="26E1C69C" w14:textId="77777777" w:rsidR="0048347F" w:rsidRPr="004E04E2" w:rsidRDefault="0048347F" w:rsidP="0048347F">
      <w:pPr>
        <w:widowControl w:val="0"/>
        <w:autoSpaceDE w:val="0"/>
        <w:autoSpaceDN w:val="0"/>
        <w:adjustRightInd w:val="0"/>
        <w:ind w:firstLine="709"/>
        <w:jc w:val="both"/>
      </w:pPr>
      <w:r w:rsidRPr="004E04E2">
        <w:rPr>
          <w:color w:val="000000"/>
        </w:rPr>
        <w:t xml:space="preserve">7.2.4. Предприниматель может инициировать расторжение настоящего Договора в одностороннем порядке, уведомив об этом администрацию </w:t>
      </w:r>
      <w:r w:rsidRPr="004E04E2">
        <w:t>за 10 (десять) календарных дней до расторжения договора.</w:t>
      </w:r>
    </w:p>
    <w:p w14:paraId="3E8D13E8"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w:t>
      </w:r>
      <w:proofErr w:type="gramStart"/>
      <w:r w:rsidRPr="004E04E2">
        <w:rPr>
          <w:color w:val="000000"/>
        </w:rPr>
        <w:t>ему</w:t>
      </w:r>
      <w:proofErr w:type="gramEnd"/>
      <w:r w:rsidRPr="004E04E2">
        <w:rPr>
          <w:color w:val="000000"/>
        </w:rPr>
        <w:t xml:space="preserve"> не возвращаются. </w:t>
      </w:r>
    </w:p>
    <w:p w14:paraId="45417ED4"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t>7.2.5. По решению суда в случаях и порядке, предусмотренных действующим законодательством.</w:t>
      </w:r>
    </w:p>
    <w:p w14:paraId="53943666" w14:textId="19A62589" w:rsidR="0048347F" w:rsidRPr="004E04E2" w:rsidRDefault="0048347F" w:rsidP="0085534B">
      <w:pPr>
        <w:widowControl w:val="0"/>
        <w:autoSpaceDE w:val="0"/>
        <w:autoSpaceDN w:val="0"/>
        <w:adjustRightInd w:val="0"/>
        <w:ind w:firstLine="709"/>
        <w:jc w:val="both"/>
        <w:rPr>
          <w:color w:val="000000"/>
        </w:rPr>
      </w:pPr>
      <w:r w:rsidRPr="004E04E2">
        <w:rPr>
          <w:color w:val="000000"/>
        </w:rPr>
        <w:t>7.2.6. По истечению срока действия настоящего Договора, его дальнейшая пролонгация не предусматривается.</w:t>
      </w:r>
    </w:p>
    <w:p w14:paraId="77F7BC3F" w14:textId="77777777" w:rsidR="0048347F" w:rsidRPr="0085534B" w:rsidRDefault="0048347F" w:rsidP="0048347F">
      <w:pPr>
        <w:widowControl w:val="0"/>
        <w:autoSpaceDE w:val="0"/>
        <w:autoSpaceDN w:val="0"/>
        <w:adjustRightInd w:val="0"/>
        <w:jc w:val="center"/>
        <w:rPr>
          <w:b/>
          <w:bCs/>
          <w:color w:val="000000"/>
        </w:rPr>
      </w:pPr>
      <w:r w:rsidRPr="0085534B">
        <w:rPr>
          <w:b/>
          <w:bCs/>
          <w:color w:val="000000"/>
        </w:rPr>
        <w:t>8. Обстоятельства непреодолимой силы</w:t>
      </w:r>
    </w:p>
    <w:p w14:paraId="1F916C75"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t>8.1. 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14:paraId="28FA7B94"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14:paraId="0589EAB4" w14:textId="77777777" w:rsidR="0048347F" w:rsidRPr="0085534B" w:rsidRDefault="0048347F" w:rsidP="0048347F">
      <w:pPr>
        <w:widowControl w:val="0"/>
        <w:autoSpaceDE w:val="0"/>
        <w:autoSpaceDN w:val="0"/>
        <w:adjustRightInd w:val="0"/>
        <w:jc w:val="center"/>
        <w:rPr>
          <w:b/>
          <w:bCs/>
          <w:color w:val="000000"/>
        </w:rPr>
      </w:pPr>
      <w:r w:rsidRPr="0085534B">
        <w:rPr>
          <w:b/>
          <w:bCs/>
          <w:color w:val="000000"/>
        </w:rPr>
        <w:t>9. Разрешение споров</w:t>
      </w:r>
    </w:p>
    <w:p w14:paraId="1E1EA154"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14:paraId="181FE7E3"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t>9.2. В случае неурегулирования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14:paraId="44F2E64E" w14:textId="77777777" w:rsidR="0048347F" w:rsidRPr="0085534B" w:rsidRDefault="0048347F" w:rsidP="0048347F">
      <w:pPr>
        <w:widowControl w:val="0"/>
        <w:autoSpaceDE w:val="0"/>
        <w:autoSpaceDN w:val="0"/>
        <w:adjustRightInd w:val="0"/>
        <w:jc w:val="center"/>
        <w:rPr>
          <w:b/>
          <w:bCs/>
          <w:color w:val="000000"/>
        </w:rPr>
      </w:pPr>
      <w:r w:rsidRPr="0085534B">
        <w:rPr>
          <w:b/>
          <w:bCs/>
          <w:color w:val="000000"/>
        </w:rPr>
        <w:t>10. Заключительные положения</w:t>
      </w:r>
    </w:p>
    <w:p w14:paraId="27E7490E"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t>10.1. Настоящий договор составлен в 2-х экземплярах, имеющих одинаковую юридическую силу, по одному для каждой из Сторон.</w:t>
      </w:r>
    </w:p>
    <w:p w14:paraId="6EEA7214"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14:paraId="33275ADC"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t>10.3. Приложения к договору составляют его неотъемлемую часть.</w:t>
      </w:r>
    </w:p>
    <w:p w14:paraId="07D56B7D" w14:textId="77777777" w:rsidR="0048347F" w:rsidRPr="004E04E2" w:rsidRDefault="0048347F" w:rsidP="0048347F">
      <w:pPr>
        <w:widowControl w:val="0"/>
        <w:autoSpaceDE w:val="0"/>
        <w:autoSpaceDN w:val="0"/>
        <w:adjustRightInd w:val="0"/>
        <w:ind w:firstLine="709"/>
        <w:jc w:val="both"/>
        <w:rPr>
          <w:color w:val="000000"/>
        </w:rPr>
      </w:pPr>
      <w:r w:rsidRPr="004E04E2">
        <w:rPr>
          <w:color w:val="000000"/>
        </w:rPr>
        <w:t>Приложение 1 – реквизиты для внесения платы;</w:t>
      </w:r>
    </w:p>
    <w:p w14:paraId="5D6CA4B6" w14:textId="77777777" w:rsidR="0048347F" w:rsidRPr="0085534B" w:rsidRDefault="0048347F" w:rsidP="0048347F">
      <w:pPr>
        <w:widowControl w:val="0"/>
        <w:autoSpaceDE w:val="0"/>
        <w:autoSpaceDN w:val="0"/>
        <w:adjustRightInd w:val="0"/>
        <w:jc w:val="center"/>
        <w:rPr>
          <w:b/>
          <w:bCs/>
          <w:color w:val="000000"/>
        </w:rPr>
      </w:pPr>
      <w:r w:rsidRPr="0085534B">
        <w:rPr>
          <w:b/>
          <w:bCs/>
          <w:color w:val="000000"/>
        </w:rPr>
        <w:t>11. Реквизиты и подписи Сторон</w:t>
      </w:r>
    </w:p>
    <w:p w14:paraId="7EC64E50" w14:textId="77777777" w:rsidR="0048347F" w:rsidRPr="00844BFE" w:rsidRDefault="0048347F" w:rsidP="0048347F">
      <w:pPr>
        <w:widowControl w:val="0"/>
        <w:autoSpaceDE w:val="0"/>
        <w:autoSpaceDN w:val="0"/>
        <w:adjustRightInd w:val="0"/>
        <w:ind w:firstLine="709"/>
      </w:pPr>
      <w:r w:rsidRPr="00844BFE">
        <w:t>Администрация</w:t>
      </w:r>
    </w:p>
    <w:p w14:paraId="18B75391" w14:textId="77777777" w:rsidR="0048347F" w:rsidRDefault="0048347F" w:rsidP="0048347F">
      <w:pPr>
        <w:jc w:val="both"/>
      </w:pPr>
      <w:r>
        <w:t>Муниципального образования</w:t>
      </w:r>
    </w:p>
    <w:p w14:paraId="4C0DA8EF" w14:textId="3AC4B6C7" w:rsidR="0048347F" w:rsidRDefault="0048347F" w:rsidP="0048347F">
      <w:pPr>
        <w:jc w:val="both"/>
      </w:pPr>
      <w:r>
        <w:t xml:space="preserve">Ломинцевское </w:t>
      </w:r>
      <w:r w:rsidRPr="00B56722">
        <w:t>Щекинск</w:t>
      </w:r>
      <w:r>
        <w:t>ого</w:t>
      </w:r>
      <w:r w:rsidRPr="00B56722">
        <w:t xml:space="preserve"> район</w:t>
      </w:r>
      <w:r>
        <w:t>а</w:t>
      </w:r>
      <w:r w:rsidRPr="00B56722">
        <w:t xml:space="preserve">, </w:t>
      </w:r>
    </w:p>
    <w:p w14:paraId="4316A8B3" w14:textId="77777777" w:rsidR="0048347F" w:rsidRDefault="0048347F" w:rsidP="0048347F">
      <w:pPr>
        <w:jc w:val="both"/>
      </w:pPr>
      <w:r w:rsidRPr="00B56722">
        <w:t>ИНН 7118</w:t>
      </w:r>
      <w:r>
        <w:t>816727</w:t>
      </w:r>
      <w:r w:rsidRPr="00B56722">
        <w:t xml:space="preserve">, КПП 711801001, </w:t>
      </w:r>
    </w:p>
    <w:p w14:paraId="5752A6A1" w14:textId="77777777" w:rsidR="0048347F" w:rsidRDefault="0048347F" w:rsidP="0048347F">
      <w:pPr>
        <w:jc w:val="both"/>
      </w:pPr>
      <w:r>
        <w:t>Адрес: 301216, Тульская область,</w:t>
      </w:r>
    </w:p>
    <w:p w14:paraId="18CF52E5" w14:textId="77777777" w:rsidR="0048347F" w:rsidRDefault="0048347F" w:rsidP="0048347F">
      <w:pPr>
        <w:jc w:val="both"/>
      </w:pPr>
      <w:r>
        <w:t>Щекинский район, п. Ломинцевский,</w:t>
      </w:r>
    </w:p>
    <w:p w14:paraId="75121F81" w14:textId="028B72EE" w:rsidR="0048347F" w:rsidRDefault="0048347F" w:rsidP="0085534B">
      <w:pPr>
        <w:jc w:val="both"/>
      </w:pPr>
      <w:r>
        <w:t xml:space="preserve"> ул. Центральная, д.19</w:t>
      </w:r>
    </w:p>
    <w:p w14:paraId="534F7DC4" w14:textId="77777777" w:rsidR="0048347F" w:rsidRPr="004E04E2" w:rsidRDefault="0048347F" w:rsidP="0048347F">
      <w:pPr>
        <w:widowControl w:val="0"/>
        <w:autoSpaceDE w:val="0"/>
        <w:autoSpaceDN w:val="0"/>
        <w:adjustRightInd w:val="0"/>
        <w:jc w:val="right"/>
      </w:pPr>
      <w:r w:rsidRPr="004E04E2">
        <w:lastRenderedPageBreak/>
        <w:t>Приложение 1 к договору</w:t>
      </w:r>
    </w:p>
    <w:p w14:paraId="2B98A33E" w14:textId="77777777" w:rsidR="0048347F" w:rsidRPr="004E04E2" w:rsidRDefault="0048347F" w:rsidP="0048347F">
      <w:pPr>
        <w:widowControl w:val="0"/>
        <w:autoSpaceDE w:val="0"/>
        <w:autoSpaceDN w:val="0"/>
        <w:adjustRightInd w:val="0"/>
        <w:jc w:val="right"/>
      </w:pPr>
      <w:r w:rsidRPr="004E04E2">
        <w:t xml:space="preserve"> на размещение</w:t>
      </w:r>
    </w:p>
    <w:p w14:paraId="19BB4F9A" w14:textId="77777777" w:rsidR="0048347F" w:rsidRPr="004E04E2" w:rsidRDefault="0048347F" w:rsidP="0048347F">
      <w:pPr>
        <w:widowControl w:val="0"/>
        <w:autoSpaceDE w:val="0"/>
        <w:autoSpaceDN w:val="0"/>
        <w:adjustRightInd w:val="0"/>
        <w:jc w:val="right"/>
      </w:pPr>
      <w:r w:rsidRPr="004E04E2">
        <w:t xml:space="preserve"> нестационарного</w:t>
      </w:r>
    </w:p>
    <w:p w14:paraId="41E984C3" w14:textId="77777777" w:rsidR="0048347F" w:rsidRPr="004E04E2" w:rsidRDefault="0048347F" w:rsidP="0048347F">
      <w:pPr>
        <w:widowControl w:val="0"/>
        <w:autoSpaceDE w:val="0"/>
        <w:autoSpaceDN w:val="0"/>
        <w:adjustRightInd w:val="0"/>
        <w:jc w:val="right"/>
      </w:pPr>
      <w:r w:rsidRPr="004E04E2">
        <w:t xml:space="preserve"> торгового объекта</w:t>
      </w:r>
    </w:p>
    <w:p w14:paraId="3697010F" w14:textId="77777777" w:rsidR="0048347F" w:rsidRPr="004E04E2" w:rsidRDefault="0048347F" w:rsidP="0048347F">
      <w:pPr>
        <w:widowControl w:val="0"/>
        <w:autoSpaceDE w:val="0"/>
        <w:autoSpaceDN w:val="0"/>
        <w:adjustRightInd w:val="0"/>
        <w:jc w:val="right"/>
      </w:pPr>
    </w:p>
    <w:p w14:paraId="5A107C95" w14:textId="77777777" w:rsidR="0048347F" w:rsidRPr="004E04E2" w:rsidRDefault="0048347F" w:rsidP="0048347F">
      <w:pPr>
        <w:widowControl w:val="0"/>
        <w:autoSpaceDE w:val="0"/>
        <w:autoSpaceDN w:val="0"/>
        <w:adjustRightInd w:val="0"/>
        <w:jc w:val="center"/>
      </w:pPr>
      <w:r w:rsidRPr="004E04E2">
        <w:t>РЕКВИЗИТЫ ДЛЯ ВНЕСЕНИЯ ПЛАТЫ</w:t>
      </w:r>
    </w:p>
    <w:p w14:paraId="45883BB1" w14:textId="77777777" w:rsidR="0048347F" w:rsidRPr="004E04E2" w:rsidRDefault="0048347F" w:rsidP="0048347F">
      <w:pPr>
        <w:widowControl w:val="0"/>
        <w:autoSpaceDE w:val="0"/>
        <w:autoSpaceDN w:val="0"/>
        <w:adjustRightInd w:val="0"/>
        <w:jc w:val="center"/>
      </w:pPr>
    </w:p>
    <w:p w14:paraId="1666CDCB" w14:textId="77777777" w:rsidR="0048347F" w:rsidRPr="004E04E2" w:rsidRDefault="0048347F" w:rsidP="0048347F">
      <w:pPr>
        <w:ind w:firstLine="709"/>
        <w:jc w:val="both"/>
      </w:pPr>
      <w:r w:rsidRPr="004E04E2">
        <w:t>УФК по Тульской области (Администрация МО Ломинцевское Щекинского района) ИНН 7118816727, КПП 711801001, БИК 0</w:t>
      </w:r>
      <w:r>
        <w:t>17003983</w:t>
      </w:r>
      <w:r w:rsidRPr="004E04E2">
        <w:t xml:space="preserve">, </w:t>
      </w:r>
      <w:r>
        <w:t xml:space="preserve">к/с 40102810445370000059, </w:t>
      </w:r>
      <w:r w:rsidRPr="004E04E2">
        <w:t>л/с 04663010180 на сч. №</w:t>
      </w:r>
      <w:r>
        <w:t xml:space="preserve"> 031 00643 0000 0001 6600</w:t>
      </w:r>
      <w:r w:rsidRPr="004E04E2">
        <w:t>, отделение Тула г. Тула ОКТМО 70648458, КБК 87111705050100000180.</w:t>
      </w:r>
    </w:p>
    <w:p w14:paraId="00F1AC15" w14:textId="77777777" w:rsidR="0048347F" w:rsidRPr="00514B8F" w:rsidRDefault="0048347F" w:rsidP="0048347F">
      <w:pPr>
        <w:widowControl w:val="0"/>
        <w:autoSpaceDE w:val="0"/>
        <w:autoSpaceDN w:val="0"/>
        <w:adjustRightInd w:val="0"/>
        <w:jc w:val="both"/>
        <w:rPr>
          <w:color w:val="000000"/>
          <w:sz w:val="28"/>
          <w:szCs w:val="28"/>
        </w:rPr>
      </w:pPr>
    </w:p>
    <w:p w14:paraId="5263521B" w14:textId="77777777" w:rsidR="0048347F" w:rsidRPr="00514B8F" w:rsidRDefault="0048347F" w:rsidP="0048347F">
      <w:pPr>
        <w:widowControl w:val="0"/>
        <w:autoSpaceDE w:val="0"/>
        <w:autoSpaceDN w:val="0"/>
        <w:adjustRightInd w:val="0"/>
        <w:jc w:val="both"/>
        <w:rPr>
          <w:color w:val="000000"/>
          <w:sz w:val="28"/>
          <w:szCs w:val="28"/>
        </w:rPr>
      </w:pPr>
    </w:p>
    <w:p w14:paraId="4751C3A8" w14:textId="77777777" w:rsidR="0048347F" w:rsidRPr="00514B8F" w:rsidRDefault="0048347F" w:rsidP="0048347F">
      <w:pPr>
        <w:widowControl w:val="0"/>
        <w:autoSpaceDE w:val="0"/>
        <w:autoSpaceDN w:val="0"/>
        <w:adjustRightInd w:val="0"/>
        <w:jc w:val="both"/>
        <w:rPr>
          <w:color w:val="000000"/>
          <w:sz w:val="28"/>
          <w:szCs w:val="28"/>
        </w:rPr>
      </w:pPr>
    </w:p>
    <w:p w14:paraId="26CBCDEA" w14:textId="77777777" w:rsidR="0048347F" w:rsidRPr="00514B8F" w:rsidRDefault="0048347F" w:rsidP="0048347F">
      <w:pPr>
        <w:widowControl w:val="0"/>
        <w:autoSpaceDE w:val="0"/>
        <w:autoSpaceDN w:val="0"/>
        <w:adjustRightInd w:val="0"/>
        <w:jc w:val="both"/>
        <w:rPr>
          <w:color w:val="000000"/>
          <w:sz w:val="28"/>
          <w:szCs w:val="28"/>
        </w:rPr>
      </w:pPr>
    </w:p>
    <w:p w14:paraId="73A7413A" w14:textId="77777777" w:rsidR="0048347F" w:rsidRPr="00514B8F" w:rsidRDefault="0048347F" w:rsidP="0048347F">
      <w:pPr>
        <w:widowControl w:val="0"/>
        <w:autoSpaceDE w:val="0"/>
        <w:autoSpaceDN w:val="0"/>
        <w:adjustRightInd w:val="0"/>
        <w:jc w:val="both"/>
        <w:rPr>
          <w:color w:val="000000"/>
          <w:sz w:val="28"/>
          <w:szCs w:val="28"/>
        </w:rPr>
      </w:pPr>
    </w:p>
    <w:p w14:paraId="727E4940" w14:textId="77777777" w:rsidR="0048347F" w:rsidRPr="00514B8F" w:rsidRDefault="0048347F" w:rsidP="0048347F">
      <w:pPr>
        <w:widowControl w:val="0"/>
        <w:autoSpaceDE w:val="0"/>
        <w:autoSpaceDN w:val="0"/>
        <w:adjustRightInd w:val="0"/>
        <w:jc w:val="both"/>
        <w:rPr>
          <w:color w:val="000000"/>
          <w:sz w:val="28"/>
          <w:szCs w:val="28"/>
        </w:rPr>
      </w:pPr>
    </w:p>
    <w:p w14:paraId="71CD0DC3" w14:textId="77777777" w:rsidR="0048347F" w:rsidRPr="00514B8F" w:rsidRDefault="0048347F" w:rsidP="0048347F">
      <w:pPr>
        <w:widowControl w:val="0"/>
        <w:autoSpaceDE w:val="0"/>
        <w:autoSpaceDN w:val="0"/>
        <w:adjustRightInd w:val="0"/>
        <w:jc w:val="right"/>
        <w:rPr>
          <w:color w:val="000000"/>
          <w:sz w:val="28"/>
          <w:szCs w:val="28"/>
        </w:rPr>
      </w:pPr>
    </w:p>
    <w:p w14:paraId="6295F93C" w14:textId="77777777" w:rsidR="0048347F" w:rsidRPr="00514B8F" w:rsidRDefault="0048347F" w:rsidP="0048347F">
      <w:pPr>
        <w:widowControl w:val="0"/>
        <w:autoSpaceDE w:val="0"/>
        <w:autoSpaceDN w:val="0"/>
        <w:adjustRightInd w:val="0"/>
        <w:jc w:val="right"/>
        <w:rPr>
          <w:color w:val="000000"/>
          <w:sz w:val="28"/>
          <w:szCs w:val="28"/>
        </w:rPr>
      </w:pPr>
    </w:p>
    <w:p w14:paraId="2E875554" w14:textId="77777777" w:rsidR="0048347F" w:rsidRPr="00514B8F" w:rsidRDefault="0048347F" w:rsidP="0048347F">
      <w:pPr>
        <w:widowControl w:val="0"/>
        <w:autoSpaceDE w:val="0"/>
        <w:autoSpaceDN w:val="0"/>
        <w:adjustRightInd w:val="0"/>
        <w:jc w:val="right"/>
        <w:rPr>
          <w:color w:val="000000"/>
          <w:sz w:val="28"/>
          <w:szCs w:val="28"/>
        </w:rPr>
      </w:pPr>
    </w:p>
    <w:p w14:paraId="18E14BE3" w14:textId="77777777" w:rsidR="0048347F" w:rsidRPr="00514B8F" w:rsidRDefault="0048347F" w:rsidP="0048347F">
      <w:pPr>
        <w:widowControl w:val="0"/>
        <w:autoSpaceDE w:val="0"/>
        <w:autoSpaceDN w:val="0"/>
        <w:adjustRightInd w:val="0"/>
        <w:jc w:val="right"/>
        <w:rPr>
          <w:color w:val="000000"/>
          <w:sz w:val="28"/>
          <w:szCs w:val="28"/>
        </w:rPr>
      </w:pPr>
    </w:p>
    <w:p w14:paraId="16290B2D" w14:textId="77777777" w:rsidR="0048347F" w:rsidRPr="00514B8F" w:rsidRDefault="0048347F" w:rsidP="0048347F">
      <w:pPr>
        <w:widowControl w:val="0"/>
        <w:autoSpaceDE w:val="0"/>
        <w:autoSpaceDN w:val="0"/>
        <w:adjustRightInd w:val="0"/>
        <w:jc w:val="right"/>
        <w:rPr>
          <w:color w:val="000000"/>
          <w:sz w:val="28"/>
          <w:szCs w:val="28"/>
        </w:rPr>
      </w:pPr>
    </w:p>
    <w:p w14:paraId="3F9E6A4E" w14:textId="77777777" w:rsidR="0048347F" w:rsidRPr="00514B8F" w:rsidRDefault="0048347F" w:rsidP="0048347F">
      <w:pPr>
        <w:widowControl w:val="0"/>
        <w:autoSpaceDE w:val="0"/>
        <w:autoSpaceDN w:val="0"/>
        <w:adjustRightInd w:val="0"/>
        <w:jc w:val="right"/>
        <w:rPr>
          <w:color w:val="000000"/>
          <w:sz w:val="28"/>
          <w:szCs w:val="28"/>
        </w:rPr>
      </w:pPr>
    </w:p>
    <w:p w14:paraId="3B610B93" w14:textId="77777777" w:rsidR="0048347F" w:rsidRPr="00514B8F" w:rsidRDefault="0048347F" w:rsidP="0048347F">
      <w:pPr>
        <w:widowControl w:val="0"/>
        <w:autoSpaceDE w:val="0"/>
        <w:autoSpaceDN w:val="0"/>
        <w:adjustRightInd w:val="0"/>
        <w:jc w:val="right"/>
        <w:rPr>
          <w:color w:val="000000"/>
          <w:sz w:val="28"/>
          <w:szCs w:val="28"/>
        </w:rPr>
      </w:pPr>
    </w:p>
    <w:p w14:paraId="1505ED0F" w14:textId="77777777" w:rsidR="0048347F" w:rsidRPr="00514B8F" w:rsidRDefault="0048347F" w:rsidP="0048347F">
      <w:pPr>
        <w:widowControl w:val="0"/>
        <w:autoSpaceDE w:val="0"/>
        <w:autoSpaceDN w:val="0"/>
        <w:adjustRightInd w:val="0"/>
        <w:jc w:val="right"/>
        <w:rPr>
          <w:color w:val="000000"/>
          <w:sz w:val="28"/>
          <w:szCs w:val="28"/>
        </w:rPr>
      </w:pPr>
    </w:p>
    <w:p w14:paraId="1F640615" w14:textId="77777777" w:rsidR="0048347F" w:rsidRPr="00514B8F" w:rsidRDefault="0048347F" w:rsidP="0048347F">
      <w:pPr>
        <w:widowControl w:val="0"/>
        <w:autoSpaceDE w:val="0"/>
        <w:autoSpaceDN w:val="0"/>
        <w:adjustRightInd w:val="0"/>
        <w:jc w:val="right"/>
        <w:rPr>
          <w:color w:val="000000"/>
          <w:sz w:val="28"/>
          <w:szCs w:val="28"/>
        </w:rPr>
      </w:pPr>
    </w:p>
    <w:p w14:paraId="5B4A1EDB" w14:textId="77777777" w:rsidR="0048347F" w:rsidRPr="00514B8F" w:rsidRDefault="0048347F" w:rsidP="0048347F">
      <w:pPr>
        <w:widowControl w:val="0"/>
        <w:autoSpaceDE w:val="0"/>
        <w:autoSpaceDN w:val="0"/>
        <w:adjustRightInd w:val="0"/>
        <w:jc w:val="right"/>
        <w:rPr>
          <w:color w:val="000000"/>
          <w:sz w:val="28"/>
          <w:szCs w:val="28"/>
        </w:rPr>
      </w:pPr>
    </w:p>
    <w:p w14:paraId="458E9F7C" w14:textId="77777777" w:rsidR="0048347F" w:rsidRPr="00514B8F" w:rsidRDefault="0048347F" w:rsidP="0048347F">
      <w:pPr>
        <w:widowControl w:val="0"/>
        <w:autoSpaceDE w:val="0"/>
        <w:autoSpaceDN w:val="0"/>
        <w:adjustRightInd w:val="0"/>
        <w:jc w:val="right"/>
        <w:rPr>
          <w:color w:val="000000"/>
          <w:sz w:val="28"/>
          <w:szCs w:val="28"/>
        </w:rPr>
      </w:pPr>
    </w:p>
    <w:p w14:paraId="0B892F6B" w14:textId="77777777" w:rsidR="0048347F" w:rsidRPr="00514B8F" w:rsidRDefault="0048347F" w:rsidP="0048347F">
      <w:pPr>
        <w:widowControl w:val="0"/>
        <w:autoSpaceDE w:val="0"/>
        <w:autoSpaceDN w:val="0"/>
        <w:adjustRightInd w:val="0"/>
        <w:jc w:val="right"/>
        <w:rPr>
          <w:color w:val="000000"/>
          <w:sz w:val="28"/>
          <w:szCs w:val="28"/>
        </w:rPr>
      </w:pPr>
    </w:p>
    <w:p w14:paraId="28ECC768" w14:textId="77777777" w:rsidR="0048347F" w:rsidRPr="00514B8F" w:rsidRDefault="0048347F" w:rsidP="0048347F">
      <w:pPr>
        <w:widowControl w:val="0"/>
        <w:autoSpaceDE w:val="0"/>
        <w:autoSpaceDN w:val="0"/>
        <w:adjustRightInd w:val="0"/>
        <w:jc w:val="right"/>
        <w:rPr>
          <w:color w:val="000000"/>
          <w:sz w:val="28"/>
          <w:szCs w:val="28"/>
        </w:rPr>
      </w:pPr>
    </w:p>
    <w:p w14:paraId="1EAAA8B7" w14:textId="77777777" w:rsidR="0048347F" w:rsidRPr="00514B8F" w:rsidRDefault="0048347F" w:rsidP="0048347F">
      <w:pPr>
        <w:widowControl w:val="0"/>
        <w:autoSpaceDE w:val="0"/>
        <w:autoSpaceDN w:val="0"/>
        <w:adjustRightInd w:val="0"/>
        <w:jc w:val="right"/>
        <w:rPr>
          <w:color w:val="000000"/>
          <w:sz w:val="28"/>
          <w:szCs w:val="28"/>
        </w:rPr>
      </w:pPr>
    </w:p>
    <w:p w14:paraId="14173658" w14:textId="77777777" w:rsidR="0048347F" w:rsidRPr="00514B8F" w:rsidRDefault="0048347F" w:rsidP="0048347F">
      <w:pPr>
        <w:widowControl w:val="0"/>
        <w:autoSpaceDE w:val="0"/>
        <w:autoSpaceDN w:val="0"/>
        <w:adjustRightInd w:val="0"/>
        <w:jc w:val="right"/>
        <w:rPr>
          <w:color w:val="000000"/>
          <w:sz w:val="28"/>
          <w:szCs w:val="28"/>
        </w:rPr>
      </w:pPr>
    </w:p>
    <w:p w14:paraId="598C9AD8" w14:textId="77777777" w:rsidR="0048347F" w:rsidRPr="00514B8F" w:rsidRDefault="0048347F" w:rsidP="0048347F">
      <w:pPr>
        <w:widowControl w:val="0"/>
        <w:autoSpaceDE w:val="0"/>
        <w:autoSpaceDN w:val="0"/>
        <w:adjustRightInd w:val="0"/>
        <w:jc w:val="right"/>
        <w:rPr>
          <w:color w:val="000000"/>
          <w:sz w:val="28"/>
          <w:szCs w:val="28"/>
        </w:rPr>
      </w:pPr>
    </w:p>
    <w:p w14:paraId="021D3840" w14:textId="77777777" w:rsidR="0048347F" w:rsidRPr="00514B8F" w:rsidRDefault="0048347F" w:rsidP="0048347F">
      <w:pPr>
        <w:widowControl w:val="0"/>
        <w:autoSpaceDE w:val="0"/>
        <w:autoSpaceDN w:val="0"/>
        <w:adjustRightInd w:val="0"/>
        <w:jc w:val="right"/>
        <w:rPr>
          <w:color w:val="000000"/>
          <w:sz w:val="28"/>
          <w:szCs w:val="28"/>
        </w:rPr>
      </w:pPr>
    </w:p>
    <w:p w14:paraId="36039251" w14:textId="77777777" w:rsidR="0048347F" w:rsidRPr="00514B8F" w:rsidRDefault="0048347F" w:rsidP="0048347F">
      <w:pPr>
        <w:widowControl w:val="0"/>
        <w:autoSpaceDE w:val="0"/>
        <w:autoSpaceDN w:val="0"/>
        <w:adjustRightInd w:val="0"/>
        <w:jc w:val="right"/>
        <w:rPr>
          <w:color w:val="000000"/>
          <w:sz w:val="28"/>
          <w:szCs w:val="28"/>
        </w:rPr>
      </w:pPr>
    </w:p>
    <w:p w14:paraId="42110791" w14:textId="77777777" w:rsidR="0048347F" w:rsidRPr="00514B8F" w:rsidRDefault="0048347F" w:rsidP="0048347F">
      <w:pPr>
        <w:widowControl w:val="0"/>
        <w:autoSpaceDE w:val="0"/>
        <w:autoSpaceDN w:val="0"/>
        <w:adjustRightInd w:val="0"/>
        <w:jc w:val="right"/>
        <w:rPr>
          <w:color w:val="000000"/>
          <w:sz w:val="28"/>
          <w:szCs w:val="28"/>
        </w:rPr>
      </w:pPr>
    </w:p>
    <w:p w14:paraId="225C23DD" w14:textId="77777777" w:rsidR="0048347F" w:rsidRPr="00514B8F" w:rsidRDefault="0048347F" w:rsidP="0048347F">
      <w:pPr>
        <w:widowControl w:val="0"/>
        <w:autoSpaceDE w:val="0"/>
        <w:autoSpaceDN w:val="0"/>
        <w:adjustRightInd w:val="0"/>
        <w:jc w:val="right"/>
        <w:rPr>
          <w:color w:val="000000"/>
          <w:sz w:val="28"/>
          <w:szCs w:val="28"/>
        </w:rPr>
      </w:pPr>
    </w:p>
    <w:p w14:paraId="43D89520" w14:textId="77777777" w:rsidR="0048347F" w:rsidRDefault="0048347F" w:rsidP="0048347F">
      <w:pPr>
        <w:widowControl w:val="0"/>
        <w:autoSpaceDE w:val="0"/>
        <w:autoSpaceDN w:val="0"/>
        <w:adjustRightInd w:val="0"/>
        <w:jc w:val="right"/>
        <w:rPr>
          <w:color w:val="000000"/>
          <w:sz w:val="28"/>
          <w:szCs w:val="28"/>
        </w:rPr>
      </w:pPr>
    </w:p>
    <w:p w14:paraId="66DDBD2C" w14:textId="77777777" w:rsidR="0048347F" w:rsidRPr="00514B8F" w:rsidRDefault="0048347F" w:rsidP="0048347F">
      <w:pPr>
        <w:widowControl w:val="0"/>
        <w:autoSpaceDE w:val="0"/>
        <w:autoSpaceDN w:val="0"/>
        <w:adjustRightInd w:val="0"/>
        <w:jc w:val="right"/>
        <w:rPr>
          <w:color w:val="000000"/>
          <w:sz w:val="28"/>
          <w:szCs w:val="28"/>
        </w:rPr>
      </w:pPr>
    </w:p>
    <w:p w14:paraId="63AF24F0" w14:textId="77777777" w:rsidR="0048347F" w:rsidRDefault="0048347F" w:rsidP="0048347F">
      <w:pPr>
        <w:widowControl w:val="0"/>
        <w:jc w:val="right"/>
        <w:rPr>
          <w:bCs/>
        </w:rPr>
      </w:pPr>
    </w:p>
    <w:p w14:paraId="5128F0DD" w14:textId="77777777" w:rsidR="0048347F" w:rsidRDefault="0048347F" w:rsidP="0048347F">
      <w:pPr>
        <w:widowControl w:val="0"/>
        <w:jc w:val="right"/>
        <w:rPr>
          <w:bCs/>
        </w:rPr>
      </w:pPr>
    </w:p>
    <w:p w14:paraId="2AAD3AC8" w14:textId="77777777" w:rsidR="0048347F" w:rsidRDefault="0048347F" w:rsidP="0048347F">
      <w:pPr>
        <w:widowControl w:val="0"/>
        <w:jc w:val="right"/>
        <w:rPr>
          <w:bCs/>
        </w:rPr>
      </w:pPr>
    </w:p>
    <w:p w14:paraId="52B4E518" w14:textId="77777777" w:rsidR="0048347F" w:rsidRDefault="0048347F" w:rsidP="0048347F">
      <w:pPr>
        <w:widowControl w:val="0"/>
        <w:jc w:val="right"/>
        <w:rPr>
          <w:bCs/>
        </w:rPr>
      </w:pPr>
    </w:p>
    <w:p w14:paraId="00C5ACC7" w14:textId="27A4D17B" w:rsidR="0048347F" w:rsidRDefault="0048347F" w:rsidP="0048347F">
      <w:pPr>
        <w:widowControl w:val="0"/>
        <w:jc w:val="right"/>
        <w:rPr>
          <w:bCs/>
        </w:rPr>
      </w:pPr>
    </w:p>
    <w:p w14:paraId="79051659" w14:textId="77777777" w:rsidR="0085534B" w:rsidRDefault="0085534B" w:rsidP="0048347F">
      <w:pPr>
        <w:widowControl w:val="0"/>
        <w:jc w:val="right"/>
        <w:rPr>
          <w:bCs/>
        </w:rPr>
      </w:pPr>
    </w:p>
    <w:p w14:paraId="3A8206B7" w14:textId="77777777" w:rsidR="0048347F" w:rsidRDefault="0048347F" w:rsidP="0048347F">
      <w:pPr>
        <w:widowControl w:val="0"/>
        <w:jc w:val="right"/>
        <w:rPr>
          <w:bCs/>
        </w:rPr>
      </w:pPr>
    </w:p>
    <w:p w14:paraId="29486BB5" w14:textId="77777777" w:rsidR="0048347F" w:rsidRDefault="0048347F" w:rsidP="0048347F">
      <w:pPr>
        <w:widowControl w:val="0"/>
        <w:jc w:val="right"/>
        <w:rPr>
          <w:bCs/>
        </w:rPr>
      </w:pPr>
    </w:p>
    <w:p w14:paraId="5A58B9CC" w14:textId="77777777" w:rsidR="0048347F" w:rsidRPr="00040269" w:rsidRDefault="0048347F" w:rsidP="0048347F">
      <w:pPr>
        <w:widowControl w:val="0"/>
        <w:jc w:val="right"/>
        <w:rPr>
          <w:bCs/>
        </w:rPr>
      </w:pPr>
      <w:r w:rsidRPr="00040269">
        <w:rPr>
          <w:bCs/>
        </w:rPr>
        <w:lastRenderedPageBreak/>
        <w:t>Приложение 2</w:t>
      </w:r>
    </w:p>
    <w:p w14:paraId="18DCA60C" w14:textId="77777777" w:rsidR="0048347F" w:rsidRPr="00040269" w:rsidRDefault="0048347F" w:rsidP="0048347F">
      <w:pPr>
        <w:widowControl w:val="0"/>
        <w:jc w:val="right"/>
        <w:rPr>
          <w:bCs/>
        </w:rPr>
      </w:pPr>
      <w:r w:rsidRPr="00040269">
        <w:rPr>
          <w:bCs/>
        </w:rPr>
        <w:t>к аукционной документации</w:t>
      </w:r>
    </w:p>
    <w:p w14:paraId="63DAD327" w14:textId="77777777" w:rsidR="0048347F" w:rsidRPr="00514B8F" w:rsidRDefault="0048347F" w:rsidP="0048347F">
      <w:pPr>
        <w:widowControl w:val="0"/>
        <w:jc w:val="right"/>
        <w:rPr>
          <w:bCs/>
          <w:sz w:val="28"/>
          <w:szCs w:val="28"/>
        </w:rPr>
      </w:pPr>
    </w:p>
    <w:p w14:paraId="5CE3733B" w14:textId="77777777" w:rsidR="0048347F" w:rsidRPr="00514B8F" w:rsidRDefault="0048347F" w:rsidP="0048347F">
      <w:pPr>
        <w:widowControl w:val="0"/>
        <w:ind w:right="125"/>
        <w:rPr>
          <w:sz w:val="28"/>
          <w:szCs w:val="28"/>
        </w:rPr>
      </w:pPr>
    </w:p>
    <w:p w14:paraId="1CC88623" w14:textId="77777777" w:rsidR="0048347F" w:rsidRPr="00844BFE" w:rsidRDefault="0048347F" w:rsidP="0048347F">
      <w:pPr>
        <w:widowControl w:val="0"/>
        <w:ind w:right="125"/>
        <w:jc w:val="right"/>
      </w:pPr>
      <w:r w:rsidRPr="00844BFE">
        <w:t xml:space="preserve">Председателю </w:t>
      </w:r>
    </w:p>
    <w:p w14:paraId="53CEAF2D" w14:textId="77777777" w:rsidR="0048347F" w:rsidRPr="00844BFE" w:rsidRDefault="0048347F" w:rsidP="0048347F">
      <w:pPr>
        <w:widowControl w:val="0"/>
        <w:ind w:right="125"/>
        <w:jc w:val="right"/>
      </w:pPr>
      <w:r w:rsidRPr="00844BFE">
        <w:t>аукционной комиссии</w:t>
      </w:r>
    </w:p>
    <w:p w14:paraId="3B232F9C" w14:textId="77777777" w:rsidR="0048347F" w:rsidRPr="00844BFE" w:rsidRDefault="0048347F" w:rsidP="0048347F">
      <w:pPr>
        <w:widowControl w:val="0"/>
        <w:ind w:right="125"/>
        <w:jc w:val="center"/>
        <w:outlineLvl w:val="1"/>
      </w:pPr>
      <w:r w:rsidRPr="00844BFE">
        <w:t>ЗАЯВКА*</w:t>
      </w:r>
    </w:p>
    <w:p w14:paraId="4FE63A7A" w14:textId="77777777" w:rsidR="0048347F" w:rsidRPr="00844BFE" w:rsidRDefault="0048347F" w:rsidP="0048347F">
      <w:pPr>
        <w:widowControl w:val="0"/>
      </w:pPr>
    </w:p>
    <w:p w14:paraId="4E5E4D1C" w14:textId="0DFD6EB9" w:rsidR="0048347F" w:rsidRPr="00844BFE" w:rsidRDefault="0048347F" w:rsidP="0048347F">
      <w:pPr>
        <w:widowControl w:val="0"/>
        <w:jc w:val="center"/>
      </w:pPr>
      <w:r w:rsidRPr="00844BFE">
        <w:t>на</w:t>
      </w:r>
      <w:r>
        <w:t xml:space="preserve"> участие в открытом аукционе № </w:t>
      </w:r>
      <w:r w:rsidR="0085534B">
        <w:t>1</w:t>
      </w:r>
      <w:r w:rsidRPr="00844BFE">
        <w:t xml:space="preserve"> на право заключения договора на размещение нестационарного торгового объекта:</w:t>
      </w:r>
    </w:p>
    <w:p w14:paraId="12C10F81" w14:textId="77777777" w:rsidR="0048347F" w:rsidRPr="00844BFE" w:rsidRDefault="0048347F" w:rsidP="0048347F">
      <w:pPr>
        <w:widowControl w:val="0"/>
        <w:jc w:val="center"/>
      </w:pPr>
    </w:p>
    <w:p w14:paraId="137C83A9" w14:textId="77777777" w:rsidR="0048347F" w:rsidRPr="00844BFE" w:rsidRDefault="0048347F" w:rsidP="0048347F">
      <w:pPr>
        <w:widowControl w:val="0"/>
      </w:pPr>
      <w:r w:rsidRPr="00844BFE">
        <w:t xml:space="preserve">по </w:t>
      </w:r>
      <w:proofErr w:type="gramStart"/>
      <w:r w:rsidRPr="00844BFE">
        <w:t>адресу:_</w:t>
      </w:r>
      <w:proofErr w:type="gramEnd"/>
      <w:r w:rsidRPr="00844BFE">
        <w:t>___________________________________________________________</w:t>
      </w:r>
    </w:p>
    <w:p w14:paraId="2AD39BEC" w14:textId="77777777" w:rsidR="0048347F" w:rsidRPr="00844BFE" w:rsidRDefault="0048347F" w:rsidP="0048347F">
      <w:pPr>
        <w:widowControl w:val="0"/>
      </w:pPr>
      <w:proofErr w:type="gramStart"/>
      <w:r w:rsidRPr="00844BFE">
        <w:t>лот:_</w:t>
      </w:r>
      <w:proofErr w:type="gramEnd"/>
      <w:r w:rsidRPr="00844BFE">
        <w:t>______________________________________________________________</w:t>
      </w:r>
    </w:p>
    <w:p w14:paraId="1311890D" w14:textId="77777777" w:rsidR="0048347F" w:rsidRPr="00844BFE" w:rsidRDefault="0048347F" w:rsidP="0048347F">
      <w:pPr>
        <w:widowControl w:val="0"/>
      </w:pPr>
    </w:p>
    <w:p w14:paraId="22C362CF" w14:textId="77777777" w:rsidR="0048347F" w:rsidRPr="00844BFE" w:rsidRDefault="0048347F" w:rsidP="0048347F">
      <w:pPr>
        <w:widowControl w:val="0"/>
      </w:pPr>
      <w:r w:rsidRPr="00844BFE">
        <w:t>специализация торгового объекта __________________________________________________________________</w:t>
      </w:r>
    </w:p>
    <w:p w14:paraId="3CB263AF" w14:textId="77777777" w:rsidR="0048347F" w:rsidRPr="00844BFE" w:rsidRDefault="0048347F" w:rsidP="0048347F">
      <w:pPr>
        <w:widowControl w:val="0"/>
        <w:tabs>
          <w:tab w:val="left" w:pos="567"/>
        </w:tabs>
        <w:ind w:right="125" w:firstLine="709"/>
        <w:jc w:val="both"/>
      </w:pPr>
      <w:r w:rsidRPr="00844BFE">
        <w:t>1. Изучив аукционную документацию на право заключения договора на размещение нестационарного торгового объекта по адресу: _______________________________________________, проект договора на размещение нестационарного торгового объекта _________________________________________________________________</w:t>
      </w:r>
      <w:r w:rsidRPr="00844BFE">
        <w:rPr>
          <w:bCs/>
        </w:rPr>
        <w:tab/>
        <w:t xml:space="preserve">                 </w:t>
      </w:r>
      <w:r w:rsidRPr="00844BFE">
        <w:rPr>
          <w:bCs/>
        </w:rPr>
        <w:tab/>
      </w:r>
      <w:r w:rsidRPr="00844BFE">
        <w:rPr>
          <w:bCs/>
        </w:rPr>
        <w:tab/>
      </w:r>
      <w:r w:rsidRPr="00844BFE">
        <w:rPr>
          <w:bCs/>
        </w:rPr>
        <w:tab/>
        <w:t>(наименование участника аукциона),</w:t>
      </w:r>
    </w:p>
    <w:p w14:paraId="22A70B2A" w14:textId="77777777" w:rsidR="0048347F" w:rsidRPr="00844BFE" w:rsidRDefault="0048347F" w:rsidP="0048347F">
      <w:pPr>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125"/>
        <w:jc w:val="both"/>
      </w:pPr>
      <w:r w:rsidRPr="00844BFE">
        <w:t>в лице _________________________________________________________________</w:t>
      </w:r>
    </w:p>
    <w:p w14:paraId="7D6414E2" w14:textId="77777777" w:rsidR="0048347F" w:rsidRPr="00844BFE" w:rsidRDefault="0048347F" w:rsidP="0048347F">
      <w:pPr>
        <w:widowControl w:val="0"/>
        <w:ind w:right="125"/>
        <w:jc w:val="center"/>
      </w:pPr>
      <w:r w:rsidRPr="00844BFE">
        <w:t>(наименование должности руководителя и его Ф.И.О.)</w:t>
      </w:r>
    </w:p>
    <w:p w14:paraId="03821F03" w14:textId="77777777" w:rsidR="0048347F" w:rsidRPr="00844BFE" w:rsidRDefault="0048347F" w:rsidP="0048347F">
      <w:pPr>
        <w:widowControl w:val="0"/>
        <w:ind w:right="125"/>
        <w:jc w:val="both"/>
      </w:pPr>
      <w:r w:rsidRPr="00844BFE">
        <w:t>сообщает о согласии участвовать в аукционе на условиях, установленных в указанной документации об аукционе.</w:t>
      </w:r>
    </w:p>
    <w:p w14:paraId="31EC61C6" w14:textId="77777777" w:rsidR="0048347F" w:rsidRPr="00844BFE" w:rsidRDefault="0048347F" w:rsidP="0048347F">
      <w:pPr>
        <w:widowControl w:val="0"/>
        <w:ind w:right="125" w:firstLine="709"/>
        <w:jc w:val="both"/>
      </w:pPr>
      <w:r w:rsidRPr="00844BFE">
        <w:t xml:space="preserve">В случае признания победителем аукциона заявитель </w:t>
      </w:r>
      <w:proofErr w:type="gramStart"/>
      <w:r w:rsidRPr="00844BFE">
        <w:t>обязуется  подписать</w:t>
      </w:r>
      <w:proofErr w:type="gramEnd"/>
      <w:r w:rsidRPr="00844BFE">
        <w:t xml:space="preserve"> договор на размещение нестационарного торгового объекта  в редакции, представленной в аукционной документации, и осуществлять функции Предпринимателя по предмету аукциона.</w:t>
      </w:r>
    </w:p>
    <w:p w14:paraId="546FBECC" w14:textId="77777777" w:rsidR="0048347F" w:rsidRPr="00844BFE" w:rsidRDefault="0048347F" w:rsidP="0048347F">
      <w:pPr>
        <w:widowControl w:val="0"/>
        <w:ind w:right="125" w:firstLine="709"/>
        <w:jc w:val="both"/>
      </w:pPr>
      <w:r w:rsidRPr="00844BFE">
        <w:t xml:space="preserve">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проверки данного факта и незамедлительное предоставление организатору всех необходимых для этого сведений. Заявитель   согласен с тем, что может быть не допущен к участию в аукционе в случае несоответствия действительности представленных </w:t>
      </w:r>
      <w:proofErr w:type="gramStart"/>
      <w:r w:rsidRPr="00844BFE">
        <w:t>организатору  сведений</w:t>
      </w:r>
      <w:proofErr w:type="gramEnd"/>
      <w:r w:rsidRPr="00844BFE">
        <w:t>.</w:t>
      </w:r>
    </w:p>
    <w:p w14:paraId="5DF77817" w14:textId="77777777" w:rsidR="0048347F" w:rsidRPr="00844BFE" w:rsidRDefault="0048347F" w:rsidP="0048347F">
      <w:pPr>
        <w:widowControl w:val="0"/>
        <w:ind w:right="125" w:firstLine="709"/>
        <w:jc w:val="both"/>
      </w:pPr>
      <w:r w:rsidRPr="00844BFE">
        <w:t xml:space="preserve">2. В случае признания победителем аукциона заявитель </w:t>
      </w:r>
      <w:proofErr w:type="gramStart"/>
      <w:r w:rsidRPr="00844BFE">
        <w:t>обязуется  подписать</w:t>
      </w:r>
      <w:proofErr w:type="gramEnd"/>
      <w:r w:rsidRPr="00844BFE">
        <w:t xml:space="preserve"> протокол о результатах аукциона.</w:t>
      </w:r>
    </w:p>
    <w:p w14:paraId="79C6FE57" w14:textId="77777777" w:rsidR="0048347F" w:rsidRPr="00844BFE" w:rsidRDefault="0048347F" w:rsidP="0048347F">
      <w:pPr>
        <w:widowControl w:val="0"/>
        <w:ind w:right="125" w:firstLine="709"/>
        <w:jc w:val="both"/>
      </w:pPr>
      <w:r w:rsidRPr="00844BFE">
        <w:t xml:space="preserve">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w:t>
      </w:r>
      <w:proofErr w:type="gramStart"/>
      <w:r w:rsidRPr="00844BFE">
        <w:t>заявителем  задаток</w:t>
      </w:r>
      <w:proofErr w:type="gramEnd"/>
      <w:r w:rsidRPr="00844BFE">
        <w:t xml:space="preserve">  не возвращается.</w:t>
      </w:r>
    </w:p>
    <w:p w14:paraId="621856B3" w14:textId="77777777" w:rsidR="0048347F" w:rsidRPr="00844BFE" w:rsidRDefault="0048347F" w:rsidP="0048347F">
      <w:pPr>
        <w:widowControl w:val="0"/>
        <w:ind w:right="125" w:firstLine="709"/>
        <w:jc w:val="both"/>
      </w:pPr>
      <w:r w:rsidRPr="00844BFE">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уполномочен_________________________________________________________________</w:t>
      </w:r>
    </w:p>
    <w:p w14:paraId="5AC2FE0C" w14:textId="77777777" w:rsidR="0048347F" w:rsidRPr="00844BFE" w:rsidRDefault="0048347F" w:rsidP="0048347F">
      <w:pPr>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125"/>
        <w:jc w:val="both"/>
        <w:rPr>
          <w:bCs/>
        </w:rPr>
      </w:pPr>
      <w:r w:rsidRPr="00844BFE">
        <w:rPr>
          <w:bCs/>
        </w:rPr>
        <w:t>(Ф.И.О., телефон работника организации (ИП) – заявителя на участие в аукционе)</w:t>
      </w:r>
    </w:p>
    <w:p w14:paraId="0598F737" w14:textId="77777777" w:rsidR="0048347F" w:rsidRPr="00844BFE" w:rsidRDefault="0048347F" w:rsidP="0048347F">
      <w:pPr>
        <w:widowControl w:val="0"/>
        <w:ind w:right="125" w:firstLine="709"/>
        <w:jc w:val="both"/>
      </w:pPr>
      <w:r w:rsidRPr="00844BFE">
        <w:t xml:space="preserve">Все сведения о проведении аукциона просим сообщать уполномоченному лицу. </w:t>
      </w:r>
    </w:p>
    <w:p w14:paraId="5850BF30" w14:textId="77777777" w:rsidR="0048347F" w:rsidRPr="00844BFE" w:rsidRDefault="0048347F" w:rsidP="0048347F">
      <w:pPr>
        <w:widowControl w:val="0"/>
        <w:ind w:right="125" w:firstLine="709"/>
        <w:jc w:val="both"/>
      </w:pPr>
      <w:r w:rsidRPr="00844BFE">
        <w:t>5. Заявитель согласен с тем, что до заключения договора на размещение нестационарного торгового объекта, заявка будет считаться имеющей силу договора между администрацией муниципального образования Ломинцевское Щекинского района (организатор аукциона) и заявителем.</w:t>
      </w:r>
    </w:p>
    <w:p w14:paraId="2CC375D9" w14:textId="77777777" w:rsidR="0048347F" w:rsidRPr="00844BFE" w:rsidRDefault="0048347F" w:rsidP="0048347F">
      <w:pPr>
        <w:widowControl w:val="0"/>
        <w:ind w:right="125" w:firstLine="709"/>
        <w:jc w:val="both"/>
      </w:pPr>
      <w:r w:rsidRPr="00844BFE">
        <w:t>6. Реквизиты заявителя</w:t>
      </w:r>
    </w:p>
    <w:p w14:paraId="618CBE67" w14:textId="77777777" w:rsidR="0048347F" w:rsidRPr="00844BFE" w:rsidRDefault="0048347F" w:rsidP="0048347F">
      <w:pPr>
        <w:widowControl w:val="0"/>
        <w:ind w:right="125"/>
        <w:jc w:val="both"/>
      </w:pPr>
      <w:r w:rsidRPr="00844BFE">
        <w:t>________________________________________________________________________________</w:t>
      </w:r>
      <w:r w:rsidRPr="00844BFE">
        <w:lastRenderedPageBreak/>
        <w:t>_________________________________________________________,телефон ___________, факс ________, банковские реквизиты: __________________________________________________________________________________________________________________________________</w:t>
      </w:r>
    </w:p>
    <w:p w14:paraId="6F715493" w14:textId="77777777" w:rsidR="0048347F" w:rsidRPr="00844BFE" w:rsidRDefault="0048347F" w:rsidP="0048347F">
      <w:pPr>
        <w:widowControl w:val="0"/>
        <w:ind w:right="125" w:firstLine="709"/>
        <w:jc w:val="both"/>
      </w:pPr>
      <w:r w:rsidRPr="00844BFE">
        <w:t>7. Корреспонденцию в адрес заявителя просим направлять по адресу: __________________________________________________________________________________________________________________________________</w:t>
      </w:r>
    </w:p>
    <w:p w14:paraId="69C67F77" w14:textId="77777777" w:rsidR="0048347F" w:rsidRPr="00844BFE" w:rsidRDefault="0048347F" w:rsidP="0048347F">
      <w:pPr>
        <w:widowControl w:val="0"/>
        <w:ind w:right="125" w:firstLine="709"/>
        <w:jc w:val="both"/>
      </w:pPr>
      <w:r w:rsidRPr="00844BFE">
        <w:t>8. Заявитель уведомлен, что в случае несоответствия заявки требованиям аукционной документации, он может быть не допущен к участию в аукционе.</w:t>
      </w:r>
    </w:p>
    <w:p w14:paraId="7F14E001" w14:textId="77777777" w:rsidR="0048347F" w:rsidRPr="00844BFE" w:rsidRDefault="0048347F" w:rsidP="0048347F">
      <w:pPr>
        <w:widowControl w:val="0"/>
        <w:ind w:right="125" w:firstLine="709"/>
        <w:jc w:val="both"/>
      </w:pPr>
      <w:r w:rsidRPr="00844BFE">
        <w:t>9. Заявитель несет ответственность за предоставление недостоверной, неполной и/или ложной информации в соответствии с действующим законодательством РФ.</w:t>
      </w:r>
    </w:p>
    <w:p w14:paraId="5EE27628" w14:textId="77777777" w:rsidR="0048347F" w:rsidRPr="00844BFE" w:rsidRDefault="0048347F" w:rsidP="0048347F">
      <w:pPr>
        <w:widowControl w:val="0"/>
        <w:ind w:right="125" w:firstLine="709"/>
        <w:jc w:val="both"/>
      </w:pPr>
    </w:p>
    <w:p w14:paraId="30DBB6AC" w14:textId="77777777" w:rsidR="0048347F" w:rsidRPr="00844BFE" w:rsidRDefault="0048347F" w:rsidP="0048347F">
      <w:pPr>
        <w:widowControl w:val="0"/>
        <w:ind w:right="125"/>
        <w:jc w:val="both"/>
        <w:outlineLvl w:val="3"/>
      </w:pPr>
    </w:p>
    <w:p w14:paraId="77FBABAA" w14:textId="77777777" w:rsidR="0048347F" w:rsidRPr="00844BFE" w:rsidRDefault="0048347F" w:rsidP="0048347F">
      <w:pPr>
        <w:widowControl w:val="0"/>
        <w:ind w:right="125"/>
        <w:jc w:val="both"/>
        <w:outlineLvl w:val="3"/>
      </w:pPr>
      <w:r w:rsidRPr="00844BFE">
        <w:t>Подпись руководителя</w:t>
      </w:r>
    </w:p>
    <w:p w14:paraId="0CF58808" w14:textId="77777777" w:rsidR="0048347F" w:rsidRPr="00844BFE" w:rsidRDefault="0048347F" w:rsidP="0048347F">
      <w:pPr>
        <w:widowControl w:val="0"/>
        <w:ind w:right="125"/>
        <w:jc w:val="both"/>
        <w:rPr>
          <w:bCs/>
        </w:rPr>
      </w:pPr>
      <w:r w:rsidRPr="00844BFE">
        <w:rPr>
          <w:bCs/>
        </w:rPr>
        <w:t>М.П.</w:t>
      </w:r>
    </w:p>
    <w:p w14:paraId="42704457" w14:textId="77777777" w:rsidR="0048347F" w:rsidRPr="00844BFE" w:rsidRDefault="0048347F" w:rsidP="0048347F">
      <w:pPr>
        <w:widowControl w:val="0"/>
        <w:ind w:right="125" w:firstLine="709"/>
        <w:jc w:val="both"/>
        <w:rPr>
          <w:bCs/>
          <w:iCs/>
        </w:rPr>
      </w:pPr>
    </w:p>
    <w:p w14:paraId="67FAA89A" w14:textId="77777777" w:rsidR="0048347F" w:rsidRPr="00844BFE" w:rsidRDefault="0048347F" w:rsidP="0048347F">
      <w:pPr>
        <w:widowControl w:val="0"/>
        <w:ind w:right="125" w:firstLine="709"/>
        <w:jc w:val="both"/>
      </w:pPr>
      <w:r w:rsidRPr="00844BFE">
        <w:rPr>
          <w:bCs/>
          <w:iCs/>
        </w:rPr>
        <w:t>* В</w:t>
      </w:r>
      <w:r w:rsidRPr="00844BFE">
        <w:t xml:space="preserve"> случае несоответствия документа форме заявитель может быть не допущен к участию в торгах.</w:t>
      </w:r>
    </w:p>
    <w:p w14:paraId="16230479" w14:textId="77777777" w:rsidR="0048347F" w:rsidRPr="00844BFE" w:rsidRDefault="0048347F" w:rsidP="0048347F">
      <w:pPr>
        <w:autoSpaceDE w:val="0"/>
        <w:autoSpaceDN w:val="0"/>
        <w:adjustRightInd w:val="0"/>
        <w:ind w:firstLine="709"/>
        <w:jc w:val="both"/>
        <w:outlineLvl w:val="2"/>
      </w:pPr>
      <w:r w:rsidRPr="00844BFE">
        <w:t xml:space="preserve">Заявитель подает заявку на участие в открытом аукционе на размещение нестационарного торгового объекта в письменной форме.  </w:t>
      </w:r>
    </w:p>
    <w:p w14:paraId="586F5858" w14:textId="77777777" w:rsidR="0048347F" w:rsidRPr="00844BFE" w:rsidRDefault="0048347F" w:rsidP="0048347F">
      <w:pPr>
        <w:autoSpaceDE w:val="0"/>
        <w:autoSpaceDN w:val="0"/>
        <w:adjustRightInd w:val="0"/>
        <w:ind w:firstLine="709"/>
        <w:jc w:val="both"/>
        <w:outlineLvl w:val="1"/>
      </w:pPr>
      <w:r w:rsidRPr="00844BFE">
        <w:t>Один заявитель вправе подать только одну заявку на участие в аукционе по каждому лоту.</w:t>
      </w:r>
    </w:p>
    <w:p w14:paraId="429CFF43" w14:textId="77777777" w:rsidR="0048347F" w:rsidRPr="00844BFE" w:rsidRDefault="0048347F" w:rsidP="0048347F">
      <w:pPr>
        <w:autoSpaceDE w:val="0"/>
        <w:autoSpaceDN w:val="0"/>
        <w:adjustRightInd w:val="0"/>
        <w:ind w:firstLine="709"/>
        <w:jc w:val="both"/>
        <w:outlineLvl w:val="1"/>
      </w:pPr>
      <w:r w:rsidRPr="00844BFE">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14:paraId="1BF97845" w14:textId="77777777" w:rsidR="0048347F" w:rsidRPr="00844BFE" w:rsidRDefault="0048347F" w:rsidP="0048347F">
      <w:pPr>
        <w:autoSpaceDE w:val="0"/>
        <w:autoSpaceDN w:val="0"/>
        <w:adjustRightInd w:val="0"/>
        <w:ind w:firstLine="709"/>
        <w:jc w:val="both"/>
        <w:outlineLvl w:val="1"/>
      </w:pPr>
      <w:r w:rsidRPr="00844BFE">
        <w:t>В пункте 6 заявки указывается юридический адрес заявителя, контактный телефон, факс и банковские реквизиты, для возврата задатка.</w:t>
      </w:r>
    </w:p>
    <w:p w14:paraId="4C87BB1E" w14:textId="77777777" w:rsidR="0048347F" w:rsidRPr="00844BFE" w:rsidRDefault="0048347F" w:rsidP="0048347F">
      <w:pPr>
        <w:widowControl w:val="0"/>
        <w:ind w:right="-42" w:firstLine="709"/>
        <w:jc w:val="both"/>
      </w:pPr>
      <w:r w:rsidRPr="00844BFE">
        <w:t>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выданные не ранее 6 месяцев до даты размещения на официальном сайте торгов извещения о проведении аукциона – являются приложениями к данной заявке.</w:t>
      </w:r>
    </w:p>
    <w:p w14:paraId="0E2255C1" w14:textId="77777777" w:rsidR="0048347F" w:rsidRPr="00844BFE" w:rsidRDefault="0048347F" w:rsidP="0048347F">
      <w:pPr>
        <w:widowControl w:val="0"/>
        <w:ind w:right="-42" w:firstLine="709"/>
        <w:jc w:val="both"/>
      </w:pPr>
      <w:r w:rsidRPr="00844BFE">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доверенность на осуществление действий от имени заявителя, заверенную печатью заявителя и подписанную руководителем заявителя (для юридических лиц), либо нотариально заверенную копию такой доверенности, в случае если от имени заявителя действует иное лицо - являются приложениями к данной заявке.</w:t>
      </w:r>
    </w:p>
    <w:p w14:paraId="56407726" w14:textId="77777777" w:rsidR="0048347F" w:rsidRPr="00844BFE" w:rsidRDefault="0048347F" w:rsidP="0048347F">
      <w:pPr>
        <w:widowControl w:val="0"/>
        <w:ind w:right="-42" w:firstLine="709"/>
        <w:jc w:val="both"/>
      </w:pPr>
      <w:r w:rsidRPr="00844BFE">
        <w:t>Документ, подтверждающий внесение задатка - являются приложением к данной заявке.</w:t>
      </w:r>
    </w:p>
    <w:p w14:paraId="0227C2D4" w14:textId="77777777" w:rsidR="0048347F" w:rsidRPr="00844BFE" w:rsidRDefault="0048347F" w:rsidP="0048347F">
      <w:pPr>
        <w:widowControl w:val="0"/>
        <w:autoSpaceDE w:val="0"/>
        <w:autoSpaceDN w:val="0"/>
        <w:adjustRightInd w:val="0"/>
        <w:jc w:val="both"/>
        <w:outlineLvl w:val="2"/>
      </w:pPr>
    </w:p>
    <w:p w14:paraId="4A69E035" w14:textId="77777777" w:rsidR="0048347F" w:rsidRPr="00844BFE" w:rsidRDefault="0048347F" w:rsidP="0048347F">
      <w:pPr>
        <w:widowControl w:val="0"/>
        <w:autoSpaceDE w:val="0"/>
        <w:autoSpaceDN w:val="0"/>
        <w:adjustRightInd w:val="0"/>
        <w:jc w:val="both"/>
        <w:outlineLvl w:val="2"/>
      </w:pPr>
    </w:p>
    <w:p w14:paraId="5ACB3D00" w14:textId="77777777" w:rsidR="0048347F" w:rsidRPr="00844BFE" w:rsidRDefault="0048347F" w:rsidP="0048347F">
      <w:pPr>
        <w:widowControl w:val="0"/>
        <w:autoSpaceDE w:val="0"/>
        <w:autoSpaceDN w:val="0"/>
        <w:adjustRightInd w:val="0"/>
        <w:jc w:val="right"/>
        <w:outlineLvl w:val="2"/>
      </w:pPr>
    </w:p>
    <w:p w14:paraId="41F0217C" w14:textId="77777777" w:rsidR="0048347F" w:rsidRPr="00844BFE" w:rsidRDefault="0048347F" w:rsidP="0048347F">
      <w:pPr>
        <w:widowControl w:val="0"/>
        <w:autoSpaceDE w:val="0"/>
        <w:autoSpaceDN w:val="0"/>
        <w:adjustRightInd w:val="0"/>
        <w:jc w:val="right"/>
        <w:outlineLvl w:val="2"/>
      </w:pPr>
    </w:p>
    <w:p w14:paraId="34416EE2" w14:textId="77777777" w:rsidR="0048347F" w:rsidRPr="00844BFE" w:rsidRDefault="0048347F" w:rsidP="0048347F">
      <w:pPr>
        <w:widowControl w:val="0"/>
        <w:autoSpaceDE w:val="0"/>
        <w:autoSpaceDN w:val="0"/>
        <w:adjustRightInd w:val="0"/>
        <w:jc w:val="right"/>
        <w:outlineLvl w:val="2"/>
      </w:pPr>
    </w:p>
    <w:p w14:paraId="4D47AFF7" w14:textId="77777777" w:rsidR="0048347F" w:rsidRPr="00844BFE" w:rsidRDefault="0048347F" w:rsidP="0048347F">
      <w:pPr>
        <w:widowControl w:val="0"/>
        <w:jc w:val="right"/>
        <w:rPr>
          <w:bCs/>
        </w:rPr>
      </w:pPr>
      <w:r w:rsidRPr="00844BFE">
        <w:br w:type="page"/>
      </w:r>
      <w:r w:rsidRPr="00844BFE">
        <w:rPr>
          <w:bCs/>
        </w:rPr>
        <w:lastRenderedPageBreak/>
        <w:t>Приложение 3</w:t>
      </w:r>
    </w:p>
    <w:p w14:paraId="523664BB" w14:textId="77777777" w:rsidR="0048347F" w:rsidRPr="00844BFE" w:rsidRDefault="0048347F" w:rsidP="0048347F">
      <w:pPr>
        <w:widowControl w:val="0"/>
        <w:jc w:val="right"/>
        <w:rPr>
          <w:bCs/>
        </w:rPr>
      </w:pPr>
      <w:r w:rsidRPr="00844BFE">
        <w:rPr>
          <w:bCs/>
        </w:rPr>
        <w:t>к аукционной документации</w:t>
      </w:r>
    </w:p>
    <w:p w14:paraId="0BC33726" w14:textId="77777777" w:rsidR="0048347F" w:rsidRPr="00844BFE" w:rsidRDefault="0048347F" w:rsidP="0048347F">
      <w:pPr>
        <w:widowControl w:val="0"/>
        <w:autoSpaceDE w:val="0"/>
        <w:autoSpaceDN w:val="0"/>
        <w:adjustRightInd w:val="0"/>
        <w:jc w:val="right"/>
        <w:outlineLvl w:val="2"/>
      </w:pPr>
    </w:p>
    <w:p w14:paraId="5B275EC8" w14:textId="77777777" w:rsidR="0048347F" w:rsidRPr="00844BFE" w:rsidRDefault="0048347F" w:rsidP="0048347F">
      <w:pPr>
        <w:widowControl w:val="0"/>
        <w:autoSpaceDE w:val="0"/>
        <w:autoSpaceDN w:val="0"/>
        <w:adjustRightInd w:val="0"/>
        <w:jc w:val="center"/>
        <w:outlineLvl w:val="2"/>
      </w:pPr>
    </w:p>
    <w:p w14:paraId="106BFE6B" w14:textId="77777777" w:rsidR="0048347F" w:rsidRPr="00844BFE" w:rsidRDefault="0048347F" w:rsidP="0048347F">
      <w:pPr>
        <w:widowControl w:val="0"/>
        <w:autoSpaceDE w:val="0"/>
        <w:autoSpaceDN w:val="0"/>
        <w:adjustRightInd w:val="0"/>
        <w:jc w:val="center"/>
        <w:outlineLvl w:val="2"/>
      </w:pPr>
      <w:r w:rsidRPr="00844BFE">
        <w:t>Опись документов, представляемых заявителями на участие</w:t>
      </w:r>
    </w:p>
    <w:p w14:paraId="1A0C0798" w14:textId="77777777" w:rsidR="0048347F" w:rsidRPr="00844BFE" w:rsidRDefault="0048347F" w:rsidP="0048347F">
      <w:pPr>
        <w:widowControl w:val="0"/>
        <w:autoSpaceDE w:val="0"/>
        <w:autoSpaceDN w:val="0"/>
        <w:adjustRightInd w:val="0"/>
        <w:jc w:val="center"/>
        <w:outlineLvl w:val="2"/>
      </w:pPr>
      <w:r w:rsidRPr="00844BFE">
        <w:t>в открытом аукционе на право заключения договора на размещение нестационарного торгового объекта:</w:t>
      </w:r>
    </w:p>
    <w:p w14:paraId="5A8C18F3" w14:textId="77777777" w:rsidR="0048347F" w:rsidRPr="00844BFE" w:rsidRDefault="0048347F" w:rsidP="0048347F">
      <w:pPr>
        <w:widowControl w:val="0"/>
      </w:pPr>
      <w:r w:rsidRPr="00844BFE">
        <w:t xml:space="preserve">по </w:t>
      </w:r>
      <w:proofErr w:type="gramStart"/>
      <w:r w:rsidRPr="00844BFE">
        <w:t>адресу:_</w:t>
      </w:r>
      <w:proofErr w:type="gramEnd"/>
      <w:r w:rsidRPr="00844BFE">
        <w:t>_________________________________________________________</w:t>
      </w:r>
    </w:p>
    <w:p w14:paraId="4BA60E19" w14:textId="77777777" w:rsidR="0048347F" w:rsidRPr="00844BFE" w:rsidRDefault="0048347F" w:rsidP="0048347F">
      <w:pPr>
        <w:widowControl w:val="0"/>
      </w:pPr>
    </w:p>
    <w:p w14:paraId="3C77BD88" w14:textId="77777777" w:rsidR="0048347F" w:rsidRPr="00844BFE" w:rsidRDefault="0048347F" w:rsidP="0048347F">
      <w:pPr>
        <w:widowControl w:val="0"/>
      </w:pPr>
      <w:proofErr w:type="gramStart"/>
      <w:r w:rsidRPr="00844BFE">
        <w:t>лот:_</w:t>
      </w:r>
      <w:proofErr w:type="gramEnd"/>
      <w:r w:rsidRPr="00844BFE">
        <w:t>______________________________________________________________</w:t>
      </w:r>
    </w:p>
    <w:p w14:paraId="58AEEC30" w14:textId="77777777" w:rsidR="0048347F" w:rsidRPr="00844BFE" w:rsidRDefault="0048347F" w:rsidP="0048347F">
      <w:pPr>
        <w:widowControl w:val="0"/>
      </w:pPr>
    </w:p>
    <w:p w14:paraId="49A7C8DA" w14:textId="77777777" w:rsidR="0048347F" w:rsidRPr="00844BFE" w:rsidRDefault="0048347F" w:rsidP="0048347F">
      <w:pPr>
        <w:widowControl w:val="0"/>
      </w:pPr>
      <w:r w:rsidRPr="00844BFE">
        <w:t>специализация торгового объекта: __________________________________________________________________</w:t>
      </w:r>
    </w:p>
    <w:p w14:paraId="44D11DC0" w14:textId="77777777" w:rsidR="0048347F" w:rsidRPr="00844BFE" w:rsidRDefault="0048347F" w:rsidP="0048347F">
      <w:pPr>
        <w:widowControl w:val="0"/>
        <w:autoSpaceDE w:val="0"/>
        <w:autoSpaceDN w:val="0"/>
        <w:adjustRightInd w:val="0"/>
        <w:jc w:val="center"/>
        <w:outlineLvl w:val="2"/>
      </w:pPr>
    </w:p>
    <w:tbl>
      <w:tblPr>
        <w:tblW w:w="9356" w:type="dxa"/>
        <w:tblInd w:w="70" w:type="dxa"/>
        <w:tblLayout w:type="fixed"/>
        <w:tblCellMar>
          <w:left w:w="70" w:type="dxa"/>
          <w:right w:w="70" w:type="dxa"/>
        </w:tblCellMar>
        <w:tblLook w:val="0000" w:firstRow="0" w:lastRow="0" w:firstColumn="0" w:lastColumn="0" w:noHBand="0" w:noVBand="0"/>
      </w:tblPr>
      <w:tblGrid>
        <w:gridCol w:w="4748"/>
        <w:gridCol w:w="1109"/>
        <w:gridCol w:w="1907"/>
        <w:gridCol w:w="1592"/>
      </w:tblGrid>
      <w:tr w:rsidR="0048347F" w:rsidRPr="00844BFE" w14:paraId="63B5F16C" w14:textId="77777777" w:rsidTr="006F1E3A">
        <w:trPr>
          <w:cantSplit/>
          <w:trHeight w:val="482"/>
        </w:trPr>
        <w:tc>
          <w:tcPr>
            <w:tcW w:w="4748" w:type="dxa"/>
            <w:tcBorders>
              <w:top w:val="single" w:sz="6" w:space="0" w:color="auto"/>
              <w:left w:val="single" w:sz="6" w:space="0" w:color="auto"/>
              <w:bottom w:val="single" w:sz="6" w:space="0" w:color="auto"/>
              <w:right w:val="single" w:sz="6" w:space="0" w:color="auto"/>
            </w:tcBorders>
          </w:tcPr>
          <w:p w14:paraId="256F1E53" w14:textId="77777777" w:rsidR="0048347F" w:rsidRPr="00844BFE" w:rsidRDefault="0048347F" w:rsidP="006F1E3A">
            <w:pPr>
              <w:widowControl w:val="0"/>
              <w:autoSpaceDE w:val="0"/>
              <w:autoSpaceDN w:val="0"/>
              <w:adjustRightInd w:val="0"/>
              <w:jc w:val="center"/>
            </w:pPr>
            <w:r w:rsidRPr="00844BFE">
              <w:t>Наименование документа</w:t>
            </w:r>
          </w:p>
        </w:tc>
        <w:tc>
          <w:tcPr>
            <w:tcW w:w="1109" w:type="dxa"/>
            <w:tcBorders>
              <w:top w:val="single" w:sz="6" w:space="0" w:color="auto"/>
              <w:left w:val="single" w:sz="6" w:space="0" w:color="auto"/>
              <w:bottom w:val="single" w:sz="6" w:space="0" w:color="auto"/>
              <w:right w:val="single" w:sz="6" w:space="0" w:color="auto"/>
            </w:tcBorders>
          </w:tcPr>
          <w:p w14:paraId="32EB2C3F" w14:textId="77777777" w:rsidR="0048347F" w:rsidRPr="00844BFE" w:rsidRDefault="0048347F" w:rsidP="006F1E3A">
            <w:pPr>
              <w:widowControl w:val="0"/>
              <w:autoSpaceDE w:val="0"/>
              <w:autoSpaceDN w:val="0"/>
              <w:adjustRightInd w:val="0"/>
            </w:pPr>
            <w:proofErr w:type="gramStart"/>
            <w:r w:rsidRPr="00844BFE">
              <w:t>Подлин-ник</w:t>
            </w:r>
            <w:proofErr w:type="gramEnd"/>
          </w:p>
        </w:tc>
        <w:tc>
          <w:tcPr>
            <w:tcW w:w="1907" w:type="dxa"/>
            <w:tcBorders>
              <w:top w:val="single" w:sz="6" w:space="0" w:color="auto"/>
              <w:left w:val="single" w:sz="6" w:space="0" w:color="auto"/>
              <w:bottom w:val="single" w:sz="6" w:space="0" w:color="auto"/>
              <w:right w:val="single" w:sz="4" w:space="0" w:color="auto"/>
            </w:tcBorders>
          </w:tcPr>
          <w:p w14:paraId="030D3B6A" w14:textId="77777777" w:rsidR="0048347F" w:rsidRPr="00844BFE" w:rsidRDefault="0048347F" w:rsidP="006F1E3A">
            <w:pPr>
              <w:widowControl w:val="0"/>
              <w:autoSpaceDE w:val="0"/>
              <w:autoSpaceDN w:val="0"/>
              <w:adjustRightInd w:val="0"/>
            </w:pPr>
            <w:r w:rsidRPr="00844BFE">
              <w:t>Нотариально</w:t>
            </w:r>
            <w:r w:rsidRPr="00844BFE">
              <w:br/>
              <w:t xml:space="preserve">заверенная </w:t>
            </w:r>
            <w:r w:rsidRPr="00844BFE">
              <w:br/>
              <w:t>копия</w:t>
            </w:r>
          </w:p>
        </w:tc>
        <w:tc>
          <w:tcPr>
            <w:tcW w:w="1592" w:type="dxa"/>
            <w:tcBorders>
              <w:top w:val="single" w:sz="6" w:space="0" w:color="auto"/>
              <w:left w:val="single" w:sz="6" w:space="0" w:color="auto"/>
              <w:bottom w:val="single" w:sz="6" w:space="0" w:color="auto"/>
              <w:right w:val="single" w:sz="6" w:space="0" w:color="auto"/>
            </w:tcBorders>
          </w:tcPr>
          <w:p w14:paraId="2DAD12C6" w14:textId="77777777" w:rsidR="0048347F" w:rsidRPr="00844BFE" w:rsidRDefault="0048347F" w:rsidP="006F1E3A">
            <w:pPr>
              <w:widowControl w:val="0"/>
              <w:autoSpaceDE w:val="0"/>
              <w:autoSpaceDN w:val="0"/>
              <w:adjustRightInd w:val="0"/>
            </w:pPr>
            <w:r w:rsidRPr="00844BFE">
              <w:t>Количество листов</w:t>
            </w:r>
          </w:p>
        </w:tc>
      </w:tr>
      <w:tr w:rsidR="0048347F" w:rsidRPr="00844BFE" w14:paraId="47228CC3" w14:textId="77777777" w:rsidTr="006F1E3A">
        <w:trPr>
          <w:cantSplit/>
          <w:trHeight w:val="362"/>
        </w:trPr>
        <w:tc>
          <w:tcPr>
            <w:tcW w:w="7764" w:type="dxa"/>
            <w:gridSpan w:val="3"/>
            <w:tcBorders>
              <w:top w:val="single" w:sz="6" w:space="0" w:color="auto"/>
              <w:left w:val="single" w:sz="6" w:space="0" w:color="auto"/>
              <w:bottom w:val="single" w:sz="6" w:space="0" w:color="auto"/>
              <w:right w:val="single" w:sz="4" w:space="0" w:color="auto"/>
            </w:tcBorders>
          </w:tcPr>
          <w:p w14:paraId="55FBB59E" w14:textId="77777777" w:rsidR="0048347F" w:rsidRPr="00844BFE" w:rsidRDefault="0048347F" w:rsidP="006F1E3A">
            <w:pPr>
              <w:widowControl w:val="0"/>
              <w:autoSpaceDE w:val="0"/>
              <w:autoSpaceDN w:val="0"/>
              <w:adjustRightInd w:val="0"/>
            </w:pPr>
            <w:r w:rsidRPr="00844BFE">
              <w:t>1. Документы, общие для юридических лиц и индивидуальных предпринимателей</w:t>
            </w:r>
          </w:p>
        </w:tc>
        <w:tc>
          <w:tcPr>
            <w:tcW w:w="1592" w:type="dxa"/>
            <w:tcBorders>
              <w:top w:val="single" w:sz="6" w:space="0" w:color="auto"/>
              <w:left w:val="single" w:sz="4" w:space="0" w:color="auto"/>
              <w:bottom w:val="single" w:sz="6" w:space="0" w:color="auto"/>
              <w:right w:val="single" w:sz="6" w:space="0" w:color="auto"/>
            </w:tcBorders>
          </w:tcPr>
          <w:p w14:paraId="34735221" w14:textId="77777777" w:rsidR="0048347F" w:rsidRPr="00844BFE" w:rsidRDefault="0048347F" w:rsidP="006F1E3A">
            <w:pPr>
              <w:widowControl w:val="0"/>
              <w:autoSpaceDE w:val="0"/>
              <w:autoSpaceDN w:val="0"/>
              <w:adjustRightInd w:val="0"/>
            </w:pPr>
          </w:p>
        </w:tc>
      </w:tr>
      <w:tr w:rsidR="0048347F" w:rsidRPr="00844BFE" w14:paraId="102ABA98" w14:textId="77777777" w:rsidTr="006F1E3A">
        <w:trPr>
          <w:cantSplit/>
          <w:trHeight w:val="482"/>
        </w:trPr>
        <w:tc>
          <w:tcPr>
            <w:tcW w:w="4748" w:type="dxa"/>
            <w:tcBorders>
              <w:top w:val="single" w:sz="6" w:space="0" w:color="auto"/>
              <w:left w:val="single" w:sz="6" w:space="0" w:color="auto"/>
              <w:bottom w:val="single" w:sz="6" w:space="0" w:color="auto"/>
              <w:right w:val="single" w:sz="6" w:space="0" w:color="auto"/>
            </w:tcBorders>
          </w:tcPr>
          <w:p w14:paraId="137EE757" w14:textId="77777777" w:rsidR="0048347F" w:rsidRPr="00844BFE" w:rsidRDefault="0048347F" w:rsidP="006F1E3A">
            <w:pPr>
              <w:widowControl w:val="0"/>
              <w:autoSpaceDE w:val="0"/>
              <w:autoSpaceDN w:val="0"/>
              <w:adjustRightInd w:val="0"/>
            </w:pPr>
            <w:r w:rsidRPr="00844BFE">
              <w:t>1.1. Заявка на участие в открытом аукционе на право размещения нестационарного торгового объекта (форма № 1)</w:t>
            </w:r>
          </w:p>
        </w:tc>
        <w:tc>
          <w:tcPr>
            <w:tcW w:w="1109" w:type="dxa"/>
            <w:tcBorders>
              <w:top w:val="single" w:sz="6" w:space="0" w:color="auto"/>
              <w:left w:val="single" w:sz="6" w:space="0" w:color="auto"/>
              <w:bottom w:val="single" w:sz="6" w:space="0" w:color="auto"/>
              <w:right w:val="single" w:sz="6" w:space="0" w:color="auto"/>
            </w:tcBorders>
          </w:tcPr>
          <w:p w14:paraId="067DA790" w14:textId="77777777" w:rsidR="0048347F" w:rsidRPr="00844BFE" w:rsidRDefault="0048347F" w:rsidP="006F1E3A">
            <w:pPr>
              <w:widowControl w:val="0"/>
              <w:autoSpaceDE w:val="0"/>
              <w:autoSpaceDN w:val="0"/>
              <w:adjustRightInd w:val="0"/>
              <w:jc w:val="center"/>
            </w:pPr>
            <w:r w:rsidRPr="00844BFE">
              <w:t>Х</w:t>
            </w:r>
          </w:p>
        </w:tc>
        <w:tc>
          <w:tcPr>
            <w:tcW w:w="1907" w:type="dxa"/>
            <w:tcBorders>
              <w:top w:val="single" w:sz="6" w:space="0" w:color="auto"/>
              <w:left w:val="single" w:sz="6" w:space="0" w:color="auto"/>
              <w:bottom w:val="single" w:sz="6" w:space="0" w:color="auto"/>
              <w:right w:val="single" w:sz="4" w:space="0" w:color="auto"/>
            </w:tcBorders>
          </w:tcPr>
          <w:p w14:paraId="1D91E035" w14:textId="77777777" w:rsidR="0048347F" w:rsidRPr="00844BFE" w:rsidRDefault="0048347F" w:rsidP="006F1E3A">
            <w:pPr>
              <w:widowControl w:val="0"/>
              <w:autoSpaceDE w:val="0"/>
              <w:autoSpaceDN w:val="0"/>
              <w:adjustRightInd w:val="0"/>
              <w:jc w:val="center"/>
            </w:pPr>
            <w:r w:rsidRPr="00844BFE">
              <w:t>-</w:t>
            </w:r>
          </w:p>
        </w:tc>
        <w:tc>
          <w:tcPr>
            <w:tcW w:w="1592" w:type="dxa"/>
            <w:tcBorders>
              <w:top w:val="single" w:sz="6" w:space="0" w:color="auto"/>
              <w:left w:val="single" w:sz="6" w:space="0" w:color="auto"/>
              <w:bottom w:val="single" w:sz="6" w:space="0" w:color="auto"/>
              <w:right w:val="single" w:sz="6" w:space="0" w:color="auto"/>
            </w:tcBorders>
          </w:tcPr>
          <w:p w14:paraId="00532122" w14:textId="77777777" w:rsidR="0048347F" w:rsidRPr="00844BFE" w:rsidRDefault="0048347F" w:rsidP="006F1E3A">
            <w:pPr>
              <w:widowControl w:val="0"/>
              <w:autoSpaceDE w:val="0"/>
              <w:autoSpaceDN w:val="0"/>
              <w:adjustRightInd w:val="0"/>
              <w:jc w:val="center"/>
            </w:pPr>
          </w:p>
        </w:tc>
      </w:tr>
      <w:tr w:rsidR="0048347F" w:rsidRPr="00844BFE" w14:paraId="4CA09666" w14:textId="77777777" w:rsidTr="006F1E3A">
        <w:trPr>
          <w:cantSplit/>
          <w:trHeight w:val="482"/>
        </w:trPr>
        <w:tc>
          <w:tcPr>
            <w:tcW w:w="4748" w:type="dxa"/>
            <w:tcBorders>
              <w:top w:val="single" w:sz="6" w:space="0" w:color="auto"/>
              <w:left w:val="single" w:sz="6" w:space="0" w:color="auto"/>
              <w:bottom w:val="single" w:sz="6" w:space="0" w:color="auto"/>
              <w:right w:val="single" w:sz="6" w:space="0" w:color="auto"/>
            </w:tcBorders>
          </w:tcPr>
          <w:p w14:paraId="52451743" w14:textId="77777777" w:rsidR="0048347F" w:rsidRPr="00844BFE" w:rsidRDefault="0048347F" w:rsidP="006F1E3A">
            <w:pPr>
              <w:widowControl w:val="0"/>
              <w:autoSpaceDE w:val="0"/>
              <w:autoSpaceDN w:val="0"/>
              <w:adjustRightInd w:val="0"/>
            </w:pPr>
            <w:r w:rsidRPr="00844BFE">
              <w:t>1.2. Документ, подтверждающий полномочия лица на осуществление действий от имени заявителя</w:t>
            </w:r>
          </w:p>
        </w:tc>
        <w:tc>
          <w:tcPr>
            <w:tcW w:w="1109" w:type="dxa"/>
            <w:tcBorders>
              <w:top w:val="single" w:sz="6" w:space="0" w:color="auto"/>
              <w:left w:val="single" w:sz="6" w:space="0" w:color="auto"/>
              <w:bottom w:val="single" w:sz="6" w:space="0" w:color="auto"/>
              <w:right w:val="single" w:sz="6" w:space="0" w:color="auto"/>
            </w:tcBorders>
          </w:tcPr>
          <w:p w14:paraId="3F9A3678" w14:textId="77777777" w:rsidR="0048347F" w:rsidRPr="00844BFE" w:rsidRDefault="0048347F" w:rsidP="006F1E3A">
            <w:pPr>
              <w:widowControl w:val="0"/>
              <w:autoSpaceDE w:val="0"/>
              <w:autoSpaceDN w:val="0"/>
              <w:adjustRightInd w:val="0"/>
              <w:jc w:val="center"/>
            </w:pPr>
            <w:r w:rsidRPr="00844BFE">
              <w:t>Х</w:t>
            </w:r>
          </w:p>
        </w:tc>
        <w:tc>
          <w:tcPr>
            <w:tcW w:w="1907" w:type="dxa"/>
            <w:tcBorders>
              <w:top w:val="single" w:sz="6" w:space="0" w:color="auto"/>
              <w:left w:val="single" w:sz="6" w:space="0" w:color="auto"/>
              <w:bottom w:val="single" w:sz="6" w:space="0" w:color="auto"/>
              <w:right w:val="single" w:sz="4" w:space="0" w:color="auto"/>
            </w:tcBorders>
          </w:tcPr>
          <w:p w14:paraId="1A287070" w14:textId="77777777" w:rsidR="0048347F" w:rsidRPr="00844BFE" w:rsidRDefault="0048347F" w:rsidP="006F1E3A">
            <w:pPr>
              <w:widowControl w:val="0"/>
              <w:autoSpaceDE w:val="0"/>
              <w:autoSpaceDN w:val="0"/>
              <w:adjustRightInd w:val="0"/>
              <w:jc w:val="center"/>
            </w:pPr>
          </w:p>
        </w:tc>
        <w:tc>
          <w:tcPr>
            <w:tcW w:w="1592" w:type="dxa"/>
            <w:tcBorders>
              <w:top w:val="single" w:sz="6" w:space="0" w:color="auto"/>
              <w:left w:val="single" w:sz="6" w:space="0" w:color="auto"/>
              <w:bottom w:val="single" w:sz="6" w:space="0" w:color="auto"/>
              <w:right w:val="single" w:sz="6" w:space="0" w:color="auto"/>
            </w:tcBorders>
          </w:tcPr>
          <w:p w14:paraId="1C6E402C" w14:textId="77777777" w:rsidR="0048347F" w:rsidRPr="00844BFE" w:rsidRDefault="0048347F" w:rsidP="006F1E3A">
            <w:pPr>
              <w:widowControl w:val="0"/>
              <w:autoSpaceDE w:val="0"/>
              <w:autoSpaceDN w:val="0"/>
              <w:adjustRightInd w:val="0"/>
              <w:jc w:val="center"/>
            </w:pPr>
          </w:p>
        </w:tc>
      </w:tr>
      <w:tr w:rsidR="0048347F" w:rsidRPr="00844BFE" w14:paraId="3EEDE196" w14:textId="77777777" w:rsidTr="006F1E3A">
        <w:trPr>
          <w:cantSplit/>
          <w:trHeight w:val="482"/>
        </w:trPr>
        <w:tc>
          <w:tcPr>
            <w:tcW w:w="4748" w:type="dxa"/>
            <w:tcBorders>
              <w:top w:val="single" w:sz="6" w:space="0" w:color="auto"/>
              <w:left w:val="single" w:sz="6" w:space="0" w:color="auto"/>
              <w:bottom w:val="single" w:sz="6" w:space="0" w:color="auto"/>
              <w:right w:val="single" w:sz="6" w:space="0" w:color="auto"/>
            </w:tcBorders>
          </w:tcPr>
          <w:p w14:paraId="47B6ACA8" w14:textId="77777777" w:rsidR="0048347F" w:rsidRPr="00844BFE" w:rsidRDefault="0048347F" w:rsidP="006F1E3A">
            <w:pPr>
              <w:widowControl w:val="0"/>
              <w:autoSpaceDE w:val="0"/>
              <w:autoSpaceDN w:val="0"/>
              <w:adjustRightInd w:val="0"/>
            </w:pPr>
            <w:r w:rsidRPr="00844BFE">
              <w:t>1.3. Доверенность на осуществление действий от имени заявителя</w:t>
            </w:r>
          </w:p>
        </w:tc>
        <w:tc>
          <w:tcPr>
            <w:tcW w:w="1109" w:type="dxa"/>
            <w:tcBorders>
              <w:top w:val="single" w:sz="6" w:space="0" w:color="auto"/>
              <w:left w:val="single" w:sz="6" w:space="0" w:color="auto"/>
              <w:bottom w:val="single" w:sz="6" w:space="0" w:color="auto"/>
              <w:right w:val="single" w:sz="6" w:space="0" w:color="auto"/>
            </w:tcBorders>
          </w:tcPr>
          <w:p w14:paraId="460A8E8F" w14:textId="77777777" w:rsidR="0048347F" w:rsidRPr="00844BFE" w:rsidRDefault="0048347F" w:rsidP="006F1E3A">
            <w:pPr>
              <w:widowControl w:val="0"/>
              <w:autoSpaceDE w:val="0"/>
              <w:autoSpaceDN w:val="0"/>
              <w:adjustRightInd w:val="0"/>
              <w:jc w:val="center"/>
            </w:pPr>
          </w:p>
        </w:tc>
        <w:tc>
          <w:tcPr>
            <w:tcW w:w="1907" w:type="dxa"/>
            <w:tcBorders>
              <w:top w:val="single" w:sz="6" w:space="0" w:color="auto"/>
              <w:left w:val="single" w:sz="6" w:space="0" w:color="auto"/>
              <w:bottom w:val="single" w:sz="6" w:space="0" w:color="auto"/>
              <w:right w:val="single" w:sz="6" w:space="0" w:color="auto"/>
            </w:tcBorders>
          </w:tcPr>
          <w:p w14:paraId="1E0BE283" w14:textId="77777777" w:rsidR="0048347F" w:rsidRPr="00844BFE" w:rsidRDefault="0048347F" w:rsidP="006F1E3A">
            <w:pPr>
              <w:widowControl w:val="0"/>
              <w:autoSpaceDE w:val="0"/>
              <w:autoSpaceDN w:val="0"/>
              <w:adjustRightInd w:val="0"/>
              <w:jc w:val="center"/>
            </w:pPr>
            <w:r w:rsidRPr="00844BFE">
              <w:t>Х</w:t>
            </w:r>
          </w:p>
        </w:tc>
        <w:tc>
          <w:tcPr>
            <w:tcW w:w="1592" w:type="dxa"/>
            <w:tcBorders>
              <w:top w:val="single" w:sz="6" w:space="0" w:color="auto"/>
              <w:left w:val="single" w:sz="6" w:space="0" w:color="auto"/>
              <w:bottom w:val="single" w:sz="6" w:space="0" w:color="auto"/>
              <w:right w:val="single" w:sz="6" w:space="0" w:color="auto"/>
            </w:tcBorders>
          </w:tcPr>
          <w:p w14:paraId="48FD77E8" w14:textId="77777777" w:rsidR="0048347F" w:rsidRPr="00844BFE" w:rsidRDefault="0048347F" w:rsidP="006F1E3A">
            <w:pPr>
              <w:widowControl w:val="0"/>
              <w:autoSpaceDE w:val="0"/>
              <w:autoSpaceDN w:val="0"/>
              <w:adjustRightInd w:val="0"/>
              <w:jc w:val="center"/>
            </w:pPr>
          </w:p>
        </w:tc>
      </w:tr>
      <w:tr w:rsidR="0048347F" w:rsidRPr="00844BFE" w14:paraId="32364322" w14:textId="77777777" w:rsidTr="006F1E3A">
        <w:trPr>
          <w:cantSplit/>
          <w:trHeight w:val="482"/>
        </w:trPr>
        <w:tc>
          <w:tcPr>
            <w:tcW w:w="4748" w:type="dxa"/>
            <w:tcBorders>
              <w:top w:val="single" w:sz="6" w:space="0" w:color="auto"/>
              <w:left w:val="single" w:sz="6" w:space="0" w:color="auto"/>
              <w:bottom w:val="single" w:sz="6" w:space="0" w:color="auto"/>
              <w:right w:val="single" w:sz="6" w:space="0" w:color="auto"/>
            </w:tcBorders>
          </w:tcPr>
          <w:p w14:paraId="46F41D52" w14:textId="77777777" w:rsidR="0048347F" w:rsidRPr="00844BFE" w:rsidRDefault="0048347F" w:rsidP="006F1E3A">
            <w:pPr>
              <w:widowControl w:val="0"/>
              <w:autoSpaceDE w:val="0"/>
              <w:autoSpaceDN w:val="0"/>
              <w:adjustRightInd w:val="0"/>
            </w:pPr>
            <w:r w:rsidRPr="00844BFE">
              <w:t>1.4. Документ, подтверждающий внесение задатка</w:t>
            </w:r>
          </w:p>
        </w:tc>
        <w:tc>
          <w:tcPr>
            <w:tcW w:w="1109" w:type="dxa"/>
            <w:tcBorders>
              <w:top w:val="single" w:sz="6" w:space="0" w:color="auto"/>
              <w:left w:val="single" w:sz="6" w:space="0" w:color="auto"/>
              <w:bottom w:val="single" w:sz="6" w:space="0" w:color="auto"/>
              <w:right w:val="single" w:sz="6" w:space="0" w:color="auto"/>
            </w:tcBorders>
          </w:tcPr>
          <w:p w14:paraId="1E15A6DC" w14:textId="77777777" w:rsidR="0048347F" w:rsidRPr="00844BFE" w:rsidRDefault="0048347F" w:rsidP="006F1E3A">
            <w:pPr>
              <w:widowControl w:val="0"/>
              <w:autoSpaceDE w:val="0"/>
              <w:autoSpaceDN w:val="0"/>
              <w:adjustRightInd w:val="0"/>
              <w:jc w:val="center"/>
            </w:pPr>
            <w:r w:rsidRPr="00844BFE">
              <w:t>X</w:t>
            </w:r>
          </w:p>
        </w:tc>
        <w:tc>
          <w:tcPr>
            <w:tcW w:w="1907" w:type="dxa"/>
            <w:tcBorders>
              <w:top w:val="single" w:sz="6" w:space="0" w:color="auto"/>
              <w:left w:val="single" w:sz="6" w:space="0" w:color="auto"/>
              <w:bottom w:val="single" w:sz="6" w:space="0" w:color="auto"/>
              <w:right w:val="single" w:sz="4" w:space="0" w:color="auto"/>
            </w:tcBorders>
          </w:tcPr>
          <w:p w14:paraId="3FAF181E" w14:textId="77777777" w:rsidR="0048347F" w:rsidRPr="00844BFE" w:rsidRDefault="0048347F" w:rsidP="006F1E3A">
            <w:pPr>
              <w:widowControl w:val="0"/>
              <w:autoSpaceDE w:val="0"/>
              <w:autoSpaceDN w:val="0"/>
              <w:adjustRightInd w:val="0"/>
              <w:jc w:val="center"/>
            </w:pPr>
            <w:r w:rsidRPr="00844BFE">
              <w:t>-</w:t>
            </w:r>
          </w:p>
        </w:tc>
        <w:tc>
          <w:tcPr>
            <w:tcW w:w="1592" w:type="dxa"/>
            <w:tcBorders>
              <w:top w:val="single" w:sz="6" w:space="0" w:color="auto"/>
              <w:left w:val="single" w:sz="4" w:space="0" w:color="auto"/>
              <w:bottom w:val="single" w:sz="6" w:space="0" w:color="auto"/>
              <w:right w:val="single" w:sz="6" w:space="0" w:color="auto"/>
            </w:tcBorders>
          </w:tcPr>
          <w:p w14:paraId="3B3D1AB4" w14:textId="77777777" w:rsidR="0048347F" w:rsidRPr="00844BFE" w:rsidRDefault="0048347F" w:rsidP="006F1E3A">
            <w:pPr>
              <w:widowControl w:val="0"/>
              <w:autoSpaceDE w:val="0"/>
              <w:autoSpaceDN w:val="0"/>
              <w:adjustRightInd w:val="0"/>
              <w:jc w:val="center"/>
            </w:pPr>
          </w:p>
        </w:tc>
      </w:tr>
      <w:tr w:rsidR="0048347F" w:rsidRPr="00844BFE" w14:paraId="2E9AE814" w14:textId="77777777" w:rsidTr="006F1E3A">
        <w:trPr>
          <w:cantSplit/>
          <w:trHeight w:val="241"/>
        </w:trPr>
        <w:tc>
          <w:tcPr>
            <w:tcW w:w="7764" w:type="dxa"/>
            <w:gridSpan w:val="3"/>
            <w:tcBorders>
              <w:top w:val="single" w:sz="6" w:space="0" w:color="auto"/>
              <w:left w:val="single" w:sz="6" w:space="0" w:color="auto"/>
              <w:bottom w:val="single" w:sz="6" w:space="0" w:color="auto"/>
              <w:right w:val="single" w:sz="4" w:space="0" w:color="auto"/>
            </w:tcBorders>
          </w:tcPr>
          <w:p w14:paraId="66BA3DB9" w14:textId="77777777" w:rsidR="0048347F" w:rsidRPr="00844BFE" w:rsidRDefault="0048347F" w:rsidP="006F1E3A">
            <w:pPr>
              <w:widowControl w:val="0"/>
              <w:autoSpaceDE w:val="0"/>
              <w:autoSpaceDN w:val="0"/>
              <w:adjustRightInd w:val="0"/>
            </w:pPr>
            <w:r w:rsidRPr="00844BFE">
              <w:t>2. Документы для юридических лиц</w:t>
            </w:r>
          </w:p>
        </w:tc>
        <w:tc>
          <w:tcPr>
            <w:tcW w:w="1592" w:type="dxa"/>
            <w:tcBorders>
              <w:top w:val="single" w:sz="6" w:space="0" w:color="auto"/>
              <w:left w:val="single" w:sz="4" w:space="0" w:color="auto"/>
              <w:bottom w:val="single" w:sz="6" w:space="0" w:color="auto"/>
              <w:right w:val="single" w:sz="6" w:space="0" w:color="auto"/>
            </w:tcBorders>
          </w:tcPr>
          <w:p w14:paraId="11DEE243" w14:textId="77777777" w:rsidR="0048347F" w:rsidRPr="00844BFE" w:rsidRDefault="0048347F" w:rsidP="006F1E3A">
            <w:pPr>
              <w:widowControl w:val="0"/>
              <w:autoSpaceDE w:val="0"/>
              <w:autoSpaceDN w:val="0"/>
              <w:adjustRightInd w:val="0"/>
            </w:pPr>
          </w:p>
        </w:tc>
      </w:tr>
      <w:tr w:rsidR="0048347F" w:rsidRPr="00844BFE" w14:paraId="58EFF430" w14:textId="77777777" w:rsidTr="006F1E3A">
        <w:trPr>
          <w:cantSplit/>
          <w:trHeight w:val="1120"/>
        </w:trPr>
        <w:tc>
          <w:tcPr>
            <w:tcW w:w="4748" w:type="dxa"/>
            <w:tcBorders>
              <w:top w:val="single" w:sz="6" w:space="0" w:color="auto"/>
              <w:left w:val="single" w:sz="6" w:space="0" w:color="auto"/>
              <w:bottom w:val="single" w:sz="6" w:space="0" w:color="auto"/>
              <w:right w:val="single" w:sz="6" w:space="0" w:color="auto"/>
            </w:tcBorders>
          </w:tcPr>
          <w:p w14:paraId="07C6028A" w14:textId="77777777" w:rsidR="0048347F" w:rsidRPr="00844BFE" w:rsidRDefault="0048347F" w:rsidP="006F1E3A">
            <w:pPr>
              <w:widowControl w:val="0"/>
              <w:autoSpaceDE w:val="0"/>
              <w:autoSpaceDN w:val="0"/>
              <w:adjustRightInd w:val="0"/>
            </w:pPr>
            <w:r w:rsidRPr="00844BFE">
              <w:t>2.1. Выписка из Единого государственного реестра юридических лиц, выданная не ранее 1 месяца до даты приема заявок</w:t>
            </w:r>
          </w:p>
        </w:tc>
        <w:tc>
          <w:tcPr>
            <w:tcW w:w="1109" w:type="dxa"/>
            <w:tcBorders>
              <w:top w:val="single" w:sz="6" w:space="0" w:color="auto"/>
              <w:left w:val="single" w:sz="6" w:space="0" w:color="auto"/>
              <w:bottom w:val="single" w:sz="6" w:space="0" w:color="auto"/>
              <w:right w:val="single" w:sz="6" w:space="0" w:color="auto"/>
            </w:tcBorders>
          </w:tcPr>
          <w:p w14:paraId="525C0F3F" w14:textId="77777777" w:rsidR="0048347F" w:rsidRPr="00844BFE" w:rsidRDefault="0048347F" w:rsidP="006F1E3A">
            <w:pPr>
              <w:widowControl w:val="0"/>
              <w:autoSpaceDE w:val="0"/>
              <w:autoSpaceDN w:val="0"/>
              <w:adjustRightInd w:val="0"/>
              <w:jc w:val="center"/>
            </w:pPr>
            <w:r w:rsidRPr="00844BFE">
              <w:t>Х</w:t>
            </w:r>
          </w:p>
        </w:tc>
        <w:tc>
          <w:tcPr>
            <w:tcW w:w="1907" w:type="dxa"/>
            <w:tcBorders>
              <w:top w:val="single" w:sz="6" w:space="0" w:color="auto"/>
              <w:left w:val="single" w:sz="6" w:space="0" w:color="auto"/>
              <w:bottom w:val="single" w:sz="6" w:space="0" w:color="auto"/>
              <w:right w:val="single" w:sz="6" w:space="0" w:color="auto"/>
            </w:tcBorders>
          </w:tcPr>
          <w:p w14:paraId="30C1B6AF" w14:textId="77777777" w:rsidR="0048347F" w:rsidRPr="00844BFE" w:rsidRDefault="0048347F" w:rsidP="006F1E3A">
            <w:pPr>
              <w:widowControl w:val="0"/>
              <w:autoSpaceDE w:val="0"/>
              <w:autoSpaceDN w:val="0"/>
              <w:adjustRightInd w:val="0"/>
              <w:jc w:val="center"/>
            </w:pPr>
          </w:p>
        </w:tc>
        <w:tc>
          <w:tcPr>
            <w:tcW w:w="1592" w:type="dxa"/>
            <w:tcBorders>
              <w:top w:val="single" w:sz="6" w:space="0" w:color="auto"/>
              <w:left w:val="single" w:sz="4" w:space="0" w:color="auto"/>
              <w:bottom w:val="single" w:sz="6" w:space="0" w:color="auto"/>
              <w:right w:val="single" w:sz="6" w:space="0" w:color="auto"/>
            </w:tcBorders>
          </w:tcPr>
          <w:p w14:paraId="128A2667" w14:textId="77777777" w:rsidR="0048347F" w:rsidRPr="00844BFE" w:rsidRDefault="0048347F" w:rsidP="006F1E3A">
            <w:pPr>
              <w:widowControl w:val="0"/>
              <w:autoSpaceDE w:val="0"/>
              <w:autoSpaceDN w:val="0"/>
              <w:adjustRightInd w:val="0"/>
              <w:jc w:val="center"/>
            </w:pPr>
          </w:p>
        </w:tc>
      </w:tr>
      <w:tr w:rsidR="0048347F" w:rsidRPr="00844BFE" w14:paraId="60ECA0FE" w14:textId="77777777" w:rsidTr="006F1E3A">
        <w:trPr>
          <w:cantSplit/>
          <w:trHeight w:val="362"/>
        </w:trPr>
        <w:tc>
          <w:tcPr>
            <w:tcW w:w="7764" w:type="dxa"/>
            <w:gridSpan w:val="3"/>
            <w:tcBorders>
              <w:top w:val="single" w:sz="6" w:space="0" w:color="auto"/>
              <w:left w:val="single" w:sz="6" w:space="0" w:color="auto"/>
              <w:bottom w:val="single" w:sz="6" w:space="0" w:color="auto"/>
              <w:right w:val="single" w:sz="4" w:space="0" w:color="auto"/>
            </w:tcBorders>
          </w:tcPr>
          <w:p w14:paraId="0877CD2D" w14:textId="77777777" w:rsidR="0048347F" w:rsidRPr="00844BFE" w:rsidRDefault="0048347F" w:rsidP="006F1E3A">
            <w:pPr>
              <w:widowControl w:val="0"/>
              <w:autoSpaceDE w:val="0"/>
              <w:autoSpaceDN w:val="0"/>
              <w:adjustRightInd w:val="0"/>
            </w:pPr>
            <w:r w:rsidRPr="00844BFE">
              <w:t>3. Документы, представляемые индивидуальными предпринимателями</w:t>
            </w:r>
          </w:p>
        </w:tc>
        <w:tc>
          <w:tcPr>
            <w:tcW w:w="1592" w:type="dxa"/>
            <w:tcBorders>
              <w:top w:val="single" w:sz="6" w:space="0" w:color="auto"/>
              <w:left w:val="single" w:sz="4" w:space="0" w:color="auto"/>
              <w:bottom w:val="single" w:sz="6" w:space="0" w:color="auto"/>
              <w:right w:val="single" w:sz="6" w:space="0" w:color="auto"/>
            </w:tcBorders>
          </w:tcPr>
          <w:p w14:paraId="7706F4DC" w14:textId="77777777" w:rsidR="0048347F" w:rsidRPr="00844BFE" w:rsidRDefault="0048347F" w:rsidP="006F1E3A">
            <w:pPr>
              <w:widowControl w:val="0"/>
              <w:autoSpaceDE w:val="0"/>
              <w:autoSpaceDN w:val="0"/>
              <w:adjustRightInd w:val="0"/>
            </w:pPr>
          </w:p>
        </w:tc>
      </w:tr>
      <w:tr w:rsidR="0048347F" w:rsidRPr="00844BFE" w14:paraId="5753CF54" w14:textId="77777777" w:rsidTr="006F1E3A">
        <w:trPr>
          <w:cantSplit/>
          <w:trHeight w:val="844"/>
        </w:trPr>
        <w:tc>
          <w:tcPr>
            <w:tcW w:w="4748" w:type="dxa"/>
            <w:tcBorders>
              <w:top w:val="single" w:sz="6" w:space="0" w:color="auto"/>
              <w:left w:val="single" w:sz="6" w:space="0" w:color="auto"/>
              <w:bottom w:val="single" w:sz="6" w:space="0" w:color="auto"/>
              <w:right w:val="single" w:sz="6" w:space="0" w:color="auto"/>
            </w:tcBorders>
          </w:tcPr>
          <w:p w14:paraId="70E920E3" w14:textId="77777777" w:rsidR="0048347F" w:rsidRPr="00844BFE" w:rsidRDefault="0048347F" w:rsidP="006F1E3A">
            <w:pPr>
              <w:widowControl w:val="0"/>
              <w:autoSpaceDE w:val="0"/>
              <w:autoSpaceDN w:val="0"/>
              <w:adjustRightInd w:val="0"/>
            </w:pPr>
            <w:r w:rsidRPr="00844BFE">
              <w:t>3.1. Выписка из Единого государственного реестра индивидуальных предпринимателей, выданная не ранее 6 месяцев до даты приема заявок</w:t>
            </w:r>
          </w:p>
        </w:tc>
        <w:tc>
          <w:tcPr>
            <w:tcW w:w="1109" w:type="dxa"/>
            <w:tcBorders>
              <w:top w:val="single" w:sz="6" w:space="0" w:color="auto"/>
              <w:left w:val="single" w:sz="6" w:space="0" w:color="auto"/>
              <w:bottom w:val="single" w:sz="6" w:space="0" w:color="auto"/>
              <w:right w:val="single" w:sz="6" w:space="0" w:color="auto"/>
            </w:tcBorders>
          </w:tcPr>
          <w:p w14:paraId="3A9FA4E5" w14:textId="77777777" w:rsidR="0048347F" w:rsidRPr="00844BFE" w:rsidRDefault="0048347F" w:rsidP="006F1E3A">
            <w:pPr>
              <w:widowControl w:val="0"/>
              <w:autoSpaceDE w:val="0"/>
              <w:autoSpaceDN w:val="0"/>
              <w:adjustRightInd w:val="0"/>
              <w:jc w:val="center"/>
            </w:pPr>
            <w:r w:rsidRPr="00844BFE">
              <w:t>Х</w:t>
            </w:r>
          </w:p>
        </w:tc>
        <w:tc>
          <w:tcPr>
            <w:tcW w:w="1907" w:type="dxa"/>
            <w:tcBorders>
              <w:top w:val="single" w:sz="6" w:space="0" w:color="auto"/>
              <w:left w:val="single" w:sz="6" w:space="0" w:color="auto"/>
              <w:bottom w:val="single" w:sz="6" w:space="0" w:color="auto"/>
              <w:right w:val="single" w:sz="6" w:space="0" w:color="auto"/>
            </w:tcBorders>
          </w:tcPr>
          <w:p w14:paraId="1985A58F" w14:textId="77777777" w:rsidR="0048347F" w:rsidRPr="00844BFE" w:rsidRDefault="0048347F" w:rsidP="006F1E3A">
            <w:pPr>
              <w:widowControl w:val="0"/>
              <w:autoSpaceDE w:val="0"/>
              <w:autoSpaceDN w:val="0"/>
              <w:adjustRightInd w:val="0"/>
              <w:jc w:val="center"/>
            </w:pPr>
          </w:p>
        </w:tc>
        <w:tc>
          <w:tcPr>
            <w:tcW w:w="1592" w:type="dxa"/>
            <w:tcBorders>
              <w:top w:val="single" w:sz="6" w:space="0" w:color="auto"/>
              <w:left w:val="single" w:sz="6" w:space="0" w:color="auto"/>
              <w:bottom w:val="single" w:sz="6" w:space="0" w:color="auto"/>
              <w:right w:val="single" w:sz="6" w:space="0" w:color="auto"/>
            </w:tcBorders>
          </w:tcPr>
          <w:p w14:paraId="372D138D" w14:textId="77777777" w:rsidR="0048347F" w:rsidRPr="00844BFE" w:rsidRDefault="0048347F" w:rsidP="006F1E3A">
            <w:pPr>
              <w:widowControl w:val="0"/>
              <w:autoSpaceDE w:val="0"/>
              <w:autoSpaceDN w:val="0"/>
              <w:adjustRightInd w:val="0"/>
              <w:jc w:val="center"/>
            </w:pPr>
          </w:p>
        </w:tc>
      </w:tr>
    </w:tbl>
    <w:p w14:paraId="4545B1D1" w14:textId="77777777" w:rsidR="0048347F" w:rsidRPr="00844BFE" w:rsidRDefault="0048347F" w:rsidP="0048347F">
      <w:pPr>
        <w:widowControl w:val="0"/>
        <w:autoSpaceDE w:val="0"/>
        <w:autoSpaceDN w:val="0"/>
        <w:adjustRightInd w:val="0"/>
        <w:jc w:val="right"/>
      </w:pPr>
    </w:p>
    <w:p w14:paraId="1DC372C6" w14:textId="77777777" w:rsidR="0048347F" w:rsidRDefault="0048347F" w:rsidP="0048347F">
      <w:pPr>
        <w:widowControl w:val="0"/>
        <w:jc w:val="right"/>
        <w:rPr>
          <w:bCs/>
        </w:rPr>
      </w:pPr>
    </w:p>
    <w:p w14:paraId="5A783B91" w14:textId="77777777" w:rsidR="004961AB" w:rsidRDefault="004961AB"/>
    <w:sectPr w:rsidR="004961AB" w:rsidSect="0085534B">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48C8E" w14:textId="77777777" w:rsidR="00CE2918" w:rsidRDefault="00CE2918" w:rsidP="00AF5B13">
      <w:r>
        <w:separator/>
      </w:r>
    </w:p>
  </w:endnote>
  <w:endnote w:type="continuationSeparator" w:id="0">
    <w:p w14:paraId="5673F456" w14:textId="77777777" w:rsidR="00CE2918" w:rsidRDefault="00CE2918" w:rsidP="00AF5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Rounded MT Bold">
    <w:altName w:val="Arial Rounded MT Bold"/>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21CC4" w14:textId="77777777" w:rsidR="00CE2918" w:rsidRDefault="00CE2918" w:rsidP="00AF5B13">
      <w:r>
        <w:separator/>
      </w:r>
    </w:p>
  </w:footnote>
  <w:footnote w:type="continuationSeparator" w:id="0">
    <w:p w14:paraId="0C3F28AC" w14:textId="77777777" w:rsidR="00CE2918" w:rsidRDefault="00CE2918" w:rsidP="00AF5B13">
      <w:r>
        <w:continuationSeparator/>
      </w:r>
    </w:p>
  </w:footnote>
  <w:footnote w:id="1">
    <w:p w14:paraId="6E16D338" w14:textId="77777777" w:rsidR="0048347F" w:rsidRDefault="0048347F" w:rsidP="0048347F">
      <w:pPr>
        <w:pStyle w:val="a7"/>
        <w:ind w:firstLine="0"/>
      </w:pPr>
      <w:r>
        <w:rPr>
          <w:rStyle w:val="a9"/>
        </w:rPr>
        <w:footnoteRef/>
      </w:r>
      <w:r>
        <w:t xml:space="preserve"> Используется по тексту в отношении НТО несезонного размещения: автомагазин, торговый автомат, автоцистерна, торговый павильон, киоск, торговая палатка, торговая тележка, торговая галерея, торгово-остановочный комплекс.</w:t>
      </w:r>
    </w:p>
  </w:footnote>
  <w:footnote w:id="2">
    <w:p w14:paraId="7CB1FB82" w14:textId="77777777" w:rsidR="0048347F" w:rsidRDefault="0048347F" w:rsidP="0048347F">
      <w:pPr>
        <w:pStyle w:val="a7"/>
        <w:ind w:firstLine="0"/>
      </w:pPr>
      <w:r>
        <w:rPr>
          <w:rStyle w:val="a9"/>
        </w:rPr>
        <w:footnoteRef/>
      </w:r>
      <w:r>
        <w:t xml:space="preserve"> Используется по тексту в отношении НТО сезонного размещения: </w:t>
      </w:r>
      <w:r>
        <w:t>бахчевой  развал, елочный  базар.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A0287" w14:textId="77777777" w:rsidR="007211E8" w:rsidRDefault="007211E8">
    <w:pPr>
      <w:pStyle w:val="aa"/>
      <w:jc w:val="center"/>
    </w:pPr>
  </w:p>
  <w:p w14:paraId="19EFC764" w14:textId="77777777" w:rsidR="007211E8" w:rsidRDefault="007211E8">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77940" w14:textId="77777777" w:rsidR="007211E8" w:rsidRDefault="007211E8">
    <w:pPr>
      <w:pStyle w:val="aa"/>
      <w:jc w:val="center"/>
    </w:pPr>
  </w:p>
  <w:p w14:paraId="03F381BE" w14:textId="77777777" w:rsidR="007211E8" w:rsidRDefault="007211E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D2FBB"/>
    <w:multiLevelType w:val="hybridMultilevel"/>
    <w:tmpl w:val="B6CA124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FA77944"/>
    <w:multiLevelType w:val="hybridMultilevel"/>
    <w:tmpl w:val="14A8F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B13"/>
    <w:rsid w:val="00035727"/>
    <w:rsid w:val="00054EF6"/>
    <w:rsid w:val="0009190B"/>
    <w:rsid w:val="000B4B43"/>
    <w:rsid w:val="000D7AF6"/>
    <w:rsid w:val="00103133"/>
    <w:rsid w:val="00170BD5"/>
    <w:rsid w:val="001946E4"/>
    <w:rsid w:val="001E79F7"/>
    <w:rsid w:val="001F29C8"/>
    <w:rsid w:val="002029AD"/>
    <w:rsid w:val="00231FA9"/>
    <w:rsid w:val="00286E4E"/>
    <w:rsid w:val="002A10EB"/>
    <w:rsid w:val="002C75D4"/>
    <w:rsid w:val="003038D1"/>
    <w:rsid w:val="00337AD5"/>
    <w:rsid w:val="00346612"/>
    <w:rsid w:val="0036293C"/>
    <w:rsid w:val="00367BCD"/>
    <w:rsid w:val="00372819"/>
    <w:rsid w:val="00375DF2"/>
    <w:rsid w:val="0037783E"/>
    <w:rsid w:val="003A1310"/>
    <w:rsid w:val="003D4B6E"/>
    <w:rsid w:val="00403132"/>
    <w:rsid w:val="00403151"/>
    <w:rsid w:val="004640DC"/>
    <w:rsid w:val="00474B97"/>
    <w:rsid w:val="0048347F"/>
    <w:rsid w:val="00483BC5"/>
    <w:rsid w:val="004961AB"/>
    <w:rsid w:val="004B07CD"/>
    <w:rsid w:val="004B545B"/>
    <w:rsid w:val="004B7490"/>
    <w:rsid w:val="004D193D"/>
    <w:rsid w:val="004E178C"/>
    <w:rsid w:val="004F755E"/>
    <w:rsid w:val="00525FD2"/>
    <w:rsid w:val="00536667"/>
    <w:rsid w:val="00582A4F"/>
    <w:rsid w:val="005A4F9A"/>
    <w:rsid w:val="005A70BD"/>
    <w:rsid w:val="005D0BEC"/>
    <w:rsid w:val="005D430A"/>
    <w:rsid w:val="00614CC2"/>
    <w:rsid w:val="0062473F"/>
    <w:rsid w:val="00635911"/>
    <w:rsid w:val="0064655C"/>
    <w:rsid w:val="00673D15"/>
    <w:rsid w:val="00687BCC"/>
    <w:rsid w:val="006A12E7"/>
    <w:rsid w:val="006A3FA8"/>
    <w:rsid w:val="006B510C"/>
    <w:rsid w:val="006C55EA"/>
    <w:rsid w:val="00701ACD"/>
    <w:rsid w:val="007211E8"/>
    <w:rsid w:val="0072515D"/>
    <w:rsid w:val="00744484"/>
    <w:rsid w:val="007754C4"/>
    <w:rsid w:val="007A2242"/>
    <w:rsid w:val="007C3EE6"/>
    <w:rsid w:val="007C5491"/>
    <w:rsid w:val="00804130"/>
    <w:rsid w:val="00804148"/>
    <w:rsid w:val="00812E66"/>
    <w:rsid w:val="00852921"/>
    <w:rsid w:val="0085534B"/>
    <w:rsid w:val="00877C83"/>
    <w:rsid w:val="0088772D"/>
    <w:rsid w:val="00894DEB"/>
    <w:rsid w:val="008A0A64"/>
    <w:rsid w:val="00903A21"/>
    <w:rsid w:val="009348CB"/>
    <w:rsid w:val="00945D13"/>
    <w:rsid w:val="00981277"/>
    <w:rsid w:val="009845FD"/>
    <w:rsid w:val="009A0F5F"/>
    <w:rsid w:val="009D5863"/>
    <w:rsid w:val="009F5F3E"/>
    <w:rsid w:val="009F670F"/>
    <w:rsid w:val="00A07007"/>
    <w:rsid w:val="00A20959"/>
    <w:rsid w:val="00A31801"/>
    <w:rsid w:val="00A405E8"/>
    <w:rsid w:val="00A8020F"/>
    <w:rsid w:val="00A95F27"/>
    <w:rsid w:val="00AF5B13"/>
    <w:rsid w:val="00B10ED1"/>
    <w:rsid w:val="00B12CBB"/>
    <w:rsid w:val="00B1430D"/>
    <w:rsid w:val="00B83231"/>
    <w:rsid w:val="00BC6EA6"/>
    <w:rsid w:val="00C554F2"/>
    <w:rsid w:val="00C573DE"/>
    <w:rsid w:val="00C8254C"/>
    <w:rsid w:val="00C82DE3"/>
    <w:rsid w:val="00CA114B"/>
    <w:rsid w:val="00CA6ADD"/>
    <w:rsid w:val="00CE2918"/>
    <w:rsid w:val="00D51FF0"/>
    <w:rsid w:val="00D531FA"/>
    <w:rsid w:val="00D84C80"/>
    <w:rsid w:val="00DB3125"/>
    <w:rsid w:val="00DD5E54"/>
    <w:rsid w:val="00E41B94"/>
    <w:rsid w:val="00E519DF"/>
    <w:rsid w:val="00E90D61"/>
    <w:rsid w:val="00EA1A25"/>
    <w:rsid w:val="00EF06BC"/>
    <w:rsid w:val="00EF2625"/>
    <w:rsid w:val="00F06088"/>
    <w:rsid w:val="00F06B53"/>
    <w:rsid w:val="00F13AF6"/>
    <w:rsid w:val="00F60157"/>
    <w:rsid w:val="00F6109F"/>
    <w:rsid w:val="00F62429"/>
    <w:rsid w:val="00F75449"/>
    <w:rsid w:val="00F9037E"/>
    <w:rsid w:val="00F90960"/>
    <w:rsid w:val="00FA2397"/>
    <w:rsid w:val="00FB5312"/>
    <w:rsid w:val="00FF1AB0"/>
    <w:rsid w:val="00FF5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80E6EB"/>
  <w15:docId w15:val="{DA095045-C9DE-4772-B885-2F3E0D285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5B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5B1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AF5B13"/>
    <w:pPr>
      <w:jc w:val="both"/>
    </w:pPr>
    <w:rPr>
      <w:rFonts w:ascii="Courier New" w:hAnsi="Courier New"/>
      <w:snapToGrid w:val="0"/>
      <w:sz w:val="20"/>
      <w:szCs w:val="20"/>
      <w:lang w:val="en-US"/>
    </w:rPr>
  </w:style>
  <w:style w:type="character" w:customStyle="1" w:styleId="a4">
    <w:name w:val="Основной текст Знак"/>
    <w:basedOn w:val="a0"/>
    <w:link w:val="a3"/>
    <w:rsid w:val="00AF5B13"/>
    <w:rPr>
      <w:rFonts w:ascii="Courier New" w:eastAsia="Times New Roman" w:hAnsi="Courier New" w:cs="Times New Roman"/>
      <w:snapToGrid w:val="0"/>
      <w:sz w:val="20"/>
      <w:szCs w:val="20"/>
      <w:lang w:val="en-US" w:eastAsia="ru-RU"/>
    </w:rPr>
  </w:style>
  <w:style w:type="paragraph" w:styleId="a5">
    <w:name w:val="Normal (Web)"/>
    <w:basedOn w:val="a"/>
    <w:rsid w:val="00AF5B13"/>
    <w:pPr>
      <w:spacing w:before="100" w:beforeAutospacing="1" w:after="100" w:afterAutospacing="1" w:line="270" w:lineRule="atLeast"/>
      <w:jc w:val="both"/>
    </w:pPr>
    <w:rPr>
      <w:rFonts w:ascii="Arial" w:hAnsi="Arial" w:cs="Arial"/>
      <w:color w:val="333333"/>
      <w:sz w:val="18"/>
      <w:szCs w:val="18"/>
    </w:rPr>
  </w:style>
  <w:style w:type="character" w:styleId="a6">
    <w:name w:val="Hyperlink"/>
    <w:uiPriority w:val="99"/>
    <w:unhideWhenUsed/>
    <w:rsid w:val="00AF5B13"/>
    <w:rPr>
      <w:color w:val="0000FF"/>
      <w:u w:val="single"/>
    </w:rPr>
  </w:style>
  <w:style w:type="paragraph" w:styleId="a7">
    <w:name w:val="footnote text"/>
    <w:basedOn w:val="a"/>
    <w:link w:val="a8"/>
    <w:uiPriority w:val="99"/>
    <w:semiHidden/>
    <w:unhideWhenUsed/>
    <w:rsid w:val="00AF5B13"/>
    <w:pPr>
      <w:ind w:firstLine="720"/>
      <w:jc w:val="both"/>
    </w:pPr>
    <w:rPr>
      <w:sz w:val="20"/>
      <w:szCs w:val="20"/>
    </w:rPr>
  </w:style>
  <w:style w:type="character" w:customStyle="1" w:styleId="a8">
    <w:name w:val="Текст сноски Знак"/>
    <w:basedOn w:val="a0"/>
    <w:link w:val="a7"/>
    <w:uiPriority w:val="99"/>
    <w:semiHidden/>
    <w:rsid w:val="00AF5B13"/>
    <w:rPr>
      <w:rFonts w:ascii="Times New Roman" w:eastAsia="Times New Roman" w:hAnsi="Times New Roman" w:cs="Times New Roman"/>
      <w:sz w:val="20"/>
      <w:szCs w:val="20"/>
      <w:lang w:eastAsia="ru-RU"/>
    </w:rPr>
  </w:style>
  <w:style w:type="character" w:styleId="a9">
    <w:name w:val="footnote reference"/>
    <w:semiHidden/>
    <w:unhideWhenUsed/>
    <w:rsid w:val="00AF5B13"/>
    <w:rPr>
      <w:vertAlign w:val="superscript"/>
    </w:rPr>
  </w:style>
  <w:style w:type="paragraph" w:styleId="aa">
    <w:name w:val="header"/>
    <w:basedOn w:val="a"/>
    <w:link w:val="ab"/>
    <w:uiPriority w:val="99"/>
    <w:unhideWhenUsed/>
    <w:rsid w:val="00AF5B13"/>
    <w:pPr>
      <w:tabs>
        <w:tab w:val="center" w:pos="4677"/>
        <w:tab w:val="right" w:pos="9355"/>
      </w:tabs>
    </w:pPr>
  </w:style>
  <w:style w:type="character" w:customStyle="1" w:styleId="ab">
    <w:name w:val="Верхний колонтитул Знак"/>
    <w:basedOn w:val="a0"/>
    <w:link w:val="aa"/>
    <w:uiPriority w:val="99"/>
    <w:rsid w:val="00AF5B13"/>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AF5B13"/>
    <w:pPr>
      <w:tabs>
        <w:tab w:val="center" w:pos="4677"/>
        <w:tab w:val="right" w:pos="9355"/>
      </w:tabs>
    </w:pPr>
  </w:style>
  <w:style w:type="character" w:customStyle="1" w:styleId="ad">
    <w:name w:val="Нижний колонтитул Знак"/>
    <w:basedOn w:val="a0"/>
    <w:link w:val="ac"/>
    <w:uiPriority w:val="99"/>
    <w:rsid w:val="00AF5B13"/>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5D430A"/>
    <w:rPr>
      <w:rFonts w:ascii="Tahoma" w:hAnsi="Tahoma" w:cs="Tahoma"/>
      <w:sz w:val="16"/>
      <w:szCs w:val="16"/>
    </w:rPr>
  </w:style>
  <w:style w:type="character" w:customStyle="1" w:styleId="af">
    <w:name w:val="Текст выноски Знак"/>
    <w:basedOn w:val="a0"/>
    <w:link w:val="ae"/>
    <w:uiPriority w:val="99"/>
    <w:semiHidden/>
    <w:rsid w:val="005D430A"/>
    <w:rPr>
      <w:rFonts w:ascii="Tahoma" w:eastAsia="Times New Roman" w:hAnsi="Tahoma" w:cs="Tahoma"/>
      <w:sz w:val="16"/>
      <w:szCs w:val="16"/>
      <w:lang w:eastAsia="ru-RU"/>
    </w:rPr>
  </w:style>
  <w:style w:type="paragraph" w:styleId="af0">
    <w:name w:val="List Paragraph"/>
    <w:basedOn w:val="a"/>
    <w:uiPriority w:val="34"/>
    <w:qFormat/>
    <w:rsid w:val="00D51FF0"/>
    <w:pPr>
      <w:ind w:left="720"/>
      <w:contextualSpacing/>
    </w:pPr>
  </w:style>
  <w:style w:type="table" w:styleId="af1">
    <w:name w:val="Table Grid"/>
    <w:basedOn w:val="a1"/>
    <w:uiPriority w:val="59"/>
    <w:rsid w:val="004B5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нак Знак1"/>
    <w:basedOn w:val="a"/>
    <w:rsid w:val="00035727"/>
    <w:rPr>
      <w:rFonts w:ascii="Verdana" w:hAnsi="Verdana" w:cs="Verdana"/>
      <w:sz w:val="20"/>
      <w:szCs w:val="20"/>
      <w:lang w:val="en-US" w:eastAsia="en-US"/>
    </w:rPr>
  </w:style>
  <w:style w:type="character" w:styleId="af2">
    <w:name w:val="Unresolved Mention"/>
    <w:basedOn w:val="a0"/>
    <w:uiPriority w:val="99"/>
    <w:semiHidden/>
    <w:unhideWhenUsed/>
    <w:rsid w:val="005A4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lomincevskoe.ru" TargetMode="External"/><Relationship Id="rId13" Type="http://schemas.openxmlformats.org/officeDocument/2006/relationships/hyperlink" Target="http://www.molomincevskoe.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lomincevskoe.ru" TargetMode="External"/><Relationship Id="rId17" Type="http://schemas.openxmlformats.org/officeDocument/2006/relationships/hyperlink" Target="http://www.molomincevskoe.ru" TargetMode="External"/><Relationship Id="rId2" Type="http://schemas.openxmlformats.org/officeDocument/2006/relationships/numbering" Target="numbering.xml"/><Relationship Id="rId16" Type="http://schemas.openxmlformats.org/officeDocument/2006/relationships/hyperlink" Target="http://www.molomincevsko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lomincevskoe.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olomincevskoe.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olomincevsko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576BB-4CD7-44D9-8EDB-F201D8B86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7780</Words>
  <Characters>44346</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егор ивенков</cp:lastModifiedBy>
  <cp:revision>3</cp:revision>
  <cp:lastPrinted>2023-07-13T12:06:00Z</cp:lastPrinted>
  <dcterms:created xsi:type="dcterms:W3CDTF">2025-05-20T08:44:00Z</dcterms:created>
  <dcterms:modified xsi:type="dcterms:W3CDTF">2025-05-20T08:58:00Z</dcterms:modified>
</cp:coreProperties>
</file>