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Огаревское</w:t>
      </w: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CB6742" w:rsidRDefault="00CB6742" w:rsidP="00CB6742">
      <w:pPr>
        <w:jc w:val="center"/>
        <w:rPr>
          <w:b/>
          <w:sz w:val="28"/>
          <w:szCs w:val="28"/>
        </w:rPr>
      </w:pP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D1A86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8D1A86">
        <w:rPr>
          <w:b/>
          <w:sz w:val="28"/>
          <w:szCs w:val="28"/>
        </w:rPr>
        <w:t>ОГАРЕВСКОЕ</w:t>
      </w:r>
      <w:proofErr w:type="gramEnd"/>
      <w:r w:rsidR="008D1A86">
        <w:rPr>
          <w:b/>
          <w:sz w:val="28"/>
          <w:szCs w:val="28"/>
        </w:rPr>
        <w:t xml:space="preserve"> ЩЕКИНСКОГО РАЙОНА</w:t>
      </w:r>
    </w:p>
    <w:p w:rsidR="00CB6742" w:rsidRDefault="00CB6742" w:rsidP="00CB6742">
      <w:pPr>
        <w:jc w:val="right"/>
        <w:rPr>
          <w:b/>
          <w:sz w:val="28"/>
          <w:szCs w:val="28"/>
        </w:rPr>
      </w:pPr>
    </w:p>
    <w:p w:rsidR="00CB6742" w:rsidRDefault="00CB6742" w:rsidP="00CB6742">
      <w:pPr>
        <w:jc w:val="right"/>
        <w:rPr>
          <w:b/>
          <w:sz w:val="28"/>
          <w:szCs w:val="28"/>
        </w:rPr>
      </w:pP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6742" w:rsidRDefault="00CB6742" w:rsidP="00CB6742">
      <w:pPr>
        <w:jc w:val="center"/>
        <w:rPr>
          <w:b/>
          <w:sz w:val="28"/>
          <w:szCs w:val="28"/>
        </w:rPr>
      </w:pPr>
    </w:p>
    <w:p w:rsidR="00CB6742" w:rsidRDefault="00CB6742" w:rsidP="00CB6742">
      <w:pPr>
        <w:rPr>
          <w:sz w:val="24"/>
          <w:szCs w:val="24"/>
        </w:rPr>
      </w:pPr>
    </w:p>
    <w:p w:rsidR="00CB6742" w:rsidRPr="00783095" w:rsidRDefault="00CB6742" w:rsidP="00CB6742">
      <w:pPr>
        <w:ind w:firstLine="708"/>
        <w:rPr>
          <w:b/>
          <w:sz w:val="28"/>
          <w:szCs w:val="28"/>
        </w:rPr>
      </w:pPr>
      <w:r w:rsidRPr="00783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              </w:t>
      </w:r>
      <w:r w:rsidRPr="0078309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783095">
        <w:rPr>
          <w:b/>
          <w:sz w:val="28"/>
          <w:szCs w:val="28"/>
        </w:rPr>
        <w:t xml:space="preserve"> года   </w:t>
      </w:r>
      <w:r w:rsidRPr="00783095">
        <w:rPr>
          <w:b/>
          <w:sz w:val="28"/>
          <w:szCs w:val="28"/>
        </w:rPr>
        <w:tab/>
      </w:r>
      <w:r w:rsidRPr="00783095">
        <w:rPr>
          <w:b/>
          <w:sz w:val="28"/>
          <w:szCs w:val="28"/>
        </w:rPr>
        <w:tab/>
        <w:t xml:space="preserve">          </w:t>
      </w:r>
      <w:r w:rsidRPr="00783095">
        <w:rPr>
          <w:b/>
          <w:sz w:val="28"/>
          <w:szCs w:val="28"/>
        </w:rPr>
        <w:tab/>
        <w:t xml:space="preserve">            № </w:t>
      </w:r>
      <w:r w:rsidR="00C51087"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>роект</w:t>
      </w:r>
    </w:p>
    <w:p w:rsidR="00CB6742" w:rsidRDefault="00CB6742" w:rsidP="00CB6742">
      <w:pPr>
        <w:jc w:val="center"/>
        <w:rPr>
          <w:sz w:val="28"/>
          <w:szCs w:val="28"/>
        </w:rPr>
      </w:pPr>
    </w:p>
    <w:p w:rsidR="00CB6742" w:rsidRPr="0098526C" w:rsidRDefault="00CB6742" w:rsidP="00CB6742">
      <w:pPr>
        <w:jc w:val="center"/>
        <w:rPr>
          <w:b/>
          <w:sz w:val="28"/>
          <w:szCs w:val="28"/>
        </w:rPr>
      </w:pPr>
      <w:r w:rsidRPr="0098526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b/>
          <w:sz w:val="28"/>
          <w:szCs w:val="28"/>
        </w:rPr>
        <w:t>Огаревское Щекинского района от 07.08.</w:t>
      </w:r>
      <w:r w:rsidRPr="0098526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18</w:t>
      </w:r>
      <w:r w:rsidRPr="0098526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99</w:t>
      </w:r>
      <w:r w:rsidRPr="0098526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собственности»</w:t>
      </w:r>
    </w:p>
    <w:p w:rsidR="00CB6742" w:rsidRDefault="00CB6742" w:rsidP="00CB6742">
      <w:pPr>
        <w:widowControl w:val="0"/>
        <w:tabs>
          <w:tab w:val="left" w:pos="-2552"/>
        </w:tabs>
        <w:spacing w:line="240" w:lineRule="atLeast"/>
        <w:ind w:left="180" w:right="-6"/>
        <w:jc w:val="center"/>
        <w:rPr>
          <w:b/>
          <w:sz w:val="28"/>
          <w:szCs w:val="28"/>
        </w:rPr>
      </w:pPr>
    </w:p>
    <w:p w:rsidR="00CB6742" w:rsidRDefault="00CB6742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 </w:t>
      </w:r>
      <w:r>
        <w:rPr>
          <w:bCs/>
          <w:sz w:val="28"/>
          <w:szCs w:val="28"/>
        </w:rPr>
        <w:t xml:space="preserve">распоряжением Правительства РФ от 17.12.2009 № 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РФ от 28.12.2011 № 2415-р «О государственных и муниципальных услугах, предоставляемых в электронном виде», на основании Устава муниципального образования Огаревское </w:t>
      </w:r>
      <w:proofErr w:type="spellStart"/>
      <w:r>
        <w:rPr>
          <w:bCs/>
          <w:sz w:val="28"/>
          <w:szCs w:val="28"/>
        </w:rPr>
        <w:t>Щекинского</w:t>
      </w:r>
      <w:proofErr w:type="spellEnd"/>
      <w:r>
        <w:rPr>
          <w:bCs/>
          <w:sz w:val="28"/>
          <w:szCs w:val="28"/>
        </w:rPr>
        <w:t xml:space="preserve"> района, </w:t>
      </w:r>
      <w:r w:rsidR="008D1A8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ротеста прокуратуры г</w:t>
      </w:r>
      <w:proofErr w:type="gramEnd"/>
      <w:r>
        <w:rPr>
          <w:bCs/>
          <w:sz w:val="28"/>
          <w:szCs w:val="28"/>
        </w:rPr>
        <w:t>. Щекино</w:t>
      </w:r>
      <w:r w:rsidR="008D1A86">
        <w:rPr>
          <w:bCs/>
          <w:sz w:val="28"/>
          <w:szCs w:val="28"/>
        </w:rPr>
        <w:t xml:space="preserve"> Тульской области </w:t>
      </w:r>
      <w:r>
        <w:rPr>
          <w:bCs/>
          <w:sz w:val="28"/>
          <w:szCs w:val="28"/>
        </w:rPr>
        <w:t xml:space="preserve">от 30.05.2025 на административный регламент предоставления муниципальной услуги «Предоставление земельных участков, находящихся в муниципальной собственности», </w:t>
      </w:r>
      <w:r>
        <w:rPr>
          <w:sz w:val="28"/>
          <w:szCs w:val="28"/>
        </w:rPr>
        <w:t>администрация муниципального образования Огаревское Щекинского района ПОСТАНОВЛЯЕТ:</w:t>
      </w:r>
    </w:p>
    <w:p w:rsidR="00CB6742" w:rsidRDefault="00CB6742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муниципального образования Огаревское Щекинского района от 07.08.2018  № 99 «Об утверждении административного регламента предоставления муниципальной услуги «Предоставление земельных участков, находящихся в муниц</w:t>
      </w:r>
      <w:r w:rsidR="00277751">
        <w:rPr>
          <w:sz w:val="28"/>
          <w:szCs w:val="28"/>
        </w:rPr>
        <w:t>ипальной собственности» следующие изменения</w:t>
      </w:r>
      <w:r>
        <w:rPr>
          <w:sz w:val="28"/>
          <w:szCs w:val="28"/>
        </w:rPr>
        <w:t>:</w:t>
      </w:r>
    </w:p>
    <w:p w:rsidR="00277751" w:rsidRDefault="00277751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подпункты 9,10,11, п. 13 Регламента изложить в следующей редакции:</w:t>
      </w:r>
    </w:p>
    <w:p w:rsidR="00054194" w:rsidRPr="008D1A86" w:rsidRDefault="00277751" w:rsidP="00054194">
      <w:pPr>
        <w:spacing w:line="276" w:lineRule="auto"/>
        <w:ind w:firstLine="709"/>
        <w:jc w:val="both"/>
        <w:rPr>
          <w:sz w:val="28"/>
          <w:szCs w:val="28"/>
        </w:rPr>
      </w:pPr>
      <w:r w:rsidRPr="008D1A86">
        <w:rPr>
          <w:sz w:val="28"/>
          <w:szCs w:val="28"/>
        </w:rPr>
        <w:t xml:space="preserve"> </w:t>
      </w:r>
      <w:proofErr w:type="gramStart"/>
      <w:r w:rsidRPr="008D1A86">
        <w:rPr>
          <w:sz w:val="28"/>
          <w:szCs w:val="28"/>
        </w:rPr>
        <w:t xml:space="preserve">«9) </w:t>
      </w:r>
      <w:r w:rsidR="00054194" w:rsidRPr="008D1A86"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застроенной </w:t>
      </w:r>
      <w:r w:rsidR="00054194" w:rsidRPr="008D1A86">
        <w:rPr>
          <w:sz w:val="28"/>
          <w:szCs w:val="28"/>
        </w:rPr>
        <w:lastRenderedPageBreak/>
        <w:t>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054194" w:rsidRPr="008D1A86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D1A86">
        <w:rPr>
          <w:sz w:val="28"/>
          <w:szCs w:val="28"/>
        </w:rPr>
        <w:t>10)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8D1A86">
        <w:rPr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54194" w:rsidRPr="008D1A86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D1A86">
        <w:rPr>
          <w:sz w:val="28"/>
          <w:szCs w:val="28"/>
        </w:rPr>
        <w:t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8D1A86">
        <w:rPr>
          <w:sz w:val="28"/>
          <w:szCs w:val="28"/>
        </w:rPr>
        <w:t xml:space="preserve"> </w:t>
      </w:r>
      <w:proofErr w:type="gramStart"/>
      <w:r w:rsidRPr="008D1A86">
        <w:rPr>
          <w:sz w:val="28"/>
          <w:szCs w:val="28"/>
        </w:rPr>
        <w:t>которым</w:t>
      </w:r>
      <w:proofErr w:type="gramEnd"/>
      <w:r w:rsidRPr="008D1A86">
        <w:rPr>
          <w:sz w:val="28"/>
          <w:szCs w:val="28"/>
        </w:rPr>
        <w:t xml:space="preserve"> заключен договор о комплексном развитии территории, предусматривающий</w:t>
      </w:r>
      <w:r w:rsidRPr="001E1414">
        <w:rPr>
          <w:rFonts w:ascii="Arial" w:hAnsi="Arial" w:cs="Arial"/>
          <w:sz w:val="24"/>
          <w:szCs w:val="24"/>
        </w:rPr>
        <w:t xml:space="preserve"> </w:t>
      </w:r>
      <w:r w:rsidRPr="008D1A86">
        <w:rPr>
          <w:sz w:val="28"/>
          <w:szCs w:val="28"/>
        </w:rPr>
        <w:t>обязательство данного лица по строительству указанных объектов;</w:t>
      </w:r>
    </w:p>
    <w:p w:rsidR="00277751" w:rsidRPr="008D1A86" w:rsidRDefault="00054194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D1A86">
        <w:rPr>
          <w:sz w:val="28"/>
          <w:szCs w:val="28"/>
        </w:rPr>
        <w:t>1.2 подпункт 14 пункта 13 Регламента изложить в следующей редакции:</w:t>
      </w:r>
    </w:p>
    <w:p w:rsidR="00054194" w:rsidRPr="001E1414" w:rsidRDefault="00054194" w:rsidP="0005419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A86">
        <w:rPr>
          <w:sz w:val="28"/>
          <w:szCs w:val="28"/>
        </w:rPr>
        <w:t>«14) в отношении земельного участка, указанного в заявлен</w:t>
      </w:r>
      <w:proofErr w:type="gramStart"/>
      <w:r w:rsidRPr="008D1A86">
        <w:rPr>
          <w:sz w:val="28"/>
          <w:szCs w:val="28"/>
        </w:rPr>
        <w:t>ии о е</w:t>
      </w:r>
      <w:proofErr w:type="gramEnd"/>
      <w:r w:rsidRPr="008D1A86">
        <w:rPr>
          <w:sz w:val="28"/>
          <w:szCs w:val="28"/>
        </w:rPr>
        <w:t xml:space="preserve">го предоставлении,  размещено в соответствии с </w:t>
      </w:r>
      <w:hyperlink r:id="rId5" w:anchor="dst860" w:history="1">
        <w:r w:rsidRPr="008D1A86">
          <w:rPr>
            <w:sz w:val="28"/>
            <w:szCs w:val="28"/>
          </w:rPr>
          <w:t>подпунктом 1 пункта 1 статьи 39.18</w:t>
        </w:r>
      </w:hyperlink>
      <w:r w:rsidRPr="008D1A86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</w:t>
      </w:r>
    </w:p>
    <w:p w:rsidR="00CB6742" w:rsidRDefault="00CB6742" w:rsidP="00CB674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обнародовать</w:t>
      </w:r>
      <w:r>
        <w:rPr>
          <w:sz w:val="28"/>
        </w:rPr>
        <w:t xml:space="preserve"> путем размещения на официальном сайте и на информационном стенде администрации муниципального образования Огаревское Щекинского района по адресу: </w:t>
      </w:r>
      <w:proofErr w:type="gramStart"/>
      <w:r>
        <w:rPr>
          <w:sz w:val="28"/>
        </w:rPr>
        <w:t>Тульская область, Щекинский район, с. п. Огаревка, ул. Шахтерская, д.7.</w:t>
      </w:r>
      <w:r>
        <w:rPr>
          <w:sz w:val="28"/>
          <w:szCs w:val="28"/>
        </w:rPr>
        <w:t xml:space="preserve"> </w:t>
      </w:r>
      <w:proofErr w:type="gramEnd"/>
    </w:p>
    <w:p w:rsidR="00CB6742" w:rsidRDefault="00CB6742" w:rsidP="00CB67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B6742" w:rsidRDefault="00CB6742" w:rsidP="00CB67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CB6742" w:rsidRDefault="00CB6742" w:rsidP="00CB6742">
      <w:pPr>
        <w:ind w:firstLine="709"/>
        <w:rPr>
          <w:snapToGrid w:val="0"/>
          <w:sz w:val="28"/>
          <w:szCs w:val="28"/>
        </w:rPr>
      </w:pPr>
    </w:p>
    <w:p w:rsidR="00CB6742" w:rsidRDefault="00CB6742" w:rsidP="00CB6742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Глава администрации </w:t>
      </w:r>
    </w:p>
    <w:p w:rsidR="00CB6742" w:rsidRDefault="00CB6742" w:rsidP="00CB6742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CB6742" w:rsidRDefault="00CB6742" w:rsidP="00CB6742">
      <w:pPr>
        <w:ind w:firstLine="709"/>
        <w:rPr>
          <w:b/>
          <w:sz w:val="28"/>
        </w:rPr>
      </w:pPr>
      <w:proofErr w:type="gramStart"/>
      <w:r>
        <w:rPr>
          <w:b/>
          <w:snapToGrid w:val="0"/>
          <w:sz w:val="28"/>
          <w:szCs w:val="28"/>
        </w:rPr>
        <w:t>Огаревское</w:t>
      </w:r>
      <w:proofErr w:type="gramEnd"/>
      <w:r>
        <w:rPr>
          <w:b/>
          <w:snapToGrid w:val="0"/>
          <w:sz w:val="28"/>
          <w:szCs w:val="28"/>
        </w:rPr>
        <w:t xml:space="preserve"> Щекинского района                           О.В.Шавлова</w:t>
      </w:r>
    </w:p>
    <w:p w:rsidR="00CB6742" w:rsidRDefault="00CB6742" w:rsidP="00CB6742">
      <w:pPr>
        <w:spacing w:line="360" w:lineRule="auto"/>
        <w:rPr>
          <w:sz w:val="28"/>
          <w:szCs w:val="24"/>
        </w:rPr>
      </w:pPr>
    </w:p>
    <w:p w:rsidR="00CB6742" w:rsidRDefault="00CB6742" w:rsidP="00CB6742">
      <w:pPr>
        <w:spacing w:line="360" w:lineRule="auto"/>
        <w:rPr>
          <w:sz w:val="28"/>
        </w:rPr>
      </w:pPr>
    </w:p>
    <w:p w:rsidR="00CB6742" w:rsidRDefault="00CB6742" w:rsidP="00CB6742">
      <w:pPr>
        <w:spacing w:line="360" w:lineRule="auto"/>
        <w:rPr>
          <w:sz w:val="28"/>
        </w:rPr>
      </w:pPr>
    </w:p>
    <w:p w:rsidR="00CB6742" w:rsidRDefault="00CB6742" w:rsidP="00CB6742">
      <w:pPr>
        <w:contextualSpacing/>
        <w:rPr>
          <w:sz w:val="28"/>
          <w:szCs w:val="28"/>
        </w:rPr>
      </w:pPr>
    </w:p>
    <w:p w:rsidR="00CB6742" w:rsidRPr="002A0E6A" w:rsidRDefault="00CB6742" w:rsidP="00CB6742">
      <w:pPr>
        <w:spacing w:line="360" w:lineRule="auto"/>
        <w:rPr>
          <w:color w:val="FFFFFF"/>
          <w:sz w:val="28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9822E0" w:rsidRDefault="009822E0"/>
    <w:sectPr w:rsidR="0098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C1"/>
    <w:rsid w:val="00054194"/>
    <w:rsid w:val="001E1414"/>
    <w:rsid w:val="00277751"/>
    <w:rsid w:val="008D1A86"/>
    <w:rsid w:val="009822E0"/>
    <w:rsid w:val="00C51087"/>
    <w:rsid w:val="00C93EC1"/>
    <w:rsid w:val="00CB6742"/>
    <w:rsid w:val="00D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2426/d03f218475a9847f0ba021c505f5ab5446e5c6f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2025-06-20T13:30:00Z</cp:lastPrinted>
  <dcterms:created xsi:type="dcterms:W3CDTF">2025-06-23T10:16:00Z</dcterms:created>
  <dcterms:modified xsi:type="dcterms:W3CDTF">2025-06-23T10:16:00Z</dcterms:modified>
</cp:coreProperties>
</file>