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9D" w:rsidRPr="002B2F52" w:rsidRDefault="00874F1F" w:rsidP="002B2F52">
      <w:pPr>
        <w:spacing w:after="0" w:line="240" w:lineRule="auto"/>
        <w:ind w:firstLine="709"/>
        <w:jc w:val="center"/>
        <w:rPr>
          <w:rFonts w:ascii="Times New Roman" w:eastAsia="Times New Roman" w:hAnsi="Times New Roman" w:cs="Times New Roman"/>
          <w:b/>
          <w:sz w:val="28"/>
          <w:szCs w:val="28"/>
        </w:rPr>
      </w:pPr>
      <w:r w:rsidRPr="002B2F52">
        <w:rPr>
          <w:rFonts w:ascii="Times New Roman" w:eastAsia="Times New Roman" w:hAnsi="Times New Roman" w:cs="Times New Roman"/>
          <w:b/>
          <w:noProof/>
          <w:sz w:val="28"/>
          <w:szCs w:val="28"/>
        </w:rPr>
        <w:drawing>
          <wp:anchor distT="0" distB="0" distL="114300" distR="114300" simplePos="0" relativeHeight="251659264" behindDoc="0" locked="0" layoutInCell="1" allowOverlap="1" wp14:anchorId="03F3AF8E" wp14:editId="36A29734">
            <wp:simplePos x="0" y="0"/>
            <wp:positionH relativeFrom="column">
              <wp:posOffset>2596515</wp:posOffset>
            </wp:positionH>
            <wp:positionV relativeFrom="paragraph">
              <wp:posOffset>-367665</wp:posOffset>
            </wp:positionV>
            <wp:extent cx="838200" cy="1038225"/>
            <wp:effectExtent l="0" t="0" r="0" b="0"/>
            <wp:wrapNone/>
            <wp:docPr id="1"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оветск ГП_4_герб цвет с ВЧ"/>
                    <pic:cNvPicPr>
                      <a:picLocks noChangeAspect="1" noChangeArrowheads="1"/>
                    </pic:cNvPicPr>
                  </pic:nvPicPr>
                  <pic:blipFill>
                    <a:blip r:embed="rId9" cstate="print"/>
                    <a:srcRect/>
                    <a:stretch>
                      <a:fillRect/>
                    </a:stretch>
                  </pic:blipFill>
                  <pic:spPr bwMode="auto">
                    <a:xfrm>
                      <a:off x="0" y="0"/>
                      <a:ext cx="838200" cy="103822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p>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p>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p>
    <w:tbl>
      <w:tblPr>
        <w:tblW w:w="0" w:type="auto"/>
        <w:tblLook w:val="01E0" w:firstRow="1" w:lastRow="1" w:firstColumn="1" w:lastColumn="1" w:noHBand="0" w:noVBand="0"/>
      </w:tblPr>
      <w:tblGrid>
        <w:gridCol w:w="4785"/>
        <w:gridCol w:w="4785"/>
      </w:tblGrid>
      <w:tr w:rsidR="002B2F52" w:rsidRPr="002B2F52" w:rsidTr="00B033A6">
        <w:tc>
          <w:tcPr>
            <w:tcW w:w="9570" w:type="dxa"/>
            <w:gridSpan w:val="2"/>
          </w:tcPr>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r w:rsidRPr="002B2F52">
              <w:rPr>
                <w:rFonts w:ascii="Times New Roman" w:eastAsia="Times New Roman" w:hAnsi="Times New Roman" w:cs="Times New Roman"/>
                <w:b/>
                <w:sz w:val="28"/>
                <w:szCs w:val="28"/>
              </w:rPr>
              <w:t xml:space="preserve">   Собрание депутатов муниципального образования</w:t>
            </w:r>
          </w:p>
        </w:tc>
      </w:tr>
      <w:tr w:rsidR="002B2F52" w:rsidRPr="002B2F52" w:rsidTr="00B033A6">
        <w:tc>
          <w:tcPr>
            <w:tcW w:w="9570" w:type="dxa"/>
            <w:gridSpan w:val="2"/>
          </w:tcPr>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r w:rsidRPr="002B2F52">
              <w:rPr>
                <w:rFonts w:ascii="Times New Roman" w:eastAsia="Times New Roman" w:hAnsi="Times New Roman" w:cs="Times New Roman"/>
                <w:b/>
                <w:sz w:val="28"/>
                <w:szCs w:val="28"/>
              </w:rPr>
              <w:t xml:space="preserve">город Советск </w:t>
            </w:r>
            <w:proofErr w:type="spellStart"/>
            <w:r w:rsidRPr="002B2F52">
              <w:rPr>
                <w:rFonts w:ascii="Times New Roman" w:eastAsia="Times New Roman" w:hAnsi="Times New Roman" w:cs="Times New Roman"/>
                <w:b/>
                <w:sz w:val="28"/>
                <w:szCs w:val="28"/>
              </w:rPr>
              <w:t>Щекинского</w:t>
            </w:r>
            <w:proofErr w:type="spellEnd"/>
            <w:r w:rsidRPr="002B2F52">
              <w:rPr>
                <w:rFonts w:ascii="Times New Roman" w:eastAsia="Times New Roman" w:hAnsi="Times New Roman" w:cs="Times New Roman"/>
                <w:b/>
                <w:sz w:val="28"/>
                <w:szCs w:val="28"/>
              </w:rPr>
              <w:t xml:space="preserve"> района</w:t>
            </w:r>
          </w:p>
        </w:tc>
      </w:tr>
      <w:tr w:rsidR="002B2F52" w:rsidRPr="002B2F52" w:rsidTr="00B033A6">
        <w:tc>
          <w:tcPr>
            <w:tcW w:w="9570" w:type="dxa"/>
            <w:gridSpan w:val="2"/>
          </w:tcPr>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r w:rsidRPr="002B2F52">
              <w:rPr>
                <w:rFonts w:ascii="Times New Roman" w:eastAsia="Times New Roman" w:hAnsi="Times New Roman" w:cs="Times New Roman"/>
                <w:b/>
                <w:sz w:val="28"/>
                <w:szCs w:val="28"/>
                <w:lang w:val="en-US"/>
              </w:rPr>
              <w:t>V</w:t>
            </w:r>
            <w:r w:rsidRPr="002B2F52">
              <w:rPr>
                <w:rFonts w:ascii="Times New Roman" w:eastAsia="Times New Roman" w:hAnsi="Times New Roman" w:cs="Times New Roman"/>
                <w:b/>
                <w:sz w:val="28"/>
                <w:szCs w:val="28"/>
              </w:rPr>
              <w:t xml:space="preserve"> созыва</w:t>
            </w:r>
          </w:p>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p>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p>
        </w:tc>
      </w:tr>
      <w:tr w:rsidR="002B2F52" w:rsidRPr="002B2F52" w:rsidTr="00B033A6">
        <w:tc>
          <w:tcPr>
            <w:tcW w:w="9570" w:type="dxa"/>
            <w:gridSpan w:val="2"/>
          </w:tcPr>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r w:rsidRPr="002B2F52">
              <w:rPr>
                <w:rFonts w:ascii="Times New Roman" w:eastAsia="Times New Roman" w:hAnsi="Times New Roman" w:cs="Times New Roman"/>
                <w:b/>
                <w:sz w:val="28"/>
                <w:szCs w:val="28"/>
              </w:rPr>
              <w:t>РЕШЕНИЕ</w:t>
            </w:r>
          </w:p>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p>
        </w:tc>
      </w:tr>
      <w:tr w:rsidR="002B2F52" w:rsidRPr="002B2F52" w:rsidTr="00B033A6">
        <w:tc>
          <w:tcPr>
            <w:tcW w:w="4785" w:type="dxa"/>
          </w:tcPr>
          <w:p w:rsidR="002B2F52" w:rsidRPr="002B2F52" w:rsidRDefault="002B2F52" w:rsidP="005D45DE">
            <w:pPr>
              <w:spacing w:after="0" w:line="240" w:lineRule="auto"/>
              <w:rPr>
                <w:rFonts w:ascii="Times New Roman" w:eastAsia="Times New Roman" w:hAnsi="Times New Roman" w:cs="Times New Roman"/>
                <w:b/>
                <w:sz w:val="28"/>
                <w:szCs w:val="28"/>
                <w:lang w:val="en-US"/>
              </w:rPr>
            </w:pPr>
            <w:r w:rsidRPr="002B2F52">
              <w:rPr>
                <w:rFonts w:ascii="Times New Roman" w:eastAsia="Times New Roman" w:hAnsi="Times New Roman" w:cs="Times New Roman"/>
                <w:b/>
                <w:sz w:val="28"/>
                <w:szCs w:val="28"/>
              </w:rPr>
              <w:t xml:space="preserve">от </w:t>
            </w:r>
            <w:r w:rsidR="005D45DE">
              <w:rPr>
                <w:rFonts w:ascii="Times New Roman" w:eastAsia="Times New Roman" w:hAnsi="Times New Roman" w:cs="Times New Roman"/>
                <w:b/>
                <w:sz w:val="28"/>
                <w:szCs w:val="28"/>
              </w:rPr>
              <w:t>21 февраля</w:t>
            </w:r>
            <w:r w:rsidRPr="002B2F52">
              <w:rPr>
                <w:rFonts w:ascii="Times New Roman" w:eastAsia="Times New Roman" w:hAnsi="Times New Roman" w:cs="Times New Roman"/>
                <w:b/>
                <w:sz w:val="28"/>
                <w:szCs w:val="28"/>
              </w:rPr>
              <w:t xml:space="preserve"> 202</w:t>
            </w:r>
            <w:r w:rsidR="00CB5D30">
              <w:rPr>
                <w:rFonts w:ascii="Times New Roman" w:eastAsia="Times New Roman" w:hAnsi="Times New Roman" w:cs="Times New Roman"/>
                <w:b/>
                <w:sz w:val="28"/>
                <w:szCs w:val="28"/>
              </w:rPr>
              <w:t>5</w:t>
            </w:r>
            <w:r w:rsidRPr="002B2F52">
              <w:rPr>
                <w:rFonts w:ascii="Times New Roman" w:eastAsia="Times New Roman" w:hAnsi="Times New Roman" w:cs="Times New Roman"/>
                <w:b/>
                <w:sz w:val="28"/>
                <w:szCs w:val="28"/>
                <w:lang w:val="en-US"/>
              </w:rPr>
              <w:t xml:space="preserve"> </w:t>
            </w:r>
            <w:r w:rsidRPr="002B2F52">
              <w:rPr>
                <w:rFonts w:ascii="Times New Roman" w:eastAsia="Times New Roman" w:hAnsi="Times New Roman" w:cs="Times New Roman"/>
                <w:b/>
                <w:sz w:val="28"/>
                <w:szCs w:val="28"/>
              </w:rPr>
              <w:t>года</w:t>
            </w:r>
          </w:p>
        </w:tc>
        <w:tc>
          <w:tcPr>
            <w:tcW w:w="4785" w:type="dxa"/>
          </w:tcPr>
          <w:p w:rsidR="002B2F52" w:rsidRPr="002B2F52" w:rsidRDefault="002B2F52" w:rsidP="005D45DE">
            <w:pPr>
              <w:spacing w:after="0" w:line="240" w:lineRule="auto"/>
              <w:ind w:firstLine="709"/>
              <w:jc w:val="right"/>
              <w:rPr>
                <w:rFonts w:ascii="Times New Roman" w:eastAsia="Times New Roman" w:hAnsi="Times New Roman" w:cs="Times New Roman"/>
                <w:b/>
                <w:sz w:val="28"/>
                <w:szCs w:val="28"/>
              </w:rPr>
            </w:pPr>
            <w:r w:rsidRPr="002B2F52">
              <w:rPr>
                <w:rFonts w:ascii="Times New Roman" w:eastAsia="Times New Roman" w:hAnsi="Times New Roman" w:cs="Times New Roman"/>
                <w:b/>
                <w:sz w:val="28"/>
                <w:szCs w:val="28"/>
              </w:rPr>
              <w:t xml:space="preserve">№ </w:t>
            </w:r>
            <w:r w:rsidR="005D45DE">
              <w:rPr>
                <w:rFonts w:ascii="Times New Roman" w:eastAsia="Times New Roman" w:hAnsi="Times New Roman" w:cs="Times New Roman"/>
                <w:b/>
                <w:sz w:val="28"/>
                <w:szCs w:val="28"/>
              </w:rPr>
              <w:t>31-86</w:t>
            </w:r>
            <w:bookmarkStart w:id="0" w:name="_GoBack"/>
            <w:bookmarkEnd w:id="0"/>
          </w:p>
        </w:tc>
      </w:tr>
    </w:tbl>
    <w:p w:rsidR="003B3AB6" w:rsidRPr="001A0220" w:rsidRDefault="003B3AB6" w:rsidP="00EA2EB5">
      <w:pPr>
        <w:pStyle w:val="ConsPlusTitle"/>
        <w:keepNext/>
        <w:ind w:firstLine="709"/>
        <w:jc w:val="both"/>
        <w:rPr>
          <w:rFonts w:ascii="PT Astra Serif" w:hAnsi="PT Astra Serif"/>
          <w:b w:val="0"/>
          <w:sz w:val="28"/>
          <w:szCs w:val="28"/>
        </w:rPr>
      </w:pPr>
    </w:p>
    <w:p w:rsidR="00C35A53" w:rsidRPr="001A0220" w:rsidRDefault="00343CE5" w:rsidP="00EA2EB5">
      <w:pPr>
        <w:pStyle w:val="ConsPlusTitle"/>
        <w:ind w:firstLine="709"/>
        <w:jc w:val="center"/>
        <w:outlineLvl w:val="0"/>
        <w:rPr>
          <w:rFonts w:ascii="PT Astra Serif" w:hAnsi="PT Astra Serif"/>
          <w:sz w:val="28"/>
          <w:szCs w:val="28"/>
        </w:rPr>
      </w:pPr>
      <w:r w:rsidRPr="001A0220">
        <w:rPr>
          <w:rFonts w:ascii="PT Astra Serif" w:hAnsi="PT Astra Serif"/>
          <w:sz w:val="28"/>
          <w:szCs w:val="28"/>
        </w:rPr>
        <w:t xml:space="preserve">О внесении изменений в решение Собрания депутатов муниципального образования город Советск </w:t>
      </w:r>
      <w:proofErr w:type="spellStart"/>
      <w:r w:rsidRPr="001A0220">
        <w:rPr>
          <w:rFonts w:ascii="PT Astra Serif" w:hAnsi="PT Astra Serif"/>
          <w:sz w:val="28"/>
          <w:szCs w:val="28"/>
        </w:rPr>
        <w:t>Щекинского</w:t>
      </w:r>
      <w:proofErr w:type="spellEnd"/>
      <w:r w:rsidRPr="001A0220">
        <w:rPr>
          <w:rFonts w:ascii="PT Astra Serif" w:hAnsi="PT Astra Serif"/>
          <w:sz w:val="28"/>
          <w:szCs w:val="28"/>
        </w:rPr>
        <w:t xml:space="preserve"> района № 87-287 от 17.06.2019 «</w:t>
      </w:r>
      <w:r w:rsidR="00A64B48" w:rsidRPr="001A0220">
        <w:rPr>
          <w:rFonts w:ascii="PT Astra Serif" w:hAnsi="PT Astra Serif"/>
          <w:sz w:val="28"/>
          <w:szCs w:val="28"/>
        </w:rPr>
        <w:t>О</w:t>
      </w:r>
      <w:r w:rsidR="00C35A53" w:rsidRPr="001A0220">
        <w:rPr>
          <w:rFonts w:ascii="PT Astra Serif" w:hAnsi="PT Astra Serif"/>
          <w:sz w:val="28"/>
          <w:szCs w:val="28"/>
        </w:rPr>
        <w:t xml:space="preserve">б утверждении Положения </w:t>
      </w:r>
      <w:r w:rsidR="006E29A8" w:rsidRPr="001A0220">
        <w:rPr>
          <w:rFonts w:ascii="PT Astra Serif" w:hAnsi="PT Astra Serif"/>
          <w:sz w:val="28"/>
          <w:szCs w:val="28"/>
        </w:rPr>
        <w:t>«О</w:t>
      </w:r>
      <w:r w:rsidR="00C35A53" w:rsidRPr="001A0220">
        <w:rPr>
          <w:rFonts w:ascii="PT Astra Serif" w:hAnsi="PT Astra Serif"/>
          <w:sz w:val="28"/>
          <w:szCs w:val="28"/>
        </w:rPr>
        <w:t xml:space="preserve"> бюджетном процессе в муниципальном образовании </w:t>
      </w:r>
      <w:r w:rsidR="003B3AB6" w:rsidRPr="001A0220">
        <w:rPr>
          <w:rFonts w:ascii="PT Astra Serif" w:hAnsi="PT Astra Serif"/>
          <w:sz w:val="28"/>
          <w:szCs w:val="28"/>
        </w:rPr>
        <w:t xml:space="preserve">город Советск </w:t>
      </w:r>
      <w:proofErr w:type="spellStart"/>
      <w:r w:rsidR="003B3AB6" w:rsidRPr="001A0220">
        <w:rPr>
          <w:rFonts w:ascii="PT Astra Serif" w:hAnsi="PT Astra Serif"/>
          <w:sz w:val="28"/>
          <w:szCs w:val="28"/>
        </w:rPr>
        <w:t>Щекинского</w:t>
      </w:r>
      <w:proofErr w:type="spellEnd"/>
      <w:r w:rsidR="003B3AB6" w:rsidRPr="001A0220">
        <w:rPr>
          <w:rFonts w:ascii="PT Astra Serif" w:hAnsi="PT Astra Serif"/>
          <w:sz w:val="28"/>
          <w:szCs w:val="28"/>
        </w:rPr>
        <w:t xml:space="preserve"> района</w:t>
      </w:r>
      <w:r w:rsidR="006E29A8" w:rsidRPr="001A0220">
        <w:rPr>
          <w:rFonts w:ascii="PT Astra Serif" w:hAnsi="PT Astra Serif"/>
          <w:sz w:val="28"/>
          <w:szCs w:val="28"/>
        </w:rPr>
        <w:t>»</w:t>
      </w:r>
    </w:p>
    <w:p w:rsidR="00C35A53" w:rsidRPr="001A0220" w:rsidRDefault="00C35A53" w:rsidP="00EA2EB5">
      <w:pPr>
        <w:autoSpaceDE w:val="0"/>
        <w:autoSpaceDN w:val="0"/>
        <w:adjustRightInd w:val="0"/>
        <w:spacing w:after="0" w:line="240" w:lineRule="auto"/>
        <w:ind w:firstLine="709"/>
        <w:jc w:val="center"/>
        <w:outlineLvl w:val="0"/>
        <w:rPr>
          <w:rFonts w:ascii="PT Astra Serif" w:hAnsi="PT Astra Serif" w:cs="Times New Roman"/>
          <w:sz w:val="28"/>
          <w:szCs w:val="28"/>
        </w:rPr>
      </w:pPr>
    </w:p>
    <w:p w:rsidR="00C35A53" w:rsidRPr="001A0220" w:rsidRDefault="00C35A53" w:rsidP="00EA2EB5">
      <w:pPr>
        <w:autoSpaceDE w:val="0"/>
        <w:autoSpaceDN w:val="0"/>
        <w:adjustRightInd w:val="0"/>
        <w:spacing w:after="0" w:line="240" w:lineRule="auto"/>
        <w:ind w:firstLine="709"/>
        <w:jc w:val="both"/>
        <w:outlineLvl w:val="0"/>
        <w:rPr>
          <w:rFonts w:ascii="PT Astra Serif" w:hAnsi="PT Astra Serif" w:cs="Times New Roman"/>
          <w:b/>
          <w:sz w:val="28"/>
          <w:szCs w:val="28"/>
        </w:rPr>
      </w:pPr>
      <w:proofErr w:type="gramStart"/>
      <w:r w:rsidRPr="001A0220">
        <w:rPr>
          <w:rFonts w:ascii="PT Astra Serif" w:hAnsi="PT Astra Serif" w:cs="Times New Roman"/>
          <w:sz w:val="28"/>
          <w:szCs w:val="28"/>
        </w:rPr>
        <w:t xml:space="preserve">В соответствии с </w:t>
      </w:r>
      <w:r w:rsidR="003872F0" w:rsidRPr="001A0220">
        <w:rPr>
          <w:rFonts w:ascii="PT Astra Serif" w:hAnsi="PT Astra Serif" w:cs="Times New Roman"/>
          <w:sz w:val="28"/>
          <w:szCs w:val="28"/>
        </w:rPr>
        <w:t xml:space="preserve">Федеральным законом от </w:t>
      </w:r>
      <w:r w:rsidR="00CB5D30">
        <w:rPr>
          <w:rFonts w:ascii="PT Astra Serif" w:hAnsi="PT Astra Serif" w:cs="Times New Roman"/>
          <w:sz w:val="28"/>
          <w:szCs w:val="28"/>
        </w:rPr>
        <w:t>13.07.2024</w:t>
      </w:r>
      <w:r w:rsidR="003872F0" w:rsidRPr="001A0220">
        <w:rPr>
          <w:rFonts w:ascii="PT Astra Serif" w:hAnsi="PT Astra Serif" w:cs="Times New Roman"/>
          <w:sz w:val="28"/>
          <w:szCs w:val="28"/>
        </w:rPr>
        <w:t xml:space="preserve"> № </w:t>
      </w:r>
      <w:r w:rsidR="00CB5D30">
        <w:rPr>
          <w:rFonts w:ascii="PT Astra Serif" w:hAnsi="PT Astra Serif" w:cs="Times New Roman"/>
          <w:sz w:val="28"/>
          <w:szCs w:val="28"/>
        </w:rPr>
        <w:t>177</w:t>
      </w:r>
      <w:r w:rsidR="00962737">
        <w:rPr>
          <w:rFonts w:ascii="PT Astra Serif" w:hAnsi="PT Astra Serif" w:cs="Times New Roman"/>
          <w:sz w:val="28"/>
          <w:szCs w:val="28"/>
        </w:rPr>
        <w:t>-ФЗ «О внесении изменений в Б</w:t>
      </w:r>
      <w:r w:rsidR="003872F0" w:rsidRPr="001A0220">
        <w:rPr>
          <w:rFonts w:ascii="PT Astra Serif" w:hAnsi="PT Astra Serif" w:cs="Times New Roman"/>
          <w:sz w:val="28"/>
          <w:szCs w:val="28"/>
        </w:rPr>
        <w:t>юджетный кодекс Российской Федерации</w:t>
      </w:r>
      <w:r w:rsidR="00962737">
        <w:rPr>
          <w:rFonts w:ascii="PT Astra Serif" w:hAnsi="PT Astra Serif" w:cs="Times New Roman"/>
          <w:sz w:val="28"/>
          <w:szCs w:val="28"/>
        </w:rPr>
        <w:t xml:space="preserve"> и отдельные законодательные акты Российской Федерации</w:t>
      </w:r>
      <w:r w:rsidR="003872F0" w:rsidRPr="001A0220">
        <w:rPr>
          <w:rFonts w:ascii="PT Astra Serif" w:hAnsi="PT Astra Serif" w:cs="Times New Roman"/>
          <w:sz w:val="28"/>
          <w:szCs w:val="28"/>
        </w:rPr>
        <w:t xml:space="preserve">», </w:t>
      </w:r>
      <w:r w:rsidRPr="001A0220">
        <w:rPr>
          <w:rFonts w:ascii="PT Astra Serif" w:hAnsi="PT Astra Serif" w:cs="Times New Roman"/>
          <w:sz w:val="28"/>
          <w:szCs w:val="28"/>
        </w:rPr>
        <w:t xml:space="preserve">Федеральным законом от 06.10.2003 N 131-ФЗ "Об общих принципах организации местного самоуправления в Российской Федерации", Уставом муниципального образования город Советск </w:t>
      </w:r>
      <w:proofErr w:type="spellStart"/>
      <w:r w:rsidRPr="001A0220">
        <w:rPr>
          <w:rFonts w:ascii="PT Astra Serif" w:hAnsi="PT Astra Serif" w:cs="Times New Roman"/>
          <w:sz w:val="28"/>
          <w:szCs w:val="28"/>
        </w:rPr>
        <w:t>Щекинского</w:t>
      </w:r>
      <w:proofErr w:type="spellEnd"/>
      <w:r w:rsidRPr="001A0220">
        <w:rPr>
          <w:rFonts w:ascii="PT Astra Serif" w:hAnsi="PT Astra Serif" w:cs="Times New Roman"/>
          <w:sz w:val="28"/>
          <w:szCs w:val="28"/>
        </w:rPr>
        <w:t xml:space="preserve"> района, Собрание депутатов муниципального образования город Советск </w:t>
      </w:r>
      <w:proofErr w:type="spellStart"/>
      <w:r w:rsidRPr="001A0220">
        <w:rPr>
          <w:rFonts w:ascii="PT Astra Serif" w:hAnsi="PT Astra Serif" w:cs="Times New Roman"/>
          <w:sz w:val="28"/>
          <w:szCs w:val="28"/>
        </w:rPr>
        <w:t>Щекинского</w:t>
      </w:r>
      <w:proofErr w:type="spellEnd"/>
      <w:r w:rsidRPr="001A0220">
        <w:rPr>
          <w:rFonts w:ascii="PT Astra Serif" w:hAnsi="PT Astra Serif" w:cs="Times New Roman"/>
          <w:sz w:val="28"/>
          <w:szCs w:val="28"/>
        </w:rPr>
        <w:t xml:space="preserve"> района, </w:t>
      </w:r>
      <w:r w:rsidRPr="001A0220">
        <w:rPr>
          <w:rFonts w:ascii="PT Astra Serif" w:hAnsi="PT Astra Serif" w:cs="Times New Roman"/>
          <w:b/>
          <w:sz w:val="28"/>
          <w:szCs w:val="28"/>
        </w:rPr>
        <w:t>РЕШИЛО:</w:t>
      </w:r>
      <w:proofErr w:type="gramEnd"/>
    </w:p>
    <w:p w:rsidR="00343CE5" w:rsidRDefault="00343CE5" w:rsidP="00537963">
      <w:pPr>
        <w:pStyle w:val="ConsPlusTitle"/>
        <w:ind w:firstLine="709"/>
        <w:jc w:val="both"/>
        <w:outlineLvl w:val="0"/>
        <w:rPr>
          <w:rFonts w:ascii="PT Astra Serif" w:hAnsi="PT Astra Serif"/>
          <w:b w:val="0"/>
          <w:sz w:val="28"/>
          <w:szCs w:val="28"/>
        </w:rPr>
      </w:pPr>
      <w:r w:rsidRPr="001A0220">
        <w:rPr>
          <w:rFonts w:ascii="PT Astra Serif" w:hAnsi="PT Astra Serif"/>
          <w:b w:val="0"/>
          <w:sz w:val="28"/>
          <w:szCs w:val="28"/>
        </w:rPr>
        <w:t>1. Внести в решение</w:t>
      </w:r>
      <w:r w:rsidR="002C0CC8">
        <w:rPr>
          <w:rFonts w:ascii="PT Astra Serif" w:hAnsi="PT Astra Serif"/>
          <w:b w:val="0"/>
          <w:sz w:val="28"/>
          <w:szCs w:val="28"/>
        </w:rPr>
        <w:t xml:space="preserve"> </w:t>
      </w:r>
      <w:r w:rsidRPr="001A0220">
        <w:rPr>
          <w:rFonts w:ascii="PT Astra Serif" w:hAnsi="PT Astra Serif"/>
          <w:b w:val="0"/>
          <w:sz w:val="28"/>
          <w:szCs w:val="28"/>
        </w:rPr>
        <w:t xml:space="preserve">Собрания депутатов муниципального образования город Советск </w:t>
      </w:r>
      <w:proofErr w:type="spellStart"/>
      <w:r w:rsidRPr="001A0220">
        <w:rPr>
          <w:rFonts w:ascii="PT Astra Serif" w:hAnsi="PT Astra Serif"/>
          <w:b w:val="0"/>
          <w:sz w:val="28"/>
          <w:szCs w:val="28"/>
        </w:rPr>
        <w:t>Щекинского</w:t>
      </w:r>
      <w:proofErr w:type="spellEnd"/>
      <w:r w:rsidRPr="001A0220">
        <w:rPr>
          <w:rFonts w:ascii="PT Astra Serif" w:hAnsi="PT Astra Serif"/>
          <w:b w:val="0"/>
          <w:sz w:val="28"/>
          <w:szCs w:val="28"/>
        </w:rPr>
        <w:t xml:space="preserve"> района № 87-287 от 17.06.2019 «Об утверждении Положения «О бюджетном процессе в муниципальном образовании город Советск </w:t>
      </w:r>
      <w:proofErr w:type="spellStart"/>
      <w:r w:rsidRPr="001A0220">
        <w:rPr>
          <w:rFonts w:ascii="PT Astra Serif" w:hAnsi="PT Astra Serif"/>
          <w:b w:val="0"/>
          <w:sz w:val="28"/>
          <w:szCs w:val="28"/>
        </w:rPr>
        <w:t>Щекинского</w:t>
      </w:r>
      <w:proofErr w:type="spellEnd"/>
      <w:r w:rsidRPr="001A0220">
        <w:rPr>
          <w:rFonts w:ascii="PT Astra Serif" w:hAnsi="PT Astra Serif"/>
          <w:b w:val="0"/>
          <w:sz w:val="28"/>
          <w:szCs w:val="28"/>
        </w:rPr>
        <w:t xml:space="preserve"> района»</w:t>
      </w:r>
      <w:r w:rsidR="002C0CC8" w:rsidRPr="002C0CC8">
        <w:rPr>
          <w:rFonts w:ascii="PT Astra Serif" w:hAnsi="PT Astra Serif"/>
          <w:b w:val="0"/>
          <w:sz w:val="28"/>
          <w:szCs w:val="28"/>
        </w:rPr>
        <w:t xml:space="preserve"> </w:t>
      </w:r>
      <w:r w:rsidR="002C0CC8">
        <w:rPr>
          <w:rFonts w:ascii="PT Astra Serif" w:hAnsi="PT Astra Serif"/>
          <w:b w:val="0"/>
          <w:sz w:val="28"/>
          <w:szCs w:val="28"/>
        </w:rPr>
        <w:t>в части приложения</w:t>
      </w:r>
      <w:r w:rsidRPr="001A0220">
        <w:rPr>
          <w:rFonts w:ascii="PT Astra Serif" w:hAnsi="PT Astra Serif"/>
          <w:b w:val="0"/>
          <w:sz w:val="28"/>
          <w:szCs w:val="28"/>
        </w:rPr>
        <w:t xml:space="preserve"> </w:t>
      </w:r>
      <w:r w:rsidR="002C0CC8">
        <w:rPr>
          <w:rFonts w:ascii="PT Astra Serif" w:hAnsi="PT Astra Serif"/>
          <w:b w:val="0"/>
          <w:sz w:val="28"/>
          <w:szCs w:val="28"/>
        </w:rPr>
        <w:t xml:space="preserve">следующие </w:t>
      </w:r>
      <w:r w:rsidRPr="001A0220">
        <w:rPr>
          <w:rFonts w:ascii="PT Astra Serif" w:hAnsi="PT Astra Serif"/>
          <w:b w:val="0"/>
          <w:sz w:val="28"/>
          <w:szCs w:val="28"/>
        </w:rPr>
        <w:t>изменени</w:t>
      </w:r>
      <w:r w:rsidR="002C0CC8">
        <w:rPr>
          <w:rFonts w:ascii="PT Astra Serif" w:hAnsi="PT Astra Serif"/>
          <w:b w:val="0"/>
          <w:sz w:val="28"/>
          <w:szCs w:val="28"/>
        </w:rPr>
        <w:t>я:</w:t>
      </w:r>
    </w:p>
    <w:p w:rsidR="00CB5D30" w:rsidRPr="00CB5D30" w:rsidRDefault="002C0CC8" w:rsidP="00537963">
      <w:pPr>
        <w:spacing w:after="0" w:line="240" w:lineRule="auto"/>
        <w:ind w:firstLine="709"/>
        <w:jc w:val="both"/>
        <w:rPr>
          <w:rFonts w:ascii="PT Astra Serif" w:eastAsia="Times New Roman" w:hAnsi="PT Astra Serif" w:cs="Times New Roman"/>
          <w:sz w:val="28"/>
          <w:szCs w:val="28"/>
        </w:rPr>
      </w:pPr>
      <w:r>
        <w:rPr>
          <w:rFonts w:ascii="PT Astra Serif" w:hAnsi="PT Astra Serif"/>
          <w:b/>
          <w:sz w:val="28"/>
          <w:szCs w:val="28"/>
        </w:rPr>
        <w:t>1.1.</w:t>
      </w:r>
      <w:r w:rsidR="00537963">
        <w:rPr>
          <w:rFonts w:ascii="PT Astra Serif" w:hAnsi="PT Astra Serif"/>
          <w:b/>
          <w:sz w:val="28"/>
          <w:szCs w:val="28"/>
        </w:rPr>
        <w:t xml:space="preserve"> </w:t>
      </w:r>
      <w:r w:rsidR="00CB5D30">
        <w:rPr>
          <w:rFonts w:ascii="PT Astra Serif" w:hAnsi="PT Astra Serif"/>
          <w:b/>
          <w:sz w:val="28"/>
          <w:szCs w:val="28"/>
        </w:rPr>
        <w:t>С</w:t>
      </w:r>
      <w:r w:rsidRPr="00537963">
        <w:rPr>
          <w:rFonts w:ascii="PT Astra Serif" w:eastAsia="Times New Roman" w:hAnsi="PT Astra Serif" w:cs="Times New Roman"/>
          <w:b/>
          <w:sz w:val="28"/>
          <w:szCs w:val="28"/>
        </w:rPr>
        <w:t>тать</w:t>
      </w:r>
      <w:r w:rsidR="00CB5D30">
        <w:rPr>
          <w:rFonts w:ascii="PT Astra Serif" w:eastAsia="Times New Roman" w:hAnsi="PT Astra Serif" w:cs="Times New Roman"/>
          <w:b/>
          <w:sz w:val="28"/>
          <w:szCs w:val="28"/>
        </w:rPr>
        <w:t>ю</w:t>
      </w:r>
      <w:r w:rsidRPr="00537963">
        <w:rPr>
          <w:rFonts w:ascii="PT Astra Serif" w:eastAsia="Times New Roman" w:hAnsi="PT Astra Serif" w:cs="Times New Roman"/>
          <w:b/>
          <w:sz w:val="28"/>
          <w:szCs w:val="28"/>
        </w:rPr>
        <w:t xml:space="preserve"> </w:t>
      </w:r>
      <w:r w:rsidR="00CB5D30">
        <w:rPr>
          <w:rFonts w:ascii="PT Astra Serif" w:eastAsia="Times New Roman" w:hAnsi="PT Astra Serif" w:cs="Times New Roman"/>
          <w:b/>
          <w:sz w:val="28"/>
          <w:szCs w:val="28"/>
        </w:rPr>
        <w:t xml:space="preserve">6 </w:t>
      </w:r>
      <w:r w:rsidR="00CB5D30" w:rsidRPr="00CB5D30">
        <w:rPr>
          <w:rFonts w:ascii="PT Astra Serif" w:eastAsia="Times New Roman" w:hAnsi="PT Astra Serif" w:cs="Times New Roman"/>
          <w:sz w:val="28"/>
          <w:szCs w:val="28"/>
        </w:rPr>
        <w:t>изложить в следующей редакции:</w:t>
      </w:r>
    </w:p>
    <w:p w:rsidR="00CB5D30" w:rsidRDefault="00CB5D30" w:rsidP="00537963">
      <w:pPr>
        <w:spacing w:after="0" w:line="240" w:lineRule="auto"/>
        <w:ind w:firstLine="709"/>
        <w:jc w:val="both"/>
        <w:rPr>
          <w:rFonts w:ascii="PT Astra Serif" w:eastAsia="Times New Roman" w:hAnsi="PT Astra Serif" w:cs="Times New Roman"/>
          <w:b/>
          <w:sz w:val="28"/>
          <w:szCs w:val="28"/>
        </w:rPr>
      </w:pPr>
    </w:p>
    <w:p w:rsidR="00CB5D30" w:rsidRPr="007A422D" w:rsidRDefault="00CB5D30" w:rsidP="00CB5D30">
      <w:pPr>
        <w:widowControl w:val="0"/>
        <w:autoSpaceDE w:val="0"/>
        <w:autoSpaceDN w:val="0"/>
        <w:adjustRightInd w:val="0"/>
        <w:spacing w:after="0" w:line="240" w:lineRule="auto"/>
        <w:ind w:firstLine="720"/>
        <w:jc w:val="center"/>
        <w:rPr>
          <w:rFonts w:ascii="PT Astra Serif" w:eastAsia="Times New Roman" w:hAnsi="PT Astra Serif" w:cs="Arial"/>
          <w:b/>
          <w:bCs/>
          <w:sz w:val="28"/>
          <w:szCs w:val="28"/>
        </w:rPr>
      </w:pPr>
      <w:r>
        <w:rPr>
          <w:rFonts w:ascii="PT Astra Serif" w:eastAsia="Times New Roman" w:hAnsi="PT Astra Serif" w:cs="Times New Roman"/>
          <w:b/>
          <w:sz w:val="28"/>
          <w:szCs w:val="28"/>
        </w:rPr>
        <w:t>«Статья 6.</w:t>
      </w:r>
      <w:r w:rsidRPr="00CB5D30">
        <w:rPr>
          <w:rFonts w:ascii="PT Astra Serif" w:eastAsia="Times New Roman" w:hAnsi="PT Astra Serif" w:cs="Arial"/>
          <w:b/>
          <w:bCs/>
          <w:sz w:val="28"/>
          <w:szCs w:val="28"/>
        </w:rPr>
        <w:t xml:space="preserve"> </w:t>
      </w:r>
      <w:r w:rsidRPr="007A422D">
        <w:rPr>
          <w:rFonts w:ascii="PT Astra Serif" w:eastAsia="Times New Roman" w:hAnsi="PT Astra Serif" w:cs="Arial"/>
          <w:b/>
          <w:bCs/>
          <w:sz w:val="28"/>
          <w:szCs w:val="28"/>
        </w:rPr>
        <w:t>Бюджетные по</w:t>
      </w:r>
      <w:r>
        <w:rPr>
          <w:rFonts w:ascii="PT Astra Serif" w:eastAsia="Times New Roman" w:hAnsi="PT Astra Serif" w:cs="Arial"/>
          <w:b/>
          <w:bCs/>
          <w:sz w:val="28"/>
          <w:szCs w:val="28"/>
        </w:rPr>
        <w:t xml:space="preserve">лномочия главных распорядителей </w:t>
      </w:r>
      <w:r w:rsidRPr="007A422D">
        <w:rPr>
          <w:rFonts w:ascii="PT Astra Serif" w:eastAsia="Times New Roman" w:hAnsi="PT Astra Serif" w:cs="Arial"/>
          <w:b/>
          <w:bCs/>
          <w:sz w:val="28"/>
          <w:szCs w:val="28"/>
        </w:rPr>
        <w:t xml:space="preserve"> </w:t>
      </w:r>
      <w:r>
        <w:rPr>
          <w:rFonts w:ascii="PT Astra Serif" w:eastAsia="Times New Roman" w:hAnsi="PT Astra Serif" w:cs="Arial"/>
          <w:b/>
          <w:bCs/>
          <w:sz w:val="28"/>
          <w:szCs w:val="28"/>
        </w:rPr>
        <w:t>(</w:t>
      </w:r>
      <w:r w:rsidRPr="007A422D">
        <w:rPr>
          <w:rFonts w:ascii="PT Astra Serif" w:eastAsia="Times New Roman" w:hAnsi="PT Astra Serif" w:cs="Arial"/>
          <w:b/>
          <w:bCs/>
          <w:sz w:val="28"/>
          <w:szCs w:val="28"/>
        </w:rPr>
        <w:t>распорядителей</w:t>
      </w:r>
      <w:r>
        <w:rPr>
          <w:rFonts w:ascii="PT Astra Serif" w:eastAsia="Times New Roman" w:hAnsi="PT Astra Serif" w:cs="Arial"/>
          <w:b/>
          <w:bCs/>
          <w:sz w:val="28"/>
          <w:szCs w:val="28"/>
        </w:rPr>
        <w:t>)</w:t>
      </w:r>
      <w:r w:rsidRPr="007A422D">
        <w:rPr>
          <w:rFonts w:ascii="PT Astra Serif" w:eastAsia="Times New Roman" w:hAnsi="PT Astra Serif" w:cs="Arial"/>
          <w:b/>
          <w:bCs/>
          <w:sz w:val="28"/>
          <w:szCs w:val="28"/>
        </w:rPr>
        <w:t xml:space="preserve">, получателей </w:t>
      </w:r>
      <w:r>
        <w:rPr>
          <w:rFonts w:ascii="PT Astra Serif" w:eastAsia="Times New Roman" w:hAnsi="PT Astra Serif" w:cs="Arial"/>
          <w:b/>
          <w:bCs/>
          <w:sz w:val="28"/>
          <w:szCs w:val="28"/>
        </w:rPr>
        <w:t xml:space="preserve">бюджетных </w:t>
      </w:r>
      <w:r w:rsidRPr="007A422D">
        <w:rPr>
          <w:rFonts w:ascii="PT Astra Serif" w:eastAsia="Times New Roman" w:hAnsi="PT Astra Serif" w:cs="Arial"/>
          <w:b/>
          <w:bCs/>
          <w:sz w:val="28"/>
          <w:szCs w:val="28"/>
        </w:rPr>
        <w:t xml:space="preserve">средств </w:t>
      </w:r>
      <w:r>
        <w:rPr>
          <w:rFonts w:ascii="PT Astra Serif" w:eastAsia="Times New Roman" w:hAnsi="PT Astra Serif" w:cs="Arial"/>
          <w:b/>
          <w:bCs/>
          <w:sz w:val="28"/>
          <w:szCs w:val="28"/>
        </w:rPr>
        <w:t xml:space="preserve">муниципального образования </w:t>
      </w:r>
      <w:r w:rsidRPr="007A422D">
        <w:rPr>
          <w:rFonts w:ascii="PT Astra Serif" w:eastAsia="Times New Roman" w:hAnsi="PT Astra Serif" w:cs="Arial"/>
          <w:b/>
          <w:bCs/>
          <w:sz w:val="28"/>
          <w:szCs w:val="28"/>
        </w:rPr>
        <w:t>и главных администраторов (администраторов) источников финансирования дефицита бюджета муниципального образования</w:t>
      </w:r>
    </w:p>
    <w:p w:rsidR="00CB5D30" w:rsidRPr="007A422D" w:rsidRDefault="00CB5D30" w:rsidP="00CB5D30">
      <w:pPr>
        <w:widowControl w:val="0"/>
        <w:autoSpaceDE w:val="0"/>
        <w:autoSpaceDN w:val="0"/>
        <w:adjustRightInd w:val="0"/>
        <w:spacing w:after="0" w:line="240" w:lineRule="auto"/>
        <w:ind w:firstLine="720"/>
        <w:jc w:val="center"/>
        <w:rPr>
          <w:rFonts w:ascii="PT Astra Serif" w:eastAsia="Times New Roman" w:hAnsi="PT Astra Serif" w:cs="Arial"/>
          <w:b/>
          <w:bCs/>
          <w:sz w:val="28"/>
          <w:szCs w:val="28"/>
        </w:rPr>
      </w:pPr>
    </w:p>
    <w:p w:rsidR="00CB5D30" w:rsidRPr="007A422D" w:rsidRDefault="00CB5D30" w:rsidP="00CB5D30">
      <w:pPr>
        <w:widowControl w:val="0"/>
        <w:autoSpaceDE w:val="0"/>
        <w:autoSpaceDN w:val="0"/>
        <w:adjustRightInd w:val="0"/>
        <w:spacing w:after="0" w:line="240" w:lineRule="auto"/>
        <w:ind w:firstLine="708"/>
        <w:jc w:val="both"/>
        <w:outlineLvl w:val="0"/>
        <w:rPr>
          <w:rFonts w:ascii="PT Astra Serif" w:eastAsia="Times New Roman" w:hAnsi="PT Astra Serif" w:cs="Arial"/>
          <w:b/>
          <w:bCs/>
          <w:sz w:val="28"/>
          <w:szCs w:val="28"/>
        </w:rPr>
      </w:pPr>
      <w:bookmarkStart w:id="1" w:name="sub_761"/>
      <w:r w:rsidRPr="007A422D">
        <w:rPr>
          <w:rFonts w:ascii="PT Astra Serif" w:eastAsia="Times New Roman" w:hAnsi="PT Astra Serif" w:cs="Arial"/>
          <w:sz w:val="28"/>
          <w:szCs w:val="28"/>
        </w:rPr>
        <w:t>Бюджетные полномочия главных распорядителе</w:t>
      </w:r>
      <w:r w:rsidR="00F27EDA">
        <w:rPr>
          <w:rFonts w:ascii="PT Astra Serif" w:eastAsia="Times New Roman" w:hAnsi="PT Astra Serif" w:cs="Arial"/>
          <w:sz w:val="28"/>
          <w:szCs w:val="28"/>
        </w:rPr>
        <w:t>й, распорядителей, получателей</w:t>
      </w:r>
      <w:r w:rsidRPr="007A422D">
        <w:rPr>
          <w:rFonts w:ascii="PT Astra Serif" w:eastAsia="Times New Roman" w:hAnsi="PT Astra Serif" w:cs="Arial"/>
          <w:sz w:val="28"/>
          <w:szCs w:val="28"/>
        </w:rPr>
        <w:t xml:space="preserve"> бюдж</w:t>
      </w:r>
      <w:r>
        <w:rPr>
          <w:rFonts w:ascii="PT Astra Serif" w:eastAsia="Times New Roman" w:hAnsi="PT Astra Serif" w:cs="Arial"/>
          <w:sz w:val="28"/>
          <w:szCs w:val="28"/>
        </w:rPr>
        <w:t>ет</w:t>
      </w:r>
      <w:r w:rsidR="00F27EDA">
        <w:rPr>
          <w:rFonts w:ascii="PT Astra Serif" w:eastAsia="Times New Roman" w:hAnsi="PT Astra Serif" w:cs="Arial"/>
          <w:sz w:val="28"/>
          <w:szCs w:val="28"/>
        </w:rPr>
        <w:t xml:space="preserve">ных </w:t>
      </w:r>
      <w:proofErr w:type="spellStart"/>
      <w:r w:rsidR="00F27EDA">
        <w:rPr>
          <w:rFonts w:ascii="PT Astra Serif" w:eastAsia="Times New Roman" w:hAnsi="PT Astra Serif" w:cs="Arial"/>
          <w:sz w:val="28"/>
          <w:szCs w:val="28"/>
        </w:rPr>
        <w:t>средст</w:t>
      </w:r>
      <w:proofErr w:type="spellEnd"/>
      <w:r>
        <w:rPr>
          <w:rFonts w:ascii="PT Astra Serif" w:eastAsia="Times New Roman" w:hAnsi="PT Astra Serif" w:cs="Arial"/>
          <w:sz w:val="28"/>
          <w:szCs w:val="28"/>
        </w:rPr>
        <w:t xml:space="preserve"> муниципального образования </w:t>
      </w:r>
      <w:r w:rsidRPr="007A422D">
        <w:rPr>
          <w:rFonts w:ascii="PT Astra Serif" w:eastAsia="Times New Roman" w:hAnsi="PT Astra Serif" w:cs="Arial"/>
          <w:sz w:val="28"/>
          <w:szCs w:val="28"/>
        </w:rPr>
        <w:t xml:space="preserve">и главных администраторов (администраторов) источников финансирования дефицита бюджета муниципального образования определяются </w:t>
      </w:r>
      <w:hyperlink r:id="rId10" w:history="1">
        <w:r w:rsidRPr="007A422D">
          <w:rPr>
            <w:rFonts w:ascii="PT Astra Serif" w:eastAsia="Times New Roman" w:hAnsi="PT Astra Serif" w:cs="Times New Roman"/>
            <w:color w:val="0000FF"/>
            <w:sz w:val="28"/>
            <w:szCs w:val="28"/>
            <w:u w:val="single"/>
          </w:rPr>
          <w:t>Бюджетным кодексом Российской Федерации</w:t>
        </w:r>
      </w:hyperlink>
      <w:r w:rsidRPr="007A422D">
        <w:rPr>
          <w:rFonts w:ascii="PT Astra Serif" w:eastAsia="Times New Roman" w:hAnsi="PT Astra Serif" w:cs="Arial"/>
          <w:sz w:val="28"/>
          <w:szCs w:val="28"/>
        </w:rPr>
        <w:t xml:space="preserve"> и иными нормативными правовыми актами, регулирующими бюджетные правоотношения</w:t>
      </w:r>
      <w:proofErr w:type="gramStart"/>
      <w:r w:rsidRPr="007A422D">
        <w:rPr>
          <w:rFonts w:ascii="PT Astra Serif" w:eastAsia="Times New Roman" w:hAnsi="PT Astra Serif" w:cs="Arial"/>
          <w:sz w:val="28"/>
          <w:szCs w:val="28"/>
        </w:rPr>
        <w:t>.</w:t>
      </w:r>
      <w:r w:rsidR="00602846">
        <w:rPr>
          <w:rFonts w:ascii="PT Astra Serif" w:eastAsia="Times New Roman" w:hAnsi="PT Astra Serif" w:cs="Arial"/>
          <w:sz w:val="28"/>
          <w:szCs w:val="28"/>
        </w:rPr>
        <w:t>».</w:t>
      </w:r>
      <w:proofErr w:type="gramEnd"/>
    </w:p>
    <w:bookmarkEnd w:id="1"/>
    <w:p w:rsidR="004E3FF2" w:rsidRDefault="00537963" w:rsidP="00CB5D30">
      <w:pPr>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Times New Roman"/>
          <w:b/>
          <w:sz w:val="28"/>
          <w:szCs w:val="28"/>
        </w:rPr>
        <w:t xml:space="preserve"> </w:t>
      </w:r>
      <w:r w:rsidR="004E3FF2" w:rsidRPr="004E3FF2">
        <w:rPr>
          <w:rFonts w:ascii="PT Astra Serif" w:eastAsia="Times New Roman" w:hAnsi="PT Astra Serif" w:cs="Arial"/>
          <w:b/>
          <w:sz w:val="28"/>
          <w:szCs w:val="28"/>
        </w:rPr>
        <w:t xml:space="preserve">1.2. </w:t>
      </w:r>
      <w:r w:rsidR="00CB5D30">
        <w:rPr>
          <w:rFonts w:ascii="PT Astra Serif" w:eastAsia="Times New Roman" w:hAnsi="PT Astra Serif" w:cs="Arial"/>
          <w:b/>
          <w:sz w:val="28"/>
          <w:szCs w:val="28"/>
        </w:rPr>
        <w:t>Дополнить Положение с</w:t>
      </w:r>
      <w:r w:rsidR="004E3FF2" w:rsidRPr="004E3FF2">
        <w:rPr>
          <w:rFonts w:ascii="PT Astra Serif" w:eastAsia="Times New Roman" w:hAnsi="PT Astra Serif" w:cs="Arial"/>
          <w:b/>
          <w:sz w:val="28"/>
          <w:szCs w:val="28"/>
        </w:rPr>
        <w:t>тать</w:t>
      </w:r>
      <w:r w:rsidR="00CB5D30">
        <w:rPr>
          <w:rFonts w:ascii="PT Astra Serif" w:eastAsia="Times New Roman" w:hAnsi="PT Astra Serif" w:cs="Arial"/>
          <w:b/>
          <w:sz w:val="28"/>
          <w:szCs w:val="28"/>
        </w:rPr>
        <w:t>ей</w:t>
      </w:r>
      <w:r w:rsidR="004E3FF2" w:rsidRPr="004E3FF2">
        <w:rPr>
          <w:rFonts w:ascii="PT Astra Serif" w:eastAsia="Times New Roman" w:hAnsi="PT Astra Serif" w:cs="Arial"/>
          <w:b/>
          <w:sz w:val="28"/>
          <w:szCs w:val="28"/>
        </w:rPr>
        <w:t xml:space="preserve"> </w:t>
      </w:r>
      <w:r w:rsidR="00CB5D30">
        <w:rPr>
          <w:rFonts w:ascii="PT Astra Serif" w:eastAsia="Times New Roman" w:hAnsi="PT Astra Serif" w:cs="Arial"/>
          <w:b/>
          <w:sz w:val="28"/>
          <w:szCs w:val="28"/>
        </w:rPr>
        <w:t xml:space="preserve">6.1. </w:t>
      </w:r>
      <w:r w:rsidR="00CB5D30" w:rsidRPr="00CB5D30">
        <w:rPr>
          <w:rFonts w:ascii="PT Astra Serif" w:eastAsia="Times New Roman" w:hAnsi="PT Astra Serif" w:cs="Arial"/>
          <w:sz w:val="28"/>
          <w:szCs w:val="28"/>
        </w:rPr>
        <w:t>следующего содержания:</w:t>
      </w:r>
      <w:r w:rsidR="004E3FF2">
        <w:rPr>
          <w:rFonts w:ascii="PT Astra Serif" w:eastAsia="Times New Roman" w:hAnsi="PT Astra Serif" w:cs="Arial"/>
          <w:sz w:val="28"/>
          <w:szCs w:val="28"/>
        </w:rPr>
        <w:t xml:space="preserve"> </w:t>
      </w:r>
    </w:p>
    <w:p w:rsidR="00602846" w:rsidRDefault="00602846" w:rsidP="00F27EDA">
      <w:pPr>
        <w:autoSpaceDE w:val="0"/>
        <w:autoSpaceDN w:val="0"/>
        <w:adjustRightInd w:val="0"/>
        <w:spacing w:after="0" w:line="240" w:lineRule="auto"/>
        <w:ind w:firstLine="708"/>
        <w:jc w:val="both"/>
        <w:outlineLvl w:val="0"/>
        <w:rPr>
          <w:rFonts w:ascii="PT Astra Serif" w:hAnsi="PT Astra Serif" w:cs="PT Astra Serif"/>
          <w:b/>
          <w:bCs/>
          <w:sz w:val="28"/>
          <w:szCs w:val="28"/>
        </w:rPr>
      </w:pPr>
      <w:r>
        <w:rPr>
          <w:rFonts w:ascii="PT Astra Serif" w:eastAsia="Times New Roman" w:hAnsi="PT Astra Serif" w:cs="Arial"/>
          <w:sz w:val="28"/>
          <w:szCs w:val="28"/>
        </w:rPr>
        <w:t>«</w:t>
      </w:r>
      <w:r w:rsidRPr="00602846">
        <w:rPr>
          <w:rFonts w:ascii="PT Astra Serif" w:eastAsia="Times New Roman" w:hAnsi="PT Astra Serif" w:cs="Arial"/>
          <w:b/>
          <w:sz w:val="28"/>
          <w:szCs w:val="28"/>
        </w:rPr>
        <w:t>Статья 6.1.</w:t>
      </w:r>
      <w:r>
        <w:rPr>
          <w:rFonts w:ascii="PT Astra Serif" w:eastAsia="Times New Roman" w:hAnsi="PT Astra Serif" w:cs="Arial"/>
          <w:sz w:val="28"/>
          <w:szCs w:val="28"/>
        </w:rPr>
        <w:t xml:space="preserve"> </w:t>
      </w:r>
      <w:r>
        <w:rPr>
          <w:rFonts w:ascii="PT Astra Serif" w:hAnsi="PT Astra Serif" w:cs="PT Astra Serif"/>
          <w:b/>
          <w:bCs/>
          <w:sz w:val="28"/>
          <w:szCs w:val="28"/>
        </w:rPr>
        <w:t>Бюджетные полномочия главного администратора (администратора) доходов бюджета</w:t>
      </w:r>
    </w:p>
    <w:p w:rsidR="00602846" w:rsidRDefault="00602846" w:rsidP="00602846">
      <w:pPr>
        <w:autoSpaceDE w:val="0"/>
        <w:autoSpaceDN w:val="0"/>
        <w:adjustRightInd w:val="0"/>
        <w:spacing w:after="0" w:line="240" w:lineRule="auto"/>
        <w:ind w:firstLine="540"/>
        <w:jc w:val="both"/>
        <w:rPr>
          <w:rFonts w:ascii="PT Astra Serif" w:hAnsi="PT Astra Serif" w:cs="PT Astra Serif"/>
          <w:sz w:val="28"/>
          <w:szCs w:val="28"/>
        </w:rPr>
      </w:pP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1. Главный администратор доходов бюджета обладает следующими бюджетными полномочиями: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формирует перечень подведомственных ему администраторов доходов бюджета;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представляет сведения, необходимые для составления среднесрочного финансового плана и (или) проекта бюджета;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представляет сведения для составления и ведения кассового плана;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формирует и представляет бюджетную отчетность главного администратора доходов бюджета;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утверждает методику прогнозирования поступлений доходов в бюджет в соответствии с общими </w:t>
      </w:r>
      <w:hyperlink r:id="rId11" w:history="1">
        <w:r>
          <w:rPr>
            <w:rFonts w:ascii="PT Astra Serif" w:hAnsi="PT Astra Serif" w:cs="PT Astra Serif"/>
            <w:color w:val="0000FF"/>
            <w:sz w:val="28"/>
            <w:szCs w:val="28"/>
          </w:rPr>
          <w:t>требованиями</w:t>
        </w:r>
      </w:hyperlink>
      <w:r>
        <w:rPr>
          <w:rFonts w:ascii="PT Astra Serif" w:hAnsi="PT Astra Serif" w:cs="PT Astra Serif"/>
          <w:sz w:val="28"/>
          <w:szCs w:val="28"/>
        </w:rPr>
        <w:t xml:space="preserve"> к такой методике, установленными Правительством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2. Администратор доходов бюджета обладает следующими бюджетными полномочиями: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осуществляет начисление, учет и </w:t>
      </w:r>
      <w:proofErr w:type="gramStart"/>
      <w:r>
        <w:rPr>
          <w:rFonts w:ascii="PT Astra Serif" w:hAnsi="PT Astra Serif" w:cs="PT Astra Serif"/>
          <w:sz w:val="28"/>
          <w:szCs w:val="28"/>
        </w:rPr>
        <w:t>контроль за</w:t>
      </w:r>
      <w:proofErr w:type="gramEnd"/>
      <w:r>
        <w:rPr>
          <w:rFonts w:ascii="PT Astra Serif" w:hAnsi="PT Astra Serif" w:cs="PT Astra Serif"/>
          <w:sz w:val="28"/>
          <w:szCs w:val="28"/>
        </w:rPr>
        <w:t xml:space="preserve"> правильностью исчисления, полнотой и своевременностью осуществления платежей в бюджет, пеней и штрафов по ним;</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осуществляет взыскание задолженности по платежам в бюджет, пеней и штрафов;</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12" w:history="1">
        <w:r>
          <w:rPr>
            <w:rFonts w:ascii="PT Astra Serif" w:hAnsi="PT Astra Serif" w:cs="PT Astra Serif"/>
            <w:color w:val="0000FF"/>
            <w:sz w:val="28"/>
            <w:szCs w:val="28"/>
          </w:rPr>
          <w:t>порядке</w:t>
        </w:r>
      </w:hyperlink>
      <w:r>
        <w:rPr>
          <w:rFonts w:ascii="PT Astra Serif" w:hAnsi="PT Astra Serif" w:cs="PT Astra Serif"/>
          <w:sz w:val="28"/>
          <w:szCs w:val="28"/>
        </w:rPr>
        <w:t>, установленном Министерством финансов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proofErr w:type="gramStart"/>
      <w:r>
        <w:rPr>
          <w:rFonts w:ascii="PT Astra Serif" w:hAnsi="PT Astra Serif" w:cs="PT Astra Serif"/>
          <w:sz w:val="28"/>
          <w:szCs w:val="28"/>
        </w:rPr>
        <w:t xml:space="preserve">-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w:t>
      </w:r>
      <w:r>
        <w:rPr>
          <w:rFonts w:ascii="PT Astra Serif" w:hAnsi="PT Astra Serif" w:cs="PT Astra Serif"/>
          <w:sz w:val="28"/>
          <w:szCs w:val="28"/>
        </w:rPr>
        <w:lastRenderedPageBreak/>
        <w:t xml:space="preserve">Государственную информационную систему о государственных и муниципальных платежах в соответствии с порядком, установленным Федеральном </w:t>
      </w:r>
      <w:hyperlink r:id="rId13"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27 июля 2010 года N 210-ФЗ</w:t>
      </w:r>
      <w:proofErr w:type="gramEnd"/>
      <w:r>
        <w:rPr>
          <w:rFonts w:ascii="PT Astra Serif" w:hAnsi="PT Astra Serif" w:cs="PT Astra Serif"/>
          <w:sz w:val="28"/>
          <w:szCs w:val="28"/>
        </w:rPr>
        <w:t xml:space="preserve">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принимает решение о признании безнадежной к взысканию задолженности по платежам в бюджет;</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14" w:history="1">
        <w:r>
          <w:rPr>
            <w:rFonts w:ascii="PT Astra Serif" w:hAnsi="PT Astra Serif" w:cs="PT Astra Serif"/>
            <w:color w:val="0000FF"/>
            <w:sz w:val="28"/>
            <w:szCs w:val="28"/>
          </w:rPr>
          <w:t>требованиями</w:t>
        </w:r>
      </w:hyperlink>
      <w:r>
        <w:rPr>
          <w:rFonts w:ascii="PT Astra Serif" w:hAnsi="PT Astra Serif" w:cs="PT Astra Serif"/>
          <w:sz w:val="28"/>
          <w:szCs w:val="28"/>
        </w:rPr>
        <w:t>, установленными Министерством финансов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осуществляет иные бюджетные полномочия, установленные </w:t>
      </w:r>
      <w:r w:rsidR="00F27EDA">
        <w:rPr>
          <w:rFonts w:ascii="PT Astra Serif" w:hAnsi="PT Astra Serif" w:cs="PT Astra Serif"/>
          <w:sz w:val="28"/>
          <w:szCs w:val="28"/>
        </w:rPr>
        <w:t xml:space="preserve">Бюджетным </w:t>
      </w:r>
      <w:r>
        <w:rPr>
          <w:rFonts w:ascii="PT Astra Serif" w:hAnsi="PT Astra Serif" w:cs="PT Astra Serif"/>
          <w:sz w:val="28"/>
          <w:szCs w:val="28"/>
        </w:rPr>
        <w:t xml:space="preserve">Кодексом </w:t>
      </w:r>
      <w:r w:rsidR="00F27EDA">
        <w:rPr>
          <w:rFonts w:ascii="PT Astra Serif" w:hAnsi="PT Astra Serif" w:cs="PT Astra Serif"/>
          <w:sz w:val="28"/>
          <w:szCs w:val="28"/>
        </w:rPr>
        <w:t xml:space="preserve">Российской Федерации </w:t>
      </w:r>
      <w:r>
        <w:rPr>
          <w:rFonts w:ascii="PT Astra Serif" w:hAnsi="PT Astra Serif" w:cs="PT Astra Serif"/>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15" w:history="1">
        <w:r>
          <w:rPr>
            <w:rFonts w:ascii="PT Astra Serif" w:hAnsi="PT Astra Serif" w:cs="PT Astra Serif"/>
            <w:color w:val="0000FF"/>
            <w:sz w:val="28"/>
            <w:szCs w:val="28"/>
          </w:rPr>
          <w:t>требованиями</w:t>
        </w:r>
      </w:hyperlink>
      <w:r>
        <w:rPr>
          <w:rFonts w:ascii="PT Astra Serif" w:hAnsi="PT Astra Serif" w:cs="PT Astra Serif"/>
          <w:sz w:val="28"/>
          <w:szCs w:val="28"/>
        </w:rPr>
        <w:t>, установленными Правительством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Перечень главных администраторов доходов местного бюджета утверждается местной администрацией в соответствии с общими </w:t>
      </w:r>
      <w:hyperlink r:id="rId16" w:history="1">
        <w:r>
          <w:rPr>
            <w:rFonts w:ascii="PT Astra Serif" w:hAnsi="PT Astra Serif" w:cs="PT Astra Serif"/>
            <w:color w:val="0000FF"/>
            <w:sz w:val="28"/>
            <w:szCs w:val="28"/>
          </w:rPr>
          <w:t>требованиями</w:t>
        </w:r>
      </w:hyperlink>
      <w:r>
        <w:rPr>
          <w:rFonts w:ascii="PT Astra Serif" w:hAnsi="PT Astra Serif" w:cs="PT Astra Serif"/>
          <w:sz w:val="28"/>
          <w:szCs w:val="28"/>
        </w:rPr>
        <w:t>, установленными Правительством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602846" w:rsidRDefault="00F27EDA"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4</w:t>
      </w:r>
      <w:r w:rsidR="00602846">
        <w:rPr>
          <w:rFonts w:ascii="PT Astra Serif" w:hAnsi="PT Astra Serif" w:cs="PT Astra Serif"/>
          <w:sz w:val="28"/>
          <w:szCs w:val="28"/>
        </w:rPr>
        <w:t xml:space="preserve">.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17" w:history="1">
        <w:r w:rsidR="00602846">
          <w:rPr>
            <w:rFonts w:ascii="PT Astra Serif" w:hAnsi="PT Astra Serif" w:cs="PT Astra Serif"/>
            <w:color w:val="0000FF"/>
            <w:sz w:val="28"/>
            <w:szCs w:val="28"/>
          </w:rPr>
          <w:t>порядке</w:t>
        </w:r>
      </w:hyperlink>
      <w:r w:rsidR="00602846">
        <w:rPr>
          <w:rFonts w:ascii="PT Astra Serif" w:hAnsi="PT Astra Serif" w:cs="PT Astra Serif"/>
          <w:sz w:val="28"/>
          <w:szCs w:val="28"/>
        </w:rPr>
        <w:t>, установленном Правительством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lastRenderedPageBreak/>
        <w:t xml:space="preserve">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w:t>
      </w:r>
      <w:r w:rsidR="00F27EDA">
        <w:rPr>
          <w:rFonts w:ascii="PT Astra Serif" w:hAnsi="PT Astra Serif" w:cs="PT Astra Serif"/>
          <w:sz w:val="28"/>
          <w:szCs w:val="28"/>
        </w:rPr>
        <w:t>Тульской области</w:t>
      </w:r>
      <w:r>
        <w:rPr>
          <w:rFonts w:ascii="PT Astra Serif" w:hAnsi="PT Astra Serif" w:cs="PT Astra Serif"/>
          <w:sz w:val="28"/>
          <w:szCs w:val="28"/>
        </w:rPr>
        <w:t>.</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w:t>
      </w:r>
      <w:proofErr w:type="spellStart"/>
      <w:r w:rsidR="00F27EDA">
        <w:rPr>
          <w:rFonts w:ascii="PT Astra Serif" w:hAnsi="PT Astra Serif" w:cs="PT Astra Serif"/>
          <w:sz w:val="28"/>
          <w:szCs w:val="28"/>
        </w:rPr>
        <w:t>Щекинского</w:t>
      </w:r>
      <w:proofErr w:type="spellEnd"/>
      <w:r w:rsidR="00F27EDA">
        <w:rPr>
          <w:rFonts w:ascii="PT Astra Serif" w:hAnsi="PT Astra Serif" w:cs="PT Astra Serif"/>
          <w:sz w:val="28"/>
          <w:szCs w:val="28"/>
        </w:rPr>
        <w:t xml:space="preserve"> района.».</w:t>
      </w:r>
    </w:p>
    <w:p w:rsidR="007F0562" w:rsidRPr="001A0220" w:rsidRDefault="007F0562" w:rsidP="00602846">
      <w:pPr>
        <w:widowControl w:val="0"/>
        <w:autoSpaceDE w:val="0"/>
        <w:autoSpaceDN w:val="0"/>
        <w:adjustRightInd w:val="0"/>
        <w:spacing w:after="0" w:line="240" w:lineRule="auto"/>
        <w:ind w:firstLine="709"/>
        <w:jc w:val="both"/>
        <w:rPr>
          <w:rFonts w:ascii="PT Astra Serif" w:hAnsi="PT Astra Serif" w:cs="Times New Roman"/>
          <w:sz w:val="28"/>
          <w:szCs w:val="28"/>
        </w:rPr>
      </w:pPr>
      <w:r w:rsidRPr="00537963">
        <w:rPr>
          <w:rFonts w:ascii="PT Astra Serif" w:hAnsi="PT Astra Serif" w:cs="Times New Roman"/>
          <w:sz w:val="28"/>
          <w:szCs w:val="28"/>
        </w:rPr>
        <w:t xml:space="preserve">2. </w:t>
      </w:r>
      <w:proofErr w:type="gramStart"/>
      <w:r w:rsidRPr="00537963">
        <w:rPr>
          <w:rFonts w:ascii="PT Astra Serif" w:hAnsi="PT Astra Serif" w:cs="Times New Roman"/>
          <w:sz w:val="28"/>
          <w:szCs w:val="28"/>
        </w:rPr>
        <w:t>Контроль за</w:t>
      </w:r>
      <w:proofErr w:type="gramEnd"/>
      <w:r w:rsidRPr="00537963">
        <w:rPr>
          <w:rFonts w:ascii="PT Astra Serif" w:hAnsi="PT Astra Serif" w:cs="Times New Roman"/>
          <w:sz w:val="28"/>
          <w:szCs w:val="28"/>
        </w:rPr>
        <w:t xml:space="preserve"> исполнением настоящего решения возложить на главу администрации муниципального</w:t>
      </w:r>
      <w:r w:rsidRPr="001A0220">
        <w:rPr>
          <w:rFonts w:ascii="PT Astra Serif" w:hAnsi="PT Astra Serif" w:cs="Times New Roman"/>
          <w:sz w:val="28"/>
          <w:szCs w:val="28"/>
        </w:rPr>
        <w:t xml:space="preserve"> образования город Советск </w:t>
      </w:r>
      <w:proofErr w:type="spellStart"/>
      <w:r w:rsidRPr="001A0220">
        <w:rPr>
          <w:rFonts w:ascii="PT Astra Serif" w:hAnsi="PT Astra Serif" w:cs="Times New Roman"/>
          <w:sz w:val="28"/>
          <w:szCs w:val="28"/>
        </w:rPr>
        <w:t>Щекинского</w:t>
      </w:r>
      <w:proofErr w:type="spellEnd"/>
      <w:r w:rsidRPr="001A0220">
        <w:rPr>
          <w:rFonts w:ascii="PT Astra Serif" w:hAnsi="PT Astra Serif" w:cs="Times New Roman"/>
          <w:sz w:val="28"/>
          <w:szCs w:val="28"/>
        </w:rPr>
        <w:t xml:space="preserve"> района</w:t>
      </w:r>
      <w:r w:rsidR="003B3AB6" w:rsidRPr="001A0220">
        <w:rPr>
          <w:rFonts w:ascii="PT Astra Serif" w:hAnsi="PT Astra Serif" w:cs="Times New Roman"/>
          <w:sz w:val="28"/>
          <w:szCs w:val="28"/>
        </w:rPr>
        <w:t>.</w:t>
      </w:r>
      <w:r w:rsidRPr="001A0220">
        <w:rPr>
          <w:rFonts w:ascii="PT Astra Serif" w:hAnsi="PT Astra Serif" w:cs="Times New Roman"/>
          <w:sz w:val="28"/>
          <w:szCs w:val="28"/>
        </w:rPr>
        <w:t xml:space="preserve"> </w:t>
      </w:r>
    </w:p>
    <w:p w:rsidR="00525537" w:rsidRPr="001A0220" w:rsidRDefault="007F0562" w:rsidP="00602846">
      <w:pPr>
        <w:widowControl w:val="0"/>
        <w:suppressLineNumbers/>
        <w:suppressAutoHyphens/>
        <w:autoSpaceDE w:val="0"/>
        <w:autoSpaceDN w:val="0"/>
        <w:adjustRightInd w:val="0"/>
        <w:spacing w:after="0" w:line="240" w:lineRule="auto"/>
        <w:ind w:firstLine="709"/>
        <w:jc w:val="both"/>
        <w:rPr>
          <w:rFonts w:ascii="PT Astra Serif" w:eastAsia="Calibri" w:hAnsi="PT Astra Serif" w:cs="Times New Roman"/>
          <w:bCs/>
          <w:sz w:val="28"/>
          <w:szCs w:val="28"/>
        </w:rPr>
      </w:pPr>
      <w:r w:rsidRPr="001A0220">
        <w:rPr>
          <w:rFonts w:ascii="PT Astra Serif" w:eastAsia="Calibri" w:hAnsi="PT Astra Serif" w:cs="Times New Roman"/>
          <w:bCs/>
          <w:sz w:val="28"/>
          <w:szCs w:val="28"/>
        </w:rPr>
        <w:t>3</w:t>
      </w:r>
      <w:r w:rsidR="00525537" w:rsidRPr="001A0220">
        <w:rPr>
          <w:rFonts w:ascii="PT Astra Serif" w:eastAsia="Calibri" w:hAnsi="PT Astra Serif" w:cs="Times New Roman"/>
          <w:bCs/>
          <w:sz w:val="28"/>
          <w:szCs w:val="28"/>
        </w:rPr>
        <w:t xml:space="preserve">. Решение обнародовать путем размещения на официальном сайте муниципального образования город Советск </w:t>
      </w:r>
      <w:proofErr w:type="spellStart"/>
      <w:r w:rsidR="00525537" w:rsidRPr="001A0220">
        <w:rPr>
          <w:rFonts w:ascii="PT Astra Serif" w:eastAsia="Calibri" w:hAnsi="PT Astra Serif" w:cs="Times New Roman"/>
          <w:bCs/>
          <w:sz w:val="28"/>
          <w:szCs w:val="28"/>
        </w:rPr>
        <w:t>Щекинского</w:t>
      </w:r>
      <w:proofErr w:type="spellEnd"/>
      <w:r w:rsidR="00525537" w:rsidRPr="001A0220">
        <w:rPr>
          <w:rFonts w:ascii="PT Astra Serif" w:eastAsia="Calibri" w:hAnsi="PT Astra Serif" w:cs="Times New Roman"/>
          <w:bCs/>
          <w:sz w:val="28"/>
          <w:szCs w:val="28"/>
        </w:rPr>
        <w:t xml:space="preserve"> района в сети «Интернет» и на информационном стенде администрации муниципального образования </w:t>
      </w:r>
      <w:r w:rsidR="00525537" w:rsidRPr="001A0220">
        <w:rPr>
          <w:rFonts w:ascii="PT Astra Serif" w:eastAsia="Times New Roman" w:hAnsi="PT Astra Serif" w:cs="Times New Roman"/>
          <w:sz w:val="28"/>
          <w:szCs w:val="28"/>
        </w:rPr>
        <w:t>город Советск</w:t>
      </w:r>
      <w:r w:rsidR="00525537" w:rsidRPr="001A0220">
        <w:rPr>
          <w:rFonts w:ascii="PT Astra Serif" w:eastAsia="Calibri" w:hAnsi="PT Astra Serif" w:cs="Times New Roman"/>
          <w:bCs/>
          <w:sz w:val="28"/>
          <w:szCs w:val="28"/>
        </w:rPr>
        <w:t xml:space="preserve"> </w:t>
      </w:r>
      <w:proofErr w:type="spellStart"/>
      <w:r w:rsidR="00525537" w:rsidRPr="001A0220">
        <w:rPr>
          <w:rFonts w:ascii="PT Astra Serif" w:eastAsia="Calibri" w:hAnsi="PT Astra Serif" w:cs="Times New Roman"/>
          <w:bCs/>
          <w:sz w:val="28"/>
          <w:szCs w:val="28"/>
        </w:rPr>
        <w:t>Щекинского</w:t>
      </w:r>
      <w:proofErr w:type="spellEnd"/>
      <w:r w:rsidR="00525537" w:rsidRPr="001A0220">
        <w:rPr>
          <w:rFonts w:ascii="PT Astra Serif" w:eastAsia="Calibri" w:hAnsi="PT Astra Serif" w:cs="Times New Roman"/>
          <w:bCs/>
          <w:sz w:val="28"/>
          <w:szCs w:val="28"/>
        </w:rPr>
        <w:t xml:space="preserve"> по адресу: г. Советск, пл. Советов, д. 1.</w:t>
      </w:r>
    </w:p>
    <w:p w:rsidR="004B31E8" w:rsidRPr="004B31E8" w:rsidRDefault="007F0562" w:rsidP="00602846">
      <w:pPr>
        <w:spacing w:after="0" w:line="240" w:lineRule="auto"/>
        <w:ind w:firstLine="709"/>
        <w:jc w:val="both"/>
        <w:rPr>
          <w:rFonts w:ascii="PT Astra Serif" w:eastAsia="Times New Roman" w:hAnsi="PT Astra Serif" w:cs="Times New Roman"/>
          <w:bCs/>
          <w:sz w:val="28"/>
          <w:szCs w:val="28"/>
        </w:rPr>
      </w:pPr>
      <w:r w:rsidRPr="001A0220">
        <w:rPr>
          <w:rFonts w:ascii="PT Astra Serif" w:eastAsia="Times New Roman" w:hAnsi="PT Astra Serif" w:cs="Times New Roman"/>
          <w:sz w:val="28"/>
          <w:szCs w:val="28"/>
        </w:rPr>
        <w:t>4</w:t>
      </w:r>
      <w:r w:rsidR="00525537" w:rsidRPr="001A0220">
        <w:rPr>
          <w:rFonts w:ascii="PT Astra Serif" w:eastAsia="Times New Roman" w:hAnsi="PT Astra Serif" w:cs="Times New Roman"/>
          <w:sz w:val="28"/>
          <w:szCs w:val="28"/>
        </w:rPr>
        <w:t>.  Решение вступает в силу со дня его официального обнародования</w:t>
      </w:r>
      <w:r w:rsidRPr="001A0220">
        <w:rPr>
          <w:rFonts w:ascii="PT Astra Serif" w:eastAsia="Times New Roman" w:hAnsi="PT Astra Serif" w:cs="Times New Roman"/>
          <w:sz w:val="28"/>
          <w:szCs w:val="28"/>
        </w:rPr>
        <w:t>.</w:t>
      </w:r>
      <w:r w:rsidR="00D45925">
        <w:rPr>
          <w:rFonts w:ascii="PT Astra Serif" w:eastAsia="Times New Roman" w:hAnsi="PT Astra Serif" w:cs="Times New Roman"/>
          <w:bCs/>
          <w:sz w:val="28"/>
          <w:szCs w:val="28"/>
        </w:rPr>
        <w:t xml:space="preserve"> </w:t>
      </w:r>
    </w:p>
    <w:p w:rsidR="00235A03" w:rsidRDefault="00235A03" w:rsidP="00602846">
      <w:pPr>
        <w:widowControl w:val="0"/>
        <w:suppressLineNumbers/>
        <w:suppressAutoHyphens/>
        <w:spacing w:after="0" w:line="240" w:lineRule="auto"/>
        <w:ind w:firstLine="709"/>
        <w:jc w:val="both"/>
        <w:rPr>
          <w:rFonts w:ascii="PT Astra Serif" w:eastAsia="SimSun" w:hAnsi="PT Astra Serif" w:cs="Times New Roman"/>
          <w:color w:val="000000"/>
          <w:kern w:val="1"/>
          <w:sz w:val="28"/>
          <w:szCs w:val="28"/>
          <w:lang w:eastAsia="hi-IN" w:bidi="hi-IN"/>
        </w:rPr>
      </w:pPr>
    </w:p>
    <w:p w:rsidR="00235A03" w:rsidRDefault="00235A03" w:rsidP="00602846">
      <w:pPr>
        <w:widowControl w:val="0"/>
        <w:suppressLineNumbers/>
        <w:suppressAutoHyphens/>
        <w:spacing w:after="0" w:line="240" w:lineRule="auto"/>
        <w:ind w:firstLine="709"/>
        <w:jc w:val="both"/>
        <w:rPr>
          <w:rFonts w:ascii="PT Astra Serif" w:eastAsia="SimSun" w:hAnsi="PT Astra Serif" w:cs="Times New Roman"/>
          <w:color w:val="000000"/>
          <w:kern w:val="1"/>
          <w:sz w:val="28"/>
          <w:szCs w:val="28"/>
          <w:lang w:eastAsia="hi-IN" w:bidi="hi-IN"/>
        </w:rPr>
      </w:pPr>
    </w:p>
    <w:p w:rsidR="002B2F52" w:rsidRDefault="002B2F52" w:rsidP="00602846">
      <w:pPr>
        <w:widowControl w:val="0"/>
        <w:suppressLineNumbers/>
        <w:suppressAutoHyphens/>
        <w:spacing w:after="0" w:line="240" w:lineRule="auto"/>
        <w:ind w:firstLine="709"/>
        <w:jc w:val="both"/>
        <w:rPr>
          <w:rFonts w:ascii="PT Astra Serif" w:eastAsia="SimSun" w:hAnsi="PT Astra Serif" w:cs="Times New Roman"/>
          <w:color w:val="000000"/>
          <w:kern w:val="1"/>
          <w:sz w:val="28"/>
          <w:szCs w:val="28"/>
          <w:lang w:eastAsia="hi-IN" w:bidi="hi-IN"/>
        </w:rPr>
      </w:pPr>
    </w:p>
    <w:p w:rsidR="00C35A53" w:rsidRPr="001A0220" w:rsidRDefault="00C35A53" w:rsidP="00602846">
      <w:pPr>
        <w:autoSpaceDE w:val="0"/>
        <w:autoSpaceDN w:val="0"/>
        <w:adjustRightInd w:val="0"/>
        <w:spacing w:after="0" w:line="240" w:lineRule="auto"/>
        <w:ind w:firstLine="709"/>
        <w:jc w:val="both"/>
        <w:outlineLvl w:val="0"/>
        <w:rPr>
          <w:rFonts w:ascii="PT Astra Serif" w:hAnsi="PT Astra Serif" w:cs="Times New Roman"/>
          <w:sz w:val="28"/>
          <w:szCs w:val="28"/>
        </w:rPr>
      </w:pPr>
      <w:r w:rsidRPr="001A0220">
        <w:rPr>
          <w:rFonts w:ascii="PT Astra Serif" w:hAnsi="PT Astra Serif" w:cs="Times New Roman"/>
          <w:sz w:val="28"/>
          <w:szCs w:val="28"/>
        </w:rPr>
        <w:t>Глава муниципального образования</w:t>
      </w:r>
    </w:p>
    <w:p w:rsidR="00C35A53" w:rsidRDefault="00C35A53" w:rsidP="00602846">
      <w:pPr>
        <w:autoSpaceDE w:val="0"/>
        <w:autoSpaceDN w:val="0"/>
        <w:adjustRightInd w:val="0"/>
        <w:spacing w:after="0" w:line="240" w:lineRule="auto"/>
        <w:ind w:firstLine="709"/>
        <w:outlineLvl w:val="0"/>
        <w:rPr>
          <w:rFonts w:ascii="PT Astra Serif" w:hAnsi="PT Astra Serif" w:cs="Times New Roman"/>
          <w:sz w:val="28"/>
          <w:szCs w:val="28"/>
        </w:rPr>
      </w:pPr>
      <w:r w:rsidRPr="001A0220">
        <w:rPr>
          <w:rFonts w:ascii="PT Astra Serif" w:hAnsi="PT Astra Serif" w:cs="Times New Roman"/>
          <w:sz w:val="28"/>
          <w:szCs w:val="28"/>
        </w:rPr>
        <w:t xml:space="preserve">город Советск </w:t>
      </w:r>
      <w:proofErr w:type="spellStart"/>
      <w:r w:rsidRPr="001A0220">
        <w:rPr>
          <w:rFonts w:ascii="PT Astra Serif" w:hAnsi="PT Astra Serif" w:cs="Times New Roman"/>
          <w:sz w:val="28"/>
          <w:szCs w:val="28"/>
        </w:rPr>
        <w:t>Щекинского</w:t>
      </w:r>
      <w:proofErr w:type="spellEnd"/>
      <w:r w:rsidRPr="001A0220">
        <w:rPr>
          <w:rFonts w:ascii="PT Astra Serif" w:hAnsi="PT Astra Serif" w:cs="Times New Roman"/>
          <w:sz w:val="28"/>
          <w:szCs w:val="28"/>
        </w:rPr>
        <w:t xml:space="preserve"> района</w:t>
      </w:r>
      <w:r w:rsidRPr="001A0220">
        <w:rPr>
          <w:rFonts w:ascii="PT Astra Serif" w:hAnsi="PT Astra Serif" w:cs="Times New Roman"/>
          <w:sz w:val="28"/>
          <w:szCs w:val="28"/>
        </w:rPr>
        <w:tab/>
      </w:r>
      <w:r w:rsidRPr="001A0220">
        <w:rPr>
          <w:rFonts w:ascii="PT Astra Serif" w:hAnsi="PT Astra Serif" w:cs="Times New Roman"/>
          <w:sz w:val="28"/>
          <w:szCs w:val="28"/>
        </w:rPr>
        <w:tab/>
      </w:r>
      <w:r w:rsidRPr="001A0220">
        <w:rPr>
          <w:rFonts w:ascii="PT Astra Serif" w:hAnsi="PT Astra Serif" w:cs="Times New Roman"/>
          <w:sz w:val="28"/>
          <w:szCs w:val="28"/>
        </w:rPr>
        <w:tab/>
      </w:r>
      <w:r w:rsidRPr="001A0220">
        <w:rPr>
          <w:rFonts w:ascii="PT Astra Serif" w:hAnsi="PT Astra Serif" w:cs="Times New Roman"/>
          <w:sz w:val="28"/>
          <w:szCs w:val="28"/>
        </w:rPr>
        <w:tab/>
      </w:r>
      <w:r w:rsidR="00F266D0" w:rsidRPr="001A0220">
        <w:rPr>
          <w:rFonts w:ascii="PT Astra Serif" w:hAnsi="PT Astra Serif" w:cs="Times New Roman"/>
          <w:sz w:val="28"/>
          <w:szCs w:val="28"/>
        </w:rPr>
        <w:t xml:space="preserve">Е. В. </w:t>
      </w:r>
      <w:proofErr w:type="spellStart"/>
      <w:r w:rsidR="00F266D0" w:rsidRPr="001A0220">
        <w:rPr>
          <w:rFonts w:ascii="PT Astra Serif" w:hAnsi="PT Astra Serif" w:cs="Times New Roman"/>
          <w:sz w:val="28"/>
          <w:szCs w:val="28"/>
        </w:rPr>
        <w:t>Холаимова</w:t>
      </w:r>
      <w:proofErr w:type="spellEnd"/>
    </w:p>
    <w:p w:rsidR="00235A03" w:rsidRDefault="00235A03" w:rsidP="00602846">
      <w:pPr>
        <w:autoSpaceDE w:val="0"/>
        <w:autoSpaceDN w:val="0"/>
        <w:adjustRightInd w:val="0"/>
        <w:spacing w:after="0" w:line="240" w:lineRule="auto"/>
        <w:ind w:firstLine="709"/>
        <w:outlineLvl w:val="0"/>
        <w:rPr>
          <w:rFonts w:ascii="PT Astra Serif" w:hAnsi="PT Astra Serif" w:cs="Times New Roman"/>
          <w:sz w:val="28"/>
          <w:szCs w:val="28"/>
        </w:rPr>
      </w:pPr>
    </w:p>
    <w:p w:rsidR="00DD1CAE" w:rsidRDefault="00DD1CAE" w:rsidP="00602846">
      <w:pPr>
        <w:autoSpaceDE w:val="0"/>
        <w:autoSpaceDN w:val="0"/>
        <w:adjustRightInd w:val="0"/>
        <w:spacing w:after="0" w:line="240" w:lineRule="auto"/>
        <w:ind w:firstLine="709"/>
        <w:outlineLvl w:val="0"/>
        <w:rPr>
          <w:rFonts w:ascii="PT Astra Serif" w:hAnsi="PT Astra Serif" w:cs="Times New Roman"/>
          <w:sz w:val="28"/>
          <w:szCs w:val="28"/>
        </w:rPr>
      </w:pPr>
    </w:p>
    <w:p w:rsidR="00235A03" w:rsidRDefault="00235A03" w:rsidP="00602846">
      <w:pPr>
        <w:autoSpaceDE w:val="0"/>
        <w:autoSpaceDN w:val="0"/>
        <w:adjustRightInd w:val="0"/>
        <w:spacing w:after="0" w:line="240" w:lineRule="auto"/>
        <w:ind w:firstLine="709"/>
        <w:outlineLvl w:val="0"/>
        <w:rPr>
          <w:rFonts w:ascii="PT Astra Serif" w:hAnsi="PT Astra Serif" w:cs="Times New Roman"/>
          <w:sz w:val="28"/>
          <w:szCs w:val="28"/>
        </w:rPr>
      </w:pPr>
    </w:p>
    <w:p w:rsidR="00235A03" w:rsidRPr="001A0220" w:rsidRDefault="00235A03" w:rsidP="00602846">
      <w:pPr>
        <w:autoSpaceDE w:val="0"/>
        <w:autoSpaceDN w:val="0"/>
        <w:adjustRightInd w:val="0"/>
        <w:spacing w:after="0" w:line="240" w:lineRule="auto"/>
        <w:ind w:firstLine="709"/>
        <w:outlineLvl w:val="0"/>
        <w:rPr>
          <w:rFonts w:ascii="PT Astra Serif" w:hAnsi="PT Astra Serif" w:cs="Times New Roman"/>
          <w:sz w:val="28"/>
          <w:szCs w:val="28"/>
        </w:rPr>
      </w:pPr>
    </w:p>
    <w:sectPr w:rsidR="00235A03" w:rsidRPr="001A0220" w:rsidSect="00343CE5">
      <w:headerReference w:type="even" r:id="rId18"/>
      <w:headerReference w:type="default" r:id="rId19"/>
      <w:pgSz w:w="11905" w:h="16838" w:code="9"/>
      <w:pgMar w:top="1134" w:right="567"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BD5" w:rsidRDefault="00292BD5" w:rsidP="00AE6D59">
      <w:pPr>
        <w:spacing w:after="0" w:line="240" w:lineRule="auto"/>
      </w:pPr>
      <w:r>
        <w:separator/>
      </w:r>
    </w:p>
  </w:endnote>
  <w:endnote w:type="continuationSeparator" w:id="0">
    <w:p w:rsidR="00292BD5" w:rsidRDefault="00292BD5" w:rsidP="00AE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BD5" w:rsidRDefault="00292BD5" w:rsidP="00AE6D59">
      <w:pPr>
        <w:spacing w:after="0" w:line="240" w:lineRule="auto"/>
      </w:pPr>
      <w:r>
        <w:separator/>
      </w:r>
    </w:p>
  </w:footnote>
  <w:footnote w:type="continuationSeparator" w:id="0">
    <w:p w:rsidR="00292BD5" w:rsidRDefault="00292BD5" w:rsidP="00AE6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E8" w:rsidRDefault="004B31E8" w:rsidP="00B25A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B31E8" w:rsidRDefault="004B31E8" w:rsidP="00B25AF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E8" w:rsidRDefault="004B31E8" w:rsidP="00B25A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D45DE">
      <w:rPr>
        <w:rStyle w:val="a6"/>
        <w:noProof/>
      </w:rPr>
      <w:t>4</w:t>
    </w:r>
    <w:r>
      <w:rPr>
        <w:rStyle w:val="a6"/>
      </w:rPr>
      <w:fldChar w:fldCharType="end"/>
    </w:r>
  </w:p>
  <w:p w:rsidR="004B31E8" w:rsidRDefault="004B31E8" w:rsidP="00B25AF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5C7"/>
    <w:multiLevelType w:val="hybridMultilevel"/>
    <w:tmpl w:val="F73A13E8"/>
    <w:lvl w:ilvl="0" w:tplc="592AFE1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0DDB3F39"/>
    <w:multiLevelType w:val="hybridMultilevel"/>
    <w:tmpl w:val="618211C6"/>
    <w:lvl w:ilvl="0" w:tplc="53347126">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B136CA1"/>
    <w:multiLevelType w:val="hybridMultilevel"/>
    <w:tmpl w:val="C196164A"/>
    <w:lvl w:ilvl="0" w:tplc="0FA46CD0">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E9C6D26"/>
    <w:multiLevelType w:val="hybridMultilevel"/>
    <w:tmpl w:val="8B5CB878"/>
    <w:lvl w:ilvl="0" w:tplc="03DA42C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21060D69"/>
    <w:multiLevelType w:val="hybridMultilevel"/>
    <w:tmpl w:val="542460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335657"/>
    <w:multiLevelType w:val="hybridMultilevel"/>
    <w:tmpl w:val="FFCE2A1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3AF331F8"/>
    <w:multiLevelType w:val="hybridMultilevel"/>
    <w:tmpl w:val="64A0BD5A"/>
    <w:lvl w:ilvl="0" w:tplc="C4FA37F0">
      <w:start w:val="3"/>
      <w:numFmt w:val="decimal"/>
      <w:lvlText w:val="%1."/>
      <w:lvlJc w:val="left"/>
      <w:pPr>
        <w:ind w:left="1224" w:hanging="360"/>
      </w:pPr>
      <w:rPr>
        <w:rFonts w:cs="Times New Roman" w:hint="default"/>
      </w:rPr>
    </w:lvl>
    <w:lvl w:ilvl="1" w:tplc="04190019" w:tentative="1">
      <w:start w:val="1"/>
      <w:numFmt w:val="lowerLetter"/>
      <w:lvlText w:val="%2."/>
      <w:lvlJc w:val="left"/>
      <w:pPr>
        <w:ind w:left="1944" w:hanging="360"/>
      </w:pPr>
      <w:rPr>
        <w:rFonts w:cs="Times New Roman"/>
      </w:rPr>
    </w:lvl>
    <w:lvl w:ilvl="2" w:tplc="0419001B" w:tentative="1">
      <w:start w:val="1"/>
      <w:numFmt w:val="lowerRoman"/>
      <w:lvlText w:val="%3."/>
      <w:lvlJc w:val="right"/>
      <w:pPr>
        <w:ind w:left="2664" w:hanging="180"/>
      </w:pPr>
      <w:rPr>
        <w:rFonts w:cs="Times New Roman"/>
      </w:rPr>
    </w:lvl>
    <w:lvl w:ilvl="3" w:tplc="0419000F" w:tentative="1">
      <w:start w:val="1"/>
      <w:numFmt w:val="decimal"/>
      <w:lvlText w:val="%4."/>
      <w:lvlJc w:val="left"/>
      <w:pPr>
        <w:ind w:left="3384" w:hanging="360"/>
      </w:pPr>
      <w:rPr>
        <w:rFonts w:cs="Times New Roman"/>
      </w:rPr>
    </w:lvl>
    <w:lvl w:ilvl="4" w:tplc="04190019" w:tentative="1">
      <w:start w:val="1"/>
      <w:numFmt w:val="lowerLetter"/>
      <w:lvlText w:val="%5."/>
      <w:lvlJc w:val="left"/>
      <w:pPr>
        <w:ind w:left="4104" w:hanging="360"/>
      </w:pPr>
      <w:rPr>
        <w:rFonts w:cs="Times New Roman"/>
      </w:rPr>
    </w:lvl>
    <w:lvl w:ilvl="5" w:tplc="0419001B" w:tentative="1">
      <w:start w:val="1"/>
      <w:numFmt w:val="lowerRoman"/>
      <w:lvlText w:val="%6."/>
      <w:lvlJc w:val="right"/>
      <w:pPr>
        <w:ind w:left="4824" w:hanging="180"/>
      </w:pPr>
      <w:rPr>
        <w:rFonts w:cs="Times New Roman"/>
      </w:rPr>
    </w:lvl>
    <w:lvl w:ilvl="6" w:tplc="0419000F" w:tentative="1">
      <w:start w:val="1"/>
      <w:numFmt w:val="decimal"/>
      <w:lvlText w:val="%7."/>
      <w:lvlJc w:val="left"/>
      <w:pPr>
        <w:ind w:left="5544" w:hanging="360"/>
      </w:pPr>
      <w:rPr>
        <w:rFonts w:cs="Times New Roman"/>
      </w:rPr>
    </w:lvl>
    <w:lvl w:ilvl="7" w:tplc="04190019" w:tentative="1">
      <w:start w:val="1"/>
      <w:numFmt w:val="lowerLetter"/>
      <w:lvlText w:val="%8."/>
      <w:lvlJc w:val="left"/>
      <w:pPr>
        <w:ind w:left="6264" w:hanging="360"/>
      </w:pPr>
      <w:rPr>
        <w:rFonts w:cs="Times New Roman"/>
      </w:rPr>
    </w:lvl>
    <w:lvl w:ilvl="8" w:tplc="0419001B" w:tentative="1">
      <w:start w:val="1"/>
      <w:numFmt w:val="lowerRoman"/>
      <w:lvlText w:val="%9."/>
      <w:lvlJc w:val="right"/>
      <w:pPr>
        <w:ind w:left="6984" w:hanging="180"/>
      </w:pPr>
      <w:rPr>
        <w:rFonts w:cs="Times New Roman"/>
      </w:rPr>
    </w:lvl>
  </w:abstractNum>
  <w:abstractNum w:abstractNumId="7">
    <w:nsid w:val="417560EF"/>
    <w:multiLevelType w:val="hybridMultilevel"/>
    <w:tmpl w:val="F0BE625C"/>
    <w:lvl w:ilvl="0" w:tplc="04190001">
      <w:start w:val="1"/>
      <w:numFmt w:val="bullet"/>
      <w:lvlText w:val=""/>
      <w:lvlJc w:val="left"/>
      <w:pPr>
        <w:tabs>
          <w:tab w:val="num" w:pos="928"/>
        </w:tabs>
        <w:ind w:left="928" w:hanging="360"/>
      </w:pPr>
      <w:rPr>
        <w:rFonts w:ascii="Symbol" w:hAnsi="Symbol"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42B02231"/>
    <w:multiLevelType w:val="hybridMultilevel"/>
    <w:tmpl w:val="6DC497E2"/>
    <w:lvl w:ilvl="0" w:tplc="5D7E4328">
      <w:start w:val="1"/>
      <w:numFmt w:val="decimal"/>
      <w:lvlText w:val="%1."/>
      <w:lvlJc w:val="left"/>
      <w:pPr>
        <w:ind w:left="1070" w:hanging="360"/>
      </w:pPr>
      <w:rPr>
        <w:rFonts w:cs="Times New Roman" w:hint="default"/>
        <w:strike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66C7312"/>
    <w:multiLevelType w:val="hybridMultilevel"/>
    <w:tmpl w:val="60DC47F8"/>
    <w:lvl w:ilvl="0" w:tplc="B0AE70EA">
      <w:start w:val="1"/>
      <w:numFmt w:val="decimal"/>
      <w:lvlText w:val="%1."/>
      <w:lvlJc w:val="left"/>
      <w:pPr>
        <w:tabs>
          <w:tab w:val="num" w:pos="1800"/>
        </w:tabs>
        <w:ind w:left="1800" w:hanging="1080"/>
      </w:pPr>
      <w:rPr>
        <w:rFonts w:cs="Times New Roman" w:hint="default"/>
      </w:rPr>
    </w:lvl>
    <w:lvl w:ilvl="1" w:tplc="BA18A552">
      <w:start w:val="2"/>
      <w:numFmt w:val="bullet"/>
      <w:lvlText w:val="-"/>
      <w:lvlJc w:val="left"/>
      <w:pPr>
        <w:tabs>
          <w:tab w:val="num" w:pos="1800"/>
        </w:tabs>
        <w:ind w:left="1800" w:hanging="360"/>
      </w:pPr>
      <w:rPr>
        <w:rFonts w:hint="default"/>
        <w:color w:val="auto"/>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B5F5218"/>
    <w:multiLevelType w:val="hybridMultilevel"/>
    <w:tmpl w:val="2FFC261C"/>
    <w:lvl w:ilvl="0" w:tplc="52980D22">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0D7126F"/>
    <w:multiLevelType w:val="singleLevel"/>
    <w:tmpl w:val="D86412C2"/>
    <w:lvl w:ilvl="0">
      <w:start w:val="1"/>
      <w:numFmt w:val="decimal"/>
      <w:lvlText w:val="%1."/>
      <w:lvlJc w:val="left"/>
      <w:pPr>
        <w:tabs>
          <w:tab w:val="num" w:pos="1069"/>
        </w:tabs>
        <w:ind w:left="1069" w:hanging="360"/>
      </w:pPr>
      <w:rPr>
        <w:rFonts w:cs="Times New Roman" w:hint="default"/>
      </w:rPr>
    </w:lvl>
  </w:abstractNum>
  <w:abstractNum w:abstractNumId="12">
    <w:nsid w:val="52FF4771"/>
    <w:multiLevelType w:val="hybridMultilevel"/>
    <w:tmpl w:val="F5123A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691D3DF1"/>
    <w:multiLevelType w:val="hybridMultilevel"/>
    <w:tmpl w:val="25D005E0"/>
    <w:lvl w:ilvl="0" w:tplc="533471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AB6184D"/>
    <w:multiLevelType w:val="hybridMultilevel"/>
    <w:tmpl w:val="C47C58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EB26E99"/>
    <w:multiLevelType w:val="multilevel"/>
    <w:tmpl w:val="A8B0E4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742F72A3"/>
    <w:multiLevelType w:val="singleLevel"/>
    <w:tmpl w:val="306CE744"/>
    <w:lvl w:ilvl="0">
      <w:start w:val="1"/>
      <w:numFmt w:val="decimal"/>
      <w:lvlText w:val="%1."/>
      <w:lvlJc w:val="left"/>
      <w:pPr>
        <w:tabs>
          <w:tab w:val="num" w:pos="1129"/>
        </w:tabs>
        <w:ind w:left="1129" w:hanging="420"/>
      </w:pPr>
      <w:rPr>
        <w:rFonts w:cs="Times New Roman" w:hint="default"/>
      </w:rPr>
    </w:lvl>
  </w:abstractNum>
  <w:num w:numId="1">
    <w:abstractNumId w:val="10"/>
  </w:num>
  <w:num w:numId="2">
    <w:abstractNumId w:val="14"/>
  </w:num>
  <w:num w:numId="3">
    <w:abstractNumId w:val="5"/>
  </w:num>
  <w:num w:numId="4">
    <w:abstractNumId w:val="15"/>
  </w:num>
  <w:num w:numId="5">
    <w:abstractNumId w:val="11"/>
  </w:num>
  <w:num w:numId="6">
    <w:abstractNumId w:val="16"/>
  </w:num>
  <w:num w:numId="7">
    <w:abstractNumId w:val="2"/>
  </w:num>
  <w:num w:numId="8">
    <w:abstractNumId w:val="12"/>
  </w:num>
  <w:num w:numId="9">
    <w:abstractNumId w:val="13"/>
  </w:num>
  <w:num w:numId="10">
    <w:abstractNumId w:val="1"/>
  </w:num>
  <w:num w:numId="11">
    <w:abstractNumId w:val="0"/>
  </w:num>
  <w:num w:numId="12">
    <w:abstractNumId w:val="7"/>
  </w:num>
  <w:num w:numId="13">
    <w:abstractNumId w:val="9"/>
  </w:num>
  <w:num w:numId="14">
    <w:abstractNumId w:val="4"/>
  </w:num>
  <w:num w:numId="15">
    <w:abstractNumId w:val="6"/>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5A53"/>
    <w:rsid w:val="000037A3"/>
    <w:rsid w:val="000241BE"/>
    <w:rsid w:val="00057097"/>
    <w:rsid w:val="000618B2"/>
    <w:rsid w:val="00064879"/>
    <w:rsid w:val="000977B1"/>
    <w:rsid w:val="000D7879"/>
    <w:rsid w:val="000E7674"/>
    <w:rsid w:val="000F2243"/>
    <w:rsid w:val="0018138D"/>
    <w:rsid w:val="00194224"/>
    <w:rsid w:val="001A0220"/>
    <w:rsid w:val="001A0A80"/>
    <w:rsid w:val="001B5841"/>
    <w:rsid w:val="001B5C30"/>
    <w:rsid w:val="001B5E47"/>
    <w:rsid w:val="001D0221"/>
    <w:rsid w:val="001D0FF4"/>
    <w:rsid w:val="001D7A39"/>
    <w:rsid w:val="001F4092"/>
    <w:rsid w:val="002022A6"/>
    <w:rsid w:val="00204E14"/>
    <w:rsid w:val="00210778"/>
    <w:rsid w:val="00225B0C"/>
    <w:rsid w:val="00233C5E"/>
    <w:rsid w:val="00235A03"/>
    <w:rsid w:val="00244F26"/>
    <w:rsid w:val="00292BD5"/>
    <w:rsid w:val="002971C9"/>
    <w:rsid w:val="002A2222"/>
    <w:rsid w:val="002A33DC"/>
    <w:rsid w:val="002A3B8F"/>
    <w:rsid w:val="002A5D83"/>
    <w:rsid w:val="002B2F52"/>
    <w:rsid w:val="002B6ADF"/>
    <w:rsid w:val="002C0C9C"/>
    <w:rsid w:val="002C0CC8"/>
    <w:rsid w:val="002E1699"/>
    <w:rsid w:val="002F637D"/>
    <w:rsid w:val="00332AA9"/>
    <w:rsid w:val="0033730E"/>
    <w:rsid w:val="00343CE5"/>
    <w:rsid w:val="003649D3"/>
    <w:rsid w:val="00384152"/>
    <w:rsid w:val="003872F0"/>
    <w:rsid w:val="003913D2"/>
    <w:rsid w:val="00392C9D"/>
    <w:rsid w:val="003B3AB6"/>
    <w:rsid w:val="003D10FA"/>
    <w:rsid w:val="003F0A15"/>
    <w:rsid w:val="003F50ED"/>
    <w:rsid w:val="004475AF"/>
    <w:rsid w:val="004707D1"/>
    <w:rsid w:val="00475954"/>
    <w:rsid w:val="0048305B"/>
    <w:rsid w:val="004948D3"/>
    <w:rsid w:val="00497FB0"/>
    <w:rsid w:val="004A74B1"/>
    <w:rsid w:val="004B31E8"/>
    <w:rsid w:val="004E3FF2"/>
    <w:rsid w:val="00512738"/>
    <w:rsid w:val="00523F34"/>
    <w:rsid w:val="0052510D"/>
    <w:rsid w:val="00525537"/>
    <w:rsid w:val="005332A6"/>
    <w:rsid w:val="00537963"/>
    <w:rsid w:val="00547267"/>
    <w:rsid w:val="00572F9E"/>
    <w:rsid w:val="00581466"/>
    <w:rsid w:val="005A306F"/>
    <w:rsid w:val="005C3203"/>
    <w:rsid w:val="005D45DE"/>
    <w:rsid w:val="005D6229"/>
    <w:rsid w:val="005F0E9E"/>
    <w:rsid w:val="00602846"/>
    <w:rsid w:val="00604C77"/>
    <w:rsid w:val="006058C4"/>
    <w:rsid w:val="0065510B"/>
    <w:rsid w:val="00693751"/>
    <w:rsid w:val="00693C8B"/>
    <w:rsid w:val="006941C8"/>
    <w:rsid w:val="00694968"/>
    <w:rsid w:val="00696F49"/>
    <w:rsid w:val="006D49BA"/>
    <w:rsid w:val="006E29A8"/>
    <w:rsid w:val="006F402E"/>
    <w:rsid w:val="00721087"/>
    <w:rsid w:val="007535E1"/>
    <w:rsid w:val="00755180"/>
    <w:rsid w:val="00755754"/>
    <w:rsid w:val="00781684"/>
    <w:rsid w:val="00794B5F"/>
    <w:rsid w:val="007A7848"/>
    <w:rsid w:val="007D71B1"/>
    <w:rsid w:val="007E4C2E"/>
    <w:rsid w:val="007E7C25"/>
    <w:rsid w:val="007F0562"/>
    <w:rsid w:val="00831130"/>
    <w:rsid w:val="00832CB6"/>
    <w:rsid w:val="0086054D"/>
    <w:rsid w:val="00874F1F"/>
    <w:rsid w:val="00885F88"/>
    <w:rsid w:val="008A351C"/>
    <w:rsid w:val="008A3B15"/>
    <w:rsid w:val="008A3B71"/>
    <w:rsid w:val="008B643D"/>
    <w:rsid w:val="008C240E"/>
    <w:rsid w:val="008C31E6"/>
    <w:rsid w:val="008C5822"/>
    <w:rsid w:val="008C586B"/>
    <w:rsid w:val="008D17D8"/>
    <w:rsid w:val="008D64D0"/>
    <w:rsid w:val="0090360C"/>
    <w:rsid w:val="00911A45"/>
    <w:rsid w:val="0092309F"/>
    <w:rsid w:val="00930DAF"/>
    <w:rsid w:val="00933FAB"/>
    <w:rsid w:val="009456D9"/>
    <w:rsid w:val="0096003B"/>
    <w:rsid w:val="00962737"/>
    <w:rsid w:val="00963970"/>
    <w:rsid w:val="00987E4B"/>
    <w:rsid w:val="009B0B22"/>
    <w:rsid w:val="009B68BB"/>
    <w:rsid w:val="009D7F32"/>
    <w:rsid w:val="009E4E94"/>
    <w:rsid w:val="00A02B33"/>
    <w:rsid w:val="00A14993"/>
    <w:rsid w:val="00A204C9"/>
    <w:rsid w:val="00A23311"/>
    <w:rsid w:val="00A24AD7"/>
    <w:rsid w:val="00A274F5"/>
    <w:rsid w:val="00A27EF7"/>
    <w:rsid w:val="00A35030"/>
    <w:rsid w:val="00A4708E"/>
    <w:rsid w:val="00A5309B"/>
    <w:rsid w:val="00A64B48"/>
    <w:rsid w:val="00A66A2E"/>
    <w:rsid w:val="00A66D4C"/>
    <w:rsid w:val="00A705AD"/>
    <w:rsid w:val="00A765F7"/>
    <w:rsid w:val="00A80945"/>
    <w:rsid w:val="00A86F14"/>
    <w:rsid w:val="00AA13A5"/>
    <w:rsid w:val="00AA382E"/>
    <w:rsid w:val="00AA768B"/>
    <w:rsid w:val="00AC5212"/>
    <w:rsid w:val="00AC586E"/>
    <w:rsid w:val="00AE08E2"/>
    <w:rsid w:val="00AE231A"/>
    <w:rsid w:val="00AE6D59"/>
    <w:rsid w:val="00AF289E"/>
    <w:rsid w:val="00B2188A"/>
    <w:rsid w:val="00B25AFB"/>
    <w:rsid w:val="00B33140"/>
    <w:rsid w:val="00B40683"/>
    <w:rsid w:val="00B4273C"/>
    <w:rsid w:val="00B5291F"/>
    <w:rsid w:val="00BA615C"/>
    <w:rsid w:val="00BB240E"/>
    <w:rsid w:val="00BB3934"/>
    <w:rsid w:val="00BB678B"/>
    <w:rsid w:val="00BC7338"/>
    <w:rsid w:val="00BF3D27"/>
    <w:rsid w:val="00BF4B72"/>
    <w:rsid w:val="00C02371"/>
    <w:rsid w:val="00C24E89"/>
    <w:rsid w:val="00C2524C"/>
    <w:rsid w:val="00C25D2E"/>
    <w:rsid w:val="00C35A53"/>
    <w:rsid w:val="00C911E9"/>
    <w:rsid w:val="00CB5D30"/>
    <w:rsid w:val="00CF4464"/>
    <w:rsid w:val="00D03B15"/>
    <w:rsid w:val="00D05669"/>
    <w:rsid w:val="00D34ABF"/>
    <w:rsid w:val="00D45925"/>
    <w:rsid w:val="00D7152B"/>
    <w:rsid w:val="00DA11EB"/>
    <w:rsid w:val="00DD1202"/>
    <w:rsid w:val="00DD1CAE"/>
    <w:rsid w:val="00DE6594"/>
    <w:rsid w:val="00DF0724"/>
    <w:rsid w:val="00E073CC"/>
    <w:rsid w:val="00E13E46"/>
    <w:rsid w:val="00E1776C"/>
    <w:rsid w:val="00E453A4"/>
    <w:rsid w:val="00E46934"/>
    <w:rsid w:val="00E57DD3"/>
    <w:rsid w:val="00E96122"/>
    <w:rsid w:val="00EA2EB5"/>
    <w:rsid w:val="00EC3619"/>
    <w:rsid w:val="00ED2CD1"/>
    <w:rsid w:val="00F05D19"/>
    <w:rsid w:val="00F266D0"/>
    <w:rsid w:val="00F2691E"/>
    <w:rsid w:val="00F27EDA"/>
    <w:rsid w:val="00F45B1D"/>
    <w:rsid w:val="00F82ACE"/>
    <w:rsid w:val="00F82F33"/>
    <w:rsid w:val="00F83E7C"/>
    <w:rsid w:val="00FB449C"/>
    <w:rsid w:val="00FC1A24"/>
    <w:rsid w:val="00FC6035"/>
    <w:rsid w:val="00FD404D"/>
    <w:rsid w:val="00FD68E3"/>
    <w:rsid w:val="00FD7E93"/>
    <w:rsid w:val="00FE019B"/>
    <w:rsid w:val="00FE4320"/>
    <w:rsid w:val="00FF0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59"/>
  </w:style>
  <w:style w:type="paragraph" w:styleId="1">
    <w:name w:val="heading 1"/>
    <w:basedOn w:val="a"/>
    <w:next w:val="a"/>
    <w:link w:val="10"/>
    <w:uiPriority w:val="99"/>
    <w:qFormat/>
    <w:rsid w:val="00235A03"/>
    <w:pPr>
      <w:keepNext/>
      <w:spacing w:after="0" w:line="240" w:lineRule="auto"/>
      <w:outlineLvl w:val="0"/>
    </w:pPr>
    <w:rPr>
      <w:rFonts w:ascii="Times New Roman" w:eastAsia="Times New Roman" w:hAnsi="Times New Roman" w:cs="Times New Roman"/>
      <w:b/>
      <w:sz w:val="28"/>
      <w:szCs w:val="24"/>
    </w:rPr>
  </w:style>
  <w:style w:type="paragraph" w:styleId="2">
    <w:name w:val="heading 2"/>
    <w:basedOn w:val="a"/>
    <w:next w:val="a"/>
    <w:link w:val="20"/>
    <w:uiPriority w:val="99"/>
    <w:qFormat/>
    <w:rsid w:val="00235A03"/>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uiPriority w:val="99"/>
    <w:qFormat/>
    <w:rsid w:val="00235A03"/>
    <w:pPr>
      <w:keepNext/>
      <w:spacing w:after="0" w:line="240" w:lineRule="auto"/>
      <w:jc w:val="center"/>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235A03"/>
    <w:pPr>
      <w:keepNext/>
      <w:spacing w:after="0" w:line="240" w:lineRule="auto"/>
      <w:jc w:val="both"/>
      <w:outlineLvl w:val="3"/>
    </w:pPr>
    <w:rPr>
      <w:rFonts w:ascii="Times New Roman" w:eastAsia="Times New Roman" w:hAnsi="Times New Roman" w:cs="Times New Roman"/>
      <w:b/>
      <w:sz w:val="24"/>
      <w:szCs w:val="24"/>
    </w:rPr>
  </w:style>
  <w:style w:type="paragraph" w:styleId="5">
    <w:name w:val="heading 5"/>
    <w:basedOn w:val="a"/>
    <w:next w:val="a"/>
    <w:link w:val="50"/>
    <w:uiPriority w:val="99"/>
    <w:qFormat/>
    <w:rsid w:val="00235A03"/>
    <w:pPr>
      <w:keepNext/>
      <w:spacing w:after="0" w:line="240" w:lineRule="auto"/>
      <w:jc w:val="center"/>
      <w:outlineLvl w:val="4"/>
    </w:pPr>
    <w:rPr>
      <w:rFonts w:ascii="Times New Roman" w:eastAsia="Times New Roman" w:hAnsi="Times New Roman" w:cs="Times New Roman"/>
      <w:b/>
      <w:sz w:val="40"/>
      <w:szCs w:val="24"/>
    </w:rPr>
  </w:style>
  <w:style w:type="paragraph" w:styleId="6">
    <w:name w:val="heading 6"/>
    <w:basedOn w:val="a"/>
    <w:next w:val="a"/>
    <w:link w:val="60"/>
    <w:uiPriority w:val="9"/>
    <w:qFormat/>
    <w:rsid w:val="00235A03"/>
    <w:pPr>
      <w:keepNext/>
      <w:spacing w:after="0" w:line="240" w:lineRule="auto"/>
      <w:ind w:firstLine="6480"/>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35A53"/>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3">
    <w:name w:val="Знак Знак Знак Знак Знак Знак Знак"/>
    <w:basedOn w:val="a"/>
    <w:rsid w:val="00C35A5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4">
    <w:name w:val="header"/>
    <w:basedOn w:val="a"/>
    <w:link w:val="a5"/>
    <w:uiPriority w:val="99"/>
    <w:rsid w:val="00C35A5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35A53"/>
    <w:rPr>
      <w:rFonts w:ascii="Times New Roman" w:eastAsia="Times New Roman" w:hAnsi="Times New Roman" w:cs="Times New Roman"/>
      <w:sz w:val="24"/>
      <w:szCs w:val="24"/>
    </w:rPr>
  </w:style>
  <w:style w:type="character" w:styleId="a6">
    <w:name w:val="page number"/>
    <w:basedOn w:val="a0"/>
    <w:uiPriority w:val="99"/>
    <w:rsid w:val="00C35A53"/>
  </w:style>
  <w:style w:type="table" w:styleId="a7">
    <w:name w:val="Table Grid"/>
    <w:basedOn w:val="a1"/>
    <w:rsid w:val="00D056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B68BB"/>
    <w:pPr>
      <w:ind w:left="720"/>
      <w:contextualSpacing/>
    </w:pPr>
  </w:style>
  <w:style w:type="paragraph" w:styleId="a9">
    <w:name w:val="Balloon Text"/>
    <w:basedOn w:val="a"/>
    <w:link w:val="aa"/>
    <w:uiPriority w:val="99"/>
    <w:semiHidden/>
    <w:unhideWhenUsed/>
    <w:rsid w:val="00FB44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B449C"/>
    <w:rPr>
      <w:rFonts w:ascii="Tahoma" w:hAnsi="Tahoma" w:cs="Tahoma"/>
      <w:sz w:val="16"/>
      <w:szCs w:val="16"/>
    </w:rPr>
  </w:style>
  <w:style w:type="paragraph" w:styleId="ab">
    <w:name w:val="Normal (Web)"/>
    <w:basedOn w:val="a"/>
    <w:uiPriority w:val="99"/>
    <w:unhideWhenUsed/>
    <w:rsid w:val="00384152"/>
    <w:rPr>
      <w:rFonts w:ascii="Times New Roman" w:hAnsi="Times New Roman" w:cs="Times New Roman"/>
      <w:sz w:val="24"/>
      <w:szCs w:val="24"/>
    </w:rPr>
  </w:style>
  <w:style w:type="paragraph" w:customStyle="1" w:styleId="31">
    <w:name w:val="Знак Знак3"/>
    <w:basedOn w:val="a"/>
    <w:rsid w:val="001D0FF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0"/>
    <w:link w:val="1"/>
    <w:uiPriority w:val="99"/>
    <w:rsid w:val="00235A03"/>
    <w:rPr>
      <w:rFonts w:ascii="Times New Roman" w:eastAsia="Times New Roman" w:hAnsi="Times New Roman" w:cs="Times New Roman"/>
      <w:b/>
      <w:sz w:val="28"/>
      <w:szCs w:val="24"/>
    </w:rPr>
  </w:style>
  <w:style w:type="character" w:customStyle="1" w:styleId="20">
    <w:name w:val="Заголовок 2 Знак"/>
    <w:basedOn w:val="a0"/>
    <w:link w:val="2"/>
    <w:uiPriority w:val="99"/>
    <w:rsid w:val="00235A03"/>
    <w:rPr>
      <w:rFonts w:ascii="Times New Roman" w:eastAsia="Times New Roman" w:hAnsi="Times New Roman" w:cs="Times New Roman"/>
      <w:sz w:val="28"/>
      <w:szCs w:val="24"/>
    </w:rPr>
  </w:style>
  <w:style w:type="character" w:customStyle="1" w:styleId="30">
    <w:name w:val="Заголовок 3 Знак"/>
    <w:basedOn w:val="a0"/>
    <w:link w:val="3"/>
    <w:uiPriority w:val="99"/>
    <w:rsid w:val="00235A0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235A03"/>
    <w:rPr>
      <w:rFonts w:ascii="Times New Roman" w:eastAsia="Times New Roman" w:hAnsi="Times New Roman" w:cs="Times New Roman"/>
      <w:b/>
      <w:sz w:val="24"/>
      <w:szCs w:val="24"/>
    </w:rPr>
  </w:style>
  <w:style w:type="character" w:customStyle="1" w:styleId="50">
    <w:name w:val="Заголовок 5 Знак"/>
    <w:basedOn w:val="a0"/>
    <w:link w:val="5"/>
    <w:uiPriority w:val="99"/>
    <w:rsid w:val="00235A03"/>
    <w:rPr>
      <w:rFonts w:ascii="Times New Roman" w:eastAsia="Times New Roman" w:hAnsi="Times New Roman" w:cs="Times New Roman"/>
      <w:b/>
      <w:sz w:val="40"/>
      <w:szCs w:val="24"/>
    </w:rPr>
  </w:style>
  <w:style w:type="character" w:customStyle="1" w:styleId="60">
    <w:name w:val="Заголовок 6 Знак"/>
    <w:basedOn w:val="a0"/>
    <w:link w:val="6"/>
    <w:uiPriority w:val="9"/>
    <w:rsid w:val="00235A03"/>
    <w:rPr>
      <w:rFonts w:ascii="Times New Roman" w:eastAsia="Times New Roman" w:hAnsi="Times New Roman" w:cs="Times New Roman"/>
      <w:b/>
      <w:sz w:val="28"/>
      <w:szCs w:val="24"/>
    </w:rPr>
  </w:style>
  <w:style w:type="numbering" w:customStyle="1" w:styleId="11">
    <w:name w:val="Нет списка1"/>
    <w:next w:val="a2"/>
    <w:uiPriority w:val="99"/>
    <w:semiHidden/>
    <w:unhideWhenUsed/>
    <w:rsid w:val="00235A03"/>
  </w:style>
  <w:style w:type="character" w:styleId="ac">
    <w:name w:val="Hyperlink"/>
    <w:uiPriority w:val="99"/>
    <w:rsid w:val="00235A03"/>
    <w:rPr>
      <w:rFonts w:cs="Times New Roman"/>
      <w:color w:val="0000FF"/>
      <w:u w:val="single"/>
    </w:rPr>
  </w:style>
  <w:style w:type="paragraph" w:styleId="ad">
    <w:name w:val="Body Text"/>
    <w:basedOn w:val="a"/>
    <w:link w:val="ae"/>
    <w:uiPriority w:val="99"/>
    <w:rsid w:val="00235A03"/>
    <w:pPr>
      <w:spacing w:after="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rsid w:val="00235A03"/>
    <w:rPr>
      <w:rFonts w:ascii="Times New Roman" w:eastAsia="Times New Roman" w:hAnsi="Times New Roman" w:cs="Times New Roman"/>
      <w:sz w:val="24"/>
      <w:szCs w:val="24"/>
    </w:rPr>
  </w:style>
  <w:style w:type="paragraph" w:styleId="af">
    <w:name w:val="Body Text Indent"/>
    <w:basedOn w:val="a"/>
    <w:link w:val="af0"/>
    <w:uiPriority w:val="99"/>
    <w:rsid w:val="00235A03"/>
    <w:pPr>
      <w:spacing w:after="0" w:line="240" w:lineRule="auto"/>
      <w:ind w:left="6237"/>
    </w:pPr>
    <w:rPr>
      <w:rFonts w:ascii="Times New Roman" w:eastAsia="Times New Roman" w:hAnsi="Times New Roman" w:cs="Times New Roman"/>
      <w:sz w:val="28"/>
      <w:szCs w:val="24"/>
    </w:rPr>
  </w:style>
  <w:style w:type="character" w:customStyle="1" w:styleId="af0">
    <w:name w:val="Основной текст с отступом Знак"/>
    <w:basedOn w:val="a0"/>
    <w:link w:val="af"/>
    <w:uiPriority w:val="99"/>
    <w:rsid w:val="00235A03"/>
    <w:rPr>
      <w:rFonts w:ascii="Times New Roman" w:eastAsia="Times New Roman" w:hAnsi="Times New Roman" w:cs="Times New Roman"/>
      <w:sz w:val="28"/>
      <w:szCs w:val="24"/>
    </w:rPr>
  </w:style>
  <w:style w:type="paragraph" w:styleId="21">
    <w:name w:val="Body Text Indent 2"/>
    <w:basedOn w:val="a"/>
    <w:link w:val="22"/>
    <w:uiPriority w:val="99"/>
    <w:rsid w:val="00235A03"/>
    <w:pPr>
      <w:spacing w:after="0" w:line="24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uiPriority w:val="99"/>
    <w:rsid w:val="00235A03"/>
    <w:rPr>
      <w:rFonts w:ascii="Times New Roman" w:eastAsia="Times New Roman" w:hAnsi="Times New Roman" w:cs="Times New Roman"/>
      <w:sz w:val="28"/>
      <w:szCs w:val="24"/>
    </w:rPr>
  </w:style>
  <w:style w:type="paragraph" w:styleId="32">
    <w:name w:val="Body Text Indent 3"/>
    <w:basedOn w:val="a"/>
    <w:link w:val="33"/>
    <w:uiPriority w:val="99"/>
    <w:rsid w:val="00235A03"/>
    <w:pPr>
      <w:spacing w:after="0" w:line="240" w:lineRule="auto"/>
      <w:ind w:firstLine="720"/>
      <w:jc w:val="both"/>
    </w:pPr>
    <w:rPr>
      <w:rFonts w:ascii="Times New Roman" w:eastAsia="Times New Roman" w:hAnsi="Times New Roman" w:cs="Times New Roman"/>
      <w:sz w:val="28"/>
      <w:szCs w:val="24"/>
    </w:rPr>
  </w:style>
  <w:style w:type="character" w:customStyle="1" w:styleId="33">
    <w:name w:val="Основной текст с отступом 3 Знак"/>
    <w:basedOn w:val="a0"/>
    <w:link w:val="32"/>
    <w:uiPriority w:val="99"/>
    <w:rsid w:val="00235A03"/>
    <w:rPr>
      <w:rFonts w:ascii="Times New Roman" w:eastAsia="Times New Roman" w:hAnsi="Times New Roman" w:cs="Times New Roman"/>
      <w:sz w:val="28"/>
      <w:szCs w:val="24"/>
    </w:rPr>
  </w:style>
  <w:style w:type="paragraph" w:styleId="af1">
    <w:name w:val="footer"/>
    <w:basedOn w:val="a"/>
    <w:link w:val="af2"/>
    <w:uiPriority w:val="99"/>
    <w:rsid w:val="00235A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235A03"/>
    <w:rPr>
      <w:rFonts w:ascii="Times New Roman" w:eastAsia="Times New Roman" w:hAnsi="Times New Roman" w:cs="Times New Roman"/>
      <w:sz w:val="24"/>
      <w:szCs w:val="24"/>
    </w:rPr>
  </w:style>
  <w:style w:type="paragraph" w:customStyle="1" w:styleId="ConsPlusNormal">
    <w:name w:val="ConsPlusNormal"/>
    <w:rsid w:val="00235A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3">
    <w:name w:val="Знак Знак Знак Знак Знак Знак Знак Знак"/>
    <w:basedOn w:val="a"/>
    <w:rsid w:val="00235A0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
    <w:name w:val="Знак1"/>
    <w:basedOn w:val="a"/>
    <w:rsid w:val="00235A03"/>
    <w:pPr>
      <w:spacing w:after="0" w:line="240" w:lineRule="auto"/>
    </w:pPr>
    <w:rPr>
      <w:rFonts w:ascii="Verdana" w:eastAsia="Times New Roman" w:hAnsi="Verdana" w:cs="Verdana"/>
      <w:sz w:val="20"/>
      <w:szCs w:val="20"/>
      <w:lang w:val="en-US" w:eastAsia="en-US"/>
    </w:rPr>
  </w:style>
  <w:style w:type="character" w:customStyle="1" w:styleId="af4">
    <w:name w:val="Цветовое выделение"/>
    <w:uiPriority w:val="99"/>
    <w:rsid w:val="00235A03"/>
    <w:rPr>
      <w:b/>
      <w:color w:val="26282F"/>
      <w:sz w:val="26"/>
    </w:rPr>
  </w:style>
  <w:style w:type="character" w:customStyle="1" w:styleId="af5">
    <w:name w:val="Гипертекстовая ссылка"/>
    <w:uiPriority w:val="99"/>
    <w:rsid w:val="00235A03"/>
    <w:rPr>
      <w:color w:val="106BBE"/>
      <w:sz w:val="26"/>
    </w:rPr>
  </w:style>
  <w:style w:type="character" w:customStyle="1" w:styleId="af6">
    <w:name w:val="Активная гипертекстовая ссылка"/>
    <w:uiPriority w:val="99"/>
    <w:rsid w:val="00235A03"/>
    <w:rPr>
      <w:color w:val="106BBE"/>
      <w:sz w:val="26"/>
      <w:u w:val="single"/>
    </w:rPr>
  </w:style>
  <w:style w:type="paragraph" w:customStyle="1" w:styleId="af7">
    <w:name w:val="Внимание"/>
    <w:basedOn w:val="a"/>
    <w:next w:val="a"/>
    <w:uiPriority w:val="99"/>
    <w:rsid w:val="00235A0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8">
    <w:name w:val="Внимание: криминал!!"/>
    <w:basedOn w:val="af7"/>
    <w:next w:val="a"/>
    <w:uiPriority w:val="99"/>
    <w:rsid w:val="00235A03"/>
    <w:pPr>
      <w:spacing w:before="0" w:after="0"/>
      <w:ind w:left="0" w:right="0" w:firstLine="0"/>
    </w:pPr>
    <w:rPr>
      <w:shd w:val="clear" w:color="auto" w:fill="auto"/>
    </w:rPr>
  </w:style>
  <w:style w:type="paragraph" w:customStyle="1" w:styleId="af9">
    <w:name w:val="Внимание: недобросовестность!"/>
    <w:basedOn w:val="af7"/>
    <w:next w:val="a"/>
    <w:uiPriority w:val="99"/>
    <w:rsid w:val="00235A03"/>
    <w:pPr>
      <w:spacing w:before="0" w:after="0"/>
      <w:ind w:left="0" w:right="0" w:firstLine="0"/>
    </w:pPr>
    <w:rPr>
      <w:shd w:val="clear" w:color="auto" w:fill="auto"/>
    </w:rPr>
  </w:style>
  <w:style w:type="character" w:customStyle="1" w:styleId="afa">
    <w:name w:val="Выделение для Базового Поиска"/>
    <w:uiPriority w:val="99"/>
    <w:rsid w:val="00235A03"/>
    <w:rPr>
      <w:color w:val="0058A9"/>
      <w:sz w:val="26"/>
    </w:rPr>
  </w:style>
  <w:style w:type="character" w:customStyle="1" w:styleId="afb">
    <w:name w:val="Выделение для Базового Поиска (курсив)"/>
    <w:uiPriority w:val="99"/>
    <w:rsid w:val="00235A03"/>
    <w:rPr>
      <w:i/>
      <w:color w:val="0058A9"/>
      <w:sz w:val="26"/>
    </w:rPr>
  </w:style>
  <w:style w:type="paragraph" w:customStyle="1" w:styleId="afc">
    <w:name w:val="Основное меню (преемственное)"/>
    <w:basedOn w:val="a"/>
    <w:next w:val="a"/>
    <w:uiPriority w:val="99"/>
    <w:rsid w:val="00235A03"/>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d">
    <w:basedOn w:val="afc"/>
    <w:next w:val="a"/>
    <w:uiPriority w:val="99"/>
    <w:rsid w:val="00235A03"/>
    <w:rPr>
      <w:rFonts w:ascii="Arial" w:hAnsi="Arial" w:cs="Arial"/>
      <w:b/>
      <w:bCs/>
      <w:color w:val="0058A9"/>
      <w:shd w:val="clear" w:color="auto" w:fill="ECE9D8"/>
    </w:rPr>
  </w:style>
  <w:style w:type="character" w:customStyle="1" w:styleId="13">
    <w:name w:val="Название Знак1"/>
    <w:link w:val="afe"/>
    <w:uiPriority w:val="10"/>
    <w:locked/>
    <w:rsid w:val="00235A03"/>
    <w:rPr>
      <w:rFonts w:ascii="Cambria" w:eastAsia="Times New Roman" w:hAnsi="Cambria" w:cs="Times New Roman"/>
      <w:b/>
      <w:bCs/>
      <w:kern w:val="28"/>
      <w:sz w:val="32"/>
      <w:szCs w:val="32"/>
    </w:rPr>
  </w:style>
  <w:style w:type="paragraph" w:customStyle="1" w:styleId="aff">
    <w:name w:val="Заголовок группы контролов"/>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0">
    <w:name w:val="Заголовок для информации об изменениях"/>
    <w:basedOn w:val="1"/>
    <w:next w:val="a"/>
    <w:uiPriority w:val="99"/>
    <w:rsid w:val="00235A03"/>
    <w:pPr>
      <w:keepNext w:val="0"/>
      <w:widowControl w:val="0"/>
      <w:autoSpaceDE w:val="0"/>
      <w:autoSpaceDN w:val="0"/>
      <w:adjustRightInd w:val="0"/>
      <w:jc w:val="both"/>
      <w:outlineLvl w:val="9"/>
    </w:pPr>
    <w:rPr>
      <w:rFonts w:ascii="Arial" w:hAnsi="Arial" w:cs="Arial"/>
      <w:b w:val="0"/>
      <w:sz w:val="20"/>
      <w:szCs w:val="20"/>
      <w:shd w:val="clear" w:color="auto" w:fill="FFFFFF"/>
    </w:rPr>
  </w:style>
  <w:style w:type="paragraph" w:customStyle="1" w:styleId="aff1">
    <w:name w:val="Заголовок приложения"/>
    <w:basedOn w:val="a"/>
    <w:next w:val="a"/>
    <w:uiPriority w:val="99"/>
    <w:rsid w:val="00235A03"/>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2">
    <w:name w:val="Заголовок распахивающейся части диалога"/>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character" w:customStyle="1" w:styleId="aff3">
    <w:name w:val="Заголовок своего сообщения"/>
    <w:uiPriority w:val="99"/>
    <w:rsid w:val="00235A03"/>
    <w:rPr>
      <w:color w:val="26282F"/>
      <w:sz w:val="26"/>
    </w:rPr>
  </w:style>
  <w:style w:type="paragraph" w:customStyle="1" w:styleId="aff4">
    <w:name w:val="Заголовок статьи"/>
    <w:basedOn w:val="a"/>
    <w:next w:val="a"/>
    <w:uiPriority w:val="99"/>
    <w:rsid w:val="00235A03"/>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5">
    <w:name w:val="Заголовок чужого сообщения"/>
    <w:uiPriority w:val="99"/>
    <w:rsid w:val="00235A03"/>
    <w:rPr>
      <w:color w:val="FF0000"/>
      <w:sz w:val="26"/>
    </w:rPr>
  </w:style>
  <w:style w:type="paragraph" w:customStyle="1" w:styleId="aff6">
    <w:name w:val="Заголовок ЭР (левое окно)"/>
    <w:basedOn w:val="a"/>
    <w:next w:val="a"/>
    <w:uiPriority w:val="99"/>
    <w:rsid w:val="00235A03"/>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7">
    <w:name w:val="Заголовок ЭР (правое окно)"/>
    <w:basedOn w:val="aff6"/>
    <w:next w:val="a"/>
    <w:uiPriority w:val="99"/>
    <w:rsid w:val="00235A03"/>
    <w:pPr>
      <w:spacing w:before="0" w:after="0"/>
      <w:jc w:val="left"/>
    </w:pPr>
    <w:rPr>
      <w:b w:val="0"/>
      <w:bCs w:val="0"/>
      <w:color w:val="auto"/>
      <w:sz w:val="24"/>
      <w:szCs w:val="24"/>
    </w:rPr>
  </w:style>
  <w:style w:type="paragraph" w:customStyle="1" w:styleId="aff8">
    <w:name w:val="Интерактивный заголовок"/>
    <w:basedOn w:val="afe"/>
    <w:next w:val="a"/>
    <w:uiPriority w:val="99"/>
    <w:rsid w:val="00235A03"/>
    <w:pPr>
      <w:widowControl w:val="0"/>
      <w:pBdr>
        <w:bottom w:val="none" w:sz="0" w:space="0" w:color="auto"/>
      </w:pBdr>
      <w:autoSpaceDE w:val="0"/>
      <w:autoSpaceDN w:val="0"/>
      <w:adjustRightInd w:val="0"/>
      <w:spacing w:after="0"/>
      <w:contextualSpacing w:val="0"/>
      <w:jc w:val="both"/>
    </w:pPr>
    <w:rPr>
      <w:rFonts w:ascii="Arial" w:hAnsi="Arial" w:cs="Arial"/>
      <w:b w:val="0"/>
      <w:bCs w:val="0"/>
      <w:kern w:val="0"/>
      <w:sz w:val="24"/>
      <w:szCs w:val="24"/>
      <w:u w:val="single"/>
    </w:rPr>
  </w:style>
  <w:style w:type="paragraph" w:customStyle="1" w:styleId="aff9">
    <w:name w:val="Текст информации об изменениях"/>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a">
    <w:name w:val="Информация об изменениях"/>
    <w:basedOn w:val="aff9"/>
    <w:next w:val="a"/>
    <w:uiPriority w:val="99"/>
    <w:rsid w:val="00235A03"/>
    <w:pPr>
      <w:spacing w:before="180"/>
      <w:ind w:left="360" w:right="360"/>
    </w:pPr>
    <w:rPr>
      <w:color w:val="auto"/>
      <w:sz w:val="24"/>
      <w:szCs w:val="24"/>
      <w:shd w:val="clear" w:color="auto" w:fill="EAEFED"/>
    </w:rPr>
  </w:style>
  <w:style w:type="paragraph" w:customStyle="1" w:styleId="affb">
    <w:name w:val="Текст (справка)"/>
    <w:basedOn w:val="a"/>
    <w:next w:val="a"/>
    <w:uiPriority w:val="99"/>
    <w:rsid w:val="00235A03"/>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c">
    <w:name w:val="Комментарий"/>
    <w:basedOn w:val="affb"/>
    <w:next w:val="a"/>
    <w:uiPriority w:val="99"/>
    <w:rsid w:val="00235A03"/>
    <w:pPr>
      <w:spacing w:before="75"/>
      <w:ind w:left="0" w:right="0"/>
      <w:jc w:val="both"/>
    </w:pPr>
    <w:rPr>
      <w:color w:val="353842"/>
      <w:shd w:val="clear" w:color="auto" w:fill="F0F0F0"/>
    </w:rPr>
  </w:style>
  <w:style w:type="paragraph" w:customStyle="1" w:styleId="affd">
    <w:name w:val="Информация об изменениях документа"/>
    <w:basedOn w:val="affc"/>
    <w:next w:val="a"/>
    <w:uiPriority w:val="99"/>
    <w:rsid w:val="00235A03"/>
    <w:pPr>
      <w:spacing w:before="0"/>
    </w:pPr>
    <w:rPr>
      <w:i/>
      <w:iCs/>
    </w:rPr>
  </w:style>
  <w:style w:type="paragraph" w:customStyle="1" w:styleId="affe">
    <w:name w:val="Текст (лев. подпись)"/>
    <w:basedOn w:val="a"/>
    <w:next w:val="a"/>
    <w:uiPriority w:val="99"/>
    <w:rsid w:val="00235A0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
    <w:name w:val="Колонтитул (левый)"/>
    <w:basedOn w:val="affe"/>
    <w:next w:val="a"/>
    <w:uiPriority w:val="99"/>
    <w:rsid w:val="00235A03"/>
    <w:pPr>
      <w:jc w:val="both"/>
    </w:pPr>
    <w:rPr>
      <w:sz w:val="16"/>
      <w:szCs w:val="16"/>
    </w:rPr>
  </w:style>
  <w:style w:type="paragraph" w:customStyle="1" w:styleId="afff0">
    <w:name w:val="Текст (прав. подпись)"/>
    <w:basedOn w:val="a"/>
    <w:next w:val="a"/>
    <w:uiPriority w:val="99"/>
    <w:rsid w:val="00235A03"/>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1">
    <w:name w:val="Колонтитул (правый)"/>
    <w:basedOn w:val="afff0"/>
    <w:next w:val="a"/>
    <w:uiPriority w:val="99"/>
    <w:rsid w:val="00235A03"/>
    <w:pPr>
      <w:jc w:val="both"/>
    </w:pPr>
    <w:rPr>
      <w:sz w:val="16"/>
      <w:szCs w:val="16"/>
    </w:rPr>
  </w:style>
  <w:style w:type="paragraph" w:customStyle="1" w:styleId="afff2">
    <w:name w:val="Комментарий пользователя"/>
    <w:basedOn w:val="affc"/>
    <w:next w:val="a"/>
    <w:uiPriority w:val="99"/>
    <w:rsid w:val="00235A03"/>
    <w:pPr>
      <w:spacing w:before="0"/>
      <w:jc w:val="left"/>
    </w:pPr>
    <w:rPr>
      <w:shd w:val="clear" w:color="auto" w:fill="FFDFE0"/>
    </w:rPr>
  </w:style>
  <w:style w:type="paragraph" w:customStyle="1" w:styleId="afff3">
    <w:name w:val="Куда обратиться?"/>
    <w:basedOn w:val="af7"/>
    <w:next w:val="a"/>
    <w:uiPriority w:val="99"/>
    <w:rsid w:val="00235A03"/>
    <w:pPr>
      <w:spacing w:before="0" w:after="0"/>
      <w:ind w:left="0" w:right="0" w:firstLine="0"/>
    </w:pPr>
    <w:rPr>
      <w:shd w:val="clear" w:color="auto" w:fill="auto"/>
    </w:rPr>
  </w:style>
  <w:style w:type="paragraph" w:customStyle="1" w:styleId="afff4">
    <w:name w:val="Моноширинный"/>
    <w:basedOn w:val="a"/>
    <w:next w:val="a"/>
    <w:uiPriority w:val="99"/>
    <w:rsid w:val="00235A03"/>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ff5">
    <w:name w:val="Найденные слова"/>
    <w:uiPriority w:val="99"/>
    <w:rsid w:val="00235A03"/>
    <w:rPr>
      <w:color w:val="26282F"/>
      <w:sz w:val="26"/>
      <w:shd w:val="clear" w:color="auto" w:fill="auto"/>
    </w:rPr>
  </w:style>
  <w:style w:type="character" w:customStyle="1" w:styleId="afff6">
    <w:name w:val="Не вступил в силу"/>
    <w:uiPriority w:val="99"/>
    <w:rsid w:val="00235A03"/>
    <w:rPr>
      <w:color w:val="000000"/>
      <w:sz w:val="26"/>
      <w:shd w:val="clear" w:color="auto" w:fill="auto"/>
    </w:rPr>
  </w:style>
  <w:style w:type="paragraph" w:customStyle="1" w:styleId="afff7">
    <w:name w:val="Необходимые документы"/>
    <w:basedOn w:val="af7"/>
    <w:next w:val="a"/>
    <w:uiPriority w:val="99"/>
    <w:rsid w:val="00235A03"/>
    <w:pPr>
      <w:spacing w:before="0" w:after="0"/>
      <w:ind w:left="0" w:right="0" w:firstLine="118"/>
    </w:pPr>
    <w:rPr>
      <w:shd w:val="clear" w:color="auto" w:fill="auto"/>
    </w:rPr>
  </w:style>
  <w:style w:type="paragraph" w:customStyle="1" w:styleId="afff8">
    <w:name w:val="Нормальный (таблица)"/>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9">
    <w:name w:val="Объект"/>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a">
    <w:name w:val="Таблицы (моноширинный)"/>
    <w:basedOn w:val="a"/>
    <w:next w:val="a"/>
    <w:uiPriority w:val="99"/>
    <w:rsid w:val="00235A03"/>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ffb">
    <w:name w:val="Оглавление"/>
    <w:basedOn w:val="afffa"/>
    <w:next w:val="a"/>
    <w:uiPriority w:val="99"/>
    <w:rsid w:val="00235A03"/>
    <w:pPr>
      <w:ind w:left="140"/>
    </w:pPr>
    <w:rPr>
      <w:rFonts w:ascii="Arial" w:hAnsi="Arial" w:cs="Arial"/>
      <w:sz w:val="24"/>
      <w:szCs w:val="24"/>
    </w:rPr>
  </w:style>
  <w:style w:type="character" w:customStyle="1" w:styleId="afffc">
    <w:name w:val="Опечатки"/>
    <w:uiPriority w:val="99"/>
    <w:rsid w:val="00235A03"/>
    <w:rPr>
      <w:color w:val="FF0000"/>
      <w:sz w:val="26"/>
    </w:rPr>
  </w:style>
  <w:style w:type="paragraph" w:customStyle="1" w:styleId="afffd">
    <w:name w:val="Переменная часть"/>
    <w:basedOn w:val="afc"/>
    <w:next w:val="a"/>
    <w:uiPriority w:val="99"/>
    <w:rsid w:val="00235A03"/>
    <w:rPr>
      <w:rFonts w:ascii="Arial" w:hAnsi="Arial" w:cs="Arial"/>
      <w:sz w:val="20"/>
      <w:szCs w:val="20"/>
    </w:rPr>
  </w:style>
  <w:style w:type="paragraph" w:customStyle="1" w:styleId="afffe">
    <w:name w:val="Подвал для информации об изменениях"/>
    <w:basedOn w:val="1"/>
    <w:next w:val="a"/>
    <w:uiPriority w:val="99"/>
    <w:rsid w:val="00235A03"/>
    <w:pPr>
      <w:keepNext w:val="0"/>
      <w:widowControl w:val="0"/>
      <w:autoSpaceDE w:val="0"/>
      <w:autoSpaceDN w:val="0"/>
      <w:adjustRightInd w:val="0"/>
      <w:jc w:val="both"/>
      <w:outlineLvl w:val="9"/>
    </w:pPr>
    <w:rPr>
      <w:rFonts w:ascii="Arial" w:hAnsi="Arial" w:cs="Arial"/>
      <w:b w:val="0"/>
      <w:sz w:val="20"/>
      <w:szCs w:val="20"/>
    </w:rPr>
  </w:style>
  <w:style w:type="paragraph" w:customStyle="1" w:styleId="affff">
    <w:name w:val="Подзаголовок для информации об изменениях"/>
    <w:basedOn w:val="aff9"/>
    <w:next w:val="a"/>
    <w:uiPriority w:val="99"/>
    <w:rsid w:val="00235A03"/>
    <w:rPr>
      <w:b/>
      <w:bCs/>
      <w:sz w:val="24"/>
      <w:szCs w:val="24"/>
    </w:rPr>
  </w:style>
  <w:style w:type="paragraph" w:customStyle="1" w:styleId="affff0">
    <w:name w:val="Подчёркнуный текст"/>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1">
    <w:name w:val="Постоянная часть"/>
    <w:basedOn w:val="afc"/>
    <w:next w:val="a"/>
    <w:uiPriority w:val="99"/>
    <w:rsid w:val="00235A03"/>
    <w:rPr>
      <w:rFonts w:ascii="Arial" w:hAnsi="Arial" w:cs="Arial"/>
      <w:sz w:val="22"/>
      <w:szCs w:val="22"/>
    </w:rPr>
  </w:style>
  <w:style w:type="paragraph" w:customStyle="1" w:styleId="affff2">
    <w:name w:val="Прижатый влево"/>
    <w:basedOn w:val="a"/>
    <w:next w:val="a"/>
    <w:uiPriority w:val="99"/>
    <w:rsid w:val="00235A0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3">
    <w:name w:val="Пример."/>
    <w:basedOn w:val="af7"/>
    <w:next w:val="a"/>
    <w:uiPriority w:val="99"/>
    <w:rsid w:val="00235A03"/>
    <w:pPr>
      <w:spacing w:before="0" w:after="0"/>
      <w:ind w:left="0" w:right="0" w:firstLine="0"/>
    </w:pPr>
    <w:rPr>
      <w:shd w:val="clear" w:color="auto" w:fill="auto"/>
    </w:rPr>
  </w:style>
  <w:style w:type="paragraph" w:customStyle="1" w:styleId="affff4">
    <w:name w:val="Примечание."/>
    <w:basedOn w:val="af7"/>
    <w:next w:val="a"/>
    <w:uiPriority w:val="99"/>
    <w:rsid w:val="00235A03"/>
    <w:pPr>
      <w:spacing w:before="0" w:after="0"/>
      <w:ind w:left="0" w:right="0" w:firstLine="0"/>
    </w:pPr>
    <w:rPr>
      <w:shd w:val="clear" w:color="auto" w:fill="auto"/>
    </w:rPr>
  </w:style>
  <w:style w:type="character" w:customStyle="1" w:styleId="affff5">
    <w:name w:val="Продолжение ссылки"/>
    <w:uiPriority w:val="99"/>
    <w:rsid w:val="00235A03"/>
  </w:style>
  <w:style w:type="paragraph" w:customStyle="1" w:styleId="affff6">
    <w:name w:val="Словарная статья"/>
    <w:basedOn w:val="a"/>
    <w:next w:val="a"/>
    <w:uiPriority w:val="99"/>
    <w:rsid w:val="00235A03"/>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7">
    <w:name w:val="Сравнение редакций"/>
    <w:uiPriority w:val="99"/>
    <w:rsid w:val="00235A03"/>
    <w:rPr>
      <w:color w:val="26282F"/>
      <w:sz w:val="26"/>
    </w:rPr>
  </w:style>
  <w:style w:type="character" w:customStyle="1" w:styleId="affff8">
    <w:name w:val="Сравнение редакций. Добавленный фрагмент"/>
    <w:uiPriority w:val="99"/>
    <w:rsid w:val="00235A03"/>
    <w:rPr>
      <w:color w:val="000000"/>
      <w:shd w:val="clear" w:color="auto" w:fill="auto"/>
    </w:rPr>
  </w:style>
  <w:style w:type="character" w:customStyle="1" w:styleId="affff9">
    <w:name w:val="Сравнение редакций. Удаленный фрагмент"/>
    <w:uiPriority w:val="99"/>
    <w:rsid w:val="00235A03"/>
    <w:rPr>
      <w:color w:val="000000"/>
      <w:shd w:val="clear" w:color="auto" w:fill="auto"/>
    </w:rPr>
  </w:style>
  <w:style w:type="paragraph" w:customStyle="1" w:styleId="affffa">
    <w:name w:val="Ссылка на официальную публикацию"/>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b">
    <w:name w:val="Текст в таблице"/>
    <w:basedOn w:val="afff8"/>
    <w:next w:val="a"/>
    <w:uiPriority w:val="99"/>
    <w:rsid w:val="00235A03"/>
    <w:pPr>
      <w:ind w:firstLine="500"/>
    </w:pPr>
  </w:style>
  <w:style w:type="paragraph" w:customStyle="1" w:styleId="affffc">
    <w:name w:val="Текст ЭР (см. также)"/>
    <w:basedOn w:val="a"/>
    <w:next w:val="a"/>
    <w:uiPriority w:val="99"/>
    <w:rsid w:val="00235A03"/>
    <w:pPr>
      <w:widowControl w:val="0"/>
      <w:autoSpaceDE w:val="0"/>
      <w:autoSpaceDN w:val="0"/>
      <w:adjustRightInd w:val="0"/>
      <w:spacing w:before="200" w:after="0" w:line="240" w:lineRule="auto"/>
    </w:pPr>
    <w:rPr>
      <w:rFonts w:ascii="Arial" w:eastAsia="Times New Roman" w:hAnsi="Arial" w:cs="Arial"/>
    </w:rPr>
  </w:style>
  <w:style w:type="paragraph" w:customStyle="1" w:styleId="affffd">
    <w:name w:val="Технический комментарий"/>
    <w:basedOn w:val="a"/>
    <w:next w:val="a"/>
    <w:uiPriority w:val="99"/>
    <w:rsid w:val="00235A03"/>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e">
    <w:name w:val="Утратил силу"/>
    <w:uiPriority w:val="99"/>
    <w:rsid w:val="00235A03"/>
    <w:rPr>
      <w:strike/>
      <w:color w:val="auto"/>
      <w:sz w:val="26"/>
    </w:rPr>
  </w:style>
  <w:style w:type="paragraph" w:customStyle="1" w:styleId="afffff">
    <w:name w:val="Формула"/>
    <w:basedOn w:val="a"/>
    <w:next w:val="a"/>
    <w:uiPriority w:val="99"/>
    <w:rsid w:val="00235A0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ff0">
    <w:name w:val="Центрированный (таблица)"/>
    <w:basedOn w:val="afff8"/>
    <w:next w:val="a"/>
    <w:uiPriority w:val="99"/>
    <w:rsid w:val="00235A03"/>
    <w:pPr>
      <w:jc w:val="center"/>
    </w:pPr>
  </w:style>
  <w:style w:type="paragraph" w:customStyle="1" w:styleId="-">
    <w:name w:val="ЭР-содержание (правое окно)"/>
    <w:basedOn w:val="a"/>
    <w:next w:val="a"/>
    <w:uiPriority w:val="99"/>
    <w:rsid w:val="00235A03"/>
    <w:pPr>
      <w:widowControl w:val="0"/>
      <w:autoSpaceDE w:val="0"/>
      <w:autoSpaceDN w:val="0"/>
      <w:adjustRightInd w:val="0"/>
      <w:spacing w:before="300" w:after="0" w:line="240" w:lineRule="auto"/>
    </w:pPr>
    <w:rPr>
      <w:rFonts w:ascii="Arial" w:eastAsia="Times New Roman" w:hAnsi="Arial" w:cs="Arial"/>
      <w:sz w:val="26"/>
      <w:szCs w:val="26"/>
    </w:rPr>
  </w:style>
  <w:style w:type="table" w:customStyle="1" w:styleId="14">
    <w:name w:val="Сетка таблицы1"/>
    <w:basedOn w:val="a1"/>
    <w:next w:val="a7"/>
    <w:uiPriority w:val="99"/>
    <w:rsid w:val="00235A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 Знак Знак Знак Знак1"/>
    <w:basedOn w:val="a"/>
    <w:uiPriority w:val="99"/>
    <w:rsid w:val="00235A03"/>
    <w:pPr>
      <w:spacing w:before="100" w:beforeAutospacing="1" w:after="100" w:afterAutospacing="1" w:line="240" w:lineRule="auto"/>
    </w:pPr>
    <w:rPr>
      <w:rFonts w:ascii="Tahoma" w:eastAsia="Times New Roman" w:hAnsi="Tahoma" w:cs="Tahoma"/>
      <w:sz w:val="20"/>
      <w:szCs w:val="20"/>
      <w:lang w:val="en-US" w:eastAsia="en-US"/>
    </w:rPr>
  </w:style>
  <w:style w:type="paragraph" w:styleId="afffff1">
    <w:name w:val="Revision"/>
    <w:hidden/>
    <w:uiPriority w:val="99"/>
    <w:semiHidden/>
    <w:rsid w:val="00235A03"/>
    <w:pPr>
      <w:spacing w:after="0" w:line="240" w:lineRule="auto"/>
    </w:pPr>
    <w:rPr>
      <w:rFonts w:ascii="Times New Roman" w:eastAsia="Times New Roman" w:hAnsi="Times New Roman" w:cs="Times New Roman"/>
      <w:sz w:val="24"/>
      <w:szCs w:val="24"/>
    </w:rPr>
  </w:style>
  <w:style w:type="paragraph" w:styleId="afffff2">
    <w:name w:val="Plain Text"/>
    <w:basedOn w:val="a"/>
    <w:link w:val="afffff3"/>
    <w:uiPriority w:val="99"/>
    <w:rsid w:val="00235A03"/>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fffff3">
    <w:name w:val="Текст Знак"/>
    <w:basedOn w:val="a0"/>
    <w:link w:val="afffff2"/>
    <w:uiPriority w:val="99"/>
    <w:rsid w:val="00235A03"/>
    <w:rPr>
      <w:rFonts w:ascii="Courier New" w:eastAsia="Times New Roman" w:hAnsi="Courier New" w:cs="Times New Roman"/>
      <w:sz w:val="20"/>
      <w:szCs w:val="20"/>
    </w:rPr>
  </w:style>
  <w:style w:type="character" w:customStyle="1" w:styleId="blk">
    <w:name w:val="blk"/>
    <w:rsid w:val="00235A03"/>
  </w:style>
  <w:style w:type="paragraph" w:customStyle="1" w:styleId="formattext">
    <w:name w:val="formattext"/>
    <w:basedOn w:val="a"/>
    <w:rsid w:val="00235A03"/>
    <w:pPr>
      <w:spacing w:before="100" w:beforeAutospacing="1" w:after="100" w:afterAutospacing="1" w:line="240" w:lineRule="auto"/>
    </w:pPr>
    <w:rPr>
      <w:rFonts w:ascii="Times New Roman" w:eastAsia="Times New Roman" w:hAnsi="Times New Roman" w:cs="Times New Roman"/>
      <w:sz w:val="24"/>
      <w:szCs w:val="24"/>
    </w:rPr>
  </w:style>
  <w:style w:type="character" w:styleId="afffff4">
    <w:name w:val="FollowedHyperlink"/>
    <w:rsid w:val="00235A03"/>
    <w:rPr>
      <w:color w:val="954F72"/>
      <w:u w:val="single"/>
    </w:rPr>
  </w:style>
  <w:style w:type="paragraph" w:styleId="afe">
    <w:name w:val="Title"/>
    <w:basedOn w:val="a"/>
    <w:next w:val="a"/>
    <w:link w:val="13"/>
    <w:uiPriority w:val="10"/>
    <w:qFormat/>
    <w:rsid w:val="00235A03"/>
    <w:pPr>
      <w:pBdr>
        <w:bottom w:val="single" w:sz="8" w:space="4" w:color="4F81BD" w:themeColor="accent1"/>
      </w:pBdr>
      <w:spacing w:after="300" w:line="240" w:lineRule="auto"/>
      <w:contextualSpacing/>
    </w:pPr>
    <w:rPr>
      <w:rFonts w:ascii="Cambria" w:eastAsia="Times New Roman" w:hAnsi="Cambria" w:cs="Times New Roman"/>
      <w:b/>
      <w:bCs/>
      <w:kern w:val="28"/>
      <w:sz w:val="32"/>
      <w:szCs w:val="32"/>
    </w:rPr>
  </w:style>
  <w:style w:type="character" w:customStyle="1" w:styleId="afffff5">
    <w:name w:val="Название Знак"/>
    <w:basedOn w:val="a0"/>
    <w:uiPriority w:val="10"/>
    <w:rsid w:val="00235A0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599">
      <w:bodyDiv w:val="1"/>
      <w:marLeft w:val="0"/>
      <w:marRight w:val="0"/>
      <w:marTop w:val="0"/>
      <w:marBottom w:val="0"/>
      <w:divBdr>
        <w:top w:val="none" w:sz="0" w:space="0" w:color="auto"/>
        <w:left w:val="none" w:sz="0" w:space="0" w:color="auto"/>
        <w:bottom w:val="none" w:sz="0" w:space="0" w:color="auto"/>
        <w:right w:val="none" w:sz="0" w:space="0" w:color="auto"/>
      </w:divBdr>
    </w:div>
    <w:div w:id="182476210">
      <w:bodyDiv w:val="1"/>
      <w:marLeft w:val="0"/>
      <w:marRight w:val="0"/>
      <w:marTop w:val="0"/>
      <w:marBottom w:val="0"/>
      <w:divBdr>
        <w:top w:val="none" w:sz="0" w:space="0" w:color="auto"/>
        <w:left w:val="none" w:sz="0" w:space="0" w:color="auto"/>
        <w:bottom w:val="none" w:sz="0" w:space="0" w:color="auto"/>
        <w:right w:val="none" w:sz="0" w:space="0" w:color="auto"/>
      </w:divBdr>
    </w:div>
    <w:div w:id="529493000">
      <w:bodyDiv w:val="1"/>
      <w:marLeft w:val="0"/>
      <w:marRight w:val="0"/>
      <w:marTop w:val="0"/>
      <w:marBottom w:val="0"/>
      <w:divBdr>
        <w:top w:val="none" w:sz="0" w:space="0" w:color="auto"/>
        <w:left w:val="none" w:sz="0" w:space="0" w:color="auto"/>
        <w:bottom w:val="none" w:sz="0" w:space="0" w:color="auto"/>
        <w:right w:val="none" w:sz="0" w:space="0" w:color="auto"/>
      </w:divBdr>
    </w:div>
    <w:div w:id="678821936">
      <w:bodyDiv w:val="1"/>
      <w:marLeft w:val="0"/>
      <w:marRight w:val="0"/>
      <w:marTop w:val="0"/>
      <w:marBottom w:val="0"/>
      <w:divBdr>
        <w:top w:val="none" w:sz="0" w:space="0" w:color="auto"/>
        <w:left w:val="none" w:sz="0" w:space="0" w:color="auto"/>
        <w:bottom w:val="none" w:sz="0" w:space="0" w:color="auto"/>
        <w:right w:val="none" w:sz="0" w:space="0" w:color="auto"/>
      </w:divBdr>
    </w:div>
    <w:div w:id="786778376">
      <w:bodyDiv w:val="1"/>
      <w:marLeft w:val="0"/>
      <w:marRight w:val="0"/>
      <w:marTop w:val="0"/>
      <w:marBottom w:val="0"/>
      <w:divBdr>
        <w:top w:val="none" w:sz="0" w:space="0" w:color="auto"/>
        <w:left w:val="none" w:sz="0" w:space="0" w:color="auto"/>
        <w:bottom w:val="none" w:sz="0" w:space="0" w:color="auto"/>
        <w:right w:val="none" w:sz="0" w:space="0" w:color="auto"/>
      </w:divBdr>
      <w:divsChild>
        <w:div w:id="1615749515">
          <w:marLeft w:val="0"/>
          <w:marRight w:val="0"/>
          <w:marTop w:val="120"/>
          <w:marBottom w:val="0"/>
          <w:divBdr>
            <w:top w:val="none" w:sz="0" w:space="0" w:color="auto"/>
            <w:left w:val="none" w:sz="0" w:space="0" w:color="auto"/>
            <w:bottom w:val="none" w:sz="0" w:space="0" w:color="auto"/>
            <w:right w:val="none" w:sz="0" w:space="0" w:color="auto"/>
          </w:divBdr>
        </w:div>
        <w:div w:id="1047141109">
          <w:marLeft w:val="0"/>
          <w:marRight w:val="0"/>
          <w:marTop w:val="120"/>
          <w:marBottom w:val="0"/>
          <w:divBdr>
            <w:top w:val="none" w:sz="0" w:space="0" w:color="auto"/>
            <w:left w:val="none" w:sz="0" w:space="0" w:color="auto"/>
            <w:bottom w:val="none" w:sz="0" w:space="0" w:color="auto"/>
            <w:right w:val="none" w:sz="0" w:space="0" w:color="auto"/>
          </w:divBdr>
        </w:div>
        <w:div w:id="808784171">
          <w:marLeft w:val="0"/>
          <w:marRight w:val="0"/>
          <w:marTop w:val="120"/>
          <w:marBottom w:val="0"/>
          <w:divBdr>
            <w:top w:val="none" w:sz="0" w:space="0" w:color="auto"/>
            <w:left w:val="none" w:sz="0" w:space="0" w:color="auto"/>
            <w:bottom w:val="none" w:sz="0" w:space="0" w:color="auto"/>
            <w:right w:val="none" w:sz="0" w:space="0" w:color="auto"/>
          </w:divBdr>
        </w:div>
        <w:div w:id="859049483">
          <w:marLeft w:val="0"/>
          <w:marRight w:val="0"/>
          <w:marTop w:val="120"/>
          <w:marBottom w:val="0"/>
          <w:divBdr>
            <w:top w:val="none" w:sz="0" w:space="0" w:color="auto"/>
            <w:left w:val="none" w:sz="0" w:space="0" w:color="auto"/>
            <w:bottom w:val="none" w:sz="0" w:space="0" w:color="auto"/>
            <w:right w:val="none" w:sz="0" w:space="0" w:color="auto"/>
          </w:divBdr>
        </w:div>
        <w:div w:id="1136601665">
          <w:marLeft w:val="0"/>
          <w:marRight w:val="0"/>
          <w:marTop w:val="120"/>
          <w:marBottom w:val="0"/>
          <w:divBdr>
            <w:top w:val="none" w:sz="0" w:space="0" w:color="auto"/>
            <w:left w:val="none" w:sz="0" w:space="0" w:color="auto"/>
            <w:bottom w:val="none" w:sz="0" w:space="0" w:color="auto"/>
            <w:right w:val="none" w:sz="0" w:space="0" w:color="auto"/>
          </w:divBdr>
        </w:div>
        <w:div w:id="134757822">
          <w:marLeft w:val="0"/>
          <w:marRight w:val="0"/>
          <w:marTop w:val="120"/>
          <w:marBottom w:val="0"/>
          <w:divBdr>
            <w:top w:val="none" w:sz="0" w:space="0" w:color="auto"/>
            <w:left w:val="none" w:sz="0" w:space="0" w:color="auto"/>
            <w:bottom w:val="none" w:sz="0" w:space="0" w:color="auto"/>
            <w:right w:val="none" w:sz="0" w:space="0" w:color="auto"/>
          </w:divBdr>
        </w:div>
        <w:div w:id="950817422">
          <w:marLeft w:val="0"/>
          <w:marRight w:val="0"/>
          <w:marTop w:val="120"/>
          <w:marBottom w:val="0"/>
          <w:divBdr>
            <w:top w:val="none" w:sz="0" w:space="0" w:color="auto"/>
            <w:left w:val="none" w:sz="0" w:space="0" w:color="auto"/>
            <w:bottom w:val="none" w:sz="0" w:space="0" w:color="auto"/>
            <w:right w:val="none" w:sz="0" w:space="0" w:color="auto"/>
          </w:divBdr>
        </w:div>
      </w:divsChild>
    </w:div>
    <w:div w:id="852689761">
      <w:bodyDiv w:val="1"/>
      <w:marLeft w:val="0"/>
      <w:marRight w:val="0"/>
      <w:marTop w:val="0"/>
      <w:marBottom w:val="0"/>
      <w:divBdr>
        <w:top w:val="none" w:sz="0" w:space="0" w:color="auto"/>
        <w:left w:val="none" w:sz="0" w:space="0" w:color="auto"/>
        <w:bottom w:val="none" w:sz="0" w:space="0" w:color="auto"/>
        <w:right w:val="none" w:sz="0" w:space="0" w:color="auto"/>
      </w:divBdr>
      <w:divsChild>
        <w:div w:id="2143451392">
          <w:marLeft w:val="0"/>
          <w:marRight w:val="0"/>
          <w:marTop w:val="0"/>
          <w:marBottom w:val="0"/>
          <w:divBdr>
            <w:top w:val="none" w:sz="0" w:space="0" w:color="auto"/>
            <w:left w:val="none" w:sz="0" w:space="0" w:color="auto"/>
            <w:bottom w:val="none" w:sz="0" w:space="0" w:color="auto"/>
            <w:right w:val="none" w:sz="0" w:space="0" w:color="auto"/>
          </w:divBdr>
        </w:div>
        <w:div w:id="798687622">
          <w:marLeft w:val="0"/>
          <w:marRight w:val="0"/>
          <w:marTop w:val="0"/>
          <w:marBottom w:val="0"/>
          <w:divBdr>
            <w:top w:val="none" w:sz="0" w:space="0" w:color="auto"/>
            <w:left w:val="none" w:sz="0" w:space="0" w:color="auto"/>
            <w:bottom w:val="none" w:sz="0" w:space="0" w:color="auto"/>
            <w:right w:val="none" w:sz="0" w:space="0" w:color="auto"/>
          </w:divBdr>
        </w:div>
        <w:div w:id="143353959">
          <w:marLeft w:val="0"/>
          <w:marRight w:val="0"/>
          <w:marTop w:val="0"/>
          <w:marBottom w:val="0"/>
          <w:divBdr>
            <w:top w:val="none" w:sz="0" w:space="0" w:color="auto"/>
            <w:left w:val="none" w:sz="0" w:space="0" w:color="auto"/>
            <w:bottom w:val="none" w:sz="0" w:space="0" w:color="auto"/>
            <w:right w:val="none" w:sz="0" w:space="0" w:color="auto"/>
          </w:divBdr>
        </w:div>
        <w:div w:id="1542203126">
          <w:marLeft w:val="0"/>
          <w:marRight w:val="0"/>
          <w:marTop w:val="0"/>
          <w:marBottom w:val="0"/>
          <w:divBdr>
            <w:top w:val="none" w:sz="0" w:space="0" w:color="auto"/>
            <w:left w:val="none" w:sz="0" w:space="0" w:color="auto"/>
            <w:bottom w:val="none" w:sz="0" w:space="0" w:color="auto"/>
            <w:right w:val="none" w:sz="0" w:space="0" w:color="auto"/>
          </w:divBdr>
        </w:div>
      </w:divsChild>
    </w:div>
    <w:div w:id="889389641">
      <w:bodyDiv w:val="1"/>
      <w:marLeft w:val="0"/>
      <w:marRight w:val="0"/>
      <w:marTop w:val="0"/>
      <w:marBottom w:val="0"/>
      <w:divBdr>
        <w:top w:val="none" w:sz="0" w:space="0" w:color="auto"/>
        <w:left w:val="none" w:sz="0" w:space="0" w:color="auto"/>
        <w:bottom w:val="none" w:sz="0" w:space="0" w:color="auto"/>
        <w:right w:val="none" w:sz="0" w:space="0" w:color="auto"/>
      </w:divBdr>
    </w:div>
    <w:div w:id="943147815">
      <w:bodyDiv w:val="1"/>
      <w:marLeft w:val="0"/>
      <w:marRight w:val="0"/>
      <w:marTop w:val="0"/>
      <w:marBottom w:val="0"/>
      <w:divBdr>
        <w:top w:val="none" w:sz="0" w:space="0" w:color="auto"/>
        <w:left w:val="none" w:sz="0" w:space="0" w:color="auto"/>
        <w:bottom w:val="none" w:sz="0" w:space="0" w:color="auto"/>
        <w:right w:val="none" w:sz="0" w:space="0" w:color="auto"/>
      </w:divBdr>
    </w:div>
    <w:div w:id="1946304253">
      <w:bodyDiv w:val="1"/>
      <w:marLeft w:val="0"/>
      <w:marRight w:val="0"/>
      <w:marTop w:val="0"/>
      <w:marBottom w:val="0"/>
      <w:divBdr>
        <w:top w:val="none" w:sz="0" w:space="0" w:color="auto"/>
        <w:left w:val="none" w:sz="0" w:space="0" w:color="auto"/>
        <w:bottom w:val="none" w:sz="0" w:space="0" w:color="auto"/>
        <w:right w:val="none" w:sz="0" w:space="0" w:color="auto"/>
      </w:divBdr>
    </w:div>
    <w:div w:id="21461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94996&amp;dst=12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RZB&amp;n=493595&amp;dst=100224" TargetMode="External"/><Relationship Id="rId17" Type="http://schemas.openxmlformats.org/officeDocument/2006/relationships/hyperlink" Target="https://login.consultant.ru/link/?req=doc&amp;base=RZB&amp;n=489239&amp;dst=100008" TargetMode="External"/><Relationship Id="rId2" Type="http://schemas.openxmlformats.org/officeDocument/2006/relationships/numbering" Target="numbering.xml"/><Relationship Id="rId16" Type="http://schemas.openxmlformats.org/officeDocument/2006/relationships/hyperlink" Target="https://login.consultant.ru/link/?req=doc&amp;base=RZB&amp;n=457889&amp;dst=1000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91925&amp;dst=100010" TargetMode="External"/><Relationship Id="rId5" Type="http://schemas.openxmlformats.org/officeDocument/2006/relationships/settings" Target="settings.xml"/><Relationship Id="rId15" Type="http://schemas.openxmlformats.org/officeDocument/2006/relationships/hyperlink" Target="https://login.consultant.ru/link/?req=doc&amp;base=RZB&amp;n=457889&amp;dst=100009" TargetMode="External"/><Relationship Id="rId10" Type="http://schemas.openxmlformats.org/officeDocument/2006/relationships/hyperlink" Target="http://docs.cntd.ru/document/901714433"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ZB&amp;n=488903&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2725-1EF5-466F-BA6B-3C3716B4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2025-02-20T11:43:00Z</cp:lastPrinted>
  <dcterms:created xsi:type="dcterms:W3CDTF">2014-01-28T10:10:00Z</dcterms:created>
  <dcterms:modified xsi:type="dcterms:W3CDTF">2025-02-20T11:44:00Z</dcterms:modified>
</cp:coreProperties>
</file>