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FE1EE5" w:rsidRPr="00FE1EE5" w:rsidRDefault="00FE1EE5" w:rsidP="00FE1EE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proofErr w:type="gramStart"/>
      <w:r w:rsidRPr="00FE1EE5">
        <w:rPr>
          <w:rFonts w:ascii="PT Astra Serif" w:eastAsia="Times New Roman" w:hAnsi="PT Astra Serif" w:cs="Tahoma"/>
          <w:b/>
          <w:spacing w:val="30"/>
          <w:sz w:val="32"/>
          <w:szCs w:val="32"/>
          <w:lang w:eastAsia="zh-CN"/>
        </w:rPr>
        <w:t>П</w:t>
      </w:r>
      <w:proofErr w:type="gramEnd"/>
      <w:r w:rsidRPr="00FE1EE5">
        <w:rPr>
          <w:rFonts w:ascii="PT Astra Serif" w:eastAsia="Times New Roman" w:hAnsi="PT Astra Serif" w:cs="Tahoma"/>
          <w:b/>
          <w:spacing w:val="30"/>
          <w:sz w:val="32"/>
          <w:szCs w:val="32"/>
          <w:lang w:eastAsia="zh-CN"/>
        </w:rPr>
        <w:t xml:space="preserve"> О С Т А Н О В Л Е Н И Е</w:t>
      </w:r>
    </w:p>
    <w:p w:rsidR="00FE1EE5" w:rsidRPr="00FE1EE5" w:rsidRDefault="00FE1EE5" w:rsidP="00FE1EE5">
      <w:pPr>
        <w:widowControl w:val="0"/>
        <w:tabs>
          <w:tab w:val="left" w:pos="5160"/>
        </w:tabs>
        <w:suppressAutoHyphens/>
        <w:autoSpaceDE w:val="0"/>
        <w:autoSpaceDN w:val="0"/>
        <w:adjustRightInd w:val="0"/>
        <w:rPr>
          <w:rFonts w:ascii="Arial" w:eastAsia="Times New Roman" w:hAnsi="Arial"/>
          <w:lang w:eastAsia="zh-CN"/>
        </w:rPr>
      </w:pPr>
      <w:r w:rsidRPr="00FE1EE5">
        <w:rPr>
          <w:rFonts w:ascii="Arial" w:eastAsia="Times New Roman" w:hAnsi="Arial"/>
          <w:lang w:eastAsia="zh-CN"/>
        </w:rPr>
        <w:tab/>
      </w:r>
    </w:p>
    <w:p w:rsidR="00FE1EE5" w:rsidRPr="00FE1EE5" w:rsidRDefault="00FE1EE5" w:rsidP="00FE1EE5">
      <w:pPr>
        <w:widowControl w:val="0"/>
        <w:tabs>
          <w:tab w:val="left" w:pos="3450"/>
        </w:tabs>
        <w:suppressAutoHyphens/>
        <w:autoSpaceDE w:val="0"/>
        <w:autoSpaceDN w:val="0"/>
        <w:adjustRightInd w:val="0"/>
        <w:ind w:firstLine="142"/>
        <w:rPr>
          <w:rFonts w:ascii="Arial" w:eastAsia="Times New Roman" w:hAnsi="Arial"/>
          <w:lang w:eastAsia="zh-CN"/>
        </w:rPr>
      </w:pPr>
      <w:r w:rsidRPr="00FE1EE5">
        <w:rPr>
          <w:rFonts w:eastAsia="Times New Roman"/>
          <w:noProof/>
          <w:sz w:val="24"/>
          <w:szCs w:val="24"/>
        </w:rPr>
        <mc:AlternateContent>
          <mc:Choice Requires="wps">
            <w:drawing>
              <wp:anchor distT="0" distB="0" distL="114300" distR="114300" simplePos="0" relativeHeight="251655680" behindDoc="0" locked="0" layoutInCell="1" allowOverlap="1" wp14:anchorId="27AE58A1" wp14:editId="668AED3B">
                <wp:simplePos x="0" y="0"/>
                <wp:positionH relativeFrom="column">
                  <wp:posOffset>-127635</wp:posOffset>
                </wp:positionH>
                <wp:positionV relativeFrom="paragraph">
                  <wp:posOffset>83185</wp:posOffset>
                </wp:positionV>
                <wp:extent cx="3997325" cy="259080"/>
                <wp:effectExtent l="0" t="0" r="317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EE5" w:rsidRPr="000B526A" w:rsidRDefault="00FE1EE5" w:rsidP="00FE1EE5">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10.05pt;margin-top:6.55pt;width:314.7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" filled="f" stroked="f">
                <v:textbox inset="0,0,0,0">
                  <w:txbxContent>
                    <w:p w:rsidR="00FE1EE5" w:rsidRPr="000B526A" w:rsidRDefault="00FE1EE5" w:rsidP="00FE1EE5">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1212</w:t>
                      </w:r>
                    </w:p>
                  </w:txbxContent>
                </v:textbox>
              </v:shape>
            </w:pict>
          </mc:Fallback>
        </mc:AlternateContent>
      </w:r>
      <w:r w:rsidRPr="00FE1EE5">
        <w:rPr>
          <w:rFonts w:ascii="Arial" w:eastAsia="Times New Roman" w:hAnsi="Arial"/>
          <w:lang w:eastAsia="zh-CN"/>
        </w:rPr>
        <w:tab/>
      </w:r>
    </w:p>
    <w:p w:rsidR="00FE1EE5" w:rsidRPr="00FE1EE5" w:rsidRDefault="00FE1EE5" w:rsidP="00FE1EE5">
      <w:pPr>
        <w:widowControl w:val="0"/>
        <w:autoSpaceDE w:val="0"/>
        <w:autoSpaceDN w:val="0"/>
        <w:adjustRightInd w:val="0"/>
        <w:ind w:firstLine="142"/>
        <w:rPr>
          <w:rFonts w:ascii="Arial" w:eastAsia="Times New Roman" w:hAnsi="Arial"/>
        </w:rPr>
      </w:pPr>
    </w:p>
    <w:p w:rsidR="00FE1EE5" w:rsidRPr="00FE1EE5" w:rsidRDefault="00FE1EE5" w:rsidP="00FE1EE5">
      <w:pPr>
        <w:widowControl w:val="0"/>
        <w:autoSpaceDE w:val="0"/>
        <w:autoSpaceDN w:val="0"/>
        <w:adjustRightInd w:val="0"/>
        <w:ind w:firstLine="142"/>
        <w:rPr>
          <w:rFonts w:ascii="Arial" w:eastAsia="Times New Roman" w:hAnsi="Arial"/>
          <w:sz w:val="36"/>
          <w:szCs w:val="36"/>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F57224" w:rsidRDefault="004A69F2" w:rsidP="00F57224">
      <w:pPr>
        <w:spacing w:line="276" w:lineRule="auto"/>
        <w:jc w:val="center"/>
        <w:rPr>
          <w:rFonts w:ascii="PT Astra Serif" w:hAnsi="PT Astra Serif" w:cs="PT Astra Serif"/>
          <w:b/>
          <w:bCs/>
          <w:sz w:val="28"/>
          <w:szCs w:val="28"/>
        </w:rPr>
      </w:pPr>
      <w:r w:rsidRPr="00211BFF">
        <w:rPr>
          <w:rFonts w:ascii="PT Astra Serif" w:eastAsia="Times New Roman" w:hAnsi="PT Astra Serif"/>
          <w:b/>
          <w:sz w:val="28"/>
          <w:szCs w:val="28"/>
        </w:rPr>
        <w:t>«</w:t>
      </w:r>
      <w:r w:rsidR="00F57224" w:rsidRPr="00916A57">
        <w:rPr>
          <w:rFonts w:ascii="PT Astra Serif" w:hAnsi="PT Astra Serif" w:cs="PT Astra Serif"/>
          <w:b/>
          <w:bCs/>
          <w:sz w:val="28"/>
          <w:szCs w:val="28"/>
        </w:rPr>
        <w:t xml:space="preserve">Предварительное согласование предоставления </w:t>
      </w:r>
    </w:p>
    <w:p w:rsidR="00A14B87" w:rsidRPr="00211BFF" w:rsidRDefault="00F57224" w:rsidP="00F57224">
      <w:pPr>
        <w:spacing w:line="276" w:lineRule="auto"/>
        <w:jc w:val="center"/>
        <w:rPr>
          <w:rFonts w:ascii="PT Astra Serif" w:hAnsi="PT Astra Serif"/>
          <w:b/>
          <w:bCs/>
          <w:sz w:val="28"/>
          <w:szCs w:val="28"/>
        </w:rPr>
      </w:pPr>
      <w:r w:rsidRPr="00916A57">
        <w:rPr>
          <w:rFonts w:ascii="PT Astra Serif" w:hAnsi="PT Astra Serif" w:cs="PT Astra Serif"/>
          <w:b/>
          <w:bCs/>
          <w:sz w:val="28"/>
          <w:szCs w:val="28"/>
        </w:rPr>
        <w:t>земельных участков</w:t>
      </w:r>
      <w:r w:rsidR="004A69F2"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23098B" w:rsidRPr="007827EA" w:rsidRDefault="0023098B" w:rsidP="0023098B">
      <w:pPr>
        <w:jc w:val="center"/>
        <w:rPr>
          <w:rFonts w:ascii="PT Astra Serif" w:eastAsia="Times New Roman" w:hAnsi="PT Astra Serif"/>
          <w:i/>
          <w:color w:val="0000CC"/>
          <w:sz w:val="28"/>
          <w:szCs w:val="28"/>
        </w:rPr>
      </w:pPr>
      <w:r w:rsidRPr="007827EA">
        <w:rPr>
          <w:rFonts w:ascii="PT Astra Serif" w:eastAsia="Times New Roman" w:hAnsi="PT Astra Serif"/>
          <w:i/>
          <w:color w:val="000000" w:themeColor="text1"/>
          <w:sz w:val="28"/>
          <w:szCs w:val="28"/>
        </w:rPr>
        <w:t xml:space="preserve">(в редакции постановления </w:t>
      </w:r>
      <w:hyperlink r:id="rId10" w:history="1">
        <w:r w:rsidRPr="007827EA">
          <w:rPr>
            <w:rFonts w:ascii="PT Astra Serif" w:eastAsia="Times New Roman" w:hAnsi="PT Astra Serif" w:cs="Tahoma"/>
            <w:bCs/>
            <w:i/>
            <w:color w:val="0000CC"/>
            <w:sz w:val="28"/>
            <w:szCs w:val="28"/>
            <w:u w:val="single"/>
            <w:shd w:val="clear" w:color="auto" w:fill="FFFFFF"/>
          </w:rPr>
          <w:t>от 06.10.2022 № 10-1302</w:t>
        </w:r>
      </w:hyperlink>
      <w:r w:rsidR="001F24F4">
        <w:rPr>
          <w:rFonts w:ascii="PT Astra Serif" w:eastAsia="Times New Roman" w:hAnsi="PT Astra Serif" w:cs="Tahoma"/>
          <w:bCs/>
          <w:i/>
          <w:color w:val="0000CC"/>
          <w:sz w:val="28"/>
          <w:szCs w:val="28"/>
          <w:u w:val="single"/>
          <w:shd w:val="clear" w:color="auto" w:fill="FFFFFF"/>
        </w:rPr>
        <w:t>,</w:t>
      </w:r>
      <w:r w:rsidR="001F24F4" w:rsidRPr="001F24F4">
        <w:rPr>
          <w:rFonts w:ascii="PT Astra Serif" w:eastAsia="Times New Roman" w:hAnsi="PT Astra Serif" w:cs="Tahoma"/>
          <w:bCs/>
          <w:i/>
          <w:color w:val="0000CC"/>
          <w:sz w:val="28"/>
          <w:szCs w:val="28"/>
          <w:shd w:val="clear" w:color="auto" w:fill="FFFFFF"/>
        </w:rPr>
        <w:t xml:space="preserve"> </w:t>
      </w:r>
      <w:hyperlink r:id="rId11" w:history="1">
        <w:r w:rsidR="001F24F4" w:rsidRPr="001F24F4">
          <w:rPr>
            <w:rFonts w:ascii="PT Astra Serif" w:hAnsi="PT Astra Serif" w:cs="Tahoma"/>
            <w:bCs/>
            <w:i/>
            <w:color w:val="0000CC"/>
            <w:sz w:val="28"/>
            <w:szCs w:val="28"/>
            <w:u w:val="single"/>
            <w:shd w:val="clear" w:color="auto" w:fill="FFFFFF"/>
          </w:rPr>
          <w:t>от 21.04.2023</w:t>
        </w:r>
        <w:r w:rsidR="001F24F4">
          <w:rPr>
            <w:rFonts w:ascii="PT Astra Serif" w:hAnsi="PT Astra Serif" w:cs="Tahoma"/>
            <w:bCs/>
            <w:i/>
            <w:color w:val="0000CC"/>
            <w:sz w:val="28"/>
            <w:szCs w:val="28"/>
            <w:u w:val="single"/>
            <w:shd w:val="clear" w:color="auto" w:fill="FFFFFF"/>
          </w:rPr>
          <w:t xml:space="preserve"> </w:t>
        </w:r>
        <w:r w:rsidR="001F24F4" w:rsidRPr="001F24F4">
          <w:rPr>
            <w:rFonts w:ascii="PT Astra Serif" w:hAnsi="PT Astra Serif" w:cs="Tahoma"/>
            <w:bCs/>
            <w:i/>
            <w:color w:val="0000CC"/>
            <w:sz w:val="28"/>
            <w:szCs w:val="28"/>
            <w:u w:val="single"/>
            <w:shd w:val="clear" w:color="auto" w:fill="FFFFFF"/>
          </w:rPr>
          <w:t>№</w:t>
        </w:r>
        <w:r w:rsidR="001F24F4">
          <w:rPr>
            <w:rFonts w:ascii="PT Astra Serif" w:hAnsi="PT Astra Serif" w:cs="Tahoma"/>
            <w:bCs/>
            <w:i/>
            <w:color w:val="0000CC"/>
            <w:sz w:val="28"/>
            <w:szCs w:val="28"/>
            <w:u w:val="single"/>
            <w:shd w:val="clear" w:color="auto" w:fill="FFFFFF"/>
          </w:rPr>
          <w:t> </w:t>
        </w:r>
        <w:r w:rsidR="001F24F4" w:rsidRPr="001F24F4">
          <w:rPr>
            <w:rFonts w:ascii="PT Astra Serif" w:hAnsi="PT Astra Serif" w:cs="Tahoma"/>
            <w:bCs/>
            <w:i/>
            <w:color w:val="0000CC"/>
            <w:sz w:val="28"/>
            <w:szCs w:val="28"/>
            <w:u w:val="single"/>
            <w:shd w:val="clear" w:color="auto" w:fill="FFFFFF"/>
          </w:rPr>
          <w:t>4-503</w:t>
        </w:r>
      </w:hyperlink>
      <w:r w:rsidRPr="007827EA">
        <w:rPr>
          <w:rFonts w:ascii="PT Astra Serif" w:eastAsia="Times New Roman" w:hAnsi="PT Astra Serif"/>
          <w:i/>
          <w:color w:val="000000" w:themeColor="text1"/>
          <w:sz w:val="28"/>
          <w:szCs w:val="28"/>
        </w:rPr>
        <w:t>)</w:t>
      </w:r>
    </w:p>
    <w:p w:rsidR="0023098B" w:rsidRPr="001A5A6F" w:rsidRDefault="0023098B" w:rsidP="0023098B">
      <w:pPr>
        <w:jc w:val="right"/>
        <w:rPr>
          <w:rFonts w:ascii="PT Astra Serif" w:eastAsiaTheme="minorHAnsi" w:hAnsi="PT Astra Serif" w:cstheme="minorBidi"/>
          <w:sz w:val="24"/>
          <w:szCs w:val="24"/>
          <w:lang w:eastAsia="en-US"/>
        </w:rPr>
      </w:pPr>
      <w:r>
        <w:rPr>
          <w:rFonts w:ascii="PT Astra Serif" w:eastAsiaTheme="minorEastAsia" w:hAnsi="PT Astra Serif" w:cstheme="minorBidi"/>
          <w:sz w:val="24"/>
          <w:szCs w:val="24"/>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E26761" w:rsidRDefault="004A69F2" w:rsidP="003A6FFC">
      <w:pPr>
        <w:spacing w:line="360" w:lineRule="auto"/>
        <w:ind w:firstLine="709"/>
        <w:jc w:val="both"/>
        <w:rPr>
          <w:rFonts w:ascii="PT Astra Serif" w:hAnsi="PT Astra Serif"/>
          <w:sz w:val="28"/>
          <w:szCs w:val="28"/>
        </w:rPr>
      </w:pPr>
      <w:proofErr w:type="gramStart"/>
      <w:r w:rsidRPr="005122BA">
        <w:rPr>
          <w:rFonts w:ascii="PT Astra Serif" w:hAnsi="PT Astra Serif"/>
          <w:sz w:val="28"/>
          <w:szCs w:val="28"/>
        </w:rPr>
        <w:t xml:space="preserve">В соответствии с </w:t>
      </w:r>
      <w:r w:rsidR="00CF3F11" w:rsidRPr="00E26761">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CF3F11">
        <w:rPr>
          <w:rFonts w:ascii="PT Astra Serif" w:hAnsi="PT Astra Serif"/>
          <w:sz w:val="28"/>
          <w:szCs w:val="28"/>
        </w:rPr>
        <w:t xml:space="preserve">, </w:t>
      </w:r>
      <w:r w:rsidRPr="005122BA">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12"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E26761">
        <w:rPr>
          <w:rFonts w:ascii="PT Astra Serif" w:hAnsi="PT Astra Serif"/>
          <w:sz w:val="28"/>
          <w:szCs w:val="28"/>
        </w:rPr>
        <w:t xml:space="preserve"> </w:t>
      </w:r>
      <w:r w:rsidR="005C66D5" w:rsidRPr="00E26761">
        <w:rPr>
          <w:rFonts w:ascii="PT Astra Serif" w:hAnsi="PT Astra Serif"/>
          <w:sz w:val="28"/>
          <w:szCs w:val="28"/>
        </w:rPr>
        <w:t>Земельным кодексом</w:t>
      </w:r>
      <w:proofErr w:type="gramEnd"/>
      <w:r w:rsidR="005C66D5" w:rsidRPr="00E26761">
        <w:rPr>
          <w:rFonts w:ascii="PT Astra Serif" w:hAnsi="PT Astra Serif"/>
          <w:sz w:val="28"/>
          <w:szCs w:val="28"/>
        </w:rPr>
        <w:t xml:space="preserve"> Российской Федерации, </w:t>
      </w:r>
      <w:r w:rsidRPr="00E26761">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A14B87" w:rsidRPr="00E26761" w:rsidRDefault="003E7C77" w:rsidP="003A6FFC">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35pt;margin-top:792.35pt;width:57.1pt;height:37.5pt;z-index:-251656704;visibility:visible;mso-wrap-edited:f;mso-position-horizontal-relative:page;mso-position-vertical-relative:page">
            <v:imagedata r:id="rId13" o:title=""/>
            <w10:wrap anchorx="page" anchory="page"/>
          </v:shape>
          <o:OLEObject Type="Embed" ProgID="Word.Picture.8" ShapeID="_x0000_s1026" DrawAspect="Content" ObjectID="_1744533843" r:id="rId14"/>
        </w:pict>
      </w:r>
      <w:r w:rsidR="00A14B87" w:rsidRPr="00E26761">
        <w:rPr>
          <w:rFonts w:ascii="PT Astra Serif" w:hAnsi="PT Astra Serif"/>
          <w:sz w:val="28"/>
          <w:szCs w:val="28"/>
        </w:rPr>
        <w:t>1. Утвердить административный регламент предоставления муниципальной услуги «</w:t>
      </w:r>
      <w:r w:rsidR="002F104C" w:rsidRPr="00E26761">
        <w:rPr>
          <w:rFonts w:ascii="PT Astra Serif" w:hAnsi="PT Astra Serif"/>
          <w:sz w:val="28"/>
          <w:szCs w:val="28"/>
        </w:rPr>
        <w:t>Предварительное согласование предоставления земельных участков</w:t>
      </w:r>
      <w:r w:rsidR="00A14B87" w:rsidRPr="00E26761">
        <w:rPr>
          <w:rFonts w:ascii="PT Astra Serif" w:hAnsi="PT Astra Serif"/>
          <w:sz w:val="28"/>
          <w:szCs w:val="28"/>
        </w:rPr>
        <w:t>» (приложение).</w:t>
      </w:r>
    </w:p>
    <w:p w:rsidR="00211BFF" w:rsidRPr="00E26761" w:rsidRDefault="00211BFF" w:rsidP="00211BFF">
      <w:pPr>
        <w:spacing w:line="360" w:lineRule="auto"/>
        <w:ind w:firstLine="709"/>
        <w:jc w:val="both"/>
        <w:rPr>
          <w:rFonts w:ascii="PT Astra Serif" w:hAnsi="PT Astra Serif"/>
          <w:sz w:val="28"/>
          <w:szCs w:val="28"/>
        </w:rPr>
      </w:pPr>
      <w:r w:rsidRPr="00E26761">
        <w:rPr>
          <w:rFonts w:ascii="PT Astra Serif" w:hAnsi="PT Astra Serif"/>
          <w:sz w:val="28"/>
          <w:szCs w:val="28"/>
        </w:rPr>
        <w:lastRenderedPageBreak/>
        <w:t xml:space="preserve">2. Признать утратившим силу постановление администрации Щекинского района от </w:t>
      </w:r>
      <w:r w:rsidR="002F104C" w:rsidRPr="00E26761">
        <w:rPr>
          <w:rFonts w:ascii="PT Astra Serif" w:hAnsi="PT Astra Serif"/>
          <w:sz w:val="28"/>
          <w:szCs w:val="28"/>
        </w:rPr>
        <w:t>27.08.2018</w:t>
      </w:r>
      <w:r w:rsidRPr="00E26761">
        <w:rPr>
          <w:rFonts w:ascii="PT Astra Serif" w:hAnsi="PT Astra Serif"/>
          <w:sz w:val="28"/>
          <w:szCs w:val="28"/>
        </w:rPr>
        <w:t xml:space="preserve"> № 8-1</w:t>
      </w:r>
      <w:r w:rsidR="002F104C" w:rsidRPr="00E26761">
        <w:rPr>
          <w:rFonts w:ascii="PT Astra Serif" w:hAnsi="PT Astra Serif"/>
          <w:sz w:val="28"/>
          <w:szCs w:val="28"/>
        </w:rPr>
        <w:t>133</w:t>
      </w:r>
      <w:r w:rsidRPr="00E26761">
        <w:rPr>
          <w:rFonts w:ascii="PT Astra Serif" w:hAnsi="PT Astra Serif"/>
          <w:sz w:val="28"/>
          <w:szCs w:val="28"/>
        </w:rPr>
        <w:t xml:space="preserve"> «Об утверждении административного регламента предоставления муниципальной услуги «</w:t>
      </w:r>
      <w:r w:rsidR="002F104C" w:rsidRPr="00E26761">
        <w:rPr>
          <w:rFonts w:ascii="PT Astra Serif" w:hAnsi="PT Astra Serif"/>
          <w:sz w:val="28"/>
          <w:szCs w:val="28"/>
        </w:rPr>
        <w:t>Предварительное согласование предоставления земельн</w:t>
      </w:r>
      <w:r w:rsidR="00E26761" w:rsidRPr="00E26761">
        <w:rPr>
          <w:rFonts w:ascii="PT Astra Serif" w:hAnsi="PT Astra Serif"/>
          <w:sz w:val="28"/>
          <w:szCs w:val="28"/>
        </w:rPr>
        <w:t>ого</w:t>
      </w:r>
      <w:r w:rsidR="002F104C" w:rsidRPr="00E26761">
        <w:rPr>
          <w:rFonts w:ascii="PT Astra Serif" w:hAnsi="PT Astra Serif"/>
          <w:sz w:val="28"/>
          <w:szCs w:val="28"/>
        </w:rPr>
        <w:t xml:space="preserve"> участк</w:t>
      </w:r>
      <w:r w:rsidR="00E26761" w:rsidRPr="00E26761">
        <w:rPr>
          <w:rFonts w:ascii="PT Astra Serif" w:hAnsi="PT Astra Serif"/>
          <w:sz w:val="28"/>
          <w:szCs w:val="28"/>
        </w:rPr>
        <w:t>а</w:t>
      </w:r>
      <w:r w:rsidRPr="00E26761">
        <w:rPr>
          <w:rFonts w:ascii="PT Astra Serif" w:hAnsi="PT Astra Serif"/>
          <w:sz w:val="28"/>
          <w:szCs w:val="28"/>
        </w:rPr>
        <w:t>».</w:t>
      </w:r>
    </w:p>
    <w:p w:rsidR="00A14B87" w:rsidRPr="00E26761" w:rsidRDefault="00211BFF" w:rsidP="003A6FFC">
      <w:pPr>
        <w:pStyle w:val="af2"/>
        <w:spacing w:line="360" w:lineRule="auto"/>
        <w:ind w:left="0" w:firstLine="708"/>
        <w:jc w:val="both"/>
        <w:rPr>
          <w:rFonts w:ascii="PT Astra Serif" w:hAnsi="PT Astra Serif"/>
          <w:sz w:val="28"/>
          <w:szCs w:val="28"/>
        </w:rPr>
      </w:pPr>
      <w:r w:rsidRPr="00E26761">
        <w:rPr>
          <w:rFonts w:ascii="PT Astra Serif" w:hAnsi="PT Astra Serif"/>
          <w:sz w:val="28"/>
          <w:szCs w:val="28"/>
        </w:rPr>
        <w:t>3</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rsidR="00A14B87" w:rsidRPr="00E26761" w:rsidRDefault="00211BFF" w:rsidP="003A6FFC">
      <w:pPr>
        <w:pStyle w:val="a9"/>
        <w:spacing w:line="360" w:lineRule="auto"/>
        <w:ind w:firstLine="708"/>
        <w:rPr>
          <w:rFonts w:ascii="PT Astra Serif" w:hAnsi="PT Astra Serif"/>
          <w:sz w:val="28"/>
          <w:szCs w:val="28"/>
        </w:rPr>
      </w:pPr>
      <w:r w:rsidRPr="00E26761">
        <w:rPr>
          <w:rFonts w:ascii="PT Astra Serif" w:hAnsi="PT Astra Serif"/>
          <w:sz w:val="28"/>
          <w:szCs w:val="28"/>
        </w:rPr>
        <w:t>4</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E26761" w:rsidTr="00E356A9">
        <w:tc>
          <w:tcPr>
            <w:tcW w:w="2666" w:type="pct"/>
          </w:tcPr>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rsidR="00A14B87" w:rsidRPr="00E26761" w:rsidRDefault="00A14B87" w:rsidP="003A6FFC">
      <w:pPr>
        <w:spacing w:line="360" w:lineRule="auto"/>
        <w:ind w:left="7088" w:firstLine="112"/>
        <w:rPr>
          <w:rFonts w:ascii="PT Astra Serif" w:hAnsi="PT Astra Serif"/>
          <w:noProof/>
          <w:sz w:val="28"/>
          <w:szCs w:val="28"/>
        </w:rPr>
      </w:pPr>
    </w:p>
    <w:p w:rsidR="00A14B87" w:rsidRPr="00E26761" w:rsidRDefault="00A14B87" w:rsidP="003A6FFC">
      <w:pPr>
        <w:tabs>
          <w:tab w:val="left" w:pos="2600"/>
        </w:tabs>
        <w:ind w:right="-525"/>
        <w:rPr>
          <w:rFonts w:ascii="PT Astra Serif" w:eastAsia="Times New Roman" w:hAnsi="PT Astra Serif"/>
          <w:sz w:val="24"/>
          <w:szCs w:val="24"/>
        </w:rPr>
      </w:pPr>
    </w:p>
    <w:p w:rsidR="00A14B87" w:rsidRPr="00E26761" w:rsidRDefault="00A14B87" w:rsidP="003A6FFC">
      <w:pPr>
        <w:tabs>
          <w:tab w:val="left" w:pos="2600"/>
        </w:tabs>
        <w:ind w:right="-525"/>
        <w:rPr>
          <w:rFonts w:ascii="PT Astra Serif" w:eastAsia="Times New Roman" w:hAnsi="PT Astra Serif"/>
          <w:sz w:val="24"/>
          <w:szCs w:val="24"/>
        </w:rPr>
      </w:pPr>
    </w:p>
    <w:p w:rsidR="00A14B87" w:rsidRPr="00E26761" w:rsidRDefault="00A14B87"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12192B" w:rsidRPr="00E26761" w:rsidRDefault="0012192B" w:rsidP="003A6FFC">
      <w:pPr>
        <w:tabs>
          <w:tab w:val="left" w:pos="2600"/>
        </w:tabs>
        <w:ind w:right="-525"/>
        <w:jc w:val="right"/>
        <w:rPr>
          <w:rFonts w:ascii="PT Astra Serif" w:eastAsia="Times New Roman" w:hAnsi="PT Astra Serif"/>
          <w:sz w:val="24"/>
          <w:szCs w:val="24"/>
        </w:rPr>
      </w:pPr>
    </w:p>
    <w:p w:rsidR="00E84B52" w:rsidRPr="00E26761" w:rsidRDefault="00E84B52" w:rsidP="003A6FFC">
      <w:pPr>
        <w:tabs>
          <w:tab w:val="left" w:pos="2600"/>
        </w:tabs>
        <w:ind w:right="-525"/>
        <w:jc w:val="right"/>
        <w:rPr>
          <w:rFonts w:ascii="PT Astra Serif" w:eastAsia="Times New Roman" w:hAnsi="PT Astra Serif"/>
          <w:sz w:val="24"/>
          <w:szCs w:val="24"/>
        </w:rPr>
      </w:pPr>
    </w:p>
    <w:p w:rsidR="00C71218" w:rsidRDefault="00C71218"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Default="00E26761" w:rsidP="003A6FFC">
      <w:pPr>
        <w:tabs>
          <w:tab w:val="left" w:pos="2600"/>
        </w:tabs>
        <w:ind w:right="-525"/>
        <w:jc w:val="right"/>
        <w:rPr>
          <w:rFonts w:ascii="PT Astra Serif" w:eastAsia="Times New Roman" w:hAnsi="PT Astra Serif"/>
          <w:sz w:val="24"/>
          <w:szCs w:val="24"/>
        </w:rPr>
      </w:pPr>
    </w:p>
    <w:p w:rsidR="00E26761" w:rsidRPr="00E26761" w:rsidRDefault="00E26761" w:rsidP="003A6FFC">
      <w:pPr>
        <w:tabs>
          <w:tab w:val="left" w:pos="2600"/>
        </w:tabs>
        <w:ind w:right="-525"/>
        <w:jc w:val="right"/>
        <w:rPr>
          <w:rFonts w:ascii="PT Astra Serif" w:eastAsia="Times New Roman" w:hAnsi="PT Astra Serif"/>
          <w:sz w:val="24"/>
          <w:szCs w:val="24"/>
        </w:rPr>
      </w:pPr>
    </w:p>
    <w:p w:rsidR="001220AB" w:rsidRPr="00EB6242" w:rsidRDefault="001220AB"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4"/>
          <w:szCs w:val="24"/>
        </w:rPr>
        <w:lastRenderedPageBreak/>
        <w:t xml:space="preserve">      </w:t>
      </w:r>
      <w:r w:rsidRPr="00EB6242">
        <w:rPr>
          <w:rFonts w:ascii="PT Astra Serif" w:eastAsia="Times New Roman" w:hAnsi="PT Astra Serif"/>
          <w:color w:val="FFFFFF" w:themeColor="background1"/>
          <w:sz w:val="28"/>
          <w:szCs w:val="28"/>
        </w:rPr>
        <w:t>Согласовано:</w:t>
      </w:r>
    </w:p>
    <w:p w:rsidR="001220AB" w:rsidRPr="00EB6242" w:rsidRDefault="001220AB"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8"/>
          <w:szCs w:val="28"/>
        </w:rPr>
        <w:t xml:space="preserve">Е.Е. </w:t>
      </w:r>
      <w:proofErr w:type="spellStart"/>
      <w:r w:rsidRPr="00EB6242">
        <w:rPr>
          <w:rFonts w:ascii="PT Astra Serif" w:eastAsia="Times New Roman" w:hAnsi="PT Astra Serif"/>
          <w:color w:val="FFFFFF" w:themeColor="background1"/>
          <w:sz w:val="28"/>
          <w:szCs w:val="28"/>
        </w:rPr>
        <w:t>Абрамина</w:t>
      </w:r>
      <w:proofErr w:type="spellEnd"/>
    </w:p>
    <w:p w:rsidR="001220AB" w:rsidRPr="00EB6242" w:rsidRDefault="00E26761" w:rsidP="003A6FFC">
      <w:pPr>
        <w:spacing w:line="360" w:lineRule="auto"/>
        <w:ind w:firstLine="7230"/>
        <w:jc w:val="right"/>
        <w:rPr>
          <w:rFonts w:ascii="PT Astra Serif" w:eastAsia="Times New Roman" w:hAnsi="PT Astra Serif"/>
          <w:color w:val="FFFFFF" w:themeColor="background1"/>
          <w:sz w:val="28"/>
          <w:szCs w:val="28"/>
        </w:rPr>
      </w:pPr>
      <w:r w:rsidRPr="00EB6242">
        <w:rPr>
          <w:rFonts w:ascii="PT Astra Serif" w:eastAsia="Times New Roman" w:hAnsi="PT Astra Serif"/>
          <w:color w:val="FFFFFF" w:themeColor="background1"/>
          <w:sz w:val="28"/>
          <w:szCs w:val="28"/>
        </w:rPr>
        <w:t>В.Е. Калинкин</w:t>
      </w:r>
    </w:p>
    <w:p w:rsidR="001220AB" w:rsidRPr="00EB6242"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 xml:space="preserve">  Л.Н. </w:t>
      </w:r>
      <w:proofErr w:type="spellStart"/>
      <w:r w:rsidRPr="00EB6242">
        <w:rPr>
          <w:rFonts w:ascii="PT Astra Serif" w:eastAsia="Times New Roman" w:hAnsi="PT Astra Serif"/>
          <w:snapToGrid w:val="0"/>
          <w:color w:val="FFFFFF" w:themeColor="background1"/>
          <w:sz w:val="28"/>
          <w:szCs w:val="28"/>
        </w:rPr>
        <w:t>Сенюшина</w:t>
      </w:r>
      <w:proofErr w:type="spellEnd"/>
    </w:p>
    <w:p w:rsidR="001220AB" w:rsidRPr="00EB6242"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С.В. Зыбин</w:t>
      </w:r>
    </w:p>
    <w:p w:rsidR="00211BFF" w:rsidRPr="00EB6242" w:rsidRDefault="00211BFF"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Э.М. Сапогова</w:t>
      </w:r>
    </w:p>
    <w:p w:rsidR="001220AB" w:rsidRPr="00EB6242" w:rsidRDefault="001220AB" w:rsidP="003A6FFC">
      <w:pPr>
        <w:widowControl w:val="0"/>
        <w:jc w:val="right"/>
        <w:rPr>
          <w:rFonts w:ascii="PT Astra Serif" w:eastAsia="Times New Roman" w:hAnsi="PT Astra Serif"/>
          <w:snapToGrid w:val="0"/>
          <w:color w:val="FFFFFF" w:themeColor="background1"/>
          <w:sz w:val="28"/>
          <w:szCs w:val="28"/>
        </w:rPr>
      </w:pPr>
      <w:r w:rsidRPr="00EB6242">
        <w:rPr>
          <w:rFonts w:ascii="PT Astra Serif" w:eastAsia="Times New Roman" w:hAnsi="PT Astra Serif"/>
          <w:snapToGrid w:val="0"/>
          <w:color w:val="FFFFFF" w:themeColor="background1"/>
          <w:sz w:val="28"/>
          <w:szCs w:val="28"/>
        </w:rPr>
        <w:t xml:space="preserve">                                                                                                     Т.Н. </w:t>
      </w:r>
      <w:proofErr w:type="spellStart"/>
      <w:r w:rsidRPr="00EB6242">
        <w:rPr>
          <w:rFonts w:ascii="PT Astra Serif" w:eastAsia="Times New Roman" w:hAnsi="PT Astra Serif"/>
          <w:snapToGrid w:val="0"/>
          <w:color w:val="FFFFFF" w:themeColor="background1"/>
          <w:sz w:val="28"/>
          <w:szCs w:val="28"/>
        </w:rPr>
        <w:t>Еремеева</w:t>
      </w:r>
      <w:proofErr w:type="spellEnd"/>
    </w:p>
    <w:p w:rsidR="0012192B" w:rsidRPr="00E26761" w:rsidRDefault="0012192B" w:rsidP="003A6FFC">
      <w:pPr>
        <w:tabs>
          <w:tab w:val="left" w:pos="2600"/>
        </w:tabs>
        <w:ind w:right="-525"/>
        <w:rPr>
          <w:rFonts w:ascii="PT Astra Serif" w:eastAsia="Times New Roman" w:hAnsi="PT Astra Serif"/>
          <w:sz w:val="24"/>
          <w:szCs w:val="24"/>
        </w:rPr>
      </w:pPr>
      <w:r w:rsidRPr="00E26761">
        <w:rPr>
          <w:rFonts w:ascii="PT Astra Serif" w:eastAsia="Times New Roman" w:hAnsi="PT Astra Serif"/>
          <w:sz w:val="24"/>
          <w:szCs w:val="24"/>
        </w:rPr>
        <w:tab/>
      </w:r>
    </w:p>
    <w:p w:rsidR="0012192B" w:rsidRPr="00E26761" w:rsidRDefault="0012192B"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rPr>
          <w:rFonts w:ascii="PT Astra Serif" w:eastAsia="Times New Roman" w:hAnsi="PT Astra Serif"/>
          <w:sz w:val="24"/>
          <w:szCs w:val="24"/>
        </w:rPr>
      </w:pPr>
    </w:p>
    <w:p w:rsidR="0012192B" w:rsidRPr="00E26761"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Default="00E84B52" w:rsidP="003A6FFC">
      <w:pPr>
        <w:tabs>
          <w:tab w:val="left" w:pos="2600"/>
        </w:tabs>
        <w:ind w:right="-525"/>
        <w:rPr>
          <w:rFonts w:ascii="PT Astra Serif" w:eastAsia="Times New Roman" w:hAnsi="PT Astra Serif"/>
          <w:sz w:val="24"/>
          <w:szCs w:val="24"/>
        </w:rPr>
      </w:pPr>
    </w:p>
    <w:p w:rsidR="00211BFF" w:rsidRPr="005122BA" w:rsidRDefault="00211BFF" w:rsidP="003A6FFC">
      <w:pPr>
        <w:tabs>
          <w:tab w:val="left" w:pos="2600"/>
        </w:tabs>
        <w:ind w:right="-525"/>
        <w:rPr>
          <w:rFonts w:ascii="PT Astra Serif" w:eastAsia="Times New Roman" w:hAnsi="PT Astra Serif"/>
          <w:sz w:val="24"/>
          <w:szCs w:val="24"/>
        </w:rPr>
      </w:pPr>
    </w:p>
    <w:p w:rsidR="0012192B" w:rsidRDefault="0012192B" w:rsidP="003A6FFC">
      <w:pPr>
        <w:tabs>
          <w:tab w:val="left" w:pos="2600"/>
        </w:tabs>
        <w:ind w:right="-525"/>
        <w:rPr>
          <w:rFonts w:ascii="PT Astra Serif" w:eastAsia="Times New Roman" w:hAnsi="PT Astra Serif"/>
          <w:sz w:val="24"/>
          <w:szCs w:val="24"/>
        </w:rPr>
      </w:pPr>
    </w:p>
    <w:p w:rsidR="00E26761" w:rsidRDefault="00E26761" w:rsidP="003A6FFC">
      <w:pPr>
        <w:tabs>
          <w:tab w:val="left" w:pos="2600"/>
        </w:tabs>
        <w:ind w:right="-525"/>
        <w:rPr>
          <w:rFonts w:ascii="PT Astra Serif" w:eastAsia="Times New Roman" w:hAnsi="PT Astra Serif"/>
          <w:sz w:val="24"/>
          <w:szCs w:val="24"/>
        </w:rPr>
      </w:pPr>
    </w:p>
    <w:p w:rsidR="00E26761" w:rsidRPr="005122BA" w:rsidRDefault="00E26761"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r w:rsidR="00211BFF">
        <w:rPr>
          <w:rFonts w:ascii="PT Astra Serif" w:eastAsia="Times New Roman" w:hAnsi="PT Astra Serif"/>
          <w:sz w:val="24"/>
          <w:szCs w:val="24"/>
        </w:rPr>
        <w:t>Власова Ольга Сергеевна</w:t>
      </w:r>
      <w:r w:rsidRPr="005122BA">
        <w:rPr>
          <w:rFonts w:ascii="PT Astra Serif" w:eastAsia="Times New Roman" w:hAnsi="PT Astra Serif"/>
          <w:sz w:val="24"/>
          <w:szCs w:val="24"/>
        </w:rPr>
        <w:t>,</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тел. 8 (48751) 5-</w:t>
      </w:r>
      <w:r w:rsidR="00211BFF">
        <w:rPr>
          <w:rFonts w:ascii="PT Astra Serif" w:eastAsia="Times New Roman" w:hAnsi="PT Astra Serif"/>
          <w:sz w:val="24"/>
          <w:szCs w:val="24"/>
        </w:rPr>
        <w:t>92-57</w:t>
      </w:r>
    </w:p>
    <w:p w:rsidR="00E26761" w:rsidRPr="00E26761" w:rsidRDefault="00E26761" w:rsidP="00E26761">
      <w:pPr>
        <w:spacing w:line="276" w:lineRule="auto"/>
        <w:jc w:val="both"/>
        <w:rPr>
          <w:rFonts w:ascii="PT Astra Serif" w:eastAsia="Times New Roman" w:hAnsi="PT Astra Serif"/>
          <w:sz w:val="24"/>
          <w:szCs w:val="24"/>
        </w:rPr>
      </w:pPr>
      <w:r w:rsidRPr="00E26761">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E26761" w:rsidRPr="00E26761" w:rsidRDefault="00E26761" w:rsidP="00E26761">
      <w:pPr>
        <w:spacing w:line="276" w:lineRule="auto"/>
        <w:jc w:val="both"/>
        <w:rPr>
          <w:rFonts w:ascii="PT Astra Serif" w:hAnsi="PT Astra Serif" w:cs="PT Astra Serif"/>
          <w:bCs/>
          <w:sz w:val="24"/>
          <w:szCs w:val="24"/>
        </w:rPr>
      </w:pPr>
      <w:r w:rsidRPr="00E26761">
        <w:rPr>
          <w:rFonts w:ascii="PT Astra Serif" w:eastAsia="Times New Roman" w:hAnsi="PT Astra Serif"/>
          <w:sz w:val="24"/>
          <w:szCs w:val="24"/>
        </w:rPr>
        <w:t>«</w:t>
      </w:r>
      <w:r w:rsidRPr="00E26761">
        <w:rPr>
          <w:rFonts w:ascii="PT Astra Serif" w:hAnsi="PT Astra Serif" w:cs="PT Astra Serif"/>
          <w:bCs/>
          <w:sz w:val="24"/>
          <w:szCs w:val="24"/>
        </w:rPr>
        <w:t>Предварительное согласование предоставления земельных участков</w:t>
      </w:r>
      <w:r w:rsidRPr="00E26761">
        <w:rPr>
          <w:rFonts w:ascii="PT Astra Serif" w:eastAsia="Times New Roman" w:hAnsi="PT Astra Serif"/>
          <w:sz w:val="24"/>
          <w:szCs w:val="24"/>
        </w:rPr>
        <w:t>»</w:t>
      </w:r>
      <w:r w:rsidRPr="00E26761">
        <w:rPr>
          <w:rFonts w:ascii="PT Astra Serif" w:hAnsi="PT Astra Serif"/>
          <w:bCs/>
          <w:sz w:val="24"/>
          <w:szCs w:val="24"/>
        </w:rPr>
        <w:t xml:space="preserve"> </w:t>
      </w:r>
    </w:p>
    <w:p w:rsidR="00B60C87" w:rsidRDefault="00B60C87">
      <w:pPr>
        <w:sectPr w:rsidR="00B60C87" w:rsidSect="0083009C">
          <w:headerReference w:type="even" r:id="rId15"/>
          <w:headerReference w:type="default" r:id="rId16"/>
          <w:headerReference w:type="first" r:id="rId17"/>
          <w:pgSz w:w="11906" w:h="16838"/>
          <w:pgMar w:top="1134" w:right="851" w:bottom="709" w:left="1701" w:header="425" w:footer="709" w:gutter="0"/>
          <w:pgNumType w:start="1"/>
          <w:cols w:space="708"/>
          <w:titlePg/>
          <w:docGrid w:linePitch="360"/>
        </w:sectPr>
      </w:pPr>
      <w:r>
        <w:br w:type="page"/>
      </w: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lastRenderedPageBreak/>
        <w:t>Приложение</w:t>
      </w: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t>к постановлению администрации</w:t>
      </w: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t>муниципального образования</w:t>
      </w: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t>Щекинский район</w:t>
      </w:r>
    </w:p>
    <w:p w:rsidR="0014717B" w:rsidRDefault="003E7C77" w:rsidP="0014717B">
      <w:pPr>
        <w:jc w:val="right"/>
        <w:rPr>
          <w:rFonts w:ascii="PT Astra Serif" w:eastAsiaTheme="minorEastAsia" w:hAnsi="PT Astra Serif" w:cstheme="minorBidi"/>
          <w:sz w:val="24"/>
          <w:szCs w:val="24"/>
        </w:rPr>
      </w:pPr>
      <w:hyperlink r:id="rId18" w:history="1">
        <w:r w:rsidR="0014717B" w:rsidRPr="004207A8">
          <w:rPr>
            <w:rFonts w:ascii="PT Astra Serif" w:eastAsiaTheme="minorHAnsi" w:hAnsi="PT Astra Serif"/>
            <w:bCs/>
            <w:color w:val="0000FF"/>
            <w:sz w:val="24"/>
            <w:szCs w:val="24"/>
            <w:u w:val="single"/>
            <w:lang w:eastAsia="en-US"/>
          </w:rPr>
          <w:t>от 01.10.2021 № 10-1212</w:t>
        </w:r>
      </w:hyperlink>
      <w:r w:rsidR="0014717B" w:rsidRPr="001A5A6F">
        <w:rPr>
          <w:rFonts w:ascii="PT Astra Serif" w:eastAsiaTheme="minorEastAsia" w:hAnsi="PT Astra Serif" w:cstheme="minorBidi"/>
          <w:sz w:val="24"/>
          <w:szCs w:val="24"/>
        </w:rPr>
        <w:t xml:space="preserve"> </w:t>
      </w:r>
    </w:p>
    <w:p w:rsidR="007827EA" w:rsidRPr="001F24F4" w:rsidRDefault="007827EA" w:rsidP="007827EA">
      <w:pPr>
        <w:jc w:val="right"/>
        <w:rPr>
          <w:rFonts w:ascii="PT Astra Serif" w:eastAsia="Times New Roman" w:hAnsi="PT Astra Serif"/>
          <w:i/>
          <w:sz w:val="24"/>
          <w:szCs w:val="24"/>
        </w:rPr>
      </w:pPr>
      <w:proofErr w:type="gramStart"/>
      <w:r w:rsidRPr="001F24F4">
        <w:rPr>
          <w:rFonts w:ascii="PT Astra Serif" w:eastAsia="Times New Roman" w:hAnsi="PT Astra Serif"/>
          <w:i/>
          <w:sz w:val="24"/>
          <w:szCs w:val="24"/>
        </w:rPr>
        <w:t xml:space="preserve">(в редакции постановления </w:t>
      </w:r>
      <w:proofErr w:type="gramEnd"/>
    </w:p>
    <w:p w:rsidR="001F24F4" w:rsidRDefault="003E7C77" w:rsidP="007827EA">
      <w:pPr>
        <w:jc w:val="right"/>
        <w:rPr>
          <w:rFonts w:ascii="PT Astra Serif" w:eastAsia="Times New Roman" w:hAnsi="PT Astra Serif" w:cs="Tahoma"/>
          <w:bCs/>
          <w:i/>
          <w:color w:val="0000CC"/>
          <w:sz w:val="24"/>
          <w:szCs w:val="24"/>
          <w:u w:val="single"/>
          <w:shd w:val="clear" w:color="auto" w:fill="FFFFFF"/>
        </w:rPr>
      </w:pPr>
      <w:hyperlink r:id="rId19" w:history="1">
        <w:r w:rsidR="007827EA" w:rsidRPr="007827EA">
          <w:rPr>
            <w:rFonts w:ascii="PT Astra Serif" w:eastAsia="Times New Roman" w:hAnsi="PT Astra Serif" w:cs="Tahoma"/>
            <w:bCs/>
            <w:i/>
            <w:color w:val="0000CC"/>
            <w:sz w:val="24"/>
            <w:szCs w:val="24"/>
            <w:u w:val="single"/>
            <w:shd w:val="clear" w:color="auto" w:fill="FFFFFF"/>
          </w:rPr>
          <w:t>от 06.10.2022 № 10-1302</w:t>
        </w:r>
      </w:hyperlink>
      <w:r w:rsidR="001F24F4">
        <w:rPr>
          <w:rFonts w:ascii="PT Astra Serif" w:eastAsia="Times New Roman" w:hAnsi="PT Astra Serif" w:cs="Tahoma"/>
          <w:bCs/>
          <w:i/>
          <w:color w:val="0000CC"/>
          <w:sz w:val="24"/>
          <w:szCs w:val="24"/>
          <w:u w:val="single"/>
          <w:shd w:val="clear" w:color="auto" w:fill="FFFFFF"/>
        </w:rPr>
        <w:t>,</w:t>
      </w:r>
    </w:p>
    <w:p w:rsidR="007827EA" w:rsidRPr="007827EA" w:rsidRDefault="001F24F4" w:rsidP="007827EA">
      <w:pPr>
        <w:jc w:val="right"/>
        <w:rPr>
          <w:rFonts w:ascii="PT Astra Serif" w:eastAsia="Times New Roman" w:hAnsi="PT Astra Serif"/>
          <w:i/>
          <w:color w:val="0000CC"/>
          <w:sz w:val="24"/>
          <w:szCs w:val="24"/>
        </w:rPr>
      </w:pPr>
      <w:hyperlink r:id="rId20" w:history="1">
        <w:r w:rsidRPr="001F24F4">
          <w:rPr>
            <w:rFonts w:ascii="PT Astra Serif" w:hAnsi="PT Astra Serif" w:cs="Tahoma"/>
            <w:bCs/>
            <w:i/>
            <w:color w:val="0000CC"/>
            <w:sz w:val="24"/>
            <w:szCs w:val="24"/>
            <w:u w:val="single"/>
            <w:shd w:val="clear" w:color="auto" w:fill="FFFFFF"/>
          </w:rPr>
          <w:t>от 21.04.2023 № 4-503</w:t>
        </w:r>
      </w:hyperlink>
      <w:r w:rsidR="007827EA" w:rsidRPr="007827EA">
        <w:rPr>
          <w:rFonts w:ascii="PT Astra Serif" w:eastAsia="Times New Roman" w:hAnsi="PT Astra Serif"/>
          <w:i/>
          <w:color w:val="0000CC"/>
          <w:sz w:val="24"/>
          <w:szCs w:val="24"/>
        </w:rPr>
        <w:t>)</w:t>
      </w:r>
    </w:p>
    <w:p w:rsidR="007827EA" w:rsidRPr="001A5A6F" w:rsidRDefault="007827EA" w:rsidP="007827EA">
      <w:pPr>
        <w:jc w:val="right"/>
        <w:rPr>
          <w:rFonts w:ascii="PT Astra Serif" w:eastAsiaTheme="minorHAnsi" w:hAnsi="PT Astra Serif" w:cstheme="minorBidi"/>
          <w:sz w:val="24"/>
          <w:szCs w:val="24"/>
          <w:lang w:eastAsia="en-US"/>
        </w:rPr>
      </w:pPr>
      <w:r>
        <w:rPr>
          <w:rFonts w:ascii="PT Astra Serif" w:eastAsiaTheme="minorEastAsia" w:hAnsi="PT Astra Serif" w:cstheme="minorBidi"/>
          <w:sz w:val="24"/>
          <w:szCs w:val="24"/>
        </w:rPr>
        <w:t xml:space="preserve"> </w:t>
      </w:r>
    </w:p>
    <w:p w:rsidR="007827EA" w:rsidRDefault="007827EA" w:rsidP="007827EA">
      <w:pPr>
        <w:jc w:val="right"/>
        <w:rPr>
          <w:rFonts w:ascii="PT Astra Serif" w:eastAsia="Times New Roman" w:hAnsi="PT Astra Serif"/>
          <w:bCs/>
          <w:sz w:val="28"/>
          <w:szCs w:val="28"/>
        </w:rPr>
      </w:pPr>
    </w:p>
    <w:p w:rsidR="007827EA" w:rsidRPr="007827EA" w:rsidRDefault="007827EA" w:rsidP="007827EA">
      <w:pPr>
        <w:jc w:val="right"/>
        <w:rPr>
          <w:rFonts w:ascii="PT Astra Serif" w:eastAsia="Times New Roman" w:hAnsi="PT Astra Serif"/>
          <w:bCs/>
          <w:sz w:val="28"/>
          <w:szCs w:val="28"/>
        </w:rPr>
      </w:pPr>
    </w:p>
    <w:p w:rsidR="007827EA" w:rsidRPr="007827EA" w:rsidRDefault="007827EA" w:rsidP="007827EA">
      <w:pPr>
        <w:jc w:val="center"/>
        <w:rPr>
          <w:rFonts w:ascii="PT Astra Serif" w:eastAsia="Times New Roman" w:hAnsi="PT Astra Serif"/>
          <w:b/>
          <w:bCs/>
          <w:sz w:val="28"/>
          <w:szCs w:val="28"/>
        </w:rPr>
      </w:pPr>
    </w:p>
    <w:p w:rsidR="007827EA" w:rsidRPr="007827EA" w:rsidRDefault="007827EA" w:rsidP="007827EA">
      <w:pPr>
        <w:jc w:val="center"/>
        <w:rPr>
          <w:rFonts w:ascii="PT Astra Serif" w:eastAsia="Times New Roman" w:hAnsi="PT Astra Serif"/>
          <w:b/>
          <w:bCs/>
          <w:sz w:val="28"/>
          <w:szCs w:val="28"/>
        </w:rPr>
      </w:pPr>
      <w:r w:rsidRPr="007827EA">
        <w:rPr>
          <w:rFonts w:ascii="PT Astra Serif" w:eastAsia="Times New Roman" w:hAnsi="PT Astra Serif"/>
          <w:b/>
          <w:bCs/>
          <w:sz w:val="28"/>
          <w:szCs w:val="28"/>
        </w:rPr>
        <w:t>Административный регламент предоставления муниципальной услуги «Предварительное согласование предоставления земельного участка»</w:t>
      </w:r>
    </w:p>
    <w:p w:rsidR="007827EA" w:rsidRPr="007827EA" w:rsidRDefault="007827EA" w:rsidP="007827EA">
      <w:pPr>
        <w:jc w:val="center"/>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1. Общие положения</w:t>
      </w:r>
    </w:p>
    <w:p w:rsidR="007827EA" w:rsidRPr="007827EA" w:rsidRDefault="007827EA" w:rsidP="007827EA">
      <w:pPr>
        <w:widowControl w:val="0"/>
        <w:snapToGrid w:val="0"/>
        <w:jc w:val="both"/>
        <w:rPr>
          <w:rFonts w:ascii="PT Astra Serif" w:eastAsia="Times New Roman" w:hAnsi="PT Astra Serif"/>
          <w:b/>
          <w:sz w:val="28"/>
          <w:szCs w:val="28"/>
        </w:rPr>
      </w:pPr>
    </w:p>
    <w:p w:rsidR="007827EA" w:rsidRPr="007827EA" w:rsidRDefault="007827EA" w:rsidP="007827EA">
      <w:pPr>
        <w:widowControl w:val="0"/>
        <w:numPr>
          <w:ilvl w:val="1"/>
          <w:numId w:val="5"/>
        </w:numPr>
        <w:snapToGrid w:val="0"/>
        <w:contextualSpacing/>
        <w:jc w:val="center"/>
        <w:rPr>
          <w:rFonts w:ascii="PT Astra Serif" w:eastAsia="Times New Roman" w:hAnsi="PT Astra Serif"/>
          <w:b/>
          <w:sz w:val="28"/>
          <w:szCs w:val="28"/>
        </w:rPr>
      </w:pPr>
      <w:r w:rsidRPr="007827E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7827EA" w:rsidRPr="007827EA" w:rsidRDefault="007827EA" w:rsidP="007827EA">
      <w:pPr>
        <w:jc w:val="center"/>
        <w:rPr>
          <w:rFonts w:ascii="PT Astra Serif" w:eastAsia="Times New Roman" w:hAnsi="PT Astra Serif"/>
          <w:sz w:val="28"/>
          <w:szCs w:val="28"/>
        </w:rPr>
      </w:pPr>
    </w:p>
    <w:p w:rsidR="007827EA" w:rsidRPr="007827EA" w:rsidRDefault="007827EA" w:rsidP="007827EA">
      <w:pPr>
        <w:shd w:val="clear" w:color="auto" w:fill="FFFFFF"/>
        <w:jc w:val="both"/>
        <w:textAlignment w:val="baseline"/>
        <w:rPr>
          <w:rFonts w:ascii="PT Astra Serif" w:eastAsia="Times New Roman" w:hAnsi="PT Astra Serif" w:cs="Arial"/>
          <w:spacing w:val="2"/>
          <w:sz w:val="28"/>
          <w:szCs w:val="28"/>
        </w:rPr>
      </w:pPr>
      <w:r w:rsidRPr="007827EA">
        <w:rPr>
          <w:rFonts w:ascii="PT Astra Serif" w:eastAsia="Times New Roman" w:hAnsi="PT Astra Serif" w:cs="Arial"/>
          <w:spacing w:val="2"/>
          <w:sz w:val="28"/>
          <w:szCs w:val="28"/>
        </w:rPr>
        <w:t>1.1.1. Предметом регулирования настоящего административного регламента (далее – Административный регламент) предоставления муниципальной услуги «</w:t>
      </w:r>
      <w:r w:rsidRPr="007827EA">
        <w:rPr>
          <w:rFonts w:ascii="PT Astra Serif" w:hAnsi="PT Astra Serif"/>
          <w:sz w:val="28"/>
          <w:szCs w:val="28"/>
        </w:rPr>
        <w:t>Предварительное согласование предоставления земельного участка</w:t>
      </w:r>
      <w:r w:rsidRPr="007827EA">
        <w:rPr>
          <w:rFonts w:ascii="PT Astra Serif" w:eastAsia="Times New Roman" w:hAnsi="PT Astra Serif" w:cs="Arial"/>
          <w:spacing w:val="2"/>
          <w:sz w:val="28"/>
          <w:szCs w:val="28"/>
        </w:rPr>
        <w:t>» (далее – Муниципальная услуга) являются отношения, возникающие между заявителями и администрацией муниципального образования Щекинский район (далее – Администрация), связанные с предоставлением муниципальной услуги.</w:t>
      </w:r>
    </w:p>
    <w:p w:rsidR="007827EA" w:rsidRPr="007827EA" w:rsidRDefault="007827EA" w:rsidP="007827EA">
      <w:pPr>
        <w:shd w:val="clear" w:color="auto" w:fill="FFFFFF"/>
        <w:jc w:val="both"/>
        <w:textAlignment w:val="baseline"/>
        <w:rPr>
          <w:rFonts w:ascii="PT Astra Serif" w:eastAsia="Times New Roman" w:hAnsi="PT Astra Serif" w:cs="Arial"/>
          <w:spacing w:val="2"/>
          <w:sz w:val="28"/>
          <w:szCs w:val="28"/>
        </w:rPr>
      </w:pPr>
      <w:r w:rsidRPr="007827EA">
        <w:rPr>
          <w:rFonts w:ascii="PT Astra Serif" w:eastAsia="Times New Roman" w:hAnsi="PT Astra Serif" w:cs="Arial"/>
          <w:spacing w:val="2"/>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7827EA" w:rsidRPr="007827EA" w:rsidRDefault="007827EA" w:rsidP="007827EA">
      <w:pPr>
        <w:shd w:val="clear" w:color="auto" w:fill="FFFFFF"/>
        <w:jc w:val="both"/>
        <w:textAlignment w:val="baseline"/>
        <w:rPr>
          <w:rFonts w:ascii="PT Astra Serif" w:eastAsia="Times New Roman" w:hAnsi="PT Astra Serif" w:cs="Arial"/>
          <w:spacing w:val="2"/>
          <w:sz w:val="28"/>
          <w:szCs w:val="28"/>
        </w:rPr>
      </w:pPr>
      <w:r w:rsidRPr="007827EA">
        <w:rPr>
          <w:rFonts w:ascii="PT Astra Serif" w:eastAsia="Times New Roman" w:hAnsi="PT Astra Serif" w:cs="Arial"/>
          <w:spacing w:val="2"/>
          <w:sz w:val="28"/>
          <w:szCs w:val="28"/>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cs="Arial"/>
          <w:spacing w:val="2"/>
          <w:sz w:val="28"/>
          <w:szCs w:val="28"/>
        </w:rPr>
      </w:pPr>
      <w:r w:rsidRPr="007827EA">
        <w:rPr>
          <w:rFonts w:ascii="PT Astra Serif" w:eastAsia="Times New Roman" w:hAnsi="PT Astra Serif" w:cs="Arial"/>
          <w:spacing w:val="2"/>
          <w:sz w:val="28"/>
          <w:szCs w:val="28"/>
        </w:rPr>
        <w:t xml:space="preserve">1.1.4. </w:t>
      </w:r>
      <w:r w:rsidRPr="007827EA">
        <w:rPr>
          <w:rFonts w:ascii="PT Astra Serif" w:hAnsi="PT Astra Serif"/>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7827EA" w:rsidRPr="007827EA" w:rsidRDefault="007827EA" w:rsidP="007827EA">
      <w:pPr>
        <w:jc w:val="both"/>
        <w:rPr>
          <w:rFonts w:ascii="PT Astra Serif" w:hAnsi="PT Astra Serif"/>
          <w:sz w:val="28"/>
          <w:szCs w:val="28"/>
        </w:rPr>
      </w:pPr>
      <w:r w:rsidRPr="007827EA">
        <w:rPr>
          <w:rFonts w:ascii="PT Astra Serif" w:hAnsi="PT Astra Serif"/>
          <w:bCs/>
          <w:sz w:val="28"/>
          <w:szCs w:val="28"/>
        </w:rPr>
        <w:t xml:space="preserve">1.1.5. </w:t>
      </w:r>
      <w:proofErr w:type="gramStart"/>
      <w:r w:rsidRPr="007827EA">
        <w:rPr>
          <w:rFonts w:ascii="PT Astra Serif" w:hAnsi="PT Astra Serif"/>
          <w:bCs/>
          <w:sz w:val="28"/>
          <w:szCs w:val="28"/>
        </w:rPr>
        <w:t xml:space="preserve">Муниципальная услуга, предоставляемая отраслевыми (функциональными) органами администрации Щекинского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w:t>
      </w:r>
      <w:r w:rsidRPr="007827EA">
        <w:rPr>
          <w:rFonts w:ascii="PT Astra Serif" w:hAnsi="PT Astra Serif"/>
          <w:bCs/>
          <w:sz w:val="28"/>
          <w:szCs w:val="28"/>
        </w:rPr>
        <w:lastRenderedPageBreak/>
        <w:t>местного самоуправления в Российской Федерации» и Уставом муниципального</w:t>
      </w:r>
      <w:proofErr w:type="gramEnd"/>
      <w:r w:rsidRPr="007827EA">
        <w:rPr>
          <w:rFonts w:ascii="PT Astra Serif" w:hAnsi="PT Astra Serif"/>
          <w:bCs/>
          <w:sz w:val="28"/>
          <w:szCs w:val="28"/>
        </w:rPr>
        <w:t xml:space="preserve"> образования Щекинский район (далее – Услуга)</w:t>
      </w:r>
      <w:r w:rsidRPr="007827EA">
        <w:rPr>
          <w:rFonts w:ascii="PT Astra Serif" w:hAnsi="PT Astra Serif"/>
          <w:sz w:val="28"/>
          <w:szCs w:val="28"/>
        </w:rPr>
        <w:t>;</w:t>
      </w:r>
    </w:p>
    <w:p w:rsidR="007827EA" w:rsidRPr="007827EA" w:rsidRDefault="007827EA" w:rsidP="007827EA">
      <w:pPr>
        <w:autoSpaceDE w:val="0"/>
        <w:autoSpaceDN w:val="0"/>
        <w:adjustRightInd w:val="0"/>
        <w:jc w:val="both"/>
        <w:outlineLvl w:val="1"/>
        <w:rPr>
          <w:rFonts w:ascii="PT Astra Serif" w:hAnsi="PT Astra Serif"/>
          <w:sz w:val="28"/>
          <w:szCs w:val="28"/>
        </w:rPr>
      </w:pPr>
      <w:r w:rsidRPr="007827EA">
        <w:rPr>
          <w:rFonts w:ascii="PT Astra Serif" w:hAnsi="PT Astra Serif"/>
          <w:sz w:val="28"/>
          <w:szCs w:val="28"/>
        </w:rPr>
        <w:t>1.1.6. Заявители – физические и юридические лица, либо их уполномоченные в установленном законом порядке представители, обратившиеся в администрацию Щекинского района с заявление (запросом) о предоставлении муниципальной услуги, выраженным в устной, письменной или электронной форме.</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1.1.7.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21" w:history="1">
        <w:r w:rsidRPr="007827EA">
          <w:rPr>
            <w:rFonts w:ascii="PT Astra Serif" w:eastAsia="Times New Roman" w:hAnsi="PT Astra Serif"/>
            <w:sz w:val="28"/>
            <w:szCs w:val="28"/>
          </w:rPr>
          <w:t>www.gosuslugi.ru</w:t>
        </w:r>
      </w:hyperlink>
      <w:r w:rsidRPr="007827EA">
        <w:rPr>
          <w:rFonts w:ascii="PT Astra Serif" w:eastAsia="Times New Roman" w:hAnsi="PT Astra Serif"/>
          <w:sz w:val="28"/>
          <w:szCs w:val="28"/>
        </w:rPr>
        <w:t>.</w:t>
      </w:r>
    </w:p>
    <w:p w:rsidR="007827EA" w:rsidRPr="007827EA" w:rsidRDefault="007827EA" w:rsidP="007827EA">
      <w:pPr>
        <w:shd w:val="clear" w:color="auto" w:fill="FFFFFF"/>
        <w:jc w:val="both"/>
        <w:textAlignment w:val="baseline"/>
        <w:rPr>
          <w:rFonts w:ascii="PT Astra Serif" w:eastAsia="Times New Roman" w:hAnsi="PT Astra Serif"/>
          <w:color w:val="0000FF"/>
          <w:sz w:val="28"/>
          <w:szCs w:val="28"/>
          <w:u w:val="single"/>
        </w:rPr>
      </w:pPr>
      <w:r w:rsidRPr="007827EA">
        <w:rPr>
          <w:rFonts w:ascii="PT Astra Serif" w:eastAsia="Times New Roman" w:hAnsi="PT Astra Serif"/>
          <w:sz w:val="28"/>
          <w:szCs w:val="28"/>
        </w:rPr>
        <w:t xml:space="preserve">1.1.8 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22" w:history="1">
        <w:r w:rsidRPr="007827EA">
          <w:rPr>
            <w:rFonts w:ascii="PT Astra Serif" w:eastAsia="Times New Roman" w:hAnsi="PT Astra Serif"/>
            <w:sz w:val="28"/>
            <w:szCs w:val="28"/>
          </w:rPr>
          <w:t>www.</w:t>
        </w:r>
        <w:r w:rsidRPr="007827EA">
          <w:rPr>
            <w:rFonts w:ascii="PT Astra Serif" w:eastAsia="Times New Roman" w:hAnsi="PT Astra Serif"/>
            <w:sz w:val="28"/>
            <w:szCs w:val="28"/>
            <w:lang w:val="en-US"/>
          </w:rPr>
          <w:t>gosuslugi</w:t>
        </w:r>
        <w:r w:rsidRPr="007827EA">
          <w:rPr>
            <w:rFonts w:ascii="PT Astra Serif" w:eastAsia="Times New Roman" w:hAnsi="PT Astra Serif"/>
            <w:sz w:val="28"/>
            <w:szCs w:val="28"/>
          </w:rPr>
          <w:t>71.ru</w:t>
        </w:r>
      </w:hyperlink>
      <w:r w:rsidRPr="007827EA">
        <w:rPr>
          <w:rFonts w:ascii="PT Astra Serif" w:eastAsia="Times New Roman" w:hAnsi="PT Astra Serif"/>
          <w:sz w:val="28"/>
          <w:szCs w:val="28"/>
        </w:rPr>
        <w:t>.</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1.1.9. ЕСИА - Федеральная государственная информационная система «Единая система идентификац</w:t>
      </w:r>
      <w:proofErr w:type="gramStart"/>
      <w:r w:rsidRPr="007827EA">
        <w:rPr>
          <w:rFonts w:ascii="PT Astra Serif" w:eastAsia="Times New Roman" w:hAnsi="PT Astra Serif"/>
          <w:sz w:val="28"/>
          <w:szCs w:val="28"/>
        </w:rPr>
        <w:t>ии и ау</w:t>
      </w:r>
      <w:proofErr w:type="gramEnd"/>
      <w:r w:rsidRPr="007827EA">
        <w:rPr>
          <w:rFonts w:ascii="PT Astra Serif" w:eastAsia="Times New Roman"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1.1.10. Личный кабинет - сервис ЕПГУ, позволяющий Заявителю получать информацию о ходе обработки запросов, поданных посредством РПГУ.</w:t>
      </w:r>
    </w:p>
    <w:p w:rsidR="007827EA" w:rsidRPr="007827EA" w:rsidRDefault="007827EA" w:rsidP="007827EA">
      <w:pPr>
        <w:autoSpaceDE w:val="0"/>
        <w:autoSpaceDN w:val="0"/>
        <w:adjustRightInd w:val="0"/>
        <w:jc w:val="both"/>
        <w:outlineLvl w:val="1"/>
        <w:rPr>
          <w:rFonts w:ascii="PT Astra Serif" w:hAnsi="PT Astra Serif"/>
          <w:sz w:val="28"/>
          <w:szCs w:val="28"/>
        </w:rPr>
      </w:pPr>
      <w:r w:rsidRPr="007827EA">
        <w:rPr>
          <w:rFonts w:ascii="PT Astra Serif" w:hAnsi="PT Astra Serif"/>
          <w:sz w:val="28"/>
          <w:szCs w:val="28"/>
        </w:rPr>
        <w:t xml:space="preserve">1.1.11. </w:t>
      </w:r>
      <w:proofErr w:type="gramStart"/>
      <w:r w:rsidRPr="007827EA">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827EA" w:rsidRPr="007827EA" w:rsidRDefault="007827EA" w:rsidP="007827EA">
      <w:pPr>
        <w:shd w:val="clear" w:color="auto" w:fill="FFFFFF"/>
        <w:jc w:val="both"/>
        <w:textAlignment w:val="baseline"/>
        <w:rPr>
          <w:rFonts w:ascii="PT Astra Serif" w:eastAsia="Times New Roman" w:hAnsi="PT Astra Serif" w:cs="Arial"/>
          <w:spacing w:val="2"/>
          <w:sz w:val="28"/>
          <w:szCs w:val="28"/>
        </w:rPr>
      </w:pPr>
      <w:r w:rsidRPr="007827EA">
        <w:rPr>
          <w:rFonts w:ascii="PT Astra Serif" w:hAnsi="PT Astra Serif"/>
          <w:bCs/>
          <w:sz w:val="28"/>
          <w:szCs w:val="28"/>
        </w:rPr>
        <w:t>1.1.12.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Pr="007827EA">
        <w:rPr>
          <w:rFonts w:ascii="PT Astra Serif" w:hAnsi="PT Astra Serif"/>
          <w:sz w:val="28"/>
          <w:szCs w:val="28"/>
        </w:rPr>
        <w:t>.</w:t>
      </w:r>
    </w:p>
    <w:p w:rsidR="007827EA" w:rsidRPr="007827EA" w:rsidRDefault="007827EA" w:rsidP="007827EA">
      <w:pPr>
        <w:widowControl w:val="0"/>
        <w:snapToGrid w:val="0"/>
        <w:jc w:val="center"/>
        <w:rPr>
          <w:rFonts w:ascii="PT Astra Serif" w:eastAsia="Times New Roman" w:hAnsi="PT Astra Serif"/>
          <w:sz w:val="28"/>
          <w:szCs w:val="28"/>
        </w:rPr>
      </w:pPr>
    </w:p>
    <w:p w:rsidR="007827EA" w:rsidRPr="007827EA" w:rsidRDefault="007827EA" w:rsidP="007827EA">
      <w:pPr>
        <w:widowControl w:val="0"/>
        <w:autoSpaceDE w:val="0"/>
        <w:autoSpaceDN w:val="0"/>
        <w:adjustRightInd w:val="0"/>
        <w:jc w:val="center"/>
        <w:rPr>
          <w:rFonts w:ascii="PT Astra Serif" w:hAnsi="PT Astra Serif" w:cs="Arial"/>
          <w:b/>
          <w:sz w:val="28"/>
          <w:szCs w:val="28"/>
        </w:rPr>
      </w:pPr>
      <w:r w:rsidRPr="007827EA">
        <w:rPr>
          <w:rFonts w:ascii="PT Astra Serif" w:hAnsi="PT Astra Serif" w:cs="Arial"/>
          <w:b/>
          <w:sz w:val="28"/>
          <w:szCs w:val="28"/>
        </w:rPr>
        <w:t>1.2 Круг заявителей</w:t>
      </w:r>
    </w:p>
    <w:p w:rsidR="007827EA" w:rsidRPr="007827EA" w:rsidRDefault="007827EA" w:rsidP="007827EA">
      <w:pPr>
        <w:tabs>
          <w:tab w:val="left" w:pos="3923"/>
          <w:tab w:val="center" w:pos="5102"/>
        </w:tabs>
        <w:contextualSpacing/>
        <w:rPr>
          <w:rFonts w:ascii="PT Astra Serif" w:eastAsia="Times New Roman" w:hAnsi="PT Astra Serif"/>
          <w:b/>
          <w:sz w:val="28"/>
          <w:szCs w:val="28"/>
        </w:rPr>
      </w:pPr>
    </w:p>
    <w:p w:rsidR="007827EA" w:rsidRPr="007827EA" w:rsidRDefault="007827EA" w:rsidP="007827EA">
      <w:pPr>
        <w:contextualSpacing/>
        <w:jc w:val="both"/>
        <w:rPr>
          <w:rFonts w:ascii="PT Astra Serif" w:hAnsi="PT Astra Serif"/>
          <w:sz w:val="28"/>
          <w:szCs w:val="28"/>
        </w:rPr>
      </w:pPr>
      <w:r w:rsidRPr="007827EA">
        <w:rPr>
          <w:rFonts w:ascii="PT Astra Serif" w:hAnsi="PT Astra Serif"/>
          <w:sz w:val="28"/>
          <w:szCs w:val="28"/>
        </w:rPr>
        <w:t>Заявителями являются физические и юридические лица.</w:t>
      </w:r>
    </w:p>
    <w:p w:rsidR="007827EA" w:rsidRPr="007827EA" w:rsidRDefault="007827EA" w:rsidP="007827EA">
      <w:pPr>
        <w:contextualSpacing/>
        <w:jc w:val="both"/>
        <w:rPr>
          <w:rFonts w:ascii="PT Astra Serif" w:hAnsi="PT Astra Serif"/>
          <w:sz w:val="28"/>
          <w:szCs w:val="28"/>
        </w:rPr>
      </w:pPr>
      <w:r w:rsidRPr="007827EA">
        <w:rPr>
          <w:rFonts w:ascii="PT Astra Serif" w:hAnsi="PT Astra Serif"/>
          <w:sz w:val="28"/>
          <w:szCs w:val="28"/>
        </w:rPr>
        <w:lastRenderedPageBreak/>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7827EA" w:rsidRPr="007827EA" w:rsidRDefault="007827EA" w:rsidP="007827EA">
      <w:pPr>
        <w:contextualSpacing/>
        <w:jc w:val="both"/>
        <w:rPr>
          <w:rFonts w:ascii="PT Astra Serif" w:hAnsi="PT Astra Serif"/>
          <w:sz w:val="28"/>
          <w:szCs w:val="28"/>
        </w:rPr>
      </w:pPr>
      <w:r w:rsidRPr="007827EA">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7827EA" w:rsidRPr="007827EA" w:rsidRDefault="007827EA" w:rsidP="007827EA">
      <w:pPr>
        <w:contextualSpacing/>
        <w:jc w:val="both"/>
        <w:rPr>
          <w:rFonts w:ascii="PT Astra Serif" w:hAnsi="PT Astra Serif"/>
          <w:sz w:val="28"/>
          <w:szCs w:val="28"/>
        </w:rPr>
      </w:pPr>
      <w:r w:rsidRPr="007827EA">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7827EA" w:rsidRPr="007827EA" w:rsidRDefault="007827EA" w:rsidP="007827EA">
      <w:pPr>
        <w:jc w:val="both"/>
        <w:rPr>
          <w:rFonts w:ascii="PT Astra Serif" w:eastAsia="Times New Roman" w:hAnsi="PT Astra Serif"/>
          <w:sz w:val="28"/>
          <w:szCs w:val="28"/>
        </w:rPr>
      </w:pPr>
    </w:p>
    <w:p w:rsidR="007827EA" w:rsidRPr="007827EA" w:rsidRDefault="007827EA" w:rsidP="007827EA">
      <w:pPr>
        <w:contextualSpacing/>
        <w:jc w:val="center"/>
        <w:rPr>
          <w:rFonts w:ascii="PT Astra Serif" w:hAnsi="PT Astra Serif"/>
          <w:b/>
          <w:color w:val="000000"/>
          <w:sz w:val="28"/>
          <w:szCs w:val="28"/>
        </w:rPr>
      </w:pPr>
      <w:r w:rsidRPr="007827EA">
        <w:rPr>
          <w:rFonts w:ascii="PT Astra Serif" w:hAnsi="PT Astra Serif"/>
          <w:b/>
          <w:color w:val="000000"/>
          <w:sz w:val="28"/>
          <w:szCs w:val="28"/>
        </w:rPr>
        <w:t>1.3 Требования к порядку информирования о предоставлении государственной услуги</w:t>
      </w:r>
    </w:p>
    <w:p w:rsidR="007827EA" w:rsidRPr="007827EA" w:rsidRDefault="007827EA" w:rsidP="007827EA">
      <w:pPr>
        <w:widowControl w:val="0"/>
        <w:snapToGrid w:val="0"/>
        <w:jc w:val="center"/>
        <w:rPr>
          <w:rFonts w:ascii="PT Astra Serif" w:eastAsia="Times New Roman" w:hAnsi="PT Astra Serif"/>
          <w:color w:val="FF0000"/>
          <w:sz w:val="28"/>
          <w:szCs w:val="28"/>
        </w:rPr>
      </w:pP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1.3.2</w:t>
      </w:r>
      <w:proofErr w:type="gramStart"/>
      <w:r w:rsidRPr="007827EA">
        <w:rPr>
          <w:rFonts w:ascii="PT Astra Serif" w:eastAsia="Times New Roman" w:hAnsi="PT Astra Serif"/>
          <w:sz w:val="28"/>
          <w:szCs w:val="28"/>
        </w:rPr>
        <w:t xml:space="preserve"> Н</w:t>
      </w:r>
      <w:proofErr w:type="gramEnd"/>
      <w:r w:rsidRPr="007827EA">
        <w:rPr>
          <w:rFonts w:ascii="PT Astra Serif" w:eastAsia="Times New Roman" w:hAnsi="PT Astra Serif"/>
          <w:sz w:val="28"/>
          <w:szCs w:val="28"/>
        </w:rPr>
        <w:t>а официальном сайте администрации в информационно-телекоммуникационной сети «Интернет» (далее - сеть Интернет), на ЕПГУ, РПГУ обязательному размещению подлежит следующая справочная информация: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1.3.2.1. Место нахождения, режим и график работы администрации, МФЦ;</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1.3.2.4.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 РПГУ.</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1.3.4.1. Путем размещения информации на официальном сайте администрации, а также на ЕПГУ, РПГУ;</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1.3.4.4. Путем размещения информационных материалов по порядку предоставления муниципальной услуги в помещениях администрации, </w:t>
      </w:r>
      <w:r w:rsidRPr="007827EA">
        <w:rPr>
          <w:rFonts w:ascii="PT Astra Serif" w:eastAsia="Times New Roman" w:hAnsi="PT Astra Serif"/>
          <w:sz w:val="28"/>
          <w:szCs w:val="28"/>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1.3.4.5. Посредством телефонной и факсимильной связи;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1.3.4.6. Посредством ответов на письменные и устные обращения заявителей.</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1.3.5.2. Перечень лиц, имеющих право на получение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1.3.5.3. Срок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 На официальном сайте администрации дополнительно размещаются: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1.3.6.1. Полное наименование и почтовый адрес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1.3.6.2. Справочные номера телефонов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1.3.6.3. Режим работы администрации, график работы должностных лиц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1.3.6.6. Текст настоящего Административного регламента с приложениями;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1.3.6.7. Краткое описание порядка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Должностное лицо администрации обязано сообщить заявителю график работы, точные почтовый и фактический адреса администрации, способ </w:t>
      </w:r>
      <w:r w:rsidRPr="007827EA">
        <w:rPr>
          <w:rFonts w:ascii="PT Astra Serif" w:eastAsia="Times New Roman" w:hAnsi="PT Astra Serif"/>
          <w:sz w:val="28"/>
          <w:szCs w:val="28"/>
        </w:rPr>
        <w:lastRenderedPageBreak/>
        <w:t>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proofErr w:type="gramStart"/>
      <w:r w:rsidRPr="007827EA">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w:t>
      </w:r>
      <w:proofErr w:type="gramStart"/>
      <w:r w:rsidRPr="007827EA">
        <w:rPr>
          <w:rFonts w:ascii="PT Astra Serif" w:eastAsia="Times New Roman" w:hAnsi="PT Astra Serif"/>
          <w:sz w:val="28"/>
          <w:szCs w:val="28"/>
        </w:rPr>
        <w:t>обратившемуся</w:t>
      </w:r>
      <w:proofErr w:type="gramEnd"/>
      <w:r w:rsidRPr="007827EA">
        <w:rPr>
          <w:rFonts w:ascii="PT Astra Serif" w:eastAsia="Times New Roman" w:hAnsi="PT Astra Serif"/>
          <w:sz w:val="28"/>
          <w:szCs w:val="28"/>
        </w:rPr>
        <w:t xml:space="preserve"> сообщается следующая информация: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1.3.8.1. О перечне лиц, имеющих право на получение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1.3.8.3. О перечне документов, необходимых для получения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1.3.8.4. О сроках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1.3.8.7. О месте размещения на ЕПГУ, РПГУ, официальном сайте администрации информации по вопросам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0" w:name="Par118"/>
      <w:bookmarkEnd w:id="0"/>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РПГУ, официальном сайте администрации и контролирует их наличие в МФЦ.</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23" w:history="1">
        <w:r w:rsidRPr="007827EA">
          <w:rPr>
            <w:rFonts w:ascii="PT Astra Serif" w:eastAsia="Times New Roman" w:hAnsi="PT Astra Serif"/>
            <w:sz w:val="28"/>
            <w:szCs w:val="28"/>
          </w:rPr>
          <w:t>стандарту</w:t>
        </w:r>
      </w:hyperlink>
      <w:r w:rsidRPr="007827EA">
        <w:rPr>
          <w:rFonts w:ascii="PT Astra Serif" w:eastAsia="Times New Roman" w:hAnsi="PT Astra Serif"/>
          <w:sz w:val="28"/>
          <w:szCs w:val="28"/>
        </w:rPr>
        <w:t xml:space="preserve"> организации деятельности многофункциональных центров предоставления </w:t>
      </w:r>
      <w:r w:rsidRPr="007827EA">
        <w:rPr>
          <w:rFonts w:ascii="PT Astra Serif" w:eastAsia="Times New Roman" w:hAnsi="PT Astra Serif"/>
          <w:sz w:val="28"/>
          <w:szCs w:val="28"/>
        </w:rPr>
        <w:lastRenderedPageBreak/>
        <w:t xml:space="preserve">государственных и муниципальных услуг в Тульской области. </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1.3.13. </w:t>
      </w:r>
      <w:proofErr w:type="gramStart"/>
      <w:r w:rsidRPr="007827EA">
        <w:rPr>
          <w:rFonts w:ascii="PT Astra Serif" w:eastAsia="Times New Roman"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7827EA" w:rsidRPr="007827EA" w:rsidRDefault="007827EA" w:rsidP="007827EA">
      <w:pPr>
        <w:widowControl w:val="0"/>
        <w:autoSpaceDE w:val="0"/>
        <w:autoSpaceDN w:val="0"/>
        <w:adjustRightInd w:val="0"/>
        <w:jc w:val="both"/>
        <w:outlineLvl w:val="2"/>
        <w:rPr>
          <w:rFonts w:ascii="PT Astra Serif" w:eastAsia="Times New Roman" w:hAnsi="PT Astra Serif" w:cs="Arial"/>
          <w:color w:val="FF0000"/>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2. Стандарт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b/>
          <w:color w:val="FF0000"/>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2.1. Наименование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hAnsi="PT Astra Serif" w:cs="Arial"/>
          <w:spacing w:val="2"/>
          <w:sz w:val="28"/>
          <w:szCs w:val="28"/>
          <w:shd w:val="clear" w:color="auto" w:fill="FFFFFF"/>
        </w:rPr>
      </w:pPr>
      <w:r w:rsidRPr="007827EA">
        <w:rPr>
          <w:rFonts w:ascii="PT Astra Serif" w:eastAsia="Times New Roman" w:hAnsi="PT Astra Serif"/>
          <w:sz w:val="28"/>
          <w:szCs w:val="28"/>
        </w:rPr>
        <w:t>Наименование муниципальной услуги – «</w:t>
      </w:r>
      <w:r w:rsidRPr="007827EA">
        <w:rPr>
          <w:rFonts w:ascii="PT Astra Serif" w:hAnsi="PT Astra Serif"/>
          <w:color w:val="000000"/>
          <w:sz w:val="28"/>
          <w:szCs w:val="28"/>
        </w:rPr>
        <w:t>Предварительное согласование предоставления земельного участка</w:t>
      </w:r>
      <w:r w:rsidRPr="007827EA">
        <w:rPr>
          <w:rFonts w:ascii="PT Astra Serif" w:hAnsi="PT Astra Serif" w:cs="Arial"/>
          <w:spacing w:val="2"/>
          <w:sz w:val="28"/>
          <w:szCs w:val="28"/>
          <w:shd w:val="clear" w:color="auto" w:fill="FFFFFF"/>
        </w:rPr>
        <w:t>».</w:t>
      </w:r>
    </w:p>
    <w:p w:rsidR="007827EA" w:rsidRPr="007827EA" w:rsidRDefault="007827EA" w:rsidP="007827EA">
      <w:pPr>
        <w:widowControl w:val="0"/>
        <w:snapToGrid w:val="0"/>
        <w:jc w:val="both"/>
        <w:rPr>
          <w:rFonts w:ascii="PT Astra Serif" w:hAnsi="PT Astra Serif" w:cs="Arial"/>
          <w:color w:val="FF0000"/>
          <w:spacing w:val="2"/>
          <w:sz w:val="28"/>
          <w:szCs w:val="28"/>
          <w:shd w:val="clear" w:color="auto" w:fill="FFFFFF"/>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2.2. Наименование органа, предоставляющего муниципальную услугу</w:t>
      </w:r>
    </w:p>
    <w:p w:rsidR="007827EA" w:rsidRPr="007827EA" w:rsidRDefault="007827EA" w:rsidP="007827EA">
      <w:pPr>
        <w:widowControl w:val="0"/>
        <w:snapToGrid w:val="0"/>
        <w:jc w:val="both"/>
        <w:rPr>
          <w:rFonts w:ascii="PT Astra Serif" w:eastAsia="Times New Roman" w:hAnsi="PT Astra Serif"/>
          <w:color w:val="FF0000"/>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РПГУ, направленного в администрацию, либо в МФЦ.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2.2.2. В целях предоставления муниципальной услуги администрация взаимодействует </w:t>
      </w:r>
      <w:proofErr w:type="gramStart"/>
      <w:r w:rsidRPr="007827EA">
        <w:rPr>
          <w:rFonts w:ascii="PT Astra Serif" w:eastAsia="Times New Roman" w:hAnsi="PT Astra Serif"/>
          <w:sz w:val="28"/>
          <w:szCs w:val="28"/>
        </w:rPr>
        <w:t>с</w:t>
      </w:r>
      <w:proofErr w:type="gramEnd"/>
      <w:r w:rsidRPr="007827EA">
        <w:rPr>
          <w:rFonts w:ascii="PT Astra Serif" w:eastAsia="Times New Roman" w:hAnsi="PT Astra Serif"/>
          <w:sz w:val="28"/>
          <w:szCs w:val="28"/>
        </w:rPr>
        <w:t>:</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7827EA">
        <w:rPr>
          <w:rFonts w:ascii="PT Astra Serif" w:eastAsia="Times New Roman" w:hAnsi="PT Astra Serif"/>
          <w:sz w:val="28"/>
          <w:szCs w:val="28"/>
        </w:rPr>
        <w:t>м(</w:t>
      </w:r>
      <w:proofErr w:type="spellStart"/>
      <w:proofErr w:type="gramEnd"/>
      <w:r w:rsidRPr="007827EA">
        <w:rPr>
          <w:rFonts w:ascii="PT Astra Serif" w:eastAsia="Times New Roman" w:hAnsi="PT Astra Serif"/>
          <w:sz w:val="28"/>
          <w:szCs w:val="28"/>
        </w:rPr>
        <w:t>ых</w:t>
      </w:r>
      <w:proofErr w:type="spellEnd"/>
      <w:r w:rsidRPr="007827EA">
        <w:rPr>
          <w:rFonts w:ascii="PT Astra Serif" w:eastAsia="Times New Roman" w:hAnsi="PT Astra Serif"/>
          <w:sz w:val="28"/>
          <w:szCs w:val="28"/>
        </w:rPr>
        <w:t>) на испрашиваемом земельном участке, либо уведомление об отсутствии объектов);</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827EA" w:rsidRPr="007827EA" w:rsidRDefault="007827EA" w:rsidP="007827EA">
      <w:pPr>
        <w:widowControl w:val="0"/>
        <w:snapToGrid w:val="0"/>
        <w:jc w:val="both"/>
        <w:rPr>
          <w:rFonts w:ascii="PT Astra Serif" w:eastAsia="Times New Roman" w:hAnsi="PT Astra Serif"/>
          <w:color w:val="FF0000"/>
          <w:sz w:val="28"/>
          <w:szCs w:val="28"/>
        </w:rPr>
      </w:pPr>
    </w:p>
    <w:p w:rsidR="007827EA" w:rsidRPr="007827EA" w:rsidRDefault="007827EA" w:rsidP="007827EA">
      <w:pPr>
        <w:jc w:val="center"/>
        <w:rPr>
          <w:rFonts w:ascii="PT Astra Serif" w:eastAsia="Times New Roman" w:hAnsi="PT Astra Serif"/>
          <w:b/>
          <w:sz w:val="28"/>
          <w:szCs w:val="28"/>
        </w:rPr>
      </w:pPr>
      <w:r w:rsidRPr="007827EA">
        <w:rPr>
          <w:rFonts w:ascii="PT Astra Serif" w:eastAsia="Times New Roman" w:hAnsi="PT Astra Serif"/>
          <w:b/>
          <w:sz w:val="28"/>
          <w:szCs w:val="28"/>
        </w:rPr>
        <w:t>2.3. Результат предоставления муниципальной услуги</w:t>
      </w:r>
    </w:p>
    <w:p w:rsidR="007827EA" w:rsidRPr="007827EA" w:rsidRDefault="007827EA" w:rsidP="007827EA">
      <w:pPr>
        <w:jc w:val="center"/>
        <w:rPr>
          <w:rFonts w:ascii="PT Astra Serif" w:eastAsia="Times New Roman" w:hAnsi="PT Astra Serif"/>
          <w:b/>
          <w:color w:val="FF0000"/>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color w:val="000000"/>
          <w:sz w:val="28"/>
          <w:szCs w:val="28"/>
        </w:rPr>
      </w:pPr>
      <w:r w:rsidRPr="007827EA">
        <w:rPr>
          <w:rFonts w:ascii="PT Astra Serif" w:eastAsia="Times New Roman" w:hAnsi="PT Astra Serif" w:cs="Courier New"/>
          <w:color w:val="000000"/>
          <w:sz w:val="28"/>
          <w:szCs w:val="28"/>
        </w:rPr>
        <w:t>2.3.1. Результатом предоставления муниципальной услуги является: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cs="Courier New"/>
          <w:color w:val="000000"/>
          <w:sz w:val="28"/>
          <w:szCs w:val="28"/>
        </w:rPr>
        <w:t>1)</w:t>
      </w:r>
      <w:r w:rsidRPr="007827EA">
        <w:rPr>
          <w:rFonts w:ascii="PT Astra Serif" w:eastAsia="Times New Roman" w:hAnsi="PT Astra Serif" w:cs="Courier New"/>
          <w:sz w:val="28"/>
          <w:szCs w:val="28"/>
        </w:rPr>
        <w:t xml:space="preserve"> решение о </w:t>
      </w:r>
      <w:r w:rsidRPr="007827EA">
        <w:rPr>
          <w:rFonts w:ascii="PT Astra Serif" w:eastAsia="Times New Roman" w:hAnsi="PT Astra Serif" w:cs="Arial"/>
          <w:spacing w:val="2"/>
          <w:sz w:val="28"/>
          <w:szCs w:val="28"/>
        </w:rPr>
        <w:t xml:space="preserve">предварительном согласовании предоставления земельного участка без проведения торгов в собственность за плату, в аренду, в постоянное (бессрочное) пользование, в безвозмездное пользование, в собственность бесплатно, </w:t>
      </w:r>
      <w:r w:rsidRPr="007827EA">
        <w:rPr>
          <w:rFonts w:ascii="PT Astra Serif" w:eastAsia="Times New Roman" w:hAnsi="PT Astra Serif" w:cs="Courier New"/>
          <w:sz w:val="28"/>
          <w:szCs w:val="28"/>
        </w:rPr>
        <w:t>которое оформляется в соответствии с приложением №2 к настоящему Административному регламенту;</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cs="Courier New"/>
          <w:sz w:val="28"/>
          <w:szCs w:val="28"/>
        </w:rPr>
        <w:t xml:space="preserve">2) </w:t>
      </w:r>
      <w:hyperlink w:anchor="Par666" w:tooltip="                                   ФОРМА" w:history="1">
        <w:r w:rsidRPr="007827EA">
          <w:rPr>
            <w:rFonts w:ascii="PT Astra Serif" w:eastAsia="Times New Roman" w:hAnsi="PT Astra Serif" w:cs="Courier New"/>
            <w:sz w:val="28"/>
            <w:szCs w:val="28"/>
          </w:rPr>
          <w:t>решение</w:t>
        </w:r>
      </w:hyperlink>
      <w:r w:rsidRPr="007827EA">
        <w:rPr>
          <w:rFonts w:ascii="PT Astra Serif" w:eastAsia="Times New Roman" w:hAnsi="PT Astra Serif" w:cs="Courier New"/>
          <w:sz w:val="28"/>
          <w:szCs w:val="28"/>
        </w:rPr>
        <w:t xml:space="preserve"> об отказе в </w:t>
      </w:r>
      <w:r w:rsidRPr="007827EA">
        <w:rPr>
          <w:rFonts w:ascii="PT Astra Serif" w:eastAsia="Times New Roman" w:hAnsi="PT Astra Serif" w:cs="Arial"/>
          <w:spacing w:val="2"/>
          <w:sz w:val="28"/>
          <w:szCs w:val="28"/>
        </w:rPr>
        <w:t xml:space="preserve">предварительном согласовании предоставления земельного участка </w:t>
      </w:r>
      <w:r w:rsidRPr="007827EA">
        <w:rPr>
          <w:rFonts w:ascii="PT Astra Serif" w:eastAsia="Times New Roman" w:hAnsi="PT Astra Serif" w:cs="Courier New"/>
          <w:sz w:val="28"/>
          <w:szCs w:val="28"/>
        </w:rPr>
        <w:t xml:space="preserve">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7827EA">
          <w:rPr>
            <w:rFonts w:ascii="PT Astra Serif" w:eastAsia="Times New Roman" w:hAnsi="PT Astra Serif" w:cs="Courier New"/>
            <w:sz w:val="28"/>
            <w:szCs w:val="28"/>
          </w:rPr>
          <w:t>подразделе 2.10</w:t>
        </w:r>
      </w:hyperlink>
      <w:r w:rsidRPr="007827EA">
        <w:rPr>
          <w:rFonts w:ascii="PT Astra Serif" w:eastAsia="Times New Roman" w:hAnsi="PT Astra Serif" w:cs="Courier New"/>
          <w:sz w:val="28"/>
          <w:szCs w:val="28"/>
        </w:rP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cs="Courier New"/>
          <w:sz w:val="28"/>
          <w:szCs w:val="28"/>
        </w:rPr>
        <w:t xml:space="preserve">2.3.2. При подаче заявления </w:t>
      </w:r>
      <w:r w:rsidRPr="007827EA">
        <w:rPr>
          <w:rFonts w:ascii="PT Astra Serif" w:eastAsia="Times New Roman" w:hAnsi="PT Astra Serif" w:cs="Courier New"/>
          <w:color w:val="000000"/>
          <w:sz w:val="28"/>
          <w:szCs w:val="28"/>
        </w:rPr>
        <w:t xml:space="preserve">в электронном виде через </w:t>
      </w:r>
      <w:r w:rsidRPr="007827EA">
        <w:rPr>
          <w:rFonts w:ascii="PT Astra Serif" w:eastAsia="Times New Roman" w:hAnsi="PT Astra Serif" w:cs="Courier New"/>
          <w:sz w:val="28"/>
          <w:szCs w:val="28"/>
        </w:rPr>
        <w:t>Единый портал</w:t>
      </w:r>
      <w:r w:rsidRPr="007827EA">
        <w:rPr>
          <w:rFonts w:ascii="PT Astra Serif" w:eastAsia="Times New Roman" w:hAnsi="PT Astra Serif" w:cs="Courier New"/>
          <w:sz w:val="28"/>
          <w:szCs w:val="28"/>
        </w:rPr>
        <w:br/>
      </w:r>
      <w:r w:rsidRPr="007827EA">
        <w:rPr>
          <w:rFonts w:ascii="PT Astra Serif" w:eastAsia="Times New Roman" w:hAnsi="PT Astra Serif" w:cs="Courier New"/>
          <w:color w:val="000000"/>
          <w:sz w:val="28"/>
          <w:szCs w:val="28"/>
        </w:rPr>
        <w:t xml:space="preserve">на предоставление государственной услуги </w:t>
      </w:r>
      <w:r w:rsidRPr="007827EA">
        <w:rPr>
          <w:rFonts w:ascii="PT Astra Serif" w:eastAsia="Times New Roman" w:hAnsi="PT Astra Serif" w:cs="Courier New"/>
          <w:sz w:val="28"/>
          <w:szCs w:val="28"/>
        </w:rPr>
        <w:t>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color w:val="000000"/>
          <w:sz w:val="28"/>
          <w:szCs w:val="28"/>
        </w:rPr>
      </w:pPr>
      <w:r w:rsidRPr="007827EA">
        <w:rPr>
          <w:rFonts w:ascii="PT Astra Serif" w:eastAsia="Times New Roman" w:hAnsi="PT Astra Serif" w:cs="Courier New"/>
          <w:color w:val="000000"/>
          <w:sz w:val="28"/>
          <w:szCs w:val="28"/>
        </w:rPr>
        <w:t xml:space="preserve">2.3.3. 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7827EA">
        <w:rPr>
          <w:rFonts w:ascii="PT Astra Serif" w:eastAsia="Times New Roman" w:hAnsi="PT Astra Serif" w:cs="Courier New"/>
          <w:sz w:val="28"/>
          <w:szCs w:val="28"/>
        </w:rPr>
        <w:t>МФЦ,</w:t>
      </w:r>
      <w:r w:rsidRPr="007827EA">
        <w:rPr>
          <w:rFonts w:ascii="PT Astra Serif" w:eastAsia="Times New Roman" w:hAnsi="PT Astra Serif" w:cs="Courier New"/>
          <w:color w:val="000000"/>
          <w:sz w:val="28"/>
          <w:szCs w:val="28"/>
        </w:rPr>
        <w:t xml:space="preserve"> в администрации, а также через Единый портал.</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2.3.4. При подаче заявления по электронной почте, посредством почтового направления или личного обращения решение </w:t>
      </w:r>
      <w:r w:rsidRPr="007827EA">
        <w:rPr>
          <w:rFonts w:ascii="PT Astra Serif" w:hAnsi="PT Astra Serif"/>
          <w:color w:val="000000"/>
          <w:sz w:val="28"/>
          <w:szCs w:val="28"/>
        </w:rPr>
        <w:t>заверяется печатью администрации.</w:t>
      </w:r>
    </w:p>
    <w:p w:rsidR="007827EA" w:rsidRPr="007827EA" w:rsidRDefault="007827EA" w:rsidP="007827EA">
      <w:pPr>
        <w:widowControl w:val="0"/>
        <w:autoSpaceDE w:val="0"/>
        <w:autoSpaceDN w:val="0"/>
        <w:adjustRightInd w:val="0"/>
        <w:contextualSpacing/>
        <w:jc w:val="center"/>
        <w:rPr>
          <w:rFonts w:ascii="PT Astra Serif" w:eastAsia="Times New Roman" w:hAnsi="PT Astra Serif"/>
          <w:b/>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2.4. Срок предоставления муниципальной услуги</w:t>
      </w:r>
    </w:p>
    <w:p w:rsidR="007827EA" w:rsidRPr="007827EA" w:rsidRDefault="007827EA" w:rsidP="007827EA">
      <w:pPr>
        <w:jc w:val="center"/>
        <w:rPr>
          <w:rFonts w:ascii="PT Astra Serif" w:hAnsi="PT Astra Serif"/>
          <w:b/>
          <w:sz w:val="28"/>
          <w:szCs w:val="28"/>
        </w:rPr>
      </w:pPr>
    </w:p>
    <w:p w:rsidR="007827EA" w:rsidRPr="007827EA" w:rsidRDefault="007827EA" w:rsidP="007827EA">
      <w:pPr>
        <w:autoSpaceDE w:val="0"/>
        <w:autoSpaceDN w:val="0"/>
        <w:adjustRightInd w:val="0"/>
        <w:jc w:val="both"/>
        <w:rPr>
          <w:rFonts w:ascii="PT Astra Serif" w:hAnsi="PT Astra Serif"/>
          <w:sz w:val="28"/>
          <w:szCs w:val="28"/>
        </w:rPr>
      </w:pPr>
      <w:r w:rsidRPr="007827EA">
        <w:rPr>
          <w:rFonts w:ascii="PT Astra Serif" w:hAnsi="PT Astra Serif"/>
          <w:sz w:val="28"/>
          <w:szCs w:val="28"/>
        </w:rPr>
        <w:t xml:space="preserve">2.4.1. Предоставление </w:t>
      </w:r>
      <w:r w:rsidRPr="007827EA">
        <w:rPr>
          <w:rFonts w:ascii="PT Astra Serif" w:hAnsi="PT Astra Serif"/>
          <w:color w:val="000000"/>
          <w:sz w:val="28"/>
          <w:szCs w:val="28"/>
        </w:rPr>
        <w:t>муниципальной</w:t>
      </w:r>
      <w:r w:rsidRPr="007827EA">
        <w:rPr>
          <w:rFonts w:ascii="PT Astra Serif" w:hAnsi="PT Astra Serif"/>
          <w:sz w:val="28"/>
          <w:szCs w:val="28"/>
        </w:rPr>
        <w:t xml:space="preserve"> услуги осуществляется </w:t>
      </w:r>
      <w:r w:rsidR="001F24F4" w:rsidRPr="001F24F4">
        <w:rPr>
          <w:rFonts w:ascii="PT Astra Serif" w:hAnsi="PT Astra Serif"/>
          <w:spacing w:val="-4"/>
          <w:sz w:val="28"/>
          <w:szCs w:val="28"/>
        </w:rPr>
        <w:t>в срок не более чем двадцать дней</w:t>
      </w:r>
      <w:r w:rsidRPr="007827EA">
        <w:rPr>
          <w:rFonts w:ascii="PT Astra Serif" w:hAnsi="PT Astra Serif"/>
          <w:sz w:val="28"/>
          <w:szCs w:val="28"/>
        </w:rPr>
        <w:t xml:space="preserve"> со дня регистрации заявления.</w:t>
      </w:r>
    </w:p>
    <w:p w:rsidR="007827EA" w:rsidRPr="007827EA" w:rsidRDefault="007827EA" w:rsidP="007827EA">
      <w:pPr>
        <w:jc w:val="both"/>
        <w:rPr>
          <w:rFonts w:ascii="PT Astra Serif" w:hAnsi="PT Astra Serif"/>
          <w:sz w:val="28"/>
          <w:szCs w:val="28"/>
        </w:rPr>
      </w:pPr>
      <w:proofErr w:type="gramStart"/>
      <w:r w:rsidRPr="007827EA">
        <w:rPr>
          <w:rFonts w:ascii="PT Astra Serif" w:hAnsi="PT Astra Serif"/>
          <w:sz w:val="28"/>
          <w:szCs w:val="28"/>
        </w:rPr>
        <w:t xml:space="preserve">При подаче заявления и документов, предусмотренных пунктом 21 </w:t>
      </w:r>
      <w:r w:rsidRPr="007827EA">
        <w:rPr>
          <w:rFonts w:ascii="PT Astra Serif" w:hAnsi="PT Astra Serif"/>
          <w:color w:val="000000"/>
          <w:sz w:val="28"/>
          <w:szCs w:val="28"/>
        </w:rPr>
        <w:t xml:space="preserve">настоящего </w:t>
      </w:r>
      <w:r w:rsidRPr="007827EA">
        <w:rPr>
          <w:rFonts w:ascii="PT Astra Serif" w:hAnsi="PT Astra Serif"/>
          <w:sz w:val="28"/>
          <w:szCs w:val="28"/>
        </w:rPr>
        <w:t>Административного регламента, в форме электронных документов, подписанных электронной подписью в соответствии</w:t>
      </w:r>
      <w:r w:rsidRPr="007827EA">
        <w:rPr>
          <w:rFonts w:ascii="PT Astra Serif" w:hAnsi="PT Astra Serif"/>
          <w:sz w:val="28"/>
          <w:szCs w:val="28"/>
        </w:rPr>
        <w:br/>
        <w:t xml:space="preserve">с требованиями Федерального </w:t>
      </w:r>
      <w:hyperlink r:id="rId24" w:history="1">
        <w:r w:rsidRPr="007827EA">
          <w:rPr>
            <w:rFonts w:ascii="PT Astra Serif" w:hAnsi="PT Astra Serif"/>
            <w:sz w:val="28"/>
            <w:szCs w:val="28"/>
          </w:rPr>
          <w:t>закона</w:t>
        </w:r>
      </w:hyperlink>
      <w:r w:rsidRPr="007827EA">
        <w:rPr>
          <w:rFonts w:ascii="PT Astra Serif" w:hAnsi="PT Astra Serif"/>
          <w:sz w:val="28"/>
          <w:szCs w:val="28"/>
        </w:rPr>
        <w:t xml:space="preserve"> от 6 апреля 2011 года № 63-ФЗ</w:t>
      </w:r>
      <w:r w:rsidRPr="007827EA">
        <w:rPr>
          <w:rFonts w:ascii="PT Astra Serif" w:hAnsi="PT Astra Serif"/>
          <w:sz w:val="28"/>
          <w:szCs w:val="28"/>
        </w:rPr>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7827EA">
        <w:rPr>
          <w:rFonts w:ascii="PT Astra Serif" w:hAnsi="PT Astra Serif"/>
          <w:sz w:val="28"/>
          <w:szCs w:val="28"/>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7827EA" w:rsidRPr="007827EA" w:rsidRDefault="007827EA" w:rsidP="007827EA">
      <w:pPr>
        <w:autoSpaceDE w:val="0"/>
        <w:autoSpaceDN w:val="0"/>
        <w:adjustRightIn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2.4.2. Срок рассмотрения заявления о предоставлении </w:t>
      </w:r>
      <w:r w:rsidRPr="007827EA">
        <w:rPr>
          <w:rFonts w:ascii="PT Astra Serif" w:hAnsi="PT Astra Serif"/>
          <w:color w:val="000000"/>
          <w:sz w:val="28"/>
          <w:szCs w:val="28"/>
        </w:rPr>
        <w:t>муниципальной</w:t>
      </w:r>
      <w:r w:rsidRPr="007827EA">
        <w:rPr>
          <w:rFonts w:ascii="PT Astra Serif" w:eastAsia="Times New Roman" w:hAnsi="PT Astra Serif"/>
          <w:sz w:val="28"/>
          <w:szCs w:val="28"/>
        </w:rPr>
        <w:t xml:space="preserve"> услуги продляется:</w:t>
      </w:r>
    </w:p>
    <w:p w:rsidR="007827EA" w:rsidRPr="007827EA" w:rsidRDefault="007827EA" w:rsidP="007827EA">
      <w:pPr>
        <w:autoSpaceDE w:val="0"/>
        <w:autoSpaceDN w:val="0"/>
        <w:adjustRightInd w:val="0"/>
        <w:jc w:val="both"/>
        <w:rPr>
          <w:rFonts w:ascii="PT Astra Serif" w:hAnsi="PT Astra Serif" w:cs="Arial"/>
          <w:bCs/>
          <w:sz w:val="28"/>
          <w:szCs w:val="28"/>
        </w:rPr>
      </w:pPr>
      <w:proofErr w:type="gramStart"/>
      <w:r w:rsidRPr="007827EA">
        <w:rPr>
          <w:rFonts w:ascii="PT Astra Serif" w:eastAsia="Times New Roman" w:hAnsi="PT Astra Serif"/>
          <w:sz w:val="28"/>
          <w:szCs w:val="28"/>
        </w:rPr>
        <w:t>1) на 30 календарных дней в случае</w:t>
      </w:r>
      <w:r w:rsidRPr="007827EA">
        <w:rPr>
          <w:rFonts w:ascii="PT Astra Serif" w:eastAsia="Times New Roman" w:hAnsi="PT Astra Serif"/>
          <w:b/>
          <w:sz w:val="28"/>
          <w:szCs w:val="28"/>
        </w:rPr>
        <w:t xml:space="preserve"> </w:t>
      </w:r>
      <w:r w:rsidRPr="007827EA">
        <w:rPr>
          <w:rFonts w:ascii="PT Astra Serif" w:hAnsi="PT Astra Serif" w:cs="Arial"/>
          <w:bCs/>
          <w:sz w:val="28"/>
          <w:szCs w:val="28"/>
        </w:rPr>
        <w:t xml:space="preserve">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w:t>
      </w:r>
      <w:r w:rsidRPr="007827EA">
        <w:rPr>
          <w:rFonts w:ascii="PT Astra Serif" w:hAnsi="PT Astra Serif" w:cs="Arial"/>
          <w:bCs/>
          <w:sz w:val="28"/>
          <w:szCs w:val="28"/>
        </w:rPr>
        <w:lastRenderedPageBreak/>
        <w:t>установленном для официального опубликования (обнародования) муниципальных правовых актов уставом поселения, городского округа,</w:t>
      </w:r>
      <w:r w:rsidRPr="007827EA">
        <w:rPr>
          <w:rFonts w:ascii="PT Astra Serif" w:hAnsi="PT Astra Serif" w:cs="Arial"/>
          <w:bCs/>
          <w:sz w:val="28"/>
          <w:szCs w:val="28"/>
        </w:rPr>
        <w:br/>
        <w:t>по месту нахождения земельного участка и размещения извещения</w:t>
      </w:r>
      <w:r w:rsidRPr="007827EA">
        <w:rPr>
          <w:rFonts w:ascii="PT Astra Serif" w:hAnsi="PT Astra Serif" w:cs="Arial"/>
          <w:bCs/>
          <w:sz w:val="28"/>
          <w:szCs w:val="28"/>
        </w:rPr>
        <w:br/>
        <w:t>на официальном сайте, а также на официальном сайте муниципального образования город Тула в</w:t>
      </w:r>
      <w:proofErr w:type="gramEnd"/>
      <w:r w:rsidRPr="007827EA">
        <w:rPr>
          <w:rFonts w:ascii="PT Astra Serif" w:hAnsi="PT Astra Serif" w:cs="Arial"/>
          <w:bCs/>
          <w:sz w:val="28"/>
          <w:szCs w:val="28"/>
        </w:rPr>
        <w:t xml:space="preserve"> информационно-телекоммуникационной сети «Интернет»;</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proofErr w:type="gramStart"/>
      <w:r w:rsidRPr="007827EA">
        <w:rPr>
          <w:rFonts w:ascii="PT Astra Serif" w:eastAsia="Times New Roman" w:hAnsi="PT Astra Serif" w:cs="Courier New"/>
          <w:sz w:val="28"/>
          <w:szCs w:val="28"/>
        </w:rPr>
        <w:t xml:space="preserve">2) не более чем до </w:t>
      </w:r>
      <w:r w:rsidR="001F24F4">
        <w:rPr>
          <w:rFonts w:ascii="PT Astra Serif" w:eastAsia="Times New Roman" w:hAnsi="PT Astra Serif" w:cs="Courier New"/>
          <w:sz w:val="28"/>
          <w:szCs w:val="28"/>
        </w:rPr>
        <w:t>3</w:t>
      </w:r>
      <w:r w:rsidRPr="007827EA">
        <w:rPr>
          <w:rFonts w:ascii="PT Astra Serif" w:eastAsia="Times New Roman" w:hAnsi="PT Astra Serif" w:cs="Courier New"/>
          <w:sz w:val="28"/>
          <w:szCs w:val="28"/>
        </w:rPr>
        <w:t>5 календарных дней со дня поступления заявления</w:t>
      </w:r>
      <w:r w:rsidRPr="007827EA">
        <w:rPr>
          <w:rFonts w:ascii="PT Astra Serif" w:eastAsia="Times New Roman" w:hAnsi="PT Astra Serif" w:cs="Courier New"/>
          <w:sz w:val="28"/>
          <w:szCs w:val="28"/>
        </w:rPr>
        <w:br/>
        <w:t xml:space="preserve">о предоставлении </w:t>
      </w:r>
      <w:r w:rsidRPr="007827EA">
        <w:rPr>
          <w:rFonts w:ascii="PT Astra Serif" w:eastAsia="Times New Roman" w:hAnsi="PT Astra Serif" w:cs="Courier New"/>
          <w:color w:val="000000"/>
          <w:sz w:val="28"/>
          <w:szCs w:val="28"/>
        </w:rPr>
        <w:t>муниципальной</w:t>
      </w:r>
      <w:r w:rsidRPr="007827EA">
        <w:rPr>
          <w:rFonts w:ascii="PT Astra Serif" w:eastAsia="Times New Roman" w:hAnsi="PT Astra Serif" w:cs="Courier New"/>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w:t>
      </w:r>
      <w:r w:rsidRPr="007827EA">
        <w:rPr>
          <w:rFonts w:ascii="PT Astra Serif" w:eastAsia="Times New Roman" w:hAnsi="PT Astra Serif" w:cs="Courier New"/>
          <w:sz w:val="28"/>
          <w:szCs w:val="28"/>
        </w:rPr>
        <w:br/>
        <w:t xml:space="preserve">со </w:t>
      </w:r>
      <w:hyperlink r:id="rId25" w:history="1">
        <w:r w:rsidRPr="007827EA">
          <w:rPr>
            <w:rFonts w:ascii="PT Astra Serif" w:eastAsia="Times New Roman" w:hAnsi="PT Astra Serif" w:cs="Courier New"/>
            <w:sz w:val="28"/>
            <w:szCs w:val="28"/>
          </w:rPr>
          <w:t>статьей 3.5</w:t>
        </w:r>
      </w:hyperlink>
      <w:r w:rsidRPr="007827EA">
        <w:rPr>
          <w:rFonts w:ascii="PT Astra Serif" w:eastAsia="Times New Roman" w:hAnsi="PT Astra Serif" w:cs="Courier New"/>
          <w:sz w:val="28"/>
          <w:szCs w:val="28"/>
        </w:rPr>
        <w:t xml:space="preserve"> Федерального закона от </w:t>
      </w:r>
      <w:bookmarkStart w:id="1" w:name="_GoBack"/>
      <w:bookmarkEnd w:id="1"/>
      <w:r w:rsidRPr="007827EA">
        <w:rPr>
          <w:rFonts w:ascii="PT Astra Serif" w:eastAsia="Times New Roman" w:hAnsi="PT Astra Serif" w:cs="Courier New"/>
          <w:sz w:val="28"/>
          <w:szCs w:val="28"/>
        </w:rPr>
        <w:t>25 октября 2001 года № 137-ФЗ</w:t>
      </w:r>
      <w:r w:rsidRPr="007827EA">
        <w:rPr>
          <w:rFonts w:ascii="PT Astra Serif" w:eastAsia="Times New Roman" w:hAnsi="PT Astra Serif" w:cs="Courier New"/>
          <w:sz w:val="28"/>
          <w:szCs w:val="28"/>
        </w:rPr>
        <w:br/>
        <w:t>«О введении в действие Земельного кодекса Российской Федерации».</w:t>
      </w:r>
      <w:proofErr w:type="gramEnd"/>
    </w:p>
    <w:p w:rsidR="007827EA" w:rsidRPr="007827EA" w:rsidRDefault="007827EA" w:rsidP="007827EA">
      <w:pPr>
        <w:autoSpaceDE w:val="0"/>
        <w:autoSpaceDN w:val="0"/>
        <w:adjustRightInd w:val="0"/>
        <w:jc w:val="both"/>
        <w:rPr>
          <w:rFonts w:ascii="PT Astra Serif" w:hAnsi="PT Astra Serif"/>
          <w:sz w:val="28"/>
          <w:szCs w:val="28"/>
        </w:rPr>
      </w:pPr>
      <w:r w:rsidRPr="007827EA">
        <w:rPr>
          <w:rFonts w:ascii="PT Astra Serif" w:eastAsia="Times New Roman" w:hAnsi="PT Astra Serif"/>
          <w:sz w:val="28"/>
          <w:szCs w:val="28"/>
        </w:rPr>
        <w:t xml:space="preserve">2.4.3. </w:t>
      </w:r>
      <w:proofErr w:type="gramStart"/>
      <w:r w:rsidRPr="007827EA">
        <w:rPr>
          <w:rFonts w:ascii="PT Astra Serif" w:eastAsia="Times New Roman" w:hAnsi="PT Astra Serif"/>
          <w:sz w:val="28"/>
          <w:szCs w:val="28"/>
        </w:rPr>
        <w:t xml:space="preserve">Срок рассмотрения заявления о предоставлении </w:t>
      </w:r>
      <w:r w:rsidRPr="007827EA">
        <w:rPr>
          <w:rFonts w:ascii="PT Astra Serif" w:hAnsi="PT Astra Serif"/>
          <w:color w:val="000000"/>
          <w:sz w:val="28"/>
          <w:szCs w:val="28"/>
        </w:rPr>
        <w:t>муниципальной</w:t>
      </w:r>
      <w:r w:rsidRPr="007827EA">
        <w:rPr>
          <w:rFonts w:ascii="PT Astra Serif" w:eastAsia="Times New Roman" w:hAnsi="PT Astra Serif"/>
          <w:sz w:val="28"/>
          <w:szCs w:val="28"/>
        </w:rPr>
        <w:t xml:space="preserve"> услуги приостанавливается на </w:t>
      </w:r>
      <w:r w:rsidRPr="007827EA">
        <w:rPr>
          <w:rFonts w:ascii="PT Astra Serif" w:hAnsi="PT Astra Serif"/>
          <w:sz w:val="28"/>
          <w:szCs w:val="28"/>
        </w:rPr>
        <w:t>15 рабочих дней до принятия решения</w:t>
      </w:r>
      <w:r w:rsidRPr="007827EA">
        <w:rPr>
          <w:rFonts w:ascii="PT Astra Serif" w:hAnsi="PT Astra Serif"/>
          <w:sz w:val="28"/>
          <w:szCs w:val="28"/>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w:t>
      </w:r>
      <w:proofErr w:type="gramEnd"/>
      <w:r w:rsidRPr="007827EA">
        <w:rPr>
          <w:rFonts w:ascii="PT Astra Serif" w:hAnsi="PT Astra Serif"/>
          <w:sz w:val="28"/>
          <w:szCs w:val="28"/>
        </w:rPr>
        <w:t xml:space="preserve"> </w:t>
      </w:r>
      <w:proofErr w:type="gramStart"/>
      <w:r w:rsidRPr="007827EA">
        <w:rPr>
          <w:rFonts w:ascii="PT Astra Serif" w:hAnsi="PT Astra Serif"/>
          <w:sz w:val="28"/>
          <w:szCs w:val="28"/>
        </w:rPr>
        <w:t>рассмотрении</w:t>
      </w:r>
      <w:proofErr w:type="gramEnd"/>
      <w:r w:rsidRPr="007827EA">
        <w:rPr>
          <w:rFonts w:ascii="PT Astra Serif" w:hAnsi="PT Astra Serif"/>
          <w:sz w:val="28"/>
          <w:szCs w:val="28"/>
        </w:rPr>
        <w:t xml:space="preserve">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827EA" w:rsidRPr="007827EA" w:rsidRDefault="007827EA" w:rsidP="007827EA">
      <w:pPr>
        <w:autoSpaceDE w:val="0"/>
        <w:autoSpaceDN w:val="0"/>
        <w:adjustRightInd w:val="0"/>
        <w:jc w:val="both"/>
        <w:rPr>
          <w:rFonts w:ascii="PT Astra Serif" w:eastAsia="Times New Roman" w:hAnsi="PT Astra Serif"/>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b/>
          <w:sz w:val="28"/>
          <w:szCs w:val="28"/>
        </w:rPr>
      </w:pPr>
      <w:r w:rsidRPr="007827EA">
        <w:rPr>
          <w:rFonts w:ascii="PT Astra Serif" w:eastAsia="Times New Roman" w:hAnsi="PT Astra Serif" w:cs="Courier New"/>
          <w:b/>
          <w:sz w:val="28"/>
          <w:szCs w:val="28"/>
        </w:rPr>
        <w:t xml:space="preserve">2.5. </w:t>
      </w:r>
      <w:r w:rsidRPr="007827EA">
        <w:rPr>
          <w:rFonts w:ascii="PT Astra Serif" w:eastAsia="Times New Roman" w:hAnsi="PT Astra Serif"/>
          <w:b/>
          <w:sz w:val="28"/>
          <w:szCs w:val="28"/>
        </w:rPr>
        <w:t xml:space="preserve">Нормативные правовые акты, регулирующие предоставление </w:t>
      </w: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муниципальной услуги</w:t>
      </w:r>
    </w:p>
    <w:p w:rsidR="007827EA" w:rsidRPr="007827EA" w:rsidRDefault="007827EA" w:rsidP="007827EA">
      <w:pPr>
        <w:widowControl w:val="0"/>
        <w:snapToGrid w:val="0"/>
        <w:jc w:val="center"/>
        <w:rPr>
          <w:rFonts w:ascii="PT Astra Serif" w:eastAsia="Times New Roman" w:hAnsi="PT Astra Serif"/>
          <w:color w:val="FF0000"/>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2.5.1. Предоставление </w:t>
      </w:r>
      <w:r w:rsidRPr="007827EA">
        <w:rPr>
          <w:rFonts w:ascii="PT Astra Serif" w:hAnsi="PT Astra Serif"/>
          <w:color w:val="000000"/>
          <w:sz w:val="28"/>
          <w:szCs w:val="28"/>
        </w:rPr>
        <w:t>муниципальной</w:t>
      </w:r>
      <w:r w:rsidRPr="007827EA">
        <w:rPr>
          <w:rFonts w:ascii="PT Astra Serif" w:eastAsia="Times New Roman" w:hAnsi="PT Astra Serif"/>
          <w:sz w:val="28"/>
          <w:szCs w:val="28"/>
        </w:rPr>
        <w:t xml:space="preserve"> услуги осуществляется в соответствии </w:t>
      </w:r>
      <w:proofErr w:type="gramStart"/>
      <w:r w:rsidRPr="007827EA">
        <w:rPr>
          <w:rFonts w:ascii="PT Astra Serif" w:eastAsia="Times New Roman" w:hAnsi="PT Astra Serif"/>
          <w:sz w:val="28"/>
          <w:szCs w:val="28"/>
        </w:rPr>
        <w:t>с</w:t>
      </w:r>
      <w:proofErr w:type="gramEnd"/>
      <w:r w:rsidRPr="007827EA">
        <w:rPr>
          <w:rFonts w:ascii="PT Astra Serif" w:eastAsia="Times New Roman" w:hAnsi="PT Astra Serif"/>
          <w:sz w:val="28"/>
          <w:szCs w:val="28"/>
        </w:rPr>
        <w:t>:</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1) </w:t>
      </w:r>
      <w:hyperlink r:id="rId26" w:history="1">
        <w:r w:rsidRPr="007827EA">
          <w:rPr>
            <w:rFonts w:ascii="PT Astra Serif" w:eastAsia="Times New Roman" w:hAnsi="PT Astra Serif"/>
            <w:sz w:val="28"/>
            <w:szCs w:val="28"/>
          </w:rPr>
          <w:t>Конституцией</w:t>
        </w:r>
      </w:hyperlink>
      <w:r w:rsidRPr="007827EA">
        <w:rPr>
          <w:rFonts w:ascii="PT Astra Serif" w:eastAsia="Times New Roman" w:hAnsi="PT Astra Serif"/>
          <w:sz w:val="28"/>
          <w:szCs w:val="28"/>
        </w:rPr>
        <w:t xml:space="preserve"> Российской Федерации;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2) Земельным </w:t>
      </w:r>
      <w:hyperlink r:id="rId27" w:history="1">
        <w:r w:rsidRPr="007827EA">
          <w:rPr>
            <w:rFonts w:ascii="PT Astra Serif" w:eastAsia="Times New Roman" w:hAnsi="PT Astra Serif"/>
            <w:sz w:val="28"/>
            <w:szCs w:val="28"/>
          </w:rPr>
          <w:t>кодексом</w:t>
        </w:r>
      </w:hyperlink>
      <w:r w:rsidRPr="007827EA">
        <w:rPr>
          <w:rFonts w:ascii="PT Astra Serif" w:eastAsia="Times New Roman" w:hAnsi="PT Astra Serif"/>
          <w:sz w:val="28"/>
          <w:szCs w:val="28"/>
        </w:rPr>
        <w:t xml:space="preserve"> Российской Федерации;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 Федеральным законом от 25.10.2001 № 137-ФЗ «О введении в действие Земельного кодекса Российской Федерации»;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5) Федеральным </w:t>
      </w:r>
      <w:hyperlink r:id="rId28" w:history="1">
        <w:r w:rsidRPr="007827EA">
          <w:rPr>
            <w:rFonts w:ascii="PT Astra Serif" w:eastAsia="Times New Roman" w:hAnsi="PT Astra Serif"/>
            <w:sz w:val="28"/>
            <w:szCs w:val="28"/>
          </w:rPr>
          <w:t>законом</w:t>
        </w:r>
      </w:hyperlink>
      <w:r w:rsidRPr="007827EA">
        <w:rPr>
          <w:rFonts w:ascii="PT Astra Serif" w:eastAsia="Times New Roman" w:hAnsi="PT Astra Serif"/>
          <w:sz w:val="28"/>
          <w:szCs w:val="28"/>
        </w:rPr>
        <w:t xml:space="preserve"> от 27 июля 2010 года № 210-ФЗ</w:t>
      </w:r>
      <w:r w:rsidRPr="007827EA">
        <w:rPr>
          <w:rFonts w:ascii="PT Astra Serif" w:eastAsia="Times New Roman" w:hAnsi="PT Astra Serif"/>
          <w:sz w:val="28"/>
          <w:szCs w:val="28"/>
        </w:rPr>
        <w:br/>
        <w:t>«Об организации предоставления государственных и муниципальных услуг»;</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6) Федеральным законом от 27.07.2006 №152-ФЗ «О персональных данных»;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7) Приказом </w:t>
      </w:r>
      <w:proofErr w:type="spellStart"/>
      <w:r w:rsidRPr="007827EA">
        <w:rPr>
          <w:rFonts w:ascii="PT Astra Serif" w:eastAsia="Times New Roman" w:hAnsi="PT Astra Serif"/>
          <w:sz w:val="28"/>
          <w:szCs w:val="28"/>
        </w:rPr>
        <w:t>Росреестра</w:t>
      </w:r>
      <w:proofErr w:type="spellEnd"/>
      <w:r w:rsidRPr="007827EA">
        <w:rPr>
          <w:rFonts w:ascii="PT Astra Serif" w:eastAsia="Times New Roman" w:hAnsi="PT Astra Serif"/>
          <w:sz w:val="28"/>
          <w:szCs w:val="28"/>
        </w:rPr>
        <w:t xml:space="preserve"> от 02.09.2020 N </w:t>
      </w:r>
      <w:proofErr w:type="gramStart"/>
      <w:r w:rsidRPr="007827EA">
        <w:rPr>
          <w:rFonts w:ascii="PT Astra Serif" w:eastAsia="Times New Roman" w:hAnsi="PT Astra Serif"/>
          <w:sz w:val="28"/>
          <w:szCs w:val="28"/>
        </w:rPr>
        <w:t>П</w:t>
      </w:r>
      <w:proofErr w:type="gramEnd"/>
      <w:r w:rsidRPr="007827EA">
        <w:rPr>
          <w:rFonts w:ascii="PT Astra Serif" w:eastAsia="Times New Roman" w:hAnsi="PT Astra Serif"/>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8) </w:t>
      </w:r>
      <w:hyperlink r:id="rId29" w:history="1">
        <w:r w:rsidRPr="007827EA">
          <w:rPr>
            <w:rFonts w:ascii="PT Astra Serif" w:eastAsia="Times New Roman" w:hAnsi="PT Astra Serif"/>
            <w:sz w:val="28"/>
            <w:szCs w:val="28"/>
          </w:rPr>
          <w:t>Уставом</w:t>
        </w:r>
      </w:hyperlink>
      <w:r w:rsidRPr="007827EA">
        <w:rPr>
          <w:rFonts w:ascii="PT Astra Serif" w:eastAsia="Times New Roman" w:hAnsi="PT Astra Serif"/>
          <w:sz w:val="28"/>
          <w:szCs w:val="28"/>
        </w:rPr>
        <w:t xml:space="preserve"> муниципального образования Щекинский район;</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9) </w:t>
      </w:r>
      <w:hyperlink r:id="rId30" w:history="1">
        <w:r w:rsidRPr="007827EA">
          <w:rPr>
            <w:rFonts w:ascii="PT Astra Serif" w:eastAsia="Times New Roman" w:hAnsi="PT Astra Serif"/>
            <w:sz w:val="28"/>
            <w:szCs w:val="28"/>
          </w:rPr>
          <w:t>Уставом</w:t>
        </w:r>
      </w:hyperlink>
      <w:r w:rsidRPr="007827EA">
        <w:rPr>
          <w:rFonts w:ascii="PT Astra Serif" w:eastAsia="Times New Roman" w:hAnsi="PT Astra Serif"/>
          <w:sz w:val="28"/>
          <w:szCs w:val="28"/>
        </w:rPr>
        <w:t xml:space="preserve"> муниципального образования город Щекино Щекинского района;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proofErr w:type="gramStart"/>
      <w:r w:rsidRPr="007827EA">
        <w:rPr>
          <w:rFonts w:ascii="PT Astra Serif" w:eastAsia="Times New Roman" w:hAnsi="PT Astra Serif"/>
          <w:sz w:val="28"/>
          <w:szCs w:val="28"/>
        </w:rPr>
        <w:lastRenderedPageBreak/>
        <w:t xml:space="preserve">10) приказом Министерства экономического развития Российской Федерации от 27 ноября 2014 года № 762 </w:t>
      </w:r>
      <w:hyperlink r:id="rId31" w:tgtFrame="_blank" w:history="1">
        <w:r w:rsidRPr="007827EA">
          <w:rPr>
            <w:rFonts w:ascii="PT Astra Serif" w:eastAsia="Times New Roman" w:hAnsi="PT Astra Serif"/>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7827EA">
          <w:rPr>
            <w:rFonts w:ascii="PT Astra Serif" w:eastAsia="Times New Roman" w:hAnsi="PT Astra Serif"/>
            <w:sz w:val="28"/>
            <w:szCs w:val="28"/>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7827EA">
        <w:rPr>
          <w:rFonts w:ascii="PT Astra Serif" w:eastAsia="Times New Roman" w:hAnsi="PT Astra Serif"/>
          <w:sz w:val="28"/>
          <w:szCs w:val="28"/>
        </w:rPr>
        <w:t>;</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11)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827EA" w:rsidRPr="007827EA" w:rsidRDefault="007827EA" w:rsidP="007827EA">
      <w:pPr>
        <w:jc w:val="both"/>
        <w:rPr>
          <w:rFonts w:ascii="PT Astra Serif" w:hAnsi="PT Astra Serif"/>
          <w:sz w:val="28"/>
          <w:szCs w:val="28"/>
        </w:rPr>
      </w:pPr>
      <w:r w:rsidRPr="007827EA">
        <w:rPr>
          <w:rFonts w:ascii="PT Astra Serif" w:eastAsia="Times New Roman" w:hAnsi="PT Astra Serif"/>
          <w:sz w:val="28"/>
          <w:szCs w:val="28"/>
        </w:rPr>
        <w:t>12)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rsidR="007827EA" w:rsidRPr="007827EA" w:rsidRDefault="007827EA" w:rsidP="007827EA">
      <w:pPr>
        <w:widowControl w:val="0"/>
        <w:snapToGrid w:val="0"/>
        <w:jc w:val="both"/>
        <w:rPr>
          <w:rFonts w:ascii="PT Astra Serif" w:eastAsia="Times New Roman" w:hAnsi="PT Astra Serif"/>
          <w:color w:val="FF0000"/>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b/>
          <w:bCs/>
          <w:sz w:val="28"/>
          <w:szCs w:val="28"/>
        </w:rPr>
      </w:pPr>
      <w:r w:rsidRPr="007827EA">
        <w:rPr>
          <w:rFonts w:ascii="PT Astra Serif" w:eastAsia="Times New Roman" w:hAnsi="PT Astra Serif" w:cs="Courier New"/>
          <w:b/>
          <w:sz w:val="28"/>
          <w:szCs w:val="28"/>
        </w:rPr>
        <w:t xml:space="preserve">2.6. </w:t>
      </w:r>
      <w:r w:rsidRPr="007827EA">
        <w:rPr>
          <w:rFonts w:ascii="PT Astra Serif" w:eastAsia="Times New Roman" w:hAnsi="PT Astra Serif"/>
          <w:b/>
          <w:bCs/>
          <w:sz w:val="28"/>
          <w:szCs w:val="28"/>
        </w:rPr>
        <w:t>Исчерпывающий перечень документов, необходимых</w:t>
      </w:r>
      <w:r w:rsidRPr="007827EA">
        <w:rPr>
          <w:rFonts w:ascii="PT Astra Serif" w:eastAsia="Times New Roman" w:hAnsi="PT Astra Serif"/>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827EA" w:rsidRPr="007827EA" w:rsidRDefault="007827EA" w:rsidP="007827EA">
      <w:pPr>
        <w:jc w:val="center"/>
        <w:rPr>
          <w:rFonts w:ascii="PT Astra Serif" w:eastAsia="Times New Roman" w:hAnsi="PT Astra Serif"/>
          <w:b/>
          <w:color w:val="FF0000"/>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cs="Courier New"/>
          <w:sz w:val="28"/>
          <w:szCs w:val="28"/>
        </w:rPr>
        <w:t xml:space="preserve">2.6.1. </w:t>
      </w:r>
      <w:r w:rsidRPr="007827EA">
        <w:rPr>
          <w:rFonts w:ascii="PT Astra Serif" w:eastAsia="Times New Roman" w:hAnsi="PT Astra Serif"/>
          <w:sz w:val="28"/>
          <w:szCs w:val="28"/>
        </w:rPr>
        <w:t xml:space="preserve">При обращении с заявлением о предоставлении муниципальной услуги заявитель представляет следующие документы: </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1) заявление о предварительном согласовании предоставления земельного участка</w:t>
      </w:r>
      <w:r w:rsidRPr="007827EA">
        <w:rPr>
          <w:rFonts w:ascii="PT Astra Serif" w:eastAsia="Times New Roman" w:hAnsi="PT Astra Serif" w:cs="Courier New"/>
        </w:rPr>
        <w:t xml:space="preserve"> </w:t>
      </w:r>
      <w:r w:rsidRPr="007827EA">
        <w:rPr>
          <w:rFonts w:ascii="PT Astra Serif" w:eastAsia="Times New Roman" w:hAnsi="PT Astra Serif"/>
          <w:sz w:val="28"/>
          <w:szCs w:val="28"/>
        </w:rPr>
        <w:t>по форме согласно приложению № 1 к настоящему Административному регламенту</w:t>
      </w:r>
      <w:r w:rsidRPr="007827EA">
        <w:rPr>
          <w:rFonts w:ascii="PT Astra Serif" w:eastAsia="Times New Roman" w:hAnsi="PT Astra Serif" w:cs="Courier New"/>
          <w:sz w:val="28"/>
          <w:szCs w:val="28"/>
        </w:rPr>
        <w:t>, либо в электронной форме, подписанной (заверенной) простой электронной подписью, посредством учетной записи ЕСИА через ЕПГУ, РПГУ</w:t>
      </w:r>
      <w:r w:rsidRPr="007827EA">
        <w:rPr>
          <w:rFonts w:ascii="PT Astra Serif" w:eastAsia="Times New Roman" w:hAnsi="PT Astra Serif"/>
          <w:sz w:val="28"/>
          <w:szCs w:val="28"/>
        </w:rPr>
        <w:t>;</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7827EA">
        <w:rPr>
          <w:rFonts w:ascii="PT Astra Serif" w:eastAsia="Times New Roman" w:hAnsi="PT Astra Serif" w:cs="Courier New"/>
          <w:sz w:val="28"/>
          <w:szCs w:val="28"/>
        </w:rPr>
        <w:t xml:space="preserve">Приказом </w:t>
      </w:r>
      <w:proofErr w:type="spellStart"/>
      <w:r w:rsidRPr="007827EA">
        <w:rPr>
          <w:rFonts w:ascii="PT Astra Serif" w:eastAsia="Times New Roman" w:hAnsi="PT Astra Serif" w:cs="Courier New"/>
          <w:sz w:val="28"/>
          <w:szCs w:val="28"/>
        </w:rPr>
        <w:t>Росреестра</w:t>
      </w:r>
      <w:proofErr w:type="spellEnd"/>
      <w:r w:rsidRPr="007827EA">
        <w:rPr>
          <w:rFonts w:ascii="PT Astra Serif" w:eastAsia="Times New Roman" w:hAnsi="PT Astra Serif" w:cs="Courier New"/>
          <w:sz w:val="28"/>
          <w:szCs w:val="28"/>
        </w:rPr>
        <w:t xml:space="preserve"> от 2 сентября 2020 года № </w:t>
      </w:r>
      <w:proofErr w:type="gramStart"/>
      <w:r w:rsidRPr="007827EA">
        <w:rPr>
          <w:rFonts w:ascii="PT Astra Serif" w:eastAsia="Times New Roman" w:hAnsi="PT Astra Serif" w:cs="Courier New"/>
          <w:sz w:val="28"/>
          <w:szCs w:val="28"/>
        </w:rPr>
        <w:t>П</w:t>
      </w:r>
      <w:proofErr w:type="gramEnd"/>
      <w:r w:rsidRPr="007827EA">
        <w:rPr>
          <w:rFonts w:ascii="PT Astra Serif" w:eastAsia="Times New Roman" w:hAnsi="PT Astra Serif" w:cs="Courier New"/>
          <w:sz w:val="28"/>
          <w:szCs w:val="28"/>
        </w:rPr>
        <w:t>/0321</w:t>
      </w:r>
      <w:r w:rsidRPr="007827EA">
        <w:rPr>
          <w:rFonts w:ascii="PT Astra Serif" w:eastAsia="Times New Roman" w:hAnsi="PT Astra Serif" w:cs="Courier New"/>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7827EA">
        <w:rPr>
          <w:rFonts w:ascii="PT Astra Serif" w:eastAsia="Times New Roman" w:hAnsi="PT Astra Serif"/>
          <w:sz w:val="28"/>
          <w:szCs w:val="28"/>
        </w:rPr>
        <w:t>, за исключением документов, которые должны быть представлены в администрацию в порядке межведомственного информационного взаимодействия;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4) документ, подтверждающий полномочия представителя заявителя,</w:t>
      </w:r>
      <w:r w:rsidRPr="007827EA">
        <w:rPr>
          <w:rFonts w:ascii="PT Astra Serif" w:eastAsia="Times New Roman" w:hAnsi="PT Astra Serif"/>
          <w:sz w:val="28"/>
          <w:szCs w:val="28"/>
        </w:rPr>
        <w:br/>
        <w:t>в случае, если с заявлением о предварительном согласовании предоставления земельного участка обращается представитель заявителя;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27EA" w:rsidRPr="007827EA" w:rsidRDefault="007827EA" w:rsidP="007827EA">
      <w:pPr>
        <w:widowControl w:val="0"/>
        <w:autoSpaceDE w:val="0"/>
        <w:autoSpaceDN w:val="0"/>
        <w:jc w:val="both"/>
        <w:rPr>
          <w:rFonts w:ascii="PT Astra Serif" w:eastAsia="Times New Roman" w:hAnsi="PT Astra Serif"/>
          <w:color w:val="FF0000"/>
          <w:sz w:val="28"/>
          <w:szCs w:val="28"/>
        </w:rPr>
      </w:pPr>
    </w:p>
    <w:p w:rsidR="007827EA" w:rsidRPr="007827EA" w:rsidRDefault="007827EA" w:rsidP="007827EA">
      <w:pPr>
        <w:numPr>
          <w:ilvl w:val="1"/>
          <w:numId w:val="20"/>
        </w:numPr>
        <w:contextualSpacing/>
        <w:jc w:val="center"/>
        <w:rPr>
          <w:rFonts w:ascii="PT Astra Serif" w:eastAsia="Times New Roman" w:hAnsi="PT Astra Serif"/>
          <w:b/>
          <w:sz w:val="28"/>
          <w:szCs w:val="28"/>
        </w:rPr>
      </w:pPr>
      <w:proofErr w:type="gramStart"/>
      <w:r w:rsidRPr="007827EA">
        <w:rPr>
          <w:rFonts w:ascii="PT Astra Serif" w:eastAsia="Times New Roman"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7827EA" w:rsidRPr="007827EA" w:rsidRDefault="007827EA" w:rsidP="007827EA">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ab/>
      </w:r>
    </w:p>
    <w:p w:rsidR="007827EA" w:rsidRPr="007827EA" w:rsidRDefault="007827EA" w:rsidP="007827EA">
      <w:pPr>
        <w:widowControl w:val="0"/>
        <w:autoSpaceDE w:val="0"/>
        <w:autoSpaceDN w:val="0"/>
        <w:adjustRightIn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являются: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1) выписка из Единого государственного реестра недвижимости об объекте недвижимости (предоставляется Управлением </w:t>
      </w:r>
      <w:proofErr w:type="spellStart"/>
      <w:r w:rsidRPr="007827EA">
        <w:rPr>
          <w:rFonts w:ascii="PT Astra Serif" w:eastAsia="Times New Roman" w:hAnsi="PT Astra Serif"/>
          <w:sz w:val="28"/>
          <w:szCs w:val="28"/>
        </w:rPr>
        <w:t>Росреестра</w:t>
      </w:r>
      <w:proofErr w:type="spellEnd"/>
      <w:r w:rsidRPr="007827EA">
        <w:rPr>
          <w:rFonts w:ascii="PT Astra Serif" w:eastAsia="Times New Roman" w:hAnsi="PT Astra Serif"/>
          <w:sz w:val="28"/>
          <w:szCs w:val="28"/>
        </w:rPr>
        <w:t>);</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2) 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cs="Courier New"/>
          <w:sz w:val="28"/>
          <w:szCs w:val="28"/>
        </w:rPr>
        <w:t xml:space="preserve">3) выписка из Единого государственного реестра индивидуальных предпринимателей об индивидуальном предпринимателе, являющемся заявителем </w:t>
      </w:r>
      <w:r w:rsidRPr="007827EA">
        <w:rPr>
          <w:rFonts w:ascii="PT Astra Serif" w:eastAsia="Times New Roman" w:hAnsi="PT Astra Serif"/>
          <w:sz w:val="28"/>
          <w:szCs w:val="28"/>
        </w:rPr>
        <w:t>(предоставляется Федеральной налоговой службой).</w:t>
      </w:r>
    </w:p>
    <w:p w:rsidR="007827EA" w:rsidRPr="007827EA" w:rsidRDefault="007827EA" w:rsidP="007827EA">
      <w:pPr>
        <w:widowControl w:val="0"/>
        <w:autoSpaceDE w:val="0"/>
        <w:autoSpaceDN w:val="0"/>
        <w:adjustRightIn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2.7.2. Документы, указанные в пункте 2.7.1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2.7.3. Запрещается требовать от Заявителя:</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proofErr w:type="gramStart"/>
      <w:r w:rsidRPr="007827EA">
        <w:rPr>
          <w:rFonts w:ascii="PT Astra Serif" w:eastAsia="Times New Roman" w:hAnsi="PT Astra Serif" w:cs="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7827EA">
        <w:rPr>
          <w:rFonts w:ascii="PT Astra Serif" w:eastAsia="Times New Roman" w:hAnsi="PT Astra Serif" w:cs="Arial"/>
          <w:sz w:val="28"/>
          <w:szCs w:val="28"/>
        </w:rPr>
        <w:lastRenderedPageBreak/>
        <w:t>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7827EA">
        <w:rPr>
          <w:rFonts w:ascii="PT Astra Serif" w:eastAsia="Times New Roman" w:hAnsi="PT Astra Serif" w:cs="Arial"/>
          <w:sz w:val="28"/>
          <w:szCs w:val="28"/>
        </w:rPr>
        <w:t xml:space="preserve"> </w:t>
      </w:r>
      <w:proofErr w:type="gramStart"/>
      <w:r w:rsidRPr="007827EA">
        <w:rPr>
          <w:rFonts w:ascii="PT Astra Serif" w:eastAsia="Times New Roman" w:hAnsi="PT Astra Serif" w:cs="Arial"/>
          <w:sz w:val="28"/>
          <w:szCs w:val="28"/>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7827EA">
        <w:rPr>
          <w:rFonts w:ascii="PT Astra Serif" w:eastAsia="Times New Roman" w:hAnsi="PT Astra Serif" w:cs="Arial"/>
          <w:sz w:val="28"/>
          <w:szCs w:val="28"/>
        </w:rPr>
        <w:t xml:space="preserve"> Заявитель вправе представить указанные документы и информацию в администрацию по собственной инициативе;</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proofErr w:type="gramStart"/>
      <w:r w:rsidRPr="007827EA">
        <w:rPr>
          <w:rFonts w:ascii="PT Astra Serif" w:eastAsia="Times New Roman" w:hAnsi="PT Astra Serif" w:cs="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s="Arial"/>
          <w:sz w:val="28"/>
          <w:szCs w:val="28"/>
        </w:rPr>
      </w:pPr>
      <w:r w:rsidRPr="007827EA">
        <w:rPr>
          <w:rFonts w:ascii="PT Astra Serif" w:eastAsia="Times New Roman" w:hAnsi="PT Astra Serif" w:cs="Arial"/>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7827EA" w:rsidRPr="007827EA" w:rsidRDefault="007827EA" w:rsidP="007827EA">
      <w:pPr>
        <w:widowControl w:val="0"/>
        <w:snapToGrid w:val="0"/>
        <w:rPr>
          <w:rFonts w:ascii="PT Astra Serif" w:eastAsia="Times New Roman" w:hAnsi="PT Astra Serif"/>
          <w:color w:val="FF0000"/>
          <w:sz w:val="28"/>
          <w:szCs w:val="28"/>
        </w:rPr>
      </w:pPr>
    </w:p>
    <w:p w:rsidR="007827EA" w:rsidRPr="007827EA" w:rsidRDefault="007827EA" w:rsidP="007827EA">
      <w:pPr>
        <w:numPr>
          <w:ilvl w:val="1"/>
          <w:numId w:val="20"/>
        </w:numPr>
        <w:contextualSpacing/>
        <w:jc w:val="center"/>
        <w:rPr>
          <w:rFonts w:ascii="PT Astra Serif" w:eastAsia="Times New Roman" w:hAnsi="PT Astra Serif"/>
          <w:b/>
          <w:sz w:val="28"/>
          <w:szCs w:val="28"/>
        </w:rPr>
      </w:pPr>
      <w:r w:rsidRPr="007827EA">
        <w:rPr>
          <w:rFonts w:ascii="PT Astra Serif" w:eastAsia="Times New Roman" w:hAnsi="PT Astra Serif"/>
          <w:b/>
          <w:sz w:val="28"/>
          <w:szCs w:val="28"/>
        </w:rPr>
        <w:t>Исчерпывающий перечень оснований для отказа</w:t>
      </w:r>
    </w:p>
    <w:p w:rsidR="007827EA" w:rsidRPr="007827EA" w:rsidRDefault="007827EA" w:rsidP="007827EA">
      <w:pPr>
        <w:jc w:val="center"/>
        <w:rPr>
          <w:rFonts w:ascii="PT Astra Serif" w:eastAsia="Times New Roman" w:hAnsi="PT Astra Serif"/>
          <w:b/>
          <w:sz w:val="28"/>
          <w:szCs w:val="28"/>
        </w:rPr>
      </w:pPr>
      <w:r w:rsidRPr="007827EA">
        <w:rPr>
          <w:rFonts w:ascii="PT Astra Serif" w:eastAsia="Times New Roman" w:hAnsi="PT Astra Serif"/>
          <w:b/>
          <w:sz w:val="28"/>
          <w:szCs w:val="28"/>
        </w:rPr>
        <w:t xml:space="preserve">в приеме документов, необходимых для предоставления </w:t>
      </w:r>
    </w:p>
    <w:p w:rsidR="007827EA" w:rsidRPr="007827EA" w:rsidRDefault="007827EA" w:rsidP="007827EA">
      <w:pPr>
        <w:jc w:val="center"/>
        <w:rPr>
          <w:rFonts w:ascii="PT Astra Serif" w:eastAsia="Times New Roman" w:hAnsi="PT Astra Serif"/>
          <w:b/>
          <w:sz w:val="28"/>
          <w:szCs w:val="28"/>
        </w:rPr>
      </w:pPr>
      <w:r w:rsidRPr="007827EA">
        <w:rPr>
          <w:rFonts w:ascii="PT Astra Serif" w:eastAsia="Times New Roman" w:hAnsi="PT Astra Serif"/>
          <w:b/>
          <w:sz w:val="28"/>
          <w:szCs w:val="28"/>
        </w:rPr>
        <w:t>муниципальной услуги</w:t>
      </w:r>
    </w:p>
    <w:p w:rsidR="007827EA" w:rsidRPr="007827EA" w:rsidRDefault="007827EA" w:rsidP="007827EA">
      <w:pPr>
        <w:contextualSpacing/>
        <w:rPr>
          <w:rFonts w:ascii="PT Astra Serif" w:eastAsia="Times New Roman" w:hAnsi="PT Astra Serif"/>
          <w:color w:val="FF0000"/>
          <w:sz w:val="28"/>
          <w:szCs w:val="28"/>
        </w:rPr>
      </w:pPr>
    </w:p>
    <w:p w:rsidR="007827EA" w:rsidRPr="007827EA" w:rsidRDefault="007827EA" w:rsidP="007827EA">
      <w:pPr>
        <w:widowControl w:val="0"/>
        <w:autoSpaceDE w:val="0"/>
        <w:autoSpaceDN w:val="0"/>
        <w:adjustRightIn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2.8.1 Основания для отказа в приеме заявления и документов, необходимых для предоставления муниципальной услуги, отсутствуют.</w:t>
      </w:r>
    </w:p>
    <w:p w:rsidR="007827EA" w:rsidRPr="007827EA" w:rsidRDefault="007827EA" w:rsidP="007827EA">
      <w:pPr>
        <w:widowControl w:val="0"/>
        <w:autoSpaceDE w:val="0"/>
        <w:autoSpaceDN w:val="0"/>
        <w:adjustRightInd w:val="0"/>
        <w:jc w:val="both"/>
        <w:rPr>
          <w:rFonts w:ascii="PT Astra Serif" w:hAnsi="PT Astra Serif"/>
          <w:sz w:val="28"/>
          <w:szCs w:val="28"/>
        </w:rPr>
      </w:pPr>
      <w:r w:rsidRPr="007827EA">
        <w:rPr>
          <w:rFonts w:ascii="PT Astra Serif" w:hAnsi="PT Astra Serif"/>
          <w:sz w:val="28"/>
          <w:szCs w:val="28"/>
        </w:rPr>
        <w:t>2.8.2. Основания для возврата заявления и документов, необходимых для предоставления муниципальной услуги:</w:t>
      </w:r>
    </w:p>
    <w:p w:rsidR="007827EA" w:rsidRPr="007827EA" w:rsidRDefault="007827EA" w:rsidP="007827EA">
      <w:pPr>
        <w:widowControl w:val="0"/>
        <w:autoSpaceDE w:val="0"/>
        <w:autoSpaceDN w:val="0"/>
        <w:adjustRightInd w:val="0"/>
        <w:jc w:val="both"/>
        <w:rPr>
          <w:rFonts w:ascii="PT Astra Serif" w:hAnsi="PT Astra Serif"/>
          <w:sz w:val="28"/>
          <w:szCs w:val="28"/>
        </w:rPr>
      </w:pPr>
      <w:r w:rsidRPr="007827EA">
        <w:rPr>
          <w:rFonts w:ascii="PT Astra Serif" w:hAnsi="PT Astra Serif"/>
          <w:sz w:val="28"/>
          <w:szCs w:val="28"/>
        </w:rPr>
        <w:t xml:space="preserve">1) указанные данные в заявлении не соответствует требованиям </w:t>
      </w:r>
      <w:r w:rsidRPr="007827EA">
        <w:rPr>
          <w:rFonts w:ascii="PT Astra Serif" w:hAnsi="PT Astra Serif"/>
          <w:color w:val="000000"/>
          <w:sz w:val="28"/>
          <w:szCs w:val="28"/>
        </w:rPr>
        <w:t xml:space="preserve">пункта 1 статьи 39.15 Земельного </w:t>
      </w:r>
      <w:r w:rsidRPr="007827EA">
        <w:rPr>
          <w:rFonts w:ascii="PT Astra Serif" w:hAnsi="PT Astra Serif"/>
          <w:sz w:val="28"/>
          <w:szCs w:val="28"/>
        </w:rPr>
        <w:t>кодекса Российской Федерации</w:t>
      </w:r>
    </w:p>
    <w:p w:rsidR="007827EA" w:rsidRPr="007827EA" w:rsidRDefault="007827EA" w:rsidP="007827EA">
      <w:pPr>
        <w:widowControl w:val="0"/>
        <w:autoSpaceDE w:val="0"/>
        <w:autoSpaceDN w:val="0"/>
        <w:adjustRightInd w:val="0"/>
        <w:jc w:val="both"/>
        <w:rPr>
          <w:rFonts w:ascii="PT Astra Serif" w:hAnsi="PT Astra Serif"/>
          <w:sz w:val="28"/>
          <w:szCs w:val="28"/>
        </w:rPr>
      </w:pPr>
      <w:r w:rsidRPr="007827EA">
        <w:rPr>
          <w:rFonts w:ascii="PT Astra Serif" w:hAnsi="PT Astra Serif"/>
          <w:sz w:val="28"/>
          <w:szCs w:val="28"/>
        </w:rPr>
        <w:t xml:space="preserve">2) обращение с заявлением ненадлежащего лица, которое не имеет права на </w:t>
      </w:r>
      <w:r w:rsidRPr="007827EA">
        <w:rPr>
          <w:rFonts w:ascii="PT Astra Serif" w:eastAsia="Times New Roman" w:hAnsi="PT Astra Serif" w:cs="Arial"/>
          <w:spacing w:val="2"/>
          <w:sz w:val="28"/>
          <w:szCs w:val="28"/>
        </w:rPr>
        <w:t>предварительное согласование предоставления земельного участка без проведения торгов в собственность за плату/ в аренду/ в постоянное (бессрочное) пользование/  в безвозмездное пользование;</w:t>
      </w:r>
    </w:p>
    <w:p w:rsidR="007827EA" w:rsidRPr="007827EA" w:rsidRDefault="007827EA" w:rsidP="007827EA">
      <w:pPr>
        <w:widowControl w:val="0"/>
        <w:autoSpaceDE w:val="0"/>
        <w:autoSpaceDN w:val="0"/>
        <w:adjustRightInd w:val="0"/>
        <w:jc w:val="both"/>
        <w:rPr>
          <w:rFonts w:ascii="PT Astra Serif" w:hAnsi="PT Astra Serif"/>
          <w:sz w:val="28"/>
          <w:szCs w:val="28"/>
        </w:rPr>
      </w:pPr>
      <w:r w:rsidRPr="007827EA">
        <w:rPr>
          <w:rFonts w:ascii="PT Astra Serif" w:hAnsi="PT Astra Serif"/>
          <w:sz w:val="28"/>
          <w:szCs w:val="28"/>
        </w:rPr>
        <w:t>3) обращение за оказанием муниципальной услуги, не предоставляемой администрацией;</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hAnsi="PT Astra Serif"/>
          <w:sz w:val="28"/>
          <w:szCs w:val="28"/>
        </w:rPr>
        <w:t>4) н</w:t>
      </w:r>
      <w:r w:rsidRPr="007827EA">
        <w:rPr>
          <w:rFonts w:ascii="PT Astra Serif" w:hAnsi="PT Astra Serif"/>
          <w:sz w:val="28"/>
        </w:rPr>
        <w:t xml:space="preserve">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Pr="007827EA">
        <w:rPr>
          <w:rFonts w:ascii="PT Astra Serif" w:eastAsia="Times New Roman" w:hAnsi="PT Astra Serif"/>
          <w:sz w:val="28"/>
          <w:szCs w:val="28"/>
        </w:rPr>
        <w:t>через ЕПГУ, РПГУ;</w:t>
      </w:r>
    </w:p>
    <w:p w:rsidR="007827EA" w:rsidRPr="007827EA" w:rsidRDefault="007827EA" w:rsidP="007827EA">
      <w:pPr>
        <w:widowControl w:val="0"/>
        <w:autoSpaceDE w:val="0"/>
        <w:autoSpaceDN w:val="0"/>
        <w:adjustRightInd w:val="0"/>
        <w:jc w:val="both"/>
        <w:rPr>
          <w:rFonts w:ascii="PT Astra Serif" w:hAnsi="PT Astra Serif"/>
          <w:sz w:val="28"/>
        </w:rPr>
      </w:pPr>
      <w:r w:rsidRPr="007827EA">
        <w:rPr>
          <w:rFonts w:ascii="PT Astra Serif" w:hAnsi="PT Astra Serif"/>
          <w:sz w:val="28"/>
          <w:szCs w:val="28"/>
        </w:rPr>
        <w:t>5)</w:t>
      </w:r>
      <w:r w:rsidRPr="007827EA">
        <w:rPr>
          <w:rFonts w:ascii="PT Astra Serif" w:eastAsia="Times New Roman" w:hAnsi="PT Astra Serif"/>
          <w:sz w:val="28"/>
          <w:szCs w:val="28"/>
        </w:rPr>
        <w:t xml:space="preserve"> п</w:t>
      </w:r>
      <w:r w:rsidRPr="007827EA">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827EA" w:rsidRPr="007827EA" w:rsidRDefault="007827EA" w:rsidP="007827EA">
      <w:pPr>
        <w:widowControl w:val="0"/>
        <w:autoSpaceDE w:val="0"/>
        <w:autoSpaceDN w:val="0"/>
        <w:adjustRightInd w:val="0"/>
        <w:jc w:val="both"/>
        <w:rPr>
          <w:rFonts w:ascii="PT Astra Serif" w:hAnsi="PT Astra Serif"/>
          <w:sz w:val="28"/>
        </w:rPr>
      </w:pPr>
      <w:r w:rsidRPr="007827EA">
        <w:rPr>
          <w:rFonts w:ascii="PT Astra Serif" w:hAnsi="PT Astra Serif"/>
          <w:sz w:val="28"/>
          <w:szCs w:val="28"/>
        </w:rPr>
        <w:t>6)</w:t>
      </w:r>
      <w:r w:rsidRPr="007827EA">
        <w:rPr>
          <w:rFonts w:ascii="PT Astra Serif" w:hAnsi="PT Astra Serif"/>
          <w:sz w:val="28"/>
        </w:rPr>
        <w:t xml:space="preserve"> не соответствие данных </w:t>
      </w:r>
      <w:proofErr w:type="gramStart"/>
      <w:r w:rsidRPr="007827EA">
        <w:rPr>
          <w:rFonts w:ascii="PT Astra Serif" w:hAnsi="PT Astra Serif"/>
          <w:sz w:val="28"/>
        </w:rPr>
        <w:t>владельца квалифицированного сертификата ключа проверки электронной подписи</w:t>
      </w:r>
      <w:proofErr w:type="gramEnd"/>
      <w:r w:rsidRPr="007827EA">
        <w:rPr>
          <w:rFonts w:ascii="PT Astra Serif" w:hAnsi="PT Astra Serif"/>
          <w:sz w:val="28"/>
        </w:rPr>
        <w:t xml:space="preserve"> данным заявителя, указанным в заявлении, поданным в электронной форме с использованием </w:t>
      </w:r>
      <w:r w:rsidRPr="007827EA">
        <w:rPr>
          <w:rFonts w:ascii="PT Astra Serif" w:eastAsia="Times New Roman" w:hAnsi="PT Astra Serif"/>
          <w:sz w:val="28"/>
          <w:szCs w:val="28"/>
        </w:rPr>
        <w:t>ЕПГУ, РПГУ</w:t>
      </w:r>
      <w:r w:rsidRPr="007827EA">
        <w:rPr>
          <w:rFonts w:ascii="PT Astra Serif" w:hAnsi="PT Astra Serif"/>
          <w:sz w:val="28"/>
        </w:rPr>
        <w:t>;</w:t>
      </w:r>
    </w:p>
    <w:p w:rsidR="007827EA" w:rsidRPr="007827EA" w:rsidRDefault="007827EA" w:rsidP="007827EA">
      <w:pPr>
        <w:widowControl w:val="0"/>
        <w:autoSpaceDE w:val="0"/>
        <w:autoSpaceDN w:val="0"/>
        <w:adjustRightInd w:val="0"/>
        <w:jc w:val="both"/>
        <w:rPr>
          <w:rFonts w:ascii="PT Astra Serif" w:hAnsi="PT Astra Serif"/>
          <w:sz w:val="28"/>
        </w:rPr>
      </w:pPr>
      <w:r w:rsidRPr="007827EA">
        <w:rPr>
          <w:rFonts w:ascii="PT Astra Serif" w:hAnsi="PT Astra Serif"/>
          <w:sz w:val="28"/>
          <w:szCs w:val="28"/>
        </w:rPr>
        <w:t>7)</w:t>
      </w:r>
      <w:r w:rsidRPr="007827EA">
        <w:rPr>
          <w:rFonts w:ascii="PT Astra Serif" w:hAnsi="PT Astra Serif"/>
          <w:sz w:val="28"/>
        </w:rPr>
        <w:t xml:space="preserve">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7827EA" w:rsidRPr="007827EA" w:rsidRDefault="007827EA" w:rsidP="007827EA">
      <w:pPr>
        <w:widowControl w:val="0"/>
        <w:autoSpaceDE w:val="0"/>
        <w:autoSpaceDN w:val="0"/>
        <w:adjustRightInd w:val="0"/>
        <w:jc w:val="both"/>
        <w:rPr>
          <w:rFonts w:ascii="PT Astra Serif" w:hAnsi="PT Astra Serif"/>
          <w:sz w:val="28"/>
        </w:rPr>
      </w:pPr>
      <w:r w:rsidRPr="007827EA">
        <w:rPr>
          <w:rFonts w:ascii="PT Astra Serif" w:hAnsi="PT Astra Serif"/>
          <w:sz w:val="28"/>
          <w:szCs w:val="28"/>
        </w:rPr>
        <w:t xml:space="preserve">8) </w:t>
      </w:r>
      <w:r w:rsidRPr="007827EA">
        <w:rPr>
          <w:rFonts w:ascii="PT Astra Serif" w:hAnsi="PT Astra Serif"/>
          <w:sz w:val="28"/>
        </w:rPr>
        <w:t xml:space="preserve">документы имеют исправления, не заверенные в установленном законодательством порядке. </w:t>
      </w:r>
    </w:p>
    <w:p w:rsidR="007827EA" w:rsidRPr="007827EA" w:rsidRDefault="007827EA" w:rsidP="007827EA">
      <w:pPr>
        <w:widowControl w:val="0"/>
        <w:autoSpaceDE w:val="0"/>
        <w:autoSpaceDN w:val="0"/>
        <w:adjustRightInd w:val="0"/>
        <w:jc w:val="both"/>
        <w:rPr>
          <w:rFonts w:ascii="PT Astra Serif" w:hAnsi="PT Astra Serif" w:cs="Arial"/>
          <w:sz w:val="28"/>
          <w:szCs w:val="28"/>
        </w:rPr>
      </w:pPr>
    </w:p>
    <w:p w:rsidR="007827EA" w:rsidRPr="007827EA" w:rsidRDefault="007827EA" w:rsidP="007827EA">
      <w:pPr>
        <w:widowControl w:val="0"/>
        <w:numPr>
          <w:ilvl w:val="1"/>
          <w:numId w:val="20"/>
        </w:numPr>
        <w:autoSpaceDE w:val="0"/>
        <w:autoSpaceDN w:val="0"/>
        <w:adjustRightInd w:val="0"/>
        <w:jc w:val="center"/>
        <w:rPr>
          <w:rFonts w:ascii="PT Astra Serif" w:eastAsia="Times New Roman" w:hAnsi="PT Astra Serif" w:cs="Arial"/>
          <w:b/>
          <w:bCs/>
          <w:color w:val="000000"/>
          <w:sz w:val="28"/>
          <w:szCs w:val="28"/>
        </w:rPr>
      </w:pPr>
      <w:r w:rsidRPr="007827EA">
        <w:rPr>
          <w:rFonts w:ascii="PT Astra Serif" w:eastAsia="Times New Roman" w:hAnsi="PT Astra Serif" w:cs="Arial"/>
          <w:b/>
          <w:bCs/>
          <w:sz w:val="28"/>
          <w:szCs w:val="28"/>
        </w:rPr>
        <w:t xml:space="preserve">Исчерпывающий перечень оснований для </w:t>
      </w:r>
      <w:r w:rsidRPr="007827EA">
        <w:rPr>
          <w:rFonts w:ascii="PT Astra Serif" w:eastAsia="Times New Roman" w:hAnsi="PT Astra Serif" w:cs="Arial"/>
          <w:b/>
          <w:bCs/>
          <w:color w:val="000000"/>
          <w:sz w:val="28"/>
          <w:szCs w:val="28"/>
        </w:rPr>
        <w:t>приостановления и (или) отказа в предоставлении муниципальной услуги</w:t>
      </w:r>
    </w:p>
    <w:p w:rsidR="007827EA" w:rsidRPr="007827EA" w:rsidRDefault="007827EA" w:rsidP="007827EA">
      <w:pPr>
        <w:widowControl w:val="0"/>
        <w:autoSpaceDE w:val="0"/>
        <w:autoSpaceDN w:val="0"/>
        <w:adjustRightInd w:val="0"/>
        <w:rPr>
          <w:rFonts w:ascii="PT Astra Serif" w:hAnsi="PT Astra Serif" w:cs="Arial"/>
          <w:b/>
          <w:sz w:val="28"/>
          <w:szCs w:val="28"/>
        </w:rPr>
      </w:pPr>
    </w:p>
    <w:p w:rsidR="007827EA" w:rsidRPr="007827EA" w:rsidRDefault="007827EA" w:rsidP="007827EA">
      <w:pPr>
        <w:autoSpaceDE w:val="0"/>
        <w:autoSpaceDN w:val="0"/>
        <w:adjustRightInd w:val="0"/>
        <w:jc w:val="both"/>
        <w:rPr>
          <w:rFonts w:ascii="PT Astra Serif" w:hAnsi="PT Astra Serif"/>
          <w:sz w:val="28"/>
          <w:szCs w:val="28"/>
        </w:rPr>
      </w:pPr>
      <w:bookmarkStart w:id="2" w:name="Par183"/>
      <w:bookmarkEnd w:id="2"/>
      <w:r w:rsidRPr="007827EA">
        <w:rPr>
          <w:rFonts w:ascii="PT Astra Serif" w:hAnsi="PT Astra Serif"/>
          <w:sz w:val="28"/>
          <w:szCs w:val="28"/>
        </w:rPr>
        <w:t>2.9.1. Предоставление муниципальной услуги может приостанавливаться в случае:</w:t>
      </w:r>
    </w:p>
    <w:p w:rsidR="007827EA" w:rsidRPr="007827EA" w:rsidRDefault="007827EA" w:rsidP="007827EA">
      <w:pPr>
        <w:jc w:val="both"/>
        <w:rPr>
          <w:rFonts w:ascii="PT Astra Serif" w:hAnsi="PT Astra Serif" w:cs="Arial"/>
          <w:bCs/>
          <w:sz w:val="28"/>
          <w:szCs w:val="28"/>
        </w:rPr>
      </w:pPr>
      <w:proofErr w:type="gramStart"/>
      <w:r w:rsidRPr="007827EA">
        <w:rPr>
          <w:rFonts w:ascii="PT Astra Serif" w:hAnsi="PT Astra Serif" w:cs="Arial"/>
          <w:bCs/>
          <w:sz w:val="28"/>
          <w:szCs w:val="28"/>
        </w:rPr>
        <w:t>1) 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roofErr w:type="gramEnd"/>
    </w:p>
    <w:p w:rsidR="007827EA" w:rsidRPr="007827EA" w:rsidRDefault="007827EA" w:rsidP="007827EA">
      <w:pPr>
        <w:autoSpaceDE w:val="0"/>
        <w:autoSpaceDN w:val="0"/>
        <w:adjustRightInd w:val="0"/>
        <w:jc w:val="both"/>
        <w:rPr>
          <w:rFonts w:ascii="PT Astra Serif" w:hAnsi="PT Astra Serif"/>
          <w:sz w:val="28"/>
          <w:szCs w:val="28"/>
        </w:rPr>
      </w:pPr>
      <w:proofErr w:type="gramStart"/>
      <w:r w:rsidRPr="007827EA">
        <w:rPr>
          <w:rFonts w:ascii="PT Astra Serif" w:hAnsi="PT Astra Serif"/>
          <w:sz w:val="28"/>
          <w:szCs w:val="28"/>
        </w:rPr>
        <w:t xml:space="preserve">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w:t>
      </w:r>
      <w:r w:rsidRPr="007827EA">
        <w:rPr>
          <w:rFonts w:ascii="PT Astra Serif" w:hAnsi="PT Astra Serif"/>
          <w:sz w:val="28"/>
          <w:szCs w:val="28"/>
        </w:rPr>
        <w:lastRenderedPageBreak/>
        <w:t>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Pr="007827EA">
        <w:rPr>
          <w:rFonts w:ascii="PT Astra Serif" w:hAnsi="PT Astra Serif"/>
          <w:sz w:val="28"/>
          <w:szCs w:val="28"/>
        </w:rPr>
        <w:br/>
        <w:t>на рассмотрении в министерстве находится представленная ранее другим лицом схема расположения земельного</w:t>
      </w:r>
      <w:proofErr w:type="gramEnd"/>
      <w:r w:rsidRPr="007827EA">
        <w:rPr>
          <w:rFonts w:ascii="PT Astra Serif" w:hAnsi="PT Astra Serif"/>
          <w:sz w:val="28"/>
          <w:szCs w:val="28"/>
        </w:rPr>
        <w:t xml:space="preserve"> участка и местоположение земельных участков, образование которых предусмотрено этими схемами, частично или полностью совпадает;</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cs="Courier New"/>
          <w:sz w:val="28"/>
          <w:szCs w:val="28"/>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7827EA">
          <w:rPr>
            <w:rFonts w:ascii="PT Astra Serif" w:eastAsia="Times New Roman" w:hAnsi="PT Astra Serif" w:cs="Courier New"/>
            <w:sz w:val="28"/>
            <w:szCs w:val="28"/>
          </w:rPr>
          <w:t>статьей 3.5</w:t>
        </w:r>
      </w:hyperlink>
      <w:r w:rsidRPr="007827EA">
        <w:rPr>
          <w:rFonts w:ascii="PT Astra Serif" w:eastAsia="Times New Roman" w:hAnsi="PT Astra Serif" w:cs="Courier New"/>
          <w:sz w:val="28"/>
          <w:szCs w:val="28"/>
        </w:rPr>
        <w:t xml:space="preserve"> Федерального закона от 25 октября 2001 года</w:t>
      </w:r>
      <w:r w:rsidRPr="007827EA">
        <w:rPr>
          <w:rFonts w:ascii="PT Astra Serif" w:eastAsia="Times New Roman" w:hAnsi="PT Astra Serif" w:cs="Courier New"/>
          <w:sz w:val="28"/>
          <w:szCs w:val="28"/>
        </w:rPr>
        <w:br/>
        <w:t>№ 137-ФЗ «О введении в действие Земельного кодекса Российской Федерации».</w:t>
      </w:r>
    </w:p>
    <w:p w:rsidR="007827EA" w:rsidRPr="007827EA" w:rsidRDefault="007827EA" w:rsidP="007827EA">
      <w:pPr>
        <w:widowControl w:val="0"/>
        <w:autoSpaceDE w:val="0"/>
        <w:autoSpaceDN w:val="0"/>
        <w:adjustRightInd w:val="0"/>
        <w:jc w:val="both"/>
        <w:rPr>
          <w:rFonts w:ascii="PT Astra Serif" w:hAnsi="PT Astra Serif" w:cs="Arial"/>
          <w:sz w:val="28"/>
          <w:szCs w:val="28"/>
        </w:rPr>
      </w:pPr>
      <w:r w:rsidRPr="007827EA">
        <w:rPr>
          <w:rFonts w:ascii="PT Astra Serif" w:hAnsi="PT Astra Serif" w:cs="Arial"/>
          <w:sz w:val="28"/>
          <w:szCs w:val="28"/>
        </w:rPr>
        <w:t>2.9.2. Основаниями для отказа в предоставлении муниципальной услуги являются: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827EA">
        <w:rPr>
          <w:rFonts w:ascii="PT Astra Serif" w:hAnsi="PT Astra Serif"/>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827EA">
        <w:rPr>
          <w:rFonts w:ascii="PT Astra Serif" w:hAnsi="PT Astra Serif"/>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sidRPr="007827EA">
        <w:rPr>
          <w:rFonts w:ascii="PT Astra Serif" w:hAnsi="PT Astra Serif"/>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hAnsi="PT Astra Serif"/>
          <w:sz w:val="28"/>
          <w:szCs w:val="28"/>
        </w:rPr>
        <w:t xml:space="preserve">2.9.3. </w:t>
      </w:r>
      <w:r w:rsidRPr="007827EA">
        <w:rPr>
          <w:rFonts w:ascii="PT Astra Serif" w:eastAsia="Times New Roman" w:hAnsi="PT Astra Serif"/>
          <w:sz w:val="28"/>
          <w:szCs w:val="28"/>
        </w:rPr>
        <w:t>Отзыв заявления по инициативе заявителя.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827EA" w:rsidRPr="007827EA" w:rsidRDefault="007827EA" w:rsidP="007827EA">
      <w:pPr>
        <w:widowControl w:val="0"/>
        <w:autoSpaceDE w:val="0"/>
        <w:autoSpaceDN w:val="0"/>
        <w:adjustRightInd w:val="0"/>
        <w:jc w:val="both"/>
        <w:rPr>
          <w:rFonts w:ascii="PT Astra Serif" w:hAnsi="PT Astra Serif" w:cs="Arial"/>
          <w:b/>
          <w:sz w:val="28"/>
          <w:szCs w:val="28"/>
        </w:rPr>
      </w:pPr>
    </w:p>
    <w:p w:rsidR="007827EA" w:rsidRPr="007827EA" w:rsidRDefault="007827EA" w:rsidP="007827EA">
      <w:pPr>
        <w:widowControl w:val="0"/>
        <w:numPr>
          <w:ilvl w:val="1"/>
          <w:numId w:val="20"/>
        </w:numPr>
        <w:snapToGrid w:val="0"/>
        <w:contextualSpacing/>
        <w:jc w:val="center"/>
        <w:rPr>
          <w:rFonts w:ascii="PT Astra Serif" w:eastAsia="Times New Roman" w:hAnsi="PT Astra Serif"/>
          <w:b/>
          <w:sz w:val="28"/>
          <w:szCs w:val="28"/>
        </w:rPr>
      </w:pPr>
      <w:r w:rsidRPr="007827EA">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autoSpaceDE w:val="0"/>
        <w:autoSpaceDN w:val="0"/>
        <w:adjustRightIn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 xml:space="preserve">Услуги, которые являются необходимыми и обязательными для предоставления муниципальной услуги, </w:t>
      </w:r>
      <w:r w:rsidRPr="007827EA">
        <w:rPr>
          <w:rFonts w:ascii="PT Astra Serif" w:hAnsi="PT Astra Serif"/>
          <w:sz w:val="28"/>
          <w:szCs w:val="28"/>
        </w:rPr>
        <w:t>отсутствуют</w:t>
      </w:r>
      <w:r w:rsidRPr="007827EA">
        <w:rPr>
          <w:rFonts w:ascii="PT Astra Serif" w:eastAsia="Times New Roman" w:hAnsi="PT Astra Serif"/>
          <w:sz w:val="28"/>
          <w:szCs w:val="28"/>
        </w:rPr>
        <w:t>.</w:t>
      </w:r>
    </w:p>
    <w:p w:rsidR="007827EA" w:rsidRPr="007827EA" w:rsidRDefault="007827EA" w:rsidP="007827EA">
      <w:pPr>
        <w:widowControl w:val="0"/>
        <w:autoSpaceDE w:val="0"/>
        <w:autoSpaceDN w:val="0"/>
        <w:adjustRightInd w:val="0"/>
        <w:contextualSpacing/>
        <w:jc w:val="both"/>
        <w:rPr>
          <w:rFonts w:ascii="PT Astra Serif" w:eastAsia="Times New Roman" w:hAnsi="PT Astra Serif"/>
          <w:color w:val="FF0000"/>
          <w:sz w:val="28"/>
          <w:szCs w:val="28"/>
        </w:rPr>
      </w:pPr>
    </w:p>
    <w:p w:rsidR="007827EA" w:rsidRPr="007827EA" w:rsidRDefault="007827EA" w:rsidP="007827EA">
      <w:pPr>
        <w:widowControl w:val="0"/>
        <w:autoSpaceDE w:val="0"/>
        <w:autoSpaceDN w:val="0"/>
        <w:adjustRightInd w:val="0"/>
        <w:contextualSpacing/>
        <w:jc w:val="both"/>
        <w:rPr>
          <w:rFonts w:ascii="PT Astra Serif" w:eastAsia="Times New Roman" w:hAnsi="PT Astra Serif"/>
          <w:color w:val="FF0000"/>
          <w:sz w:val="28"/>
          <w:szCs w:val="28"/>
        </w:rPr>
      </w:pPr>
    </w:p>
    <w:p w:rsidR="007827EA" w:rsidRPr="007827EA" w:rsidRDefault="007827EA" w:rsidP="007827EA">
      <w:pPr>
        <w:widowControl w:val="0"/>
        <w:autoSpaceDE w:val="0"/>
        <w:autoSpaceDN w:val="0"/>
        <w:adjustRightInd w:val="0"/>
        <w:contextualSpacing/>
        <w:jc w:val="both"/>
        <w:rPr>
          <w:rFonts w:ascii="PT Astra Serif" w:eastAsia="Times New Roman" w:hAnsi="PT Astra Serif"/>
          <w:color w:val="FF0000"/>
          <w:sz w:val="28"/>
          <w:szCs w:val="28"/>
        </w:rPr>
      </w:pPr>
    </w:p>
    <w:p w:rsidR="007827EA" w:rsidRPr="007827EA" w:rsidRDefault="007827EA" w:rsidP="007827EA">
      <w:pPr>
        <w:widowControl w:val="0"/>
        <w:autoSpaceDE w:val="0"/>
        <w:autoSpaceDN w:val="0"/>
        <w:adjustRightInd w:val="0"/>
        <w:contextualSpacing/>
        <w:jc w:val="both"/>
        <w:rPr>
          <w:rFonts w:ascii="PT Astra Serif" w:eastAsia="Times New Roman" w:hAnsi="PT Astra Serif"/>
          <w:color w:val="FF0000"/>
          <w:sz w:val="28"/>
          <w:szCs w:val="28"/>
        </w:rPr>
      </w:pPr>
    </w:p>
    <w:p w:rsidR="007827EA" w:rsidRPr="007827EA" w:rsidRDefault="007827EA" w:rsidP="007827EA">
      <w:pPr>
        <w:widowControl w:val="0"/>
        <w:numPr>
          <w:ilvl w:val="1"/>
          <w:numId w:val="20"/>
        </w:numPr>
        <w:snapToGrid w:val="0"/>
        <w:contextualSpacing/>
        <w:jc w:val="center"/>
        <w:rPr>
          <w:rFonts w:ascii="PT Astra Serif" w:eastAsia="Times New Roman" w:hAnsi="PT Astra Serif"/>
          <w:b/>
          <w:sz w:val="28"/>
          <w:szCs w:val="28"/>
        </w:rPr>
      </w:pPr>
      <w:r w:rsidRPr="007827EA">
        <w:rPr>
          <w:rFonts w:ascii="PT Astra Serif" w:eastAsia="Times New Roman" w:hAnsi="PT Astra Serif"/>
          <w:b/>
          <w:sz w:val="28"/>
          <w:szCs w:val="28"/>
        </w:rPr>
        <w:t>Размер платы, взимаемой с заявителя при предоставлении муниципальной услуги</w:t>
      </w:r>
    </w:p>
    <w:p w:rsidR="007827EA" w:rsidRPr="007827EA" w:rsidRDefault="007827EA" w:rsidP="007827EA">
      <w:pPr>
        <w:widowControl w:val="0"/>
        <w:snapToGrid w:val="0"/>
        <w:contextualSpacing/>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          Муниципальная услуга предоставляется бесплатно. </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numPr>
          <w:ilvl w:val="1"/>
          <w:numId w:val="20"/>
        </w:numPr>
        <w:snapToGrid w:val="0"/>
        <w:contextualSpacing/>
        <w:jc w:val="center"/>
        <w:rPr>
          <w:rFonts w:ascii="PT Astra Serif" w:eastAsia="Times New Roman" w:hAnsi="PT Astra Serif"/>
          <w:sz w:val="28"/>
          <w:szCs w:val="28"/>
        </w:rPr>
      </w:pPr>
      <w:r w:rsidRPr="007827EA">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7827EA" w:rsidRPr="007827EA" w:rsidRDefault="007827EA" w:rsidP="007827EA">
      <w:pPr>
        <w:widowControl w:val="0"/>
        <w:snapToGrid w:val="0"/>
        <w:contextualSpacing/>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2.12.1. Максимальное время ожидания в очереди при личной подаче заявления о предоставлении Муниципальной услуги составляет не более                  15 минут.</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2.12.2. Срок ожидания в очереди при получении результата предоставления Муниципальной услуги не должен превышать 15 минут.</w:t>
      </w:r>
    </w:p>
    <w:p w:rsidR="007827EA" w:rsidRPr="007827EA" w:rsidRDefault="007827EA" w:rsidP="007827EA">
      <w:pPr>
        <w:widowControl w:val="0"/>
        <w:snapToGrid w:val="0"/>
        <w:jc w:val="center"/>
        <w:rPr>
          <w:rFonts w:ascii="PT Astra Serif" w:eastAsia="Times New Roman" w:hAnsi="PT Astra Serif"/>
          <w:color w:val="FF0000"/>
          <w:sz w:val="28"/>
          <w:szCs w:val="28"/>
        </w:rPr>
      </w:pPr>
    </w:p>
    <w:p w:rsidR="007827EA" w:rsidRPr="007827EA" w:rsidRDefault="007827EA" w:rsidP="007827EA">
      <w:pPr>
        <w:widowControl w:val="0"/>
        <w:numPr>
          <w:ilvl w:val="1"/>
          <w:numId w:val="20"/>
        </w:numPr>
        <w:snapToGrid w:val="0"/>
        <w:ind w:left="709"/>
        <w:contextualSpacing/>
        <w:jc w:val="center"/>
        <w:rPr>
          <w:rFonts w:ascii="PT Astra Serif" w:eastAsia="Times New Roman" w:hAnsi="PT Astra Serif"/>
          <w:b/>
          <w:sz w:val="28"/>
          <w:szCs w:val="28"/>
        </w:rPr>
      </w:pPr>
      <w:proofErr w:type="gramStart"/>
      <w:r w:rsidRPr="007827EA">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827EA" w:rsidRPr="007827EA" w:rsidRDefault="007827EA" w:rsidP="007827EA">
      <w:pPr>
        <w:widowControl w:val="0"/>
        <w:snapToGrid w:val="0"/>
        <w:contextualSpacing/>
        <w:rPr>
          <w:rFonts w:ascii="PT Astra Serif" w:eastAsia="Times New Roman" w:hAnsi="PT Astra Serif"/>
          <w:color w:val="FF0000"/>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2.13.1. Предоставление Муниципальной услуги осуществляется в специально выделенных для этих целей помещениях Администрации.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2.13.5. Помещения приема и выдачи документов оборудуются стендами (стойками), содержащими информацию о порядке предоставления </w:t>
      </w:r>
      <w:r w:rsidRPr="007827EA">
        <w:rPr>
          <w:rFonts w:ascii="PT Astra Serif" w:eastAsia="Times New Roman" w:hAnsi="PT Astra Serif"/>
          <w:sz w:val="28"/>
          <w:szCs w:val="28"/>
        </w:rPr>
        <w:lastRenderedPageBreak/>
        <w:t>муниципальных услуг.</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2.13.8. Для Заявителя, находящегося на приеме, должно быть предусмотрено место для раскладки документов.</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2.13.9.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2.13.10. Для инвалидов и других маломобильных групп граждан должно быть предусмотрено: </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возможность беспрепятственного входа в учреждения и выхода из них;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содействие со стороны должностных лиц учреждения, при необходимости, инвалиду при входе в объект и выходе из него;</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 сопровождение инвалидов, имеющих стойкие нарушения функции зрения;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numPr>
          <w:ilvl w:val="1"/>
          <w:numId w:val="20"/>
        </w:numPr>
        <w:snapToGrid w:val="0"/>
        <w:contextualSpacing/>
        <w:jc w:val="center"/>
        <w:rPr>
          <w:rFonts w:ascii="PT Astra Serif" w:eastAsia="Times New Roman" w:hAnsi="PT Astra Serif"/>
          <w:b/>
          <w:sz w:val="28"/>
          <w:szCs w:val="28"/>
        </w:rPr>
      </w:pPr>
      <w:r w:rsidRPr="007827EA">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2.14.1. Показателями доступности и качества Муниципальной услуги являются: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достоверность предоставляемой гражданам информации;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2) полнота информирования граждан;</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 наглядность форм предоставляемой информации об административных процедурах;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удобство и доступность получения информации Заявителями о порядке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 соблюдение сроков исполнения отдельных административных процедур и предоставления Муниципальной услуги в целом;</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6) соблюдение требований стандарта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8) полнота и актуальность информации о порядке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2.14.2.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2.14.3. Организация предоставления Муниципальной услуги </w:t>
      </w:r>
      <w:proofErr w:type="gramStart"/>
      <w:r w:rsidRPr="007827EA">
        <w:rPr>
          <w:rFonts w:ascii="PT Astra Serif" w:eastAsia="Times New Roman" w:hAnsi="PT Astra Serif"/>
          <w:sz w:val="28"/>
          <w:szCs w:val="28"/>
        </w:rPr>
        <w:t>осуществляется</w:t>
      </w:r>
      <w:proofErr w:type="gramEnd"/>
      <w:r w:rsidRPr="007827EA">
        <w:rPr>
          <w:rFonts w:ascii="PT Astra Serif" w:eastAsia="Times New Roman" w:hAnsi="PT Astra Serif"/>
          <w:sz w:val="28"/>
          <w:szCs w:val="28"/>
        </w:rPr>
        <w:t xml:space="preserve"> в том числе по принципу «одного окна» на базе МФЦ.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2.14.4.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numPr>
          <w:ilvl w:val="1"/>
          <w:numId w:val="20"/>
        </w:numPr>
        <w:snapToGrid w:val="0"/>
        <w:contextualSpacing/>
        <w:jc w:val="center"/>
        <w:rPr>
          <w:rFonts w:ascii="PT Astra Serif" w:eastAsia="Times New Roman" w:hAnsi="PT Astra Serif"/>
          <w:b/>
          <w:sz w:val="28"/>
          <w:szCs w:val="28"/>
        </w:rPr>
      </w:pPr>
      <w:r w:rsidRPr="007827E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27EA" w:rsidRPr="007827EA" w:rsidRDefault="007827EA" w:rsidP="007827EA">
      <w:pPr>
        <w:widowControl w:val="0"/>
        <w:snapToGrid w:val="0"/>
        <w:jc w:val="center"/>
        <w:rPr>
          <w:rFonts w:ascii="PT Astra Serif" w:eastAsia="Times New Roman" w:hAnsi="PT Astra Serif"/>
          <w:b/>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получения информации о порядке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 ознакомления с формами заявлений и иных документов, необходимых для </w:t>
      </w:r>
      <w:r w:rsidRPr="007827EA">
        <w:rPr>
          <w:rFonts w:ascii="PT Astra Serif" w:eastAsia="Times New Roman" w:hAnsi="PT Astra Serif"/>
          <w:sz w:val="28"/>
          <w:szCs w:val="28"/>
        </w:rPr>
        <w:lastRenderedPageBreak/>
        <w:t>получения Муниципальной услуги, обеспечения доступа к ним для копирования и заполнения в электронном виде;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осуществления мониторинга хода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2.15.4. </w:t>
      </w:r>
      <w:proofErr w:type="gramStart"/>
      <w:r w:rsidRPr="007827EA">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3" w:history="1">
        <w:r w:rsidRPr="007827EA">
          <w:rPr>
            <w:rFonts w:ascii="PT Astra Serif" w:eastAsia="Times New Roman" w:hAnsi="PT Astra Serif"/>
            <w:sz w:val="28"/>
            <w:szCs w:val="28"/>
          </w:rPr>
          <w:t>закона</w:t>
        </w:r>
      </w:hyperlink>
      <w:r w:rsidRPr="007827EA">
        <w:rPr>
          <w:rFonts w:ascii="PT Astra Serif" w:eastAsia="Times New Roman" w:hAnsi="PT Astra Serif"/>
          <w:sz w:val="28"/>
          <w:szCs w:val="28"/>
        </w:rPr>
        <w:t xml:space="preserve"> от 06.04.2011 № 63-ФЗ «Об электронной подписи» и требованиями Федерального </w:t>
      </w:r>
      <w:hyperlink r:id="rId34" w:history="1">
        <w:r w:rsidRPr="007827EA">
          <w:rPr>
            <w:rFonts w:ascii="PT Astra Serif" w:eastAsia="Times New Roman" w:hAnsi="PT Astra Serif"/>
            <w:sz w:val="28"/>
            <w:szCs w:val="28"/>
          </w:rPr>
          <w:t>закона</w:t>
        </w:r>
      </w:hyperlink>
      <w:r w:rsidRPr="007827E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roofErr w:type="gramEnd"/>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2.15.5.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7827EA">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7827EA">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2.15.7.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35" w:history="1">
        <w:r w:rsidRPr="007827EA">
          <w:rPr>
            <w:rFonts w:ascii="PT Astra Serif" w:eastAsia="Times New Roman" w:hAnsi="PT Astra Serif"/>
            <w:sz w:val="28"/>
            <w:szCs w:val="28"/>
          </w:rPr>
          <w:t>статьи 6</w:t>
        </w:r>
      </w:hyperlink>
      <w:r w:rsidRPr="007827EA">
        <w:rPr>
          <w:rFonts w:ascii="PT Astra Serif" w:eastAsia="Times New Roman" w:hAnsi="PT Astra Serif"/>
          <w:sz w:val="28"/>
          <w:szCs w:val="28"/>
        </w:rPr>
        <w:t xml:space="preserve"> Федерального закона от 27.07.2006 № 152-ФЗ «О персональных данных» не требуется.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при личном обращении Заявителя в Администрацию или МФЦ;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по телефону Администрации или МФЦ.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2.15.9. При предварительной записи Заявитель сообщает следующие данные: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для физического лица:</w:t>
      </w:r>
    </w:p>
    <w:p w:rsidR="007827EA" w:rsidRPr="007827EA" w:rsidRDefault="007827EA" w:rsidP="007827EA">
      <w:pPr>
        <w:widowControl w:val="0"/>
        <w:numPr>
          <w:ilvl w:val="0"/>
          <w:numId w:val="9"/>
        </w:numPr>
        <w:snapToGri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фамилию, имя, отчество (последнее - при наличии);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для юридического лица: </w:t>
      </w:r>
    </w:p>
    <w:p w:rsidR="007827EA" w:rsidRPr="007827EA" w:rsidRDefault="007827EA" w:rsidP="007827EA">
      <w:pPr>
        <w:widowControl w:val="0"/>
        <w:numPr>
          <w:ilvl w:val="0"/>
          <w:numId w:val="10"/>
        </w:numPr>
        <w:snapToGri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наименование юридического лица;</w:t>
      </w:r>
    </w:p>
    <w:p w:rsidR="007827EA" w:rsidRPr="007827EA" w:rsidRDefault="007827EA" w:rsidP="007827EA">
      <w:pPr>
        <w:widowControl w:val="0"/>
        <w:numPr>
          <w:ilvl w:val="0"/>
          <w:numId w:val="10"/>
        </w:numPr>
        <w:snapToGri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контактный номер телефона;</w:t>
      </w:r>
    </w:p>
    <w:p w:rsidR="007827EA" w:rsidRPr="007827EA" w:rsidRDefault="007827EA" w:rsidP="007827EA">
      <w:pPr>
        <w:widowControl w:val="0"/>
        <w:numPr>
          <w:ilvl w:val="0"/>
          <w:numId w:val="10"/>
        </w:numPr>
        <w:snapToGrid w:val="0"/>
        <w:contextualSpacing/>
        <w:jc w:val="both"/>
        <w:rPr>
          <w:rFonts w:ascii="PT Astra Serif" w:eastAsia="Times New Roman" w:hAnsi="PT Astra Serif"/>
          <w:sz w:val="28"/>
          <w:szCs w:val="28"/>
        </w:rPr>
      </w:pPr>
      <w:r w:rsidRPr="007827EA">
        <w:rPr>
          <w:rFonts w:ascii="PT Astra Serif" w:eastAsia="Times New Roman" w:hAnsi="PT Astra Serif"/>
          <w:sz w:val="28"/>
          <w:szCs w:val="28"/>
        </w:rPr>
        <w:t>адрес электронной почты (при наличии);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желаемые дату и время представления документов.</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2.15.11. Заявителю сообщаются дата и время приема документов, окно (кабинет) приема документов, </w:t>
      </w:r>
      <w:proofErr w:type="gramStart"/>
      <w:r w:rsidRPr="007827EA">
        <w:rPr>
          <w:rFonts w:ascii="PT Astra Serif" w:eastAsia="Times New Roman" w:hAnsi="PT Astra Serif"/>
          <w:sz w:val="28"/>
          <w:szCs w:val="28"/>
        </w:rPr>
        <w:t>в</w:t>
      </w:r>
      <w:proofErr w:type="gramEnd"/>
      <w:r w:rsidRPr="007827EA">
        <w:rPr>
          <w:rFonts w:ascii="PT Astra Serif" w:eastAsia="Times New Roman" w:hAnsi="PT Astra Serif"/>
          <w:sz w:val="28"/>
          <w:szCs w:val="28"/>
        </w:rPr>
        <w:t xml:space="preserve"> которое следует обратиться. </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2.15.12. Запись Заявителей на определенную дату заканчивается за сутки до наступления этой даты.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2.15.14. Заявитель в любое время вправе отказаться от предварительной записи.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2.15.15. При отсутствии Заявителей, обратившихся по предварительной записи, осуществляется прием Заявителей, обратившихся в порядке очереди.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2.15.16.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процедур в электронной форме.</w:t>
      </w:r>
    </w:p>
    <w:p w:rsidR="007827EA" w:rsidRPr="007827EA" w:rsidRDefault="007827EA" w:rsidP="007827EA">
      <w:pPr>
        <w:widowControl w:val="0"/>
        <w:snapToGrid w:val="0"/>
        <w:jc w:val="both"/>
        <w:rPr>
          <w:rFonts w:ascii="PT Astra Serif" w:eastAsia="Times New Roman" w:hAnsi="PT Astra Serif"/>
          <w:color w:val="FF0000"/>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3.1. Описание последовательности действий при осуществлении муниципальной услуги.</w:t>
      </w:r>
    </w:p>
    <w:p w:rsidR="007827EA" w:rsidRPr="007827EA" w:rsidRDefault="007827EA" w:rsidP="007827EA">
      <w:pPr>
        <w:widowControl w:val="0"/>
        <w:snapToGrid w:val="0"/>
        <w:jc w:val="both"/>
        <w:rPr>
          <w:rFonts w:ascii="PT Astra Serif" w:eastAsia="Times New Roman" w:hAnsi="PT Astra Serif"/>
          <w:color w:val="FF0000"/>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3.1.1. Предоставление Муниципальной услуги включает следующие административные процедуры: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прием и регистрация заявления и документов, представленных Заявителем;</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рассмотрение заявления и документов, представленных Заявителем;</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 принятие решения о предоставлении Муниципальной услуги, либо решения об отказе в предоставлении муниципальной услуги с указанием причин;</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подготовка и оформление результата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 выдача (направление) Заявителю результата предоставления </w:t>
      </w:r>
      <w:r w:rsidRPr="007827EA">
        <w:rPr>
          <w:rFonts w:ascii="PT Astra Serif" w:eastAsia="Times New Roman" w:hAnsi="PT Astra Serif"/>
          <w:sz w:val="28"/>
          <w:szCs w:val="28"/>
        </w:rPr>
        <w:lastRenderedPageBreak/>
        <w:t>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3.2. Прием, регистрация заявления и документов, представленных Заявителем</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sz w:val="24"/>
          <w:szCs w:val="24"/>
        </w:rPr>
      </w:pPr>
      <w:r w:rsidRPr="007827EA">
        <w:rPr>
          <w:rFonts w:ascii="PT Astra Serif" w:eastAsia="Times New Roman" w:hAnsi="PT Astra Serif"/>
          <w:sz w:val="28"/>
          <w:szCs w:val="28"/>
        </w:rPr>
        <w:t xml:space="preserve">3.2.1. </w:t>
      </w:r>
      <w:proofErr w:type="gramStart"/>
      <w:r w:rsidRPr="007827EA">
        <w:rPr>
          <w:rFonts w:ascii="PT Astra Serif" w:eastAsia="Times New Roman" w:hAnsi="PT Astra Serif"/>
          <w:sz w:val="28"/>
          <w:szCs w:val="28"/>
        </w:rPr>
        <w:t xml:space="preserve">Основанием для начала предоставления Муниципальной услуги является </w:t>
      </w:r>
      <w:r w:rsidRPr="007827EA">
        <w:rPr>
          <w:rFonts w:ascii="PT Astra Serif" w:hAnsi="PT Astra Serif"/>
          <w:sz w:val="28"/>
          <w:szCs w:val="28"/>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roofErr w:type="gramEnd"/>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hAnsi="PT Astra Serif"/>
          <w:sz w:val="28"/>
          <w:szCs w:val="28"/>
        </w:rPr>
        <w:t>3.2.2. Заявление направляется заявителем (представителем заявителя)</w:t>
      </w:r>
      <w:r w:rsidRPr="007827EA">
        <w:rPr>
          <w:sz w:val="24"/>
          <w:szCs w:val="24"/>
        </w:rPr>
        <w:t xml:space="preserve"> </w:t>
      </w:r>
      <w:r w:rsidRPr="007827EA">
        <w:rPr>
          <w:rFonts w:ascii="PT Astra Serif" w:hAnsi="PT Astra Serif"/>
          <w:sz w:val="28"/>
          <w:szCs w:val="28"/>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w:t>
      </w:r>
      <w:r w:rsidRPr="007827EA">
        <w:rPr>
          <w:rFonts w:ascii="PT Astra Serif" w:eastAsia="Times New Roman" w:hAnsi="PT Astra Serif"/>
          <w:sz w:val="28"/>
          <w:szCs w:val="28"/>
        </w:rPr>
        <w:t>.</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3.2.3. Специалист Администрации, ответственный за прием и регистрацию заявления о предоставлении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проверяет правильность оформления заявления;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cs="Arial"/>
          <w:spacing w:val="2"/>
          <w:sz w:val="28"/>
          <w:szCs w:val="28"/>
        </w:rPr>
        <w:t xml:space="preserve">3) </w:t>
      </w:r>
      <w:r w:rsidRPr="007827EA">
        <w:rPr>
          <w:rFonts w:ascii="PT Astra Serif" w:eastAsia="Times New Roman" w:hAnsi="PT Astra Serif"/>
          <w:sz w:val="28"/>
          <w:szCs w:val="28"/>
        </w:rPr>
        <w:t xml:space="preserve">проводит первичную проверку представленных документов на предмет соответствия их установленным в </w:t>
      </w:r>
      <w:hyperlink w:anchor="Par175" w:tooltip="10. Исчерпывающий перечень документов, необходимых" w:history="1">
        <w:r w:rsidRPr="007827EA">
          <w:rPr>
            <w:rFonts w:ascii="PT Astra Serif" w:eastAsia="Times New Roman" w:hAnsi="PT Astra Serif"/>
            <w:sz w:val="28"/>
            <w:szCs w:val="28"/>
          </w:rPr>
          <w:t xml:space="preserve">подразделе </w:t>
        </w:r>
      </w:hyperlink>
      <w:r w:rsidRPr="007827EA">
        <w:rPr>
          <w:rFonts w:ascii="PT Astra Serif" w:eastAsia="Times New Roman" w:hAnsi="PT Astra Serif"/>
          <w:sz w:val="28"/>
          <w:szCs w:val="28"/>
        </w:rPr>
        <w:t>2.6 Административного регламента требованиям</w:t>
      </w:r>
      <w:r w:rsidRPr="007827EA">
        <w:rPr>
          <w:rFonts w:ascii="PT Astra Serif" w:eastAsia="Times New Roman" w:hAnsi="PT Astra Serif" w:cs="Arial"/>
          <w:spacing w:val="2"/>
          <w:sz w:val="28"/>
          <w:szCs w:val="28"/>
        </w:rPr>
        <w:t>.</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3.2.4. Регистрация заявлений о предоставлении Муниципальной услуги,  осуществляется Администрацией в день поступления или в день, следующий за днем поступления заявления в Администрацию.</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3.2.5. Специалистом Администрации, ответственным за прием и регистрацию заявления, передаются данные документы первому заместителю главы администрации Щекинского района.</w:t>
      </w:r>
    </w:p>
    <w:p w:rsidR="007827EA" w:rsidRPr="007827EA" w:rsidRDefault="007827EA" w:rsidP="007827EA">
      <w:pPr>
        <w:widowControl w:val="0"/>
        <w:snapToGrid w:val="0"/>
        <w:jc w:val="both"/>
        <w:rPr>
          <w:rFonts w:ascii="PT Astra Serif" w:hAnsi="PT Astra Serif"/>
          <w:sz w:val="28"/>
          <w:szCs w:val="28"/>
        </w:rPr>
      </w:pPr>
      <w:r w:rsidRPr="007827EA">
        <w:rPr>
          <w:rFonts w:ascii="PT Astra Serif" w:hAnsi="PT Astra Serif"/>
          <w:sz w:val="28"/>
          <w:szCs w:val="28"/>
        </w:rPr>
        <w:t xml:space="preserve">3.2.6. </w:t>
      </w:r>
      <w:r w:rsidRPr="007827EA">
        <w:rPr>
          <w:rFonts w:ascii="PT Astra Serif" w:eastAsia="Times New Roman" w:hAnsi="PT Astra Serif"/>
          <w:sz w:val="28"/>
          <w:szCs w:val="28"/>
        </w:rPr>
        <w:t>Первый заместитель главы администрации Щекинского района</w:t>
      </w:r>
      <w:r w:rsidRPr="007827EA">
        <w:rPr>
          <w:rFonts w:ascii="PT Astra Serif" w:hAnsi="PT Astra Serif"/>
          <w:sz w:val="28"/>
          <w:szCs w:val="28"/>
        </w:rPr>
        <w:t>:</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cs="Courier New"/>
          <w:sz w:val="28"/>
          <w:szCs w:val="28"/>
        </w:rPr>
        <w:t xml:space="preserve">1) </w:t>
      </w:r>
      <w:r w:rsidRPr="007827EA">
        <w:rPr>
          <w:rFonts w:ascii="PT Astra Serif" w:eastAsia="Times New Roman" w:hAnsi="PT Astra Serif"/>
          <w:sz w:val="28"/>
          <w:szCs w:val="28"/>
        </w:rPr>
        <w:t>рассматривает зарегистрированное заявление (документы), принятые от заявителя;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cs="Courier New"/>
          <w:sz w:val="28"/>
          <w:szCs w:val="28"/>
        </w:rPr>
        <w:t xml:space="preserve">2) </w:t>
      </w:r>
      <w:r w:rsidRPr="007827EA">
        <w:rPr>
          <w:rFonts w:ascii="PT Astra Serif" w:eastAsia="Times New Roman" w:hAnsi="PT Astra Serif"/>
          <w:sz w:val="28"/>
          <w:szCs w:val="28"/>
        </w:rPr>
        <w:t>определяет специалиста Администрации, ответственного за рассмотрение заявления (документов).</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3.2.7. Максимальный срок административного действия не должен превышать 1 рабочий день.</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3.2.8. Результатом административной процедуры является прием и регистрация заявления о предоставлении Муниципальной услуги и </w:t>
      </w:r>
      <w:r w:rsidRPr="007827EA">
        <w:rPr>
          <w:rFonts w:ascii="PT Astra Serif" w:hAnsi="PT Astra Serif"/>
          <w:sz w:val="28"/>
          <w:szCs w:val="28"/>
        </w:rPr>
        <w:t>перенаправление заявления о предоставлении Муниципальной услуги специалисту Администрации, ответственному за рассмотрение заявления</w:t>
      </w:r>
      <w:r w:rsidRPr="007827EA">
        <w:rPr>
          <w:rFonts w:ascii="PT Astra Serif" w:eastAsia="Times New Roman" w:hAnsi="PT Astra Serif"/>
          <w:sz w:val="28"/>
          <w:szCs w:val="28"/>
        </w:rPr>
        <w:t>.</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Courier New"/>
          <w:b/>
          <w:sz w:val="28"/>
          <w:szCs w:val="28"/>
        </w:rPr>
      </w:pPr>
      <w:r w:rsidRPr="007827EA">
        <w:rPr>
          <w:rFonts w:ascii="PT Astra Serif" w:eastAsia="Times New Roman" w:hAnsi="PT Astra Serif" w:cs="Courier New"/>
          <w:b/>
          <w:sz w:val="28"/>
          <w:szCs w:val="28"/>
        </w:rPr>
        <w:t>3.3. 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w:t>
      </w:r>
    </w:p>
    <w:p w:rsidR="007827EA" w:rsidRPr="007827EA" w:rsidRDefault="007827EA" w:rsidP="007827EA">
      <w:pPr>
        <w:widowControl w:val="0"/>
        <w:snapToGrid w:val="0"/>
        <w:jc w:val="center"/>
        <w:rPr>
          <w:rFonts w:ascii="PT Astra Serif" w:eastAsia="Times New Roman" w:hAnsi="PT Astra Serif"/>
          <w:b/>
          <w:color w:val="FF0000"/>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cs="Courier New"/>
          <w:sz w:val="28"/>
          <w:szCs w:val="28"/>
        </w:rPr>
        <w:t>3.3.1</w:t>
      </w:r>
      <w:r w:rsidRPr="007827EA">
        <w:rPr>
          <w:rFonts w:ascii="PT Astra Serif" w:eastAsia="Times New Roman" w:hAnsi="PT Astra Serif"/>
          <w:sz w:val="28"/>
          <w:szCs w:val="28"/>
        </w:rPr>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3.3.2. Специалист администрации, ответственный за рассмотрение заявления, осуществляет:</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1) проверку наличия документов, указанных в заявлении в качестве приложений </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2) анализ поступивших документов на соответствие требованиям действующего законодательства;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 рассмотрение сведений, указанных в заявлении, сведениям, содержащимся в приложенных к заявлению документах;</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4)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5) проверку всей имеющейся информации о земельном участке;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hAnsi="PT Astra Serif"/>
          <w:sz w:val="28"/>
          <w:szCs w:val="28"/>
        </w:rPr>
        <w:t>6) наличие или отсутствие оснований для отказа в предоставлении муниципальной услуги.</w:t>
      </w:r>
      <w:r w:rsidRPr="007827EA">
        <w:rPr>
          <w:rFonts w:ascii="PT Astra Serif" w:eastAsia="Times New Roman" w:hAnsi="PT Astra Serif"/>
          <w:sz w:val="28"/>
          <w:szCs w:val="28"/>
        </w:rPr>
        <w:t xml:space="preserve"> </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3.3.3. Максимальный срок выполнения данного административного действия - 3 рабочих дней со дня регистрации администрацией заявления.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предварительном согласовании предоставления земельного участка.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3.3.5. В случае наличия оснований для предоставления муниципальной услуги специалист администрации: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1) запрашивает </w:t>
      </w:r>
      <w:r w:rsidRPr="007827EA">
        <w:rPr>
          <w:rFonts w:ascii="PT Astra Serif" w:eastAsia="Times New Roman" w:hAnsi="PT Astra Serif" w:cs="Courier New"/>
          <w:sz w:val="28"/>
          <w:szCs w:val="28"/>
        </w:rPr>
        <w:t xml:space="preserve">путем направления </w:t>
      </w:r>
      <w:r w:rsidRPr="007827EA">
        <w:rPr>
          <w:rFonts w:ascii="PT Astra Serif" w:eastAsia="Times New Roman" w:hAnsi="PT Astra Serif"/>
          <w:sz w:val="28"/>
          <w:szCs w:val="28"/>
        </w:rPr>
        <w:t xml:space="preserve">в порядке межведомственного электронного взаимодействия необходимые документы </w:t>
      </w:r>
      <w:r w:rsidRPr="007827EA">
        <w:rPr>
          <w:rFonts w:ascii="PT Astra Serif" w:eastAsia="Times New Roman" w:hAnsi="PT Astra Serif" w:cs="Courier New"/>
          <w:sz w:val="28"/>
          <w:szCs w:val="28"/>
        </w:rPr>
        <w:t>в Управлении Федеральной службы государственной регистрации, кадастра и картографии по Тульской области, Федеральной налоговой службе Российской Федерации</w:t>
      </w:r>
      <w:r w:rsidRPr="007827EA">
        <w:rPr>
          <w:rFonts w:ascii="PT Astra Serif" w:eastAsia="Times New Roman" w:hAnsi="PT Astra Serif"/>
          <w:sz w:val="28"/>
          <w:szCs w:val="28"/>
        </w:rPr>
        <w:t>;</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2) проводит проверку соответствия схемы расположения земельного участка документам территориального планирования (зонирования).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sz w:val="28"/>
          <w:szCs w:val="28"/>
        </w:rPr>
        <w:t xml:space="preserve">3.3.6. </w:t>
      </w:r>
      <w:r w:rsidRPr="007827EA">
        <w:rPr>
          <w:rFonts w:ascii="PT Astra Serif" w:eastAsia="Times New Roman" w:hAnsi="PT Astra Serif" w:cs="Courier New"/>
          <w:sz w:val="28"/>
          <w:szCs w:val="28"/>
        </w:rPr>
        <w:t xml:space="preserve">Результатом административной процедуры является получение сотрудником администрации, ответственным за предоставление муниципальной услуги, документов и информации, находящихся в </w:t>
      </w:r>
      <w:r w:rsidRPr="007827EA">
        <w:rPr>
          <w:rFonts w:ascii="PT Astra Serif" w:eastAsia="Times New Roman" w:hAnsi="PT Astra Serif" w:cs="Courier New"/>
          <w:sz w:val="28"/>
          <w:szCs w:val="28"/>
        </w:rPr>
        <w:lastRenderedPageBreak/>
        <w:t>распоряжении государственных органов (организаций), необходимых для предоставления муниципальной услуги.</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cs="Courier New"/>
          <w:sz w:val="28"/>
          <w:szCs w:val="28"/>
        </w:rPr>
        <w:t>3.3.7. Максимальный срок выполнения административного действия не должен превышать 6 рабочих дней со дня регистрации заявления.</w:t>
      </w:r>
    </w:p>
    <w:p w:rsidR="007827EA" w:rsidRPr="007827EA" w:rsidRDefault="007827EA" w:rsidP="007827EA">
      <w:pPr>
        <w:widowControl w:val="0"/>
        <w:snapToGrid w:val="0"/>
        <w:jc w:val="both"/>
        <w:rPr>
          <w:rFonts w:ascii="PT Astra Serif" w:eastAsia="Times New Roman" w:hAnsi="PT Astra Serif" w:cs="Arial"/>
          <w:color w:val="FF0000"/>
          <w:spacing w:val="2"/>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3.4. Принятие решения о предоставлении Муниципальной услуги,</w:t>
      </w: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либо об отказе в её предоставлении</w:t>
      </w:r>
    </w:p>
    <w:p w:rsidR="007827EA" w:rsidRPr="007827EA" w:rsidRDefault="007827EA" w:rsidP="007827EA">
      <w:pPr>
        <w:shd w:val="clear" w:color="auto" w:fill="FFFFFF"/>
        <w:jc w:val="both"/>
        <w:textAlignment w:val="baseline"/>
        <w:rPr>
          <w:rFonts w:ascii="PT Astra Serif" w:eastAsia="Times New Roman" w:hAnsi="PT Astra Serif" w:cs="Arial"/>
          <w:color w:val="FF0000"/>
          <w:spacing w:val="2"/>
          <w:sz w:val="28"/>
          <w:szCs w:val="28"/>
        </w:rPr>
      </w:pPr>
    </w:p>
    <w:p w:rsidR="007827EA" w:rsidRPr="007827EA" w:rsidRDefault="007827EA" w:rsidP="007827EA">
      <w:pPr>
        <w:shd w:val="clear" w:color="auto" w:fill="FFFFFF"/>
        <w:tabs>
          <w:tab w:val="left" w:pos="709"/>
        </w:tabs>
        <w:autoSpaceDE w:val="0"/>
        <w:autoSpaceDN w:val="0"/>
        <w:adjustRightInd w:val="0"/>
        <w:jc w:val="both"/>
        <w:rPr>
          <w:rFonts w:ascii="PT Astra Serif" w:eastAsia="Times New Roman" w:hAnsi="PT Astra Serif"/>
          <w:color w:val="FF0000"/>
          <w:sz w:val="28"/>
          <w:szCs w:val="28"/>
        </w:rPr>
      </w:pPr>
      <w:r w:rsidRPr="007827EA">
        <w:rPr>
          <w:rFonts w:ascii="PT Astra Serif" w:eastAsia="Times New Roman" w:hAnsi="PT Astra Serif"/>
          <w:sz w:val="28"/>
          <w:szCs w:val="28"/>
        </w:rPr>
        <w:t>3.4.1. Основанием для начала административной процедуры является поступление в администрацию документов, позволяющих принять решение</w:t>
      </w:r>
      <w:r w:rsidRPr="007827EA">
        <w:rPr>
          <w:rFonts w:ascii="PT Astra Serif" w:eastAsia="Times New Roman" w:hAnsi="PT Astra Serif"/>
          <w:sz w:val="28"/>
          <w:szCs w:val="28"/>
        </w:rPr>
        <w:br/>
        <w:t>о предварительном согласовании предоставления земельного участка</w:t>
      </w:r>
      <w:r w:rsidRPr="007827EA">
        <w:rPr>
          <w:rFonts w:ascii="PT Astra Serif" w:eastAsia="Times New Roman" w:hAnsi="PT Astra Serif"/>
          <w:sz w:val="28"/>
          <w:szCs w:val="28"/>
        </w:rPr>
        <w:br/>
        <w:t>и подготовить проект решения администрации о предварительном согласовании предоставления земельного участка либо, в случае наличия оснований для отказа, подготовить проект решения об отказе</w:t>
      </w:r>
      <w:r w:rsidRPr="007827EA">
        <w:rPr>
          <w:rFonts w:ascii="PT Astra Serif" w:eastAsia="Times New Roman" w:hAnsi="PT Astra Serif"/>
          <w:sz w:val="28"/>
          <w:szCs w:val="28"/>
        </w:rPr>
        <w:br/>
        <w:t>в предварительном согласовании предоставления земельного участка.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proofErr w:type="gramStart"/>
      <w:r w:rsidRPr="007827EA">
        <w:rPr>
          <w:rFonts w:ascii="PT Astra Serif" w:eastAsia="Times New Roman" w:hAnsi="PT Astra Serif"/>
          <w:sz w:val="28"/>
          <w:szCs w:val="28"/>
        </w:rPr>
        <w:t>Сотрудник Администрации, ответственный за предоставление муниципальной услуги, готовит проект решения администрации о предварительном согласовании предоставления земельного участка либо, в случае наличия оснований для отказа, проект решения об отказе в предварительном согласовании предоставления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 отношений администрации Щекинского района), который рассматривает представленные</w:t>
      </w:r>
      <w:proofErr w:type="gramEnd"/>
      <w:r w:rsidRPr="007827EA">
        <w:rPr>
          <w:rFonts w:ascii="PT Astra Serif" w:eastAsia="Times New Roman" w:hAnsi="PT Astra Serif"/>
          <w:sz w:val="28"/>
          <w:szCs w:val="28"/>
        </w:rPr>
        <w:t xml:space="preserve"> документы на предмет наличия правовых оснований для подготовки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передается уполномоченным лицам администрации Щекинского </w:t>
      </w:r>
      <w:proofErr w:type="spellStart"/>
      <w:r w:rsidRPr="007827EA">
        <w:rPr>
          <w:rFonts w:ascii="PT Astra Serif" w:eastAsia="Times New Roman" w:hAnsi="PT Astra Serif"/>
          <w:sz w:val="28"/>
          <w:szCs w:val="28"/>
        </w:rPr>
        <w:t>районадля</w:t>
      </w:r>
      <w:proofErr w:type="spellEnd"/>
      <w:r w:rsidRPr="007827EA">
        <w:rPr>
          <w:rFonts w:ascii="PT Astra Serif" w:eastAsia="Times New Roman" w:hAnsi="PT Astra Serif"/>
          <w:sz w:val="28"/>
          <w:szCs w:val="28"/>
        </w:rPr>
        <w:t xml:space="preserve"> рассмотрения и подписания.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proofErr w:type="gramStart"/>
      <w:r w:rsidRPr="007827EA">
        <w:rPr>
          <w:rFonts w:ascii="PT Astra Serif" w:eastAsia="Times New Roman" w:hAnsi="PT Astra Serif"/>
          <w:sz w:val="28"/>
          <w:szCs w:val="28"/>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 предварительном согласовании предоставления земельного участка и подготовить проект постановления администрации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roofErr w:type="gramEnd"/>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sz w:val="28"/>
          <w:szCs w:val="28"/>
        </w:rPr>
        <w:t>3.4.2. Начальник управления: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Courier New"/>
          <w:sz w:val="28"/>
          <w:szCs w:val="28"/>
        </w:rPr>
      </w:pPr>
      <w:r w:rsidRPr="007827EA">
        <w:rPr>
          <w:rFonts w:ascii="PT Astra Serif" w:eastAsia="Times New Roman" w:hAnsi="PT Astra Serif"/>
          <w:sz w:val="28"/>
          <w:szCs w:val="28"/>
        </w:rPr>
        <w:t>1) рассматривает представленные документы, удостоверяясь, что постановление администрации (</w:t>
      </w:r>
      <w:r w:rsidRPr="007827EA">
        <w:rPr>
          <w:rFonts w:ascii="PT Astra Serif" w:eastAsia="Times New Roman" w:hAnsi="PT Astra Serif" w:cs="Courier New"/>
          <w:sz w:val="28"/>
          <w:szCs w:val="28"/>
        </w:rPr>
        <w:t>решение</w:t>
      </w:r>
      <w:r w:rsidRPr="007827EA">
        <w:rPr>
          <w:rFonts w:ascii="PT Astra Serif" w:eastAsia="Times New Roman" w:hAnsi="PT Astra Serif"/>
          <w:sz w:val="28"/>
          <w:szCs w:val="28"/>
        </w:rPr>
        <w:t>) о предварительном согласовании предоставления земельного участка для целей, предусмотренных настоящим Административным регламентом, либо решение об отказе в предварительном согласовании предоставления земельного участка имеет правовые основания;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 xml:space="preserve">2) подписывает </w:t>
      </w:r>
      <w:r w:rsidRPr="007827EA">
        <w:rPr>
          <w:rFonts w:ascii="PT Astra Serif" w:eastAsia="Times New Roman" w:hAnsi="PT Astra Serif" w:cs="Courier New"/>
          <w:sz w:val="28"/>
          <w:szCs w:val="28"/>
        </w:rPr>
        <w:t>решение</w:t>
      </w:r>
      <w:r w:rsidRPr="007827EA">
        <w:rPr>
          <w:rFonts w:ascii="PT Astra Serif" w:eastAsia="Times New Roman" w:hAnsi="PT Astra Serif"/>
          <w:sz w:val="28"/>
          <w:szCs w:val="28"/>
        </w:rPr>
        <w:t xml:space="preserve"> администрации о предварительном согласовании предоставления земельного участка либо подписывает решение об отказе в предварительном согласовании предоставления земельного участка;</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3) после проверки </w:t>
      </w:r>
      <w:r w:rsidRPr="007827EA">
        <w:rPr>
          <w:rFonts w:ascii="PT Astra Serif" w:eastAsia="Times New Roman" w:hAnsi="PT Astra Serif" w:cs="Courier New"/>
          <w:sz w:val="28"/>
          <w:szCs w:val="28"/>
        </w:rPr>
        <w:t>решения</w:t>
      </w:r>
      <w:r w:rsidRPr="007827EA">
        <w:rPr>
          <w:rFonts w:ascii="PT Astra Serif" w:eastAsia="Times New Roman" w:hAnsi="PT Astra Serif"/>
          <w:sz w:val="28"/>
          <w:szCs w:val="28"/>
        </w:rPr>
        <w:t xml:space="preserve"> о предварительном согласовании предоставления земельного участка передает на согласование должностным лицам администрации муниципального образования Щекинский район. </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3.4.3 Должностные лица администрации муниципального образования Щекинский район рассматривают проект решения о предварительном согласовании предоставления земельного участка, согласовывают их или представляют обоснованные замечания и предложения.</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sz w:val="28"/>
          <w:szCs w:val="28"/>
        </w:rPr>
      </w:pPr>
      <w:r w:rsidRPr="007827EA">
        <w:rPr>
          <w:rFonts w:ascii="PT Astra Serif" w:eastAsia="Times New Roman" w:hAnsi="PT Astra Serif"/>
          <w:sz w:val="28"/>
          <w:szCs w:val="28"/>
        </w:rPr>
        <w:t xml:space="preserve">В случае поступления заявления </w:t>
      </w:r>
      <w:r w:rsidRPr="007827EA">
        <w:rPr>
          <w:rFonts w:ascii="PT Astra Serif" w:eastAsia="Times New Roman" w:hAnsi="PT Astra Serif" w:cs="Courier New"/>
          <w:sz w:val="28"/>
          <w:szCs w:val="28"/>
        </w:rPr>
        <w:t xml:space="preserve">через Единый портал </w:t>
      </w:r>
      <w:r w:rsidRPr="007827EA">
        <w:rPr>
          <w:rFonts w:ascii="PT Astra Serif" w:eastAsia="Times New Roman" w:hAnsi="PT Astra Serif"/>
          <w:sz w:val="28"/>
          <w:szCs w:val="28"/>
        </w:rPr>
        <w:t>постановление администрации (</w:t>
      </w:r>
      <w:r w:rsidRPr="007827EA">
        <w:rPr>
          <w:rFonts w:ascii="PT Astra Serif" w:eastAsia="Times New Roman" w:hAnsi="PT Astra Serif" w:cs="Courier New"/>
          <w:sz w:val="28"/>
          <w:szCs w:val="28"/>
        </w:rPr>
        <w:t xml:space="preserve">решение) </w:t>
      </w:r>
      <w:r w:rsidRPr="007827EA">
        <w:rPr>
          <w:rFonts w:ascii="PT Astra Serif" w:eastAsia="Times New Roman" w:hAnsi="PT Astra Serif"/>
          <w:sz w:val="28"/>
          <w:szCs w:val="28"/>
        </w:rPr>
        <w:t xml:space="preserve">о предварительном согласовании предоставления земельного участка </w:t>
      </w:r>
      <w:r w:rsidRPr="007827EA">
        <w:rPr>
          <w:rFonts w:ascii="PT Astra Serif" w:eastAsia="Times New Roman" w:hAnsi="PT Astra Serif" w:cs="Courier New"/>
          <w:sz w:val="28"/>
          <w:szCs w:val="28"/>
        </w:rPr>
        <w:t xml:space="preserve">или решение об отказе в </w:t>
      </w:r>
      <w:r w:rsidRPr="007827EA">
        <w:rPr>
          <w:rFonts w:ascii="PT Astra Serif" w:eastAsia="Times New Roman" w:hAnsi="PT Astra Serif"/>
          <w:sz w:val="28"/>
          <w:szCs w:val="28"/>
        </w:rPr>
        <w:t xml:space="preserve">предварительном согласовании предоставления земельного участка, который </w:t>
      </w:r>
      <w:r w:rsidRPr="007827EA">
        <w:rPr>
          <w:rFonts w:ascii="PT Astra Serif" w:eastAsia="Times New Roman" w:hAnsi="PT Astra Serif" w:cs="Courier New"/>
          <w:sz w:val="28"/>
          <w:szCs w:val="28"/>
        </w:rPr>
        <w:t xml:space="preserve">подготавливается </w:t>
      </w:r>
      <w:r w:rsidRPr="007827EA">
        <w:rPr>
          <w:rFonts w:ascii="PT Astra Serif" w:eastAsia="Times New Roman" w:hAnsi="PT Astra Serif"/>
          <w:sz w:val="28"/>
          <w:szCs w:val="28"/>
        </w:rPr>
        <w:t>в электронной форме и подписывается электронной подписью главы администрации Щекинского района.</w:t>
      </w:r>
    </w:p>
    <w:p w:rsidR="007827EA" w:rsidRPr="007827EA" w:rsidRDefault="007827EA" w:rsidP="007827EA">
      <w:pPr>
        <w:widowControl w:val="0"/>
        <w:autoSpaceDE w:val="0"/>
        <w:autoSpaceDN w:val="0"/>
        <w:adjustRightInd w:val="0"/>
        <w:jc w:val="both"/>
        <w:rPr>
          <w:rFonts w:ascii="PT Astra Serif" w:hAnsi="PT Astra Serif" w:cs="Arial"/>
          <w:sz w:val="28"/>
          <w:szCs w:val="28"/>
        </w:rPr>
      </w:pPr>
      <w:r w:rsidRPr="007827EA">
        <w:rPr>
          <w:rFonts w:ascii="PT Astra Serif" w:hAnsi="PT Astra Serif" w:cs="Arial"/>
          <w:sz w:val="28"/>
          <w:szCs w:val="28"/>
        </w:rPr>
        <w:t xml:space="preserve">3.4.4. Результатом административной процедуры является принятие решения </w:t>
      </w:r>
      <w:r w:rsidRPr="007827EA">
        <w:rPr>
          <w:rFonts w:ascii="PT Astra Serif" w:hAnsi="PT Astra Serif"/>
          <w:sz w:val="28"/>
          <w:szCs w:val="28"/>
        </w:rPr>
        <w:t xml:space="preserve">о предварительном согласовании предоставления земельного участка </w:t>
      </w:r>
      <w:r w:rsidRPr="007827EA">
        <w:rPr>
          <w:rFonts w:ascii="PT Astra Serif" w:hAnsi="PT Astra Serif" w:cs="Arial"/>
          <w:sz w:val="28"/>
          <w:szCs w:val="28"/>
        </w:rPr>
        <w:t xml:space="preserve">или принятие решения об отказе в </w:t>
      </w:r>
      <w:r w:rsidRPr="007827EA">
        <w:rPr>
          <w:rFonts w:ascii="PT Astra Serif" w:hAnsi="PT Astra Serif"/>
          <w:sz w:val="28"/>
          <w:szCs w:val="28"/>
        </w:rPr>
        <w:t>предварительном согласовании предоставления земельного участка</w:t>
      </w:r>
      <w:r w:rsidRPr="007827EA">
        <w:rPr>
          <w:rFonts w:ascii="PT Astra Serif" w:hAnsi="PT Astra Serif" w:cs="Arial"/>
          <w:sz w:val="28"/>
          <w:szCs w:val="28"/>
        </w:rPr>
        <w:t>.</w:t>
      </w:r>
    </w:p>
    <w:p w:rsidR="007827EA" w:rsidRPr="007827EA" w:rsidRDefault="007827EA" w:rsidP="007827EA">
      <w:pPr>
        <w:widowControl w:val="0"/>
        <w:autoSpaceDE w:val="0"/>
        <w:autoSpaceDN w:val="0"/>
        <w:adjustRightInd w:val="0"/>
        <w:jc w:val="both"/>
        <w:rPr>
          <w:rFonts w:ascii="PT Astra Serif" w:hAnsi="PT Astra Serif" w:cs="Arial"/>
          <w:sz w:val="28"/>
          <w:szCs w:val="28"/>
        </w:rPr>
      </w:pPr>
      <w:r w:rsidRPr="007827EA">
        <w:rPr>
          <w:rFonts w:ascii="PT Astra Serif" w:hAnsi="PT Astra Serif" w:cs="Arial"/>
          <w:sz w:val="28"/>
          <w:szCs w:val="28"/>
        </w:rPr>
        <w:t>Максимальный срок выполнения административного действия не должен превышать 7 рабочих дней со дня поступления решения для подписания.</w:t>
      </w:r>
    </w:p>
    <w:p w:rsidR="007827EA" w:rsidRPr="007827EA" w:rsidRDefault="007827EA" w:rsidP="007827EA">
      <w:pPr>
        <w:shd w:val="clear" w:color="auto" w:fill="FFFFFF"/>
        <w:textAlignment w:val="baseline"/>
        <w:rPr>
          <w:rFonts w:ascii="PT Astra Serif" w:eastAsia="Times New Roman" w:hAnsi="PT Astra Serif" w:cs="Arial"/>
          <w:color w:val="FF0000"/>
          <w:spacing w:val="2"/>
          <w:sz w:val="21"/>
          <w:szCs w:val="21"/>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3.5. Выдача (направление) Заявителю результата предоставления муниципальной услуги</w:t>
      </w:r>
    </w:p>
    <w:p w:rsidR="007827EA" w:rsidRPr="007827EA" w:rsidRDefault="007827EA" w:rsidP="007827EA">
      <w:pPr>
        <w:shd w:val="clear" w:color="auto" w:fill="FFFFFF"/>
        <w:jc w:val="both"/>
        <w:textAlignment w:val="baseline"/>
        <w:rPr>
          <w:rFonts w:ascii="PT Astra Serif" w:eastAsia="Times New Roman" w:hAnsi="PT Astra Serif" w:cs="Arial"/>
          <w:color w:val="FF0000"/>
          <w:spacing w:val="2"/>
          <w:sz w:val="28"/>
          <w:szCs w:val="28"/>
        </w:rPr>
      </w:pP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cs="Arial"/>
          <w:spacing w:val="2"/>
          <w:sz w:val="28"/>
          <w:szCs w:val="28"/>
        </w:rPr>
        <w:t>3.5.1</w:t>
      </w:r>
      <w:r w:rsidRPr="007827EA">
        <w:rPr>
          <w:rFonts w:ascii="PT Astra Serif" w:eastAsia="Times New Roman" w:hAnsi="PT Astra Serif"/>
          <w:sz w:val="28"/>
          <w:szCs w:val="28"/>
        </w:rPr>
        <w:t xml:space="preserve"> Основанием для начала выполнения административной процедуры является подписанное и зарегистрированное решение (постановление) администрации о предварительном согласовании предоставления земельного участка, либо решение (письмо) администрации об отказе в предварительном согласовании предоставления земельного участка.</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3.5.2.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3.5.3. Выдача заявителю результата предоставления муниципальной услуги осуществляется одним из способов:</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1) в администрации при предъявлении документа, удостоверяющего личность, под подпись на одном из двух экземпляров, хранящихся в администрации;</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ЕПГУ, РПГУ;</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 xml:space="preserve">3) посредством электронного документа, подписанного усиленной квалифицированной электронной подписью, направленного по адресу </w:t>
      </w:r>
      <w:r w:rsidRPr="007827EA">
        <w:rPr>
          <w:rFonts w:ascii="PT Astra Serif" w:eastAsia="Times New Roman" w:hAnsi="PT Astra Serif"/>
          <w:sz w:val="28"/>
          <w:szCs w:val="28"/>
        </w:rPr>
        <w:lastRenderedPageBreak/>
        <w:t>электронной почты заявителю, если такой адрес ранее был представлен заявителем в администрацию;</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4) посредством МФЦ в случае обращения заявителя с заявлением о предоставлении муниципальной услуги в многофункциональный центр.</w:t>
      </w: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3.5.4. Результатом административной процедуры является выдача заявителю решения (постановления) администрации о предварительном согласовании предоставления земельного участка, либо решения (письма) администрации об отказе в предварительном согласовании предоставления земельного участка.</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r w:rsidRPr="007827EA">
        <w:rPr>
          <w:rFonts w:ascii="PT Astra Serif" w:hAnsi="PT Astra Serif"/>
          <w:sz w:val="28"/>
        </w:rPr>
        <w:t xml:space="preserve">3.5.5. </w:t>
      </w:r>
      <w:r w:rsidRPr="007827EA">
        <w:rPr>
          <w:rFonts w:ascii="PT Astra Serif" w:eastAsia="Times New Roman" w:hAnsi="PT Astra Serif"/>
          <w:sz w:val="28"/>
          <w:szCs w:val="28"/>
        </w:rPr>
        <w:t>Максимальный срок выполнения административного действия</w:t>
      </w:r>
      <w:r w:rsidRPr="007827EA">
        <w:rPr>
          <w:rFonts w:ascii="PT Astra Serif" w:eastAsia="Times New Roman" w:hAnsi="PT Astra Serif"/>
          <w:sz w:val="28"/>
          <w:szCs w:val="28"/>
        </w:rPr>
        <w:br/>
        <w:t>не должен превышать 1 рабочего дня со дня регистрации принятого решения.</w:t>
      </w:r>
    </w:p>
    <w:p w:rsidR="007827EA" w:rsidRPr="007827EA" w:rsidRDefault="007827EA" w:rsidP="007827EA">
      <w:pPr>
        <w:widowControl w:val="0"/>
        <w:autoSpaceDE w:val="0"/>
        <w:autoSpaceDN w:val="0"/>
        <w:adjustRightInd w:val="0"/>
        <w:jc w:val="both"/>
        <w:rPr>
          <w:rFonts w:ascii="PT Astra Serif" w:eastAsia="Times New Roman" w:hAnsi="PT Astra Serif"/>
          <w:sz w:val="28"/>
          <w:szCs w:val="28"/>
        </w:rPr>
      </w:pP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Arial"/>
          <w:b/>
          <w:bCs/>
          <w:sz w:val="28"/>
          <w:szCs w:val="28"/>
        </w:rPr>
      </w:pPr>
      <w:r w:rsidRPr="007827EA">
        <w:rPr>
          <w:rFonts w:ascii="PT Astra Serif" w:eastAsia="Times New Roman" w:hAnsi="PT Astra Serif" w:cs="Arial"/>
          <w:b/>
          <w:bCs/>
          <w:color w:val="000000"/>
          <w:sz w:val="28"/>
          <w:szCs w:val="28"/>
        </w:rPr>
        <w:t xml:space="preserve">3.6. Порядок исправления </w:t>
      </w:r>
      <w:r w:rsidRPr="007827EA">
        <w:rPr>
          <w:rFonts w:ascii="PT Astra Serif" w:eastAsia="Times New Roman" w:hAnsi="PT Astra Serif" w:cs="Arial"/>
          <w:b/>
          <w:bCs/>
          <w:sz w:val="28"/>
          <w:szCs w:val="28"/>
        </w:rPr>
        <w:t>допущенных опечаток и ошибок в выданных в результате предоставления государственной услуги документах</w:t>
      </w:r>
    </w:p>
    <w:p w:rsidR="007827EA" w:rsidRPr="007827EA" w:rsidRDefault="007827EA" w:rsidP="0078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Arial"/>
          <w:b/>
          <w:bCs/>
          <w:sz w:val="28"/>
          <w:szCs w:val="28"/>
        </w:rPr>
      </w:pPr>
    </w:p>
    <w:p w:rsidR="007827EA" w:rsidRPr="007827EA" w:rsidRDefault="007827EA" w:rsidP="007827EA">
      <w:pPr>
        <w:autoSpaceDE w:val="0"/>
        <w:autoSpaceDN w:val="0"/>
        <w:adjustRightInd w:val="0"/>
        <w:jc w:val="both"/>
        <w:outlineLvl w:val="1"/>
        <w:rPr>
          <w:rFonts w:ascii="PT Astra Serif" w:eastAsia="Times New Roman" w:hAnsi="PT Astra Serif"/>
          <w:sz w:val="28"/>
          <w:szCs w:val="28"/>
        </w:rPr>
      </w:pPr>
      <w:r w:rsidRPr="007827EA">
        <w:rPr>
          <w:rFonts w:ascii="PT Astra Serif" w:eastAsia="Times New Roman" w:hAnsi="PT Astra Serif"/>
          <w:sz w:val="28"/>
          <w:szCs w:val="28"/>
        </w:rPr>
        <w:t xml:space="preserve">3.6.1.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7827EA">
        <w:rPr>
          <w:rFonts w:ascii="PT Astra Serif" w:eastAsia="Times New Roman" w:hAnsi="PT Astra Serif"/>
          <w:sz w:val="28"/>
          <w:szCs w:val="28"/>
        </w:rPr>
        <w:t>котором</w:t>
      </w:r>
      <w:proofErr w:type="gramEnd"/>
      <w:r w:rsidRPr="007827EA">
        <w:rPr>
          <w:rFonts w:ascii="PT Astra Serif" w:eastAsia="Times New Roman" w:hAnsi="PT Astra Serif"/>
          <w:sz w:val="28"/>
          <w:szCs w:val="28"/>
        </w:rPr>
        <w:t xml:space="preserve"> по мнению заявителя допущены опечатки и (или) ошибки (далее - техническая ошибка).</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36" w:history="1">
        <w:r w:rsidR="007827EA" w:rsidRPr="007827EA">
          <w:rPr>
            <w:rFonts w:ascii="PT Astra Serif" w:eastAsia="Times New Roman" w:hAnsi="PT Astra Serif"/>
            <w:sz w:val="28"/>
            <w:szCs w:val="28"/>
          </w:rPr>
          <w:t>3.6.2</w:t>
        </w:r>
      </w:hyperlink>
      <w:r w:rsidR="007827EA" w:rsidRPr="007827EA">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 РПГУ.</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37" w:history="1">
        <w:r w:rsidR="007827EA" w:rsidRPr="007827EA">
          <w:rPr>
            <w:rFonts w:ascii="PT Astra Serif" w:eastAsia="Times New Roman" w:hAnsi="PT Astra Serif"/>
            <w:sz w:val="28"/>
            <w:szCs w:val="28"/>
          </w:rPr>
          <w:t>3.6.3</w:t>
        </w:r>
      </w:hyperlink>
      <w:r w:rsidR="007827EA" w:rsidRPr="007827EA">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38" w:history="1">
        <w:r w:rsidR="007827EA" w:rsidRPr="007827EA">
          <w:rPr>
            <w:rFonts w:ascii="PT Astra Serif" w:eastAsia="Times New Roman" w:hAnsi="PT Astra Serif"/>
            <w:sz w:val="28"/>
            <w:szCs w:val="28"/>
          </w:rPr>
          <w:t>3.6.4</w:t>
        </w:r>
      </w:hyperlink>
      <w:r w:rsidR="007827EA" w:rsidRPr="007827EA">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39" w:history="1">
        <w:r w:rsidR="007827EA" w:rsidRPr="007827EA">
          <w:rPr>
            <w:rFonts w:ascii="PT Astra Serif" w:eastAsia="Times New Roman" w:hAnsi="PT Astra Serif"/>
            <w:sz w:val="28"/>
            <w:szCs w:val="28"/>
          </w:rPr>
          <w:t>3.6.5</w:t>
        </w:r>
      </w:hyperlink>
      <w:r w:rsidR="007827EA" w:rsidRPr="007827EA">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40" w:history="1">
        <w:r w:rsidR="007827EA" w:rsidRPr="007827EA">
          <w:rPr>
            <w:rFonts w:ascii="PT Astra Serif" w:eastAsia="Times New Roman" w:hAnsi="PT Astra Serif"/>
            <w:sz w:val="28"/>
            <w:szCs w:val="28"/>
          </w:rPr>
          <w:t>3.6.6</w:t>
        </w:r>
      </w:hyperlink>
      <w:r w:rsidR="007827EA" w:rsidRPr="007827EA">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41" w:history="1">
        <w:r w:rsidR="007827EA" w:rsidRPr="007827EA">
          <w:rPr>
            <w:rFonts w:ascii="PT Astra Serif" w:eastAsia="Times New Roman" w:hAnsi="PT Astra Serif"/>
            <w:sz w:val="28"/>
            <w:szCs w:val="28"/>
          </w:rPr>
          <w:t>3.6.7</w:t>
        </w:r>
      </w:hyperlink>
      <w:r w:rsidR="007827EA" w:rsidRPr="007827EA">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7827EA" w:rsidRPr="007827EA" w:rsidRDefault="003E7C77" w:rsidP="007827EA">
      <w:pPr>
        <w:autoSpaceDE w:val="0"/>
        <w:autoSpaceDN w:val="0"/>
        <w:adjustRightInd w:val="0"/>
        <w:jc w:val="both"/>
        <w:outlineLvl w:val="1"/>
        <w:rPr>
          <w:rFonts w:ascii="PT Astra Serif" w:eastAsia="Times New Roman" w:hAnsi="PT Astra Serif"/>
          <w:sz w:val="28"/>
          <w:szCs w:val="28"/>
        </w:rPr>
      </w:pPr>
      <w:hyperlink r:id="rId42" w:history="1">
        <w:r w:rsidR="007827EA" w:rsidRPr="007827EA">
          <w:rPr>
            <w:rFonts w:ascii="PT Astra Serif" w:eastAsia="Times New Roman" w:hAnsi="PT Astra Serif"/>
            <w:sz w:val="28"/>
            <w:szCs w:val="28"/>
          </w:rPr>
          <w:t>3.6.8</w:t>
        </w:r>
      </w:hyperlink>
      <w:r w:rsidR="007827EA" w:rsidRPr="007827EA">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РПГУ, исправленное решение в форме электронного документа после принятия решения направляется заявителю посредством ЕПГУ, РПГУ.</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lastRenderedPageBreak/>
        <w:t xml:space="preserve">4. Формы </w:t>
      </w:r>
      <w:proofErr w:type="gramStart"/>
      <w:r w:rsidRPr="007827EA">
        <w:rPr>
          <w:rFonts w:ascii="PT Astra Serif" w:eastAsia="Times New Roman" w:hAnsi="PT Astra Serif"/>
          <w:b/>
          <w:sz w:val="28"/>
          <w:szCs w:val="28"/>
        </w:rPr>
        <w:t>контроля за</w:t>
      </w:r>
      <w:proofErr w:type="gramEnd"/>
      <w:r w:rsidRPr="007827EA">
        <w:rPr>
          <w:rFonts w:ascii="PT Astra Serif" w:eastAsia="Times New Roman" w:hAnsi="PT Astra Serif"/>
          <w:b/>
          <w:sz w:val="28"/>
          <w:szCs w:val="28"/>
        </w:rPr>
        <w:t xml:space="preserve"> исполнением Административного регламента</w:t>
      </w:r>
    </w:p>
    <w:p w:rsidR="007827EA" w:rsidRPr="007827EA" w:rsidRDefault="007827EA" w:rsidP="007827EA">
      <w:pPr>
        <w:widowControl w:val="0"/>
        <w:snapToGrid w:val="0"/>
        <w:contextualSpacing/>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 xml:space="preserve">4.1. Порядок осуществления текущего </w:t>
      </w:r>
      <w:proofErr w:type="gramStart"/>
      <w:r w:rsidRPr="007827EA">
        <w:rPr>
          <w:rFonts w:ascii="PT Astra Serif" w:eastAsia="Times New Roman" w:hAnsi="PT Astra Serif"/>
          <w:b/>
          <w:sz w:val="28"/>
          <w:szCs w:val="28"/>
        </w:rPr>
        <w:t>контроля за</w:t>
      </w:r>
      <w:proofErr w:type="gramEnd"/>
      <w:r w:rsidRPr="007827EA">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827EA" w:rsidRPr="007827EA" w:rsidRDefault="007827EA" w:rsidP="007827EA">
      <w:pPr>
        <w:widowControl w:val="0"/>
        <w:snapToGrid w:val="0"/>
        <w:jc w:val="both"/>
        <w:rPr>
          <w:rFonts w:ascii="PT Astra Serif" w:eastAsia="Times New Roman" w:hAnsi="PT Astra Serif"/>
          <w:b/>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4.1.1. Текущий </w:t>
      </w:r>
      <w:proofErr w:type="gramStart"/>
      <w:r w:rsidRPr="007827EA">
        <w:rPr>
          <w:rFonts w:ascii="PT Astra Serif" w:eastAsia="Times New Roman" w:hAnsi="PT Astra Serif"/>
          <w:sz w:val="28"/>
          <w:szCs w:val="28"/>
        </w:rPr>
        <w:t>контроль за</w:t>
      </w:r>
      <w:proofErr w:type="gramEnd"/>
      <w:r w:rsidRPr="007827EA">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4.1.2. Текущий </w:t>
      </w:r>
      <w:proofErr w:type="gramStart"/>
      <w:r w:rsidRPr="007827EA">
        <w:rPr>
          <w:rFonts w:ascii="PT Astra Serif" w:eastAsia="Times New Roman" w:hAnsi="PT Astra Serif"/>
          <w:sz w:val="28"/>
          <w:szCs w:val="28"/>
        </w:rPr>
        <w:t>контроль за</w:t>
      </w:r>
      <w:proofErr w:type="gramEnd"/>
      <w:r w:rsidRPr="007827EA">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7827EA" w:rsidRPr="007827EA" w:rsidRDefault="007827EA" w:rsidP="007827EA">
      <w:pPr>
        <w:widowControl w:val="0"/>
        <w:snapToGrid w:val="0"/>
        <w:jc w:val="center"/>
        <w:rPr>
          <w:rFonts w:ascii="PT Astra Serif" w:eastAsia="Times New Roman" w:hAnsi="PT Astra Serif"/>
          <w:b/>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4.2.1. </w:t>
      </w:r>
      <w:proofErr w:type="gramStart"/>
      <w:r w:rsidRPr="007827EA">
        <w:rPr>
          <w:rFonts w:ascii="PT Astra Serif" w:eastAsia="Times New Roman" w:hAnsi="PT Astra Serif"/>
          <w:sz w:val="28"/>
          <w:szCs w:val="28"/>
        </w:rPr>
        <w:t>Контроль за</w:t>
      </w:r>
      <w:proofErr w:type="gramEnd"/>
      <w:r w:rsidRPr="007827EA">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проведения плановых, внеплановых проверок;</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4.2.2. В целях осуществления </w:t>
      </w:r>
      <w:proofErr w:type="gramStart"/>
      <w:r w:rsidRPr="007827EA">
        <w:rPr>
          <w:rFonts w:ascii="PT Astra Serif" w:eastAsia="Times New Roman" w:hAnsi="PT Astra Serif"/>
          <w:sz w:val="28"/>
          <w:szCs w:val="28"/>
        </w:rPr>
        <w:t>контроля за</w:t>
      </w:r>
      <w:proofErr w:type="gramEnd"/>
      <w:r w:rsidRPr="007827EA">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 xml:space="preserve">4.3.1. По результатам проведенных проверок в случае </w:t>
      </w:r>
      <w:proofErr w:type="gramStart"/>
      <w:r w:rsidRPr="007827EA">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Pr="007827EA">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4.4.1. </w:t>
      </w:r>
      <w:proofErr w:type="gramStart"/>
      <w:r w:rsidRPr="007827EA">
        <w:rPr>
          <w:rFonts w:ascii="PT Astra Serif" w:eastAsia="Times New Roman" w:hAnsi="PT Astra Serif"/>
          <w:sz w:val="28"/>
          <w:szCs w:val="28"/>
        </w:rPr>
        <w:t>Контроль за</w:t>
      </w:r>
      <w:proofErr w:type="gramEnd"/>
      <w:r w:rsidRPr="007827EA">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 xml:space="preserve">5. </w:t>
      </w:r>
      <w:proofErr w:type="gramStart"/>
      <w:r w:rsidRPr="007827EA">
        <w:rPr>
          <w:rFonts w:ascii="PT Astra Serif" w:eastAsia="Times New Roman" w:hAnsi="PT Astra Serif"/>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roofErr w:type="gramEnd"/>
    </w:p>
    <w:p w:rsidR="007827EA" w:rsidRPr="007827EA" w:rsidRDefault="007827EA" w:rsidP="007827EA">
      <w:pPr>
        <w:widowControl w:val="0"/>
        <w:snapToGrid w:val="0"/>
        <w:jc w:val="center"/>
        <w:rPr>
          <w:rFonts w:ascii="PT Astra Serif" w:eastAsia="Times New Roman" w:hAnsi="PT Astra Serif"/>
          <w:b/>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5.1.4. В качестве документа, подтверждающего полномочия на осуществление действий от имени заявителя, может быть </w:t>
      </w:r>
      <w:proofErr w:type="gramStart"/>
      <w:r w:rsidRPr="007827EA">
        <w:rPr>
          <w:rFonts w:ascii="PT Astra Serif" w:eastAsia="Times New Roman" w:hAnsi="PT Astra Serif"/>
          <w:sz w:val="28"/>
          <w:szCs w:val="28"/>
        </w:rPr>
        <w:t>представлена</w:t>
      </w:r>
      <w:proofErr w:type="gramEnd"/>
      <w:r w:rsidRPr="007827EA">
        <w:rPr>
          <w:rFonts w:ascii="PT Astra Serif" w:eastAsia="Times New Roman" w:hAnsi="PT Astra Serif"/>
          <w:sz w:val="28"/>
          <w:szCs w:val="28"/>
        </w:rPr>
        <w:t>:</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 оформленная в соответствии с законодательством Российской Федерации </w:t>
      </w:r>
      <w:r w:rsidRPr="007827EA">
        <w:rPr>
          <w:rFonts w:ascii="PT Astra Serif" w:eastAsia="Times New Roman" w:hAnsi="PT Astra Serif"/>
          <w:sz w:val="28"/>
          <w:szCs w:val="28"/>
        </w:rPr>
        <w:lastRenderedPageBreak/>
        <w:t>доверенность (для физических лиц);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5.2. Предмет жалобы</w:t>
      </w:r>
    </w:p>
    <w:p w:rsidR="007827EA" w:rsidRPr="007827EA" w:rsidRDefault="007827EA" w:rsidP="007827EA">
      <w:pPr>
        <w:widowControl w:val="0"/>
        <w:snapToGrid w:val="0"/>
        <w:jc w:val="both"/>
        <w:rPr>
          <w:rFonts w:ascii="PT Astra Serif" w:eastAsia="Times New Roman" w:hAnsi="PT Astra Serif"/>
          <w:b/>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5.2.1. Заявитель может обратиться с </w:t>
      </w:r>
      <w:proofErr w:type="gramStart"/>
      <w:r w:rsidRPr="007827EA">
        <w:rPr>
          <w:rFonts w:ascii="PT Astra Serif" w:eastAsia="Times New Roman" w:hAnsi="PT Astra Serif"/>
          <w:sz w:val="28"/>
          <w:szCs w:val="28"/>
        </w:rPr>
        <w:t>жалобой</w:t>
      </w:r>
      <w:proofErr w:type="gramEnd"/>
      <w:r w:rsidRPr="007827EA">
        <w:rPr>
          <w:rFonts w:ascii="PT Astra Serif" w:eastAsia="Times New Roman" w:hAnsi="PT Astra Serif"/>
          <w:sz w:val="28"/>
          <w:szCs w:val="28"/>
        </w:rPr>
        <w:t xml:space="preserve"> в том числе в следующих случаях: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1) нарушения срока регистрации запроса о предоставлении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нарушения срока предоставления муниципальной услуги;</w:t>
      </w:r>
    </w:p>
    <w:p w:rsidR="007827EA" w:rsidRPr="007827EA" w:rsidRDefault="007827EA" w:rsidP="007827EA">
      <w:pPr>
        <w:widowControl w:val="0"/>
        <w:snapToGrid w:val="0"/>
        <w:jc w:val="both"/>
        <w:rPr>
          <w:rFonts w:ascii="PT Astra Serif" w:hAnsi="PT Astra Serif"/>
          <w:sz w:val="28"/>
          <w:szCs w:val="28"/>
        </w:rPr>
      </w:pPr>
      <w:r w:rsidRPr="007827EA">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827EA">
        <w:rPr>
          <w:rFonts w:ascii="PT Astra Serif" w:hAnsi="PT Astra Serif"/>
          <w:sz w:val="28"/>
          <w:szCs w:val="28"/>
        </w:rPr>
        <w:t xml:space="preserve"> </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27EA" w:rsidRPr="007827EA" w:rsidRDefault="007827EA" w:rsidP="007827EA">
      <w:pPr>
        <w:widowControl w:val="0"/>
        <w:snapToGrid w:val="0"/>
        <w:jc w:val="both"/>
        <w:rPr>
          <w:rFonts w:ascii="PT Astra Serif" w:eastAsia="Times New Roman" w:hAnsi="PT Astra Serif"/>
          <w:sz w:val="28"/>
          <w:szCs w:val="28"/>
        </w:rPr>
      </w:pPr>
      <w:proofErr w:type="gramStart"/>
      <w:r w:rsidRPr="007827EA">
        <w:rPr>
          <w:rFonts w:ascii="PT Astra Serif" w:eastAsia="Times New Roman" w:hAnsi="PT Astra Serif"/>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27EA" w:rsidRPr="007827EA" w:rsidRDefault="007827EA" w:rsidP="007827EA">
      <w:pPr>
        <w:widowControl w:val="0"/>
        <w:snapToGrid w:val="0"/>
        <w:jc w:val="both"/>
        <w:rPr>
          <w:rFonts w:ascii="PT Astra Serif" w:eastAsia="Times New Roman" w:hAnsi="PT Astra Serif"/>
          <w:sz w:val="28"/>
          <w:szCs w:val="28"/>
        </w:rPr>
      </w:pPr>
      <w:proofErr w:type="gramStart"/>
      <w:r w:rsidRPr="007827EA">
        <w:rPr>
          <w:rFonts w:ascii="PT Astra Serif" w:eastAsia="Times New Roman"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827EA" w:rsidRPr="007827EA" w:rsidRDefault="007827EA" w:rsidP="007827EA">
      <w:pPr>
        <w:widowControl w:val="0"/>
        <w:snapToGrid w:val="0"/>
        <w:jc w:val="both"/>
        <w:rPr>
          <w:rFonts w:ascii="PT Astra Serif" w:eastAsia="Times New Roman" w:hAnsi="PT Astra Serif"/>
          <w:sz w:val="28"/>
          <w:szCs w:val="28"/>
        </w:rPr>
      </w:pPr>
      <w:bookmarkStart w:id="3" w:name="dst221"/>
      <w:bookmarkStart w:id="4" w:name="dst102"/>
      <w:bookmarkStart w:id="5" w:name="dst103"/>
      <w:bookmarkStart w:id="6" w:name="dst222"/>
      <w:bookmarkStart w:id="7" w:name="dst105"/>
      <w:bookmarkStart w:id="8" w:name="dst223"/>
      <w:bookmarkStart w:id="9" w:name="dst224"/>
      <w:bookmarkEnd w:id="3"/>
      <w:bookmarkEnd w:id="4"/>
      <w:bookmarkEnd w:id="5"/>
      <w:bookmarkEnd w:id="6"/>
      <w:bookmarkEnd w:id="7"/>
      <w:bookmarkEnd w:id="8"/>
      <w:bookmarkEnd w:id="9"/>
      <w:r w:rsidRPr="007827EA">
        <w:rPr>
          <w:rFonts w:ascii="PT Astra Serif" w:eastAsia="Times New Roman" w:hAnsi="PT Astra Serif"/>
          <w:sz w:val="28"/>
          <w:szCs w:val="28"/>
        </w:rPr>
        <w:t>8) нарушение срока или порядка выдачи документов по результатам предоставления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bookmarkStart w:id="10" w:name="dst225"/>
      <w:bookmarkEnd w:id="10"/>
      <w:proofErr w:type="gramStart"/>
      <w:r w:rsidRPr="007827EA">
        <w:rPr>
          <w:rFonts w:ascii="PT Astra Serif" w:eastAsia="Times New Roman"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10) требование у заявителя при предоставлении муниципальной услуги </w:t>
      </w:r>
      <w:r w:rsidRPr="007827EA">
        <w:rPr>
          <w:rFonts w:ascii="PT Astra Serif" w:eastAsia="Times New Roman" w:hAnsi="PT Astra Serif"/>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827EA" w:rsidRPr="007827EA" w:rsidRDefault="007827EA" w:rsidP="007827EA">
      <w:pPr>
        <w:widowControl w:val="0"/>
        <w:snapToGrid w:val="0"/>
        <w:jc w:val="center"/>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7827EA" w:rsidRPr="007827EA" w:rsidRDefault="007827EA" w:rsidP="007827EA">
      <w:pPr>
        <w:widowControl w:val="0"/>
        <w:snapToGrid w:val="0"/>
        <w:jc w:val="center"/>
        <w:rPr>
          <w:rFonts w:ascii="PT Astra Serif" w:eastAsia="Times New Roman" w:hAnsi="PT Astra Serif"/>
          <w:b/>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5.4. Порядок подачи жалобы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5.4.4. Жалоба в письменной форме может быть также направлена по почте.</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5.4.6. При подаче жалобы через МФЦ </w:t>
      </w:r>
      <w:proofErr w:type="gramStart"/>
      <w:r w:rsidRPr="007827EA">
        <w:rPr>
          <w:rFonts w:ascii="PT Astra Serif" w:eastAsia="Times New Roman" w:hAnsi="PT Astra Serif"/>
          <w:sz w:val="28"/>
          <w:szCs w:val="28"/>
        </w:rPr>
        <w:t>последний</w:t>
      </w:r>
      <w:proofErr w:type="gramEnd"/>
      <w:r w:rsidRPr="007827EA">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5.4.7. Жалоба должна содержать:</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827EA" w:rsidRPr="007827EA" w:rsidRDefault="007827EA" w:rsidP="007827EA">
      <w:pPr>
        <w:widowControl w:val="0"/>
        <w:snapToGrid w:val="0"/>
        <w:jc w:val="both"/>
        <w:rPr>
          <w:rFonts w:ascii="PT Astra Serif" w:eastAsia="Times New Roman" w:hAnsi="PT Astra Serif"/>
          <w:sz w:val="28"/>
          <w:szCs w:val="28"/>
        </w:rPr>
      </w:pPr>
      <w:proofErr w:type="gramStart"/>
      <w:r w:rsidRPr="007827EA">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5.5. Порядок и сроки рассмотрения жалобы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1) прием и рассмотрение жалоб в соответствии с требованиями Федерального </w:t>
      </w:r>
      <w:hyperlink r:id="rId43" w:history="1">
        <w:r w:rsidRPr="007827EA">
          <w:rPr>
            <w:rFonts w:ascii="PT Astra Serif" w:eastAsia="Times New Roman" w:hAnsi="PT Astra Serif"/>
            <w:sz w:val="28"/>
            <w:szCs w:val="28"/>
          </w:rPr>
          <w:t>закона</w:t>
        </w:r>
      </w:hyperlink>
      <w:r w:rsidRPr="007827E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2) информирование заявителей о порядке обжалования решений и действий (бездействия) администрации.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5.5.3. </w:t>
      </w:r>
      <w:proofErr w:type="gramStart"/>
      <w:r w:rsidRPr="007827EA">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827EA">
        <w:rPr>
          <w:rFonts w:ascii="PT Astra Serif" w:eastAsia="Times New Roman" w:hAnsi="PT Astra Serif"/>
          <w:sz w:val="28"/>
          <w:szCs w:val="28"/>
        </w:rPr>
        <w:t xml:space="preserve"> со дня ее регистрации.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7827EA" w:rsidRPr="007827EA" w:rsidRDefault="007827EA" w:rsidP="007827EA">
      <w:pPr>
        <w:widowControl w:val="0"/>
        <w:snapToGrid w:val="0"/>
        <w:jc w:val="center"/>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lastRenderedPageBreak/>
        <w:t>5.6. Перечень оснований для приостановления рассмотрения жалобы</w:t>
      </w:r>
    </w:p>
    <w:p w:rsidR="007827EA" w:rsidRPr="007827EA" w:rsidRDefault="007827EA" w:rsidP="007827EA">
      <w:pPr>
        <w:widowControl w:val="0"/>
        <w:snapToGrid w:val="0"/>
        <w:jc w:val="both"/>
        <w:rPr>
          <w:rFonts w:ascii="PT Astra Serif" w:eastAsia="Times New Roman" w:hAnsi="PT Astra Serif"/>
          <w:b/>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5.6.1. Основания для приостановления рассмотрения жалобы нормами действующего законодательства Российской Федерации не предусмотрены.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5.7. Результат рассмотрения жалобы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7827EA" w:rsidRPr="007827EA" w:rsidRDefault="007827EA" w:rsidP="007827EA">
      <w:pPr>
        <w:shd w:val="clear" w:color="auto" w:fill="FFFFFF"/>
        <w:jc w:val="both"/>
        <w:rPr>
          <w:rFonts w:ascii="PT Astra Serif" w:eastAsia="Times New Roman" w:hAnsi="PT Astra Serif"/>
          <w:sz w:val="28"/>
          <w:szCs w:val="28"/>
        </w:rPr>
      </w:pPr>
      <w:r w:rsidRPr="007827EA">
        <w:rPr>
          <w:rFonts w:ascii="PT Astra Serif" w:eastAsia="Times New Roman" w:hAnsi="PT Astra Serif"/>
          <w:sz w:val="28"/>
          <w:szCs w:val="28"/>
        </w:rPr>
        <w:t xml:space="preserve">5.7.1.1. </w:t>
      </w:r>
      <w:proofErr w:type="gramStart"/>
      <w:r w:rsidRPr="007827EA">
        <w:rPr>
          <w:rFonts w:ascii="PT Astra Serif" w:eastAsia="Times New Roman" w:hAnsi="PT Astra Serif"/>
          <w:sz w:val="28"/>
          <w:szCs w:val="28"/>
        </w:rPr>
        <w:t>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5.7.1.2. Отказывает в удовлетворении жалобы.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7EA" w:rsidRPr="007827EA" w:rsidRDefault="007827EA" w:rsidP="007827EA">
      <w:pPr>
        <w:widowControl w:val="0"/>
        <w:snapToGrid w:val="0"/>
        <w:jc w:val="both"/>
        <w:rPr>
          <w:rFonts w:ascii="PT Astra Serif" w:hAnsi="PT Astra Serif"/>
          <w:sz w:val="28"/>
          <w:szCs w:val="28"/>
        </w:rPr>
      </w:pPr>
      <w:r w:rsidRPr="007827EA">
        <w:rPr>
          <w:rFonts w:ascii="PT Astra Serif" w:eastAsia="Times New Roman" w:hAnsi="PT Astra Serif"/>
          <w:sz w:val="28"/>
          <w:szCs w:val="28"/>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27EA">
        <w:rPr>
          <w:rFonts w:ascii="PT Astra Serif" w:eastAsia="Times New Roman" w:hAnsi="PT Astra Serif"/>
          <w:sz w:val="28"/>
          <w:szCs w:val="28"/>
        </w:rPr>
        <w:t>неудобства</w:t>
      </w:r>
      <w:proofErr w:type="gramEnd"/>
      <w:r w:rsidRPr="007827EA">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7827EA">
        <w:rPr>
          <w:rFonts w:ascii="PT Astra Serif" w:hAnsi="PT Astra Serif"/>
          <w:sz w:val="28"/>
          <w:szCs w:val="28"/>
        </w:rPr>
        <w:t xml:space="preserve"> </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5.7.4. В случае признания </w:t>
      </w:r>
      <w:proofErr w:type="gramStart"/>
      <w:r w:rsidRPr="007827EA">
        <w:rPr>
          <w:rFonts w:ascii="PT Astra Serif" w:eastAsia="Times New Roman" w:hAnsi="PT Astra Serif"/>
          <w:sz w:val="28"/>
          <w:szCs w:val="28"/>
        </w:rPr>
        <w:t>жалобы</w:t>
      </w:r>
      <w:proofErr w:type="gramEnd"/>
      <w:r w:rsidRPr="007827EA">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 xml:space="preserve">5.7.5. В случае установления в ходе или по результатам </w:t>
      </w:r>
      <w:proofErr w:type="gramStart"/>
      <w:r w:rsidRPr="007827EA">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7827EA">
        <w:rPr>
          <w:rFonts w:ascii="PT Astra Serif" w:eastAsia="Times New Roman"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5.7.6. Администрация отказывает в удовлетворении жалобы в следующих случаях:</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lastRenderedPageBreak/>
        <w:t>5.7.6.4. Признания жалобы необоснованной.</w:t>
      </w:r>
    </w:p>
    <w:p w:rsidR="007827EA" w:rsidRPr="007827EA" w:rsidRDefault="007827EA" w:rsidP="007827EA">
      <w:pPr>
        <w:widowControl w:val="0"/>
        <w:snapToGrid w:val="0"/>
        <w:jc w:val="center"/>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5.8. Порядок информирования заявителя о результатах</w:t>
      </w: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рассмотрения жалобы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5.9.3. При подаче жалобы заявитель вправе получить следующую информацию:</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7827EA" w:rsidRPr="007827EA" w:rsidRDefault="007827EA" w:rsidP="007827EA">
      <w:pPr>
        <w:widowControl w:val="0"/>
        <w:snapToGrid w:val="0"/>
        <w:jc w:val="center"/>
        <w:rPr>
          <w:rFonts w:ascii="PT Astra Serif" w:eastAsia="Times New Roman" w:hAnsi="PT Astra Serif"/>
          <w:b/>
          <w:sz w:val="28"/>
          <w:szCs w:val="28"/>
        </w:rPr>
      </w:pPr>
      <w:r w:rsidRPr="007827EA">
        <w:rPr>
          <w:rFonts w:ascii="PT Astra Serif" w:eastAsia="Times New Roman" w:hAnsi="PT Astra Serif"/>
          <w:b/>
          <w:sz w:val="28"/>
          <w:szCs w:val="28"/>
        </w:rPr>
        <w:t>5.10. Порядок обжалования решения по жалобе</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7827EA" w:rsidRPr="007827EA" w:rsidRDefault="007827EA" w:rsidP="007827EA">
      <w:pPr>
        <w:widowControl w:val="0"/>
        <w:snapToGrid w:val="0"/>
        <w:jc w:val="both"/>
        <w:rPr>
          <w:rFonts w:ascii="PT Astra Serif" w:eastAsia="Times New Roman" w:hAnsi="PT Astra Serif"/>
          <w:sz w:val="28"/>
          <w:szCs w:val="28"/>
        </w:rPr>
      </w:pPr>
      <w:r w:rsidRPr="007827EA">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7827EA" w:rsidRPr="007827EA" w:rsidRDefault="007827EA" w:rsidP="007827EA">
      <w:pPr>
        <w:widowControl w:val="0"/>
        <w:snapToGrid w:val="0"/>
        <w:jc w:val="both"/>
        <w:rPr>
          <w:rFonts w:ascii="PT Astra Serif" w:eastAsia="Times New Roman" w:hAnsi="PT Astra Serif"/>
          <w:sz w:val="28"/>
          <w:szCs w:val="28"/>
        </w:rPr>
      </w:pPr>
    </w:p>
    <w:p w:rsidR="007827EA" w:rsidRPr="007827EA" w:rsidRDefault="007827EA" w:rsidP="007827EA">
      <w:pPr>
        <w:jc w:val="right"/>
        <w:rPr>
          <w:rFonts w:ascii="PT Astra Serif" w:eastAsia="MS Mincho" w:hAnsi="PT Astra Serif"/>
          <w:sz w:val="28"/>
          <w:szCs w:val="28"/>
        </w:rPr>
      </w:pPr>
    </w:p>
    <w:p w:rsidR="007827EA" w:rsidRPr="007827EA" w:rsidRDefault="007827EA" w:rsidP="007827EA">
      <w:pPr>
        <w:jc w:val="right"/>
        <w:rPr>
          <w:rFonts w:ascii="PT Astra Serif" w:eastAsia="MS Mincho" w:hAnsi="PT Astra Serif"/>
          <w:sz w:val="28"/>
          <w:szCs w:val="28"/>
        </w:rPr>
      </w:pPr>
    </w:p>
    <w:p w:rsidR="007827EA" w:rsidRPr="007827EA" w:rsidRDefault="007827EA" w:rsidP="007827EA">
      <w:pPr>
        <w:jc w:val="center"/>
        <w:rPr>
          <w:rFonts w:ascii="PT Astra Serif" w:eastAsia="MS Mincho" w:hAnsi="PT Astra Serif"/>
          <w:sz w:val="24"/>
          <w:szCs w:val="24"/>
        </w:rPr>
        <w:sectPr w:rsidR="007827EA" w:rsidRPr="007827EA" w:rsidSect="008071DC">
          <w:headerReference w:type="default" r:id="rId44"/>
          <w:pgSz w:w="11906" w:h="16838"/>
          <w:pgMar w:top="709" w:right="851" w:bottom="1276" w:left="1701" w:header="426" w:footer="709" w:gutter="0"/>
          <w:cols w:space="708"/>
          <w:titlePg/>
          <w:docGrid w:linePitch="360"/>
        </w:sectPr>
      </w:pPr>
    </w:p>
    <w:p w:rsidR="007827EA" w:rsidRPr="007827EA" w:rsidRDefault="007827EA" w:rsidP="007827EA">
      <w:pPr>
        <w:jc w:val="right"/>
        <w:rPr>
          <w:rFonts w:ascii="PT Astra Serif" w:eastAsia="MS Mincho" w:hAnsi="PT Astra Serif"/>
          <w:sz w:val="24"/>
          <w:szCs w:val="24"/>
        </w:rPr>
      </w:pPr>
      <w:r w:rsidRPr="007827EA">
        <w:rPr>
          <w:rFonts w:ascii="PT Astra Serif" w:eastAsia="MS Mincho" w:hAnsi="PT Astra Serif"/>
          <w:sz w:val="24"/>
          <w:szCs w:val="24"/>
        </w:rPr>
        <w:lastRenderedPageBreak/>
        <w:t>Приложение № 1</w:t>
      </w:r>
    </w:p>
    <w:p w:rsidR="007827EA" w:rsidRPr="007827EA" w:rsidRDefault="007827EA" w:rsidP="007827EA">
      <w:pPr>
        <w:jc w:val="right"/>
        <w:rPr>
          <w:rFonts w:ascii="PT Astra Serif" w:eastAsia="MS Mincho" w:hAnsi="PT Astra Serif"/>
          <w:sz w:val="24"/>
          <w:szCs w:val="24"/>
          <w:lang w:val="x-none" w:eastAsia="x-none"/>
        </w:rPr>
      </w:pPr>
      <w:r w:rsidRPr="007827EA">
        <w:rPr>
          <w:rFonts w:ascii="PT Astra Serif" w:eastAsia="MS Mincho" w:hAnsi="PT Astra Serif"/>
          <w:sz w:val="24"/>
          <w:szCs w:val="24"/>
          <w:lang w:val="x-none" w:eastAsia="x-none"/>
        </w:rPr>
        <w:t xml:space="preserve">к </w:t>
      </w:r>
      <w:r w:rsidRPr="007827EA">
        <w:rPr>
          <w:rFonts w:ascii="PT Astra Serif" w:eastAsia="MS Mincho" w:hAnsi="PT Astra Serif"/>
          <w:sz w:val="24"/>
          <w:szCs w:val="24"/>
          <w:lang w:eastAsia="x-none"/>
        </w:rPr>
        <w:t>А</w:t>
      </w:r>
      <w:proofErr w:type="spellStart"/>
      <w:r w:rsidRPr="007827EA">
        <w:rPr>
          <w:rFonts w:ascii="PT Astra Serif" w:eastAsia="MS Mincho" w:hAnsi="PT Astra Serif"/>
          <w:sz w:val="24"/>
          <w:szCs w:val="24"/>
          <w:lang w:val="x-none" w:eastAsia="x-none"/>
        </w:rPr>
        <w:t>дминистративному</w:t>
      </w:r>
      <w:proofErr w:type="spellEnd"/>
      <w:r w:rsidRPr="007827EA">
        <w:rPr>
          <w:rFonts w:ascii="PT Astra Serif" w:eastAsia="MS Mincho" w:hAnsi="PT Astra Serif"/>
          <w:sz w:val="24"/>
          <w:szCs w:val="24"/>
          <w:lang w:val="x-none" w:eastAsia="x-none"/>
        </w:rPr>
        <w:t xml:space="preserve"> регламенту</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предоставления муниципальной услуги </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«Предварительное согласование </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предоставления земельных участков»</w:t>
      </w:r>
    </w:p>
    <w:p w:rsidR="007827EA" w:rsidRPr="007827EA" w:rsidRDefault="007827EA" w:rsidP="007827EA">
      <w:pPr>
        <w:jc w:val="center"/>
        <w:rPr>
          <w:rFonts w:ascii="PT Astra Serif" w:eastAsia="MS Mincho" w:hAnsi="PT Astra Serif"/>
          <w:sz w:val="28"/>
          <w:szCs w:val="28"/>
          <w:lang w:eastAsia="x-none"/>
        </w:rPr>
      </w:pPr>
    </w:p>
    <w:p w:rsidR="007827EA" w:rsidRPr="007827EA" w:rsidRDefault="007827EA" w:rsidP="007827EA">
      <w:pPr>
        <w:jc w:val="right"/>
        <w:rPr>
          <w:rFonts w:ascii="PT Astra Serif" w:eastAsia="MS Mincho" w:hAnsi="PT Astra Serif"/>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7827EA" w:rsidRPr="007827EA" w:rsidTr="003C6F9E">
        <w:tc>
          <w:tcPr>
            <w:tcW w:w="4082" w:type="dxa"/>
          </w:tcPr>
          <w:p w:rsidR="007827EA" w:rsidRPr="007827EA" w:rsidRDefault="007827EA" w:rsidP="007827EA">
            <w:pPr>
              <w:widowControl w:val="0"/>
              <w:autoSpaceDE w:val="0"/>
              <w:autoSpaceDN w:val="0"/>
              <w:adjustRightInd w:val="0"/>
              <w:rPr>
                <w:rFonts w:ascii="PT Astra Serif" w:hAnsi="PT Astra Serif" w:cs="Arial"/>
              </w:rPr>
            </w:pPr>
          </w:p>
        </w:tc>
        <w:tc>
          <w:tcPr>
            <w:tcW w:w="4876" w:type="dxa"/>
            <w:gridSpan w:val="2"/>
          </w:tcPr>
          <w:p w:rsidR="007827EA" w:rsidRPr="007827EA" w:rsidRDefault="007827EA" w:rsidP="007827EA">
            <w:pPr>
              <w:widowControl w:val="0"/>
              <w:autoSpaceDE w:val="0"/>
              <w:autoSpaceDN w:val="0"/>
              <w:adjustRightInd w:val="0"/>
              <w:jc w:val="center"/>
              <w:rPr>
                <w:rFonts w:ascii="PT Astra Serif" w:eastAsia="Times New Roman" w:hAnsi="PT Astra Serif"/>
                <w:sz w:val="24"/>
                <w:szCs w:val="24"/>
              </w:rPr>
            </w:pPr>
            <w:r w:rsidRPr="007827EA">
              <w:rPr>
                <w:rFonts w:ascii="PT Astra Serif" w:eastAsia="Times New Roman" w:hAnsi="PT Astra Serif"/>
                <w:sz w:val="24"/>
                <w:szCs w:val="24"/>
              </w:rPr>
              <w:t>В администрацию МО Щекинский район</w:t>
            </w:r>
          </w:p>
          <w:p w:rsidR="007827EA" w:rsidRPr="007827EA" w:rsidRDefault="007827EA" w:rsidP="007827EA">
            <w:pPr>
              <w:widowControl w:val="0"/>
              <w:autoSpaceDE w:val="0"/>
              <w:autoSpaceDN w:val="0"/>
              <w:adjustRightInd w:val="0"/>
              <w:rPr>
                <w:rFonts w:ascii="PT Astra Serif" w:eastAsia="Times New Roman" w:hAnsi="PT Astra Serif"/>
              </w:rPr>
            </w:pPr>
            <w:r w:rsidRPr="007827EA">
              <w:rPr>
                <w:rFonts w:ascii="PT Astra Serif" w:eastAsia="Times New Roman" w:hAnsi="PT Astra Serif"/>
                <w:sz w:val="22"/>
                <w:szCs w:val="22"/>
              </w:rPr>
              <w:t>от</w:t>
            </w:r>
            <w:r w:rsidRPr="007827EA">
              <w:rPr>
                <w:rFonts w:ascii="PT Astra Serif" w:eastAsia="Times New Roman" w:hAnsi="PT Astra Serif"/>
              </w:rPr>
              <w:t>____________________________________________</w:t>
            </w:r>
          </w:p>
          <w:p w:rsidR="007827EA" w:rsidRPr="007827EA" w:rsidRDefault="007827EA" w:rsidP="007827EA">
            <w:pPr>
              <w:widowControl w:val="0"/>
              <w:autoSpaceDE w:val="0"/>
              <w:autoSpaceDN w:val="0"/>
              <w:adjustRightInd w:val="0"/>
              <w:rPr>
                <w:rFonts w:ascii="PT Astra Serif" w:eastAsia="Times New Roman" w:hAnsi="PT Astra Serif"/>
              </w:rPr>
            </w:pPr>
            <w:r w:rsidRPr="007827EA">
              <w:rPr>
                <w:rFonts w:ascii="PT Astra Serif" w:eastAsia="Times New Roman" w:hAnsi="PT Astra Serif"/>
              </w:rPr>
              <w:t>_______________________________________________</w:t>
            </w:r>
          </w:p>
          <w:p w:rsidR="007827EA" w:rsidRPr="007827EA" w:rsidRDefault="007827EA" w:rsidP="007827EA">
            <w:pPr>
              <w:widowControl w:val="0"/>
              <w:autoSpaceDE w:val="0"/>
              <w:autoSpaceDN w:val="0"/>
              <w:adjustRightInd w:val="0"/>
              <w:rPr>
                <w:rFonts w:ascii="PT Astra Serif" w:eastAsia="Times New Roman" w:hAnsi="PT Astra Serif"/>
              </w:rPr>
            </w:pPr>
            <w:r w:rsidRPr="007827EA">
              <w:rPr>
                <w:rFonts w:ascii="PT Astra Serif" w:eastAsia="Times New Roman" w:hAnsi="PT Astra Serif"/>
              </w:rPr>
              <w:t>_______________________________________________</w:t>
            </w:r>
          </w:p>
          <w:p w:rsidR="007827EA" w:rsidRPr="007827EA" w:rsidRDefault="007827EA" w:rsidP="007827EA">
            <w:pPr>
              <w:widowControl w:val="0"/>
              <w:autoSpaceDE w:val="0"/>
              <w:autoSpaceDN w:val="0"/>
              <w:adjustRightInd w:val="0"/>
              <w:jc w:val="center"/>
              <w:rPr>
                <w:rFonts w:ascii="PT Astra Serif" w:eastAsia="Times New Roman" w:hAnsi="PT Astra Serif"/>
                <w:i/>
                <w:sz w:val="18"/>
                <w:szCs w:val="18"/>
              </w:rPr>
            </w:pPr>
            <w:proofErr w:type="gramStart"/>
            <w:r w:rsidRPr="007827EA">
              <w:rPr>
                <w:rFonts w:ascii="PT Astra Serif" w:eastAsia="Times New Roman" w:hAnsi="PT Astra Serif"/>
                <w:i/>
                <w:sz w:val="18"/>
                <w:szCs w:val="18"/>
              </w:rPr>
              <w:t xml:space="preserve">(Ф.И.О. гражданина; наименование юридического лица </w:t>
            </w:r>
            <w:proofErr w:type="gramEnd"/>
          </w:p>
          <w:p w:rsidR="007827EA" w:rsidRPr="007827EA" w:rsidRDefault="007827EA" w:rsidP="007827EA">
            <w:pPr>
              <w:widowControl w:val="0"/>
              <w:autoSpaceDE w:val="0"/>
              <w:autoSpaceDN w:val="0"/>
              <w:adjustRightInd w:val="0"/>
              <w:jc w:val="center"/>
              <w:rPr>
                <w:rFonts w:ascii="PT Astra Serif" w:eastAsia="Times New Roman" w:hAnsi="PT Astra Serif"/>
              </w:rPr>
            </w:pPr>
            <w:r w:rsidRPr="007827EA">
              <w:rPr>
                <w:rFonts w:ascii="PT Astra Serif" w:eastAsia="Times New Roman" w:hAnsi="PT Astra Serif"/>
                <w:i/>
                <w:sz w:val="18"/>
                <w:szCs w:val="18"/>
              </w:rPr>
              <w:t>в родительном падеже)</w:t>
            </w:r>
            <w:r w:rsidRPr="007827EA">
              <w:rPr>
                <w:rFonts w:ascii="PT Astra Serif" w:eastAsia="Times New Roman" w:hAnsi="PT Astra Serif"/>
              </w:rPr>
              <w:t xml:space="preserve">                                                     _______________________________________________</w:t>
            </w:r>
          </w:p>
          <w:p w:rsidR="007827EA" w:rsidRPr="007827EA" w:rsidRDefault="007827EA" w:rsidP="007827EA">
            <w:pPr>
              <w:widowControl w:val="0"/>
              <w:autoSpaceDE w:val="0"/>
              <w:autoSpaceDN w:val="0"/>
              <w:adjustRightInd w:val="0"/>
              <w:jc w:val="right"/>
              <w:rPr>
                <w:rFonts w:ascii="PT Astra Serif" w:eastAsia="Times New Roman" w:hAnsi="PT Astra Serif"/>
              </w:rPr>
            </w:pPr>
            <w:r w:rsidRPr="007827EA">
              <w:rPr>
                <w:rFonts w:ascii="PT Astra Serif" w:eastAsia="Times New Roman" w:hAnsi="PT Astra Serif"/>
              </w:rPr>
              <w:t>_______________________________________________</w:t>
            </w:r>
          </w:p>
          <w:p w:rsidR="007827EA" w:rsidRPr="007827EA" w:rsidRDefault="007827EA" w:rsidP="007827EA">
            <w:pPr>
              <w:widowControl w:val="0"/>
              <w:autoSpaceDE w:val="0"/>
              <w:autoSpaceDN w:val="0"/>
              <w:adjustRightInd w:val="0"/>
              <w:jc w:val="center"/>
              <w:rPr>
                <w:rFonts w:ascii="PT Astra Serif" w:eastAsia="Times New Roman" w:hAnsi="PT Astra Serif"/>
                <w:sz w:val="18"/>
                <w:szCs w:val="18"/>
              </w:rPr>
            </w:pPr>
            <w:r w:rsidRPr="007827EA">
              <w:rPr>
                <w:rFonts w:ascii="PT Astra Serif" w:eastAsia="Times New Roman" w:hAnsi="PT Astra Serif"/>
                <w:i/>
                <w:sz w:val="18"/>
                <w:szCs w:val="18"/>
              </w:rPr>
              <w:t>(место жительства гражданина, юридический адрес)</w:t>
            </w:r>
          </w:p>
          <w:p w:rsidR="007827EA" w:rsidRPr="007827EA" w:rsidRDefault="007827EA" w:rsidP="007827EA">
            <w:pPr>
              <w:widowControl w:val="0"/>
              <w:autoSpaceDE w:val="0"/>
              <w:autoSpaceDN w:val="0"/>
              <w:adjustRightInd w:val="0"/>
              <w:jc w:val="center"/>
              <w:rPr>
                <w:rFonts w:ascii="PT Astra Serif" w:eastAsia="Times New Roman" w:hAnsi="PT Astra Serif"/>
              </w:rPr>
            </w:pPr>
            <w:r w:rsidRPr="007827EA">
              <w:rPr>
                <w:rFonts w:ascii="PT Astra Serif" w:eastAsia="Times New Roman" w:hAnsi="PT Astra Serif"/>
              </w:rPr>
              <w:t>______________________________________________________________________________________________</w:t>
            </w:r>
          </w:p>
          <w:p w:rsidR="007827EA" w:rsidRPr="007827EA" w:rsidRDefault="007827EA" w:rsidP="007827EA">
            <w:pPr>
              <w:widowControl w:val="0"/>
              <w:autoSpaceDE w:val="0"/>
              <w:autoSpaceDN w:val="0"/>
              <w:adjustRightInd w:val="0"/>
              <w:jc w:val="center"/>
              <w:rPr>
                <w:rFonts w:ascii="PT Astra Serif" w:eastAsia="Times New Roman" w:hAnsi="PT Astra Serif" w:cs="Courier New"/>
                <w:i/>
                <w:sz w:val="18"/>
                <w:szCs w:val="18"/>
              </w:rPr>
            </w:pPr>
            <w:r w:rsidRPr="007827EA">
              <w:rPr>
                <w:rFonts w:ascii="PT Astra Serif" w:eastAsia="Times New Roman" w:hAnsi="PT Astra Serif" w:cs="Courier New"/>
                <w:i/>
                <w:sz w:val="18"/>
                <w:szCs w:val="18"/>
              </w:rPr>
              <w:t>(данные паспорта гражданина)</w:t>
            </w:r>
          </w:p>
          <w:p w:rsidR="007827EA" w:rsidRPr="007827EA" w:rsidRDefault="007827EA" w:rsidP="007827EA">
            <w:pPr>
              <w:widowControl w:val="0"/>
              <w:autoSpaceDE w:val="0"/>
              <w:autoSpaceDN w:val="0"/>
              <w:adjustRightInd w:val="0"/>
              <w:jc w:val="center"/>
              <w:rPr>
                <w:rFonts w:ascii="PT Astra Serif" w:eastAsia="Times New Roman" w:hAnsi="PT Astra Serif" w:cs="Courier New"/>
                <w:i/>
                <w:sz w:val="16"/>
                <w:szCs w:val="16"/>
              </w:rPr>
            </w:pPr>
            <w:r w:rsidRPr="007827EA">
              <w:rPr>
                <w:rFonts w:ascii="PT Astra Serif" w:eastAsia="Times New Roman" w:hAnsi="PT Astra Serif" w:cs="Courier New"/>
                <w:i/>
                <w:sz w:val="16"/>
                <w:szCs w:val="16"/>
              </w:rPr>
              <w:t>___________________________________________________________</w:t>
            </w:r>
          </w:p>
          <w:p w:rsidR="007827EA" w:rsidRPr="007827EA" w:rsidRDefault="007827EA" w:rsidP="007827EA">
            <w:pPr>
              <w:widowControl w:val="0"/>
              <w:autoSpaceDE w:val="0"/>
              <w:autoSpaceDN w:val="0"/>
              <w:adjustRightInd w:val="0"/>
              <w:jc w:val="center"/>
              <w:rPr>
                <w:rFonts w:ascii="PT Astra Serif" w:eastAsia="Times New Roman" w:hAnsi="PT Astra Serif" w:cs="Courier New"/>
                <w:i/>
                <w:sz w:val="16"/>
                <w:szCs w:val="16"/>
              </w:rPr>
            </w:pPr>
            <w:r w:rsidRPr="007827EA">
              <w:rPr>
                <w:rFonts w:ascii="PT Astra Serif" w:eastAsia="Times New Roman" w:hAnsi="PT Astra Serif" w:cs="Courier New"/>
                <w:i/>
                <w:sz w:val="16"/>
                <w:szCs w:val="16"/>
              </w:rPr>
              <w:t>(телефон)</w:t>
            </w:r>
          </w:p>
          <w:p w:rsidR="007827EA" w:rsidRPr="007827EA" w:rsidRDefault="007827EA" w:rsidP="007827EA">
            <w:pPr>
              <w:widowControl w:val="0"/>
              <w:autoSpaceDE w:val="0"/>
              <w:autoSpaceDN w:val="0"/>
              <w:adjustRightInd w:val="0"/>
              <w:jc w:val="center"/>
              <w:rPr>
                <w:rFonts w:ascii="PT Astra Serif" w:eastAsia="Times New Roman" w:hAnsi="PT Astra Serif" w:cs="Courier New"/>
                <w:b/>
                <w:i/>
                <w:sz w:val="18"/>
                <w:szCs w:val="18"/>
              </w:rPr>
            </w:pPr>
            <w:r w:rsidRPr="007827EA">
              <w:rPr>
                <w:rFonts w:ascii="PT Astra Serif" w:eastAsia="Times New Roman" w:hAnsi="PT Astra Serif" w:cs="Courier New"/>
                <w:b/>
                <w:i/>
                <w:sz w:val="18"/>
                <w:szCs w:val="18"/>
              </w:rPr>
              <w:t>____________________________________________________</w:t>
            </w:r>
          </w:p>
          <w:p w:rsidR="007827EA" w:rsidRPr="007827EA" w:rsidRDefault="007827EA" w:rsidP="007827EA">
            <w:pPr>
              <w:widowControl w:val="0"/>
              <w:autoSpaceDE w:val="0"/>
              <w:autoSpaceDN w:val="0"/>
              <w:adjustRightInd w:val="0"/>
              <w:jc w:val="center"/>
              <w:rPr>
                <w:rFonts w:ascii="PT Astra Serif" w:eastAsia="Times New Roman" w:hAnsi="PT Astra Serif" w:cs="Courier New"/>
                <w:i/>
                <w:sz w:val="18"/>
                <w:szCs w:val="18"/>
              </w:rPr>
            </w:pPr>
            <w:proofErr w:type="gramStart"/>
            <w:r w:rsidRPr="007827EA">
              <w:rPr>
                <w:rFonts w:ascii="PT Astra Serif" w:eastAsia="Times New Roman" w:hAnsi="PT Astra Serif" w:cs="Courier New"/>
                <w:i/>
                <w:sz w:val="18"/>
                <w:szCs w:val="18"/>
              </w:rPr>
              <w:t>(адрес электронной почты (при наличии)</w:t>
            </w:r>
            <w:proofErr w:type="gramEnd"/>
          </w:p>
          <w:p w:rsidR="007827EA" w:rsidRPr="007827EA" w:rsidRDefault="007827EA" w:rsidP="007827EA">
            <w:pPr>
              <w:widowControl w:val="0"/>
              <w:autoSpaceDE w:val="0"/>
              <w:autoSpaceDN w:val="0"/>
              <w:adjustRightInd w:val="0"/>
              <w:jc w:val="center"/>
              <w:rPr>
                <w:rFonts w:ascii="PT Astra Serif" w:hAnsi="PT Astra Serif" w:cs="Arial"/>
                <w:i/>
              </w:rPr>
            </w:pPr>
          </w:p>
        </w:tc>
      </w:tr>
      <w:tr w:rsidR="007827EA" w:rsidRPr="007827EA" w:rsidTr="003C6F9E">
        <w:trPr>
          <w:trHeight w:val="23"/>
        </w:trPr>
        <w:tc>
          <w:tcPr>
            <w:tcW w:w="8958" w:type="dxa"/>
            <w:gridSpan w:val="3"/>
          </w:tcPr>
          <w:p w:rsidR="007827EA" w:rsidRPr="007827EA" w:rsidRDefault="007827EA" w:rsidP="007827EA">
            <w:pPr>
              <w:widowControl w:val="0"/>
              <w:autoSpaceDE w:val="0"/>
              <w:autoSpaceDN w:val="0"/>
              <w:adjustRightInd w:val="0"/>
              <w:jc w:val="center"/>
              <w:rPr>
                <w:rFonts w:ascii="PT Astra Serif" w:hAnsi="PT Astra Serif" w:cs="Arial"/>
                <w:sz w:val="28"/>
                <w:szCs w:val="28"/>
              </w:rPr>
            </w:pPr>
            <w:r w:rsidRPr="007827EA">
              <w:rPr>
                <w:rFonts w:ascii="PT Astra Serif" w:hAnsi="PT Astra Serif" w:cs="Arial"/>
                <w:sz w:val="28"/>
                <w:szCs w:val="28"/>
              </w:rPr>
              <w:t>ЗАЯВЛЕНИЕ</w:t>
            </w:r>
          </w:p>
        </w:tc>
      </w:tr>
      <w:tr w:rsidR="007827EA" w:rsidRPr="007827EA" w:rsidTr="003C6F9E">
        <w:tc>
          <w:tcPr>
            <w:tcW w:w="8958" w:type="dxa"/>
            <w:gridSpan w:val="3"/>
          </w:tcPr>
          <w:p w:rsidR="007827EA" w:rsidRPr="007827EA" w:rsidRDefault="007827EA" w:rsidP="007827EA">
            <w:pPr>
              <w:widowControl w:val="0"/>
              <w:autoSpaceDE w:val="0"/>
              <w:autoSpaceDN w:val="0"/>
              <w:adjustRightInd w:val="0"/>
              <w:rPr>
                <w:rFonts w:ascii="PT Astra Serif" w:hAnsi="PT Astra Serif" w:cs="Arial"/>
              </w:rPr>
            </w:pPr>
          </w:p>
        </w:tc>
      </w:tr>
      <w:tr w:rsidR="007827EA" w:rsidRPr="007827EA" w:rsidTr="003C6F9E">
        <w:trPr>
          <w:trHeight w:val="4456"/>
        </w:trPr>
        <w:tc>
          <w:tcPr>
            <w:tcW w:w="8958" w:type="dxa"/>
            <w:gridSpan w:val="3"/>
          </w:tcPr>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sz w:val="28"/>
                <w:szCs w:val="28"/>
              </w:rPr>
              <w:t xml:space="preserve">Прошу предварительно согласовать предоставление земельного участка </w:t>
            </w:r>
            <w:proofErr w:type="gramStart"/>
            <w:r w:rsidRPr="007827EA">
              <w:rPr>
                <w:rFonts w:ascii="PT Astra Serif" w:hAnsi="PT Astra Serif" w:cs="Arial"/>
                <w:sz w:val="28"/>
                <w:szCs w:val="28"/>
              </w:rPr>
              <w:t>для</w:t>
            </w:r>
            <w:proofErr w:type="gramEnd"/>
            <w:r w:rsidRPr="007827EA">
              <w:rPr>
                <w:rFonts w:ascii="PT Astra Serif" w:hAnsi="PT Astra Serif" w:cs="Arial"/>
              </w:rPr>
              <w:t xml:space="preserve"> _________________________________________________________________________</w:t>
            </w:r>
          </w:p>
          <w:p w:rsidR="007827EA" w:rsidRPr="007827EA" w:rsidRDefault="007827EA" w:rsidP="007827EA">
            <w:pPr>
              <w:widowControl w:val="0"/>
              <w:autoSpaceDE w:val="0"/>
              <w:autoSpaceDN w:val="0"/>
              <w:adjustRightInd w:val="0"/>
              <w:jc w:val="center"/>
              <w:rPr>
                <w:rFonts w:ascii="PT Astra Serif" w:hAnsi="PT Astra Serif" w:cs="Arial"/>
                <w:i/>
                <w:sz w:val="24"/>
                <w:szCs w:val="24"/>
              </w:rPr>
            </w:pPr>
            <w:r w:rsidRPr="007827EA">
              <w:rPr>
                <w:rFonts w:ascii="PT Astra Serif" w:hAnsi="PT Astra Serif" w:cs="Arial"/>
                <w:i/>
                <w:sz w:val="24"/>
                <w:szCs w:val="24"/>
              </w:rPr>
              <w:t>(цель использования земельного участка)</w:t>
            </w:r>
          </w:p>
          <w:p w:rsidR="007827EA" w:rsidRPr="007827EA" w:rsidRDefault="007827EA" w:rsidP="007827EA">
            <w:pPr>
              <w:widowControl w:val="0"/>
              <w:autoSpaceDE w:val="0"/>
              <w:autoSpaceDN w:val="0"/>
              <w:adjustRightInd w:val="0"/>
              <w:jc w:val="both"/>
              <w:rPr>
                <w:rFonts w:ascii="PT Astra Serif" w:hAnsi="PT Astra Serif" w:cs="Arial"/>
              </w:rPr>
            </w:pPr>
          </w:p>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sz w:val="28"/>
                <w:szCs w:val="28"/>
              </w:rPr>
              <w:t>Местоположение</w:t>
            </w:r>
            <w:r w:rsidRPr="007827EA">
              <w:rPr>
                <w:rFonts w:ascii="PT Astra Serif" w:hAnsi="PT Astra Serif" w:cs="Arial"/>
              </w:rPr>
              <w:t>___________________________________________________________________</w:t>
            </w:r>
          </w:p>
          <w:p w:rsidR="007827EA" w:rsidRPr="007827EA" w:rsidRDefault="007827EA" w:rsidP="007827EA">
            <w:pPr>
              <w:widowControl w:val="0"/>
              <w:autoSpaceDE w:val="0"/>
              <w:autoSpaceDN w:val="0"/>
              <w:adjustRightInd w:val="0"/>
              <w:jc w:val="both"/>
              <w:rPr>
                <w:rFonts w:ascii="PT Astra Serif" w:hAnsi="PT Astra Serif" w:cs="Arial"/>
              </w:rPr>
            </w:pPr>
          </w:p>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rPr>
              <w:t>_________________________________________________________________________</w:t>
            </w:r>
          </w:p>
          <w:p w:rsidR="007827EA" w:rsidRPr="007827EA" w:rsidRDefault="007827EA" w:rsidP="007827EA">
            <w:pPr>
              <w:widowControl w:val="0"/>
              <w:autoSpaceDE w:val="0"/>
              <w:autoSpaceDN w:val="0"/>
              <w:adjustRightInd w:val="0"/>
              <w:jc w:val="both"/>
              <w:rPr>
                <w:rFonts w:ascii="PT Astra Serif" w:hAnsi="PT Astra Serif" w:cs="Arial"/>
              </w:rPr>
            </w:pPr>
          </w:p>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sz w:val="28"/>
                <w:szCs w:val="28"/>
              </w:rPr>
              <w:t>Ориентировочная площадь испрашиваемого земельного участка</w:t>
            </w:r>
            <w:r w:rsidRPr="007827EA">
              <w:rPr>
                <w:rFonts w:ascii="PT Astra Serif" w:hAnsi="PT Astra Serif" w:cs="Arial"/>
              </w:rPr>
              <w:t xml:space="preserve"> _________________</w:t>
            </w:r>
          </w:p>
          <w:p w:rsidR="007827EA" w:rsidRPr="007827EA" w:rsidRDefault="007827EA" w:rsidP="007827EA">
            <w:pPr>
              <w:widowControl w:val="0"/>
              <w:autoSpaceDE w:val="0"/>
              <w:autoSpaceDN w:val="0"/>
              <w:adjustRightInd w:val="0"/>
              <w:jc w:val="both"/>
              <w:rPr>
                <w:rFonts w:ascii="PT Astra Serif" w:hAnsi="PT Astra Serif" w:cs="Arial"/>
              </w:rPr>
            </w:pPr>
          </w:p>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sz w:val="28"/>
                <w:szCs w:val="28"/>
              </w:rPr>
              <w:t>Испрашиваемое право на земельный участок</w:t>
            </w:r>
            <w:r w:rsidRPr="007827EA">
              <w:rPr>
                <w:rFonts w:ascii="PT Astra Serif" w:hAnsi="PT Astra Serif" w:cs="Arial"/>
              </w:rPr>
              <w:t>___________________________________</w:t>
            </w:r>
          </w:p>
          <w:p w:rsidR="007827EA" w:rsidRPr="007827EA" w:rsidRDefault="007827EA" w:rsidP="007827EA">
            <w:pPr>
              <w:widowControl w:val="0"/>
              <w:autoSpaceDE w:val="0"/>
              <w:autoSpaceDN w:val="0"/>
              <w:adjustRightInd w:val="0"/>
              <w:jc w:val="center"/>
              <w:rPr>
                <w:rFonts w:ascii="PT Astra Serif" w:hAnsi="PT Astra Serif" w:cs="Arial"/>
                <w:i/>
                <w:sz w:val="18"/>
                <w:szCs w:val="18"/>
              </w:rPr>
            </w:pPr>
            <w:r w:rsidRPr="007827EA">
              <w:rPr>
                <w:rFonts w:ascii="PT Astra Serif" w:hAnsi="PT Astra Serif" w:cs="Arial"/>
                <w:i/>
                <w:sz w:val="18"/>
                <w:szCs w:val="18"/>
              </w:rPr>
              <w:t xml:space="preserve">                                                                                (вид права)</w:t>
            </w:r>
          </w:p>
          <w:p w:rsidR="007827EA" w:rsidRPr="007827EA" w:rsidRDefault="007827EA" w:rsidP="007827EA">
            <w:pPr>
              <w:widowControl w:val="0"/>
              <w:autoSpaceDE w:val="0"/>
              <w:autoSpaceDN w:val="0"/>
              <w:adjustRightInd w:val="0"/>
              <w:jc w:val="both"/>
              <w:rPr>
                <w:rFonts w:ascii="PT Astra Serif" w:hAnsi="PT Astra Serif" w:cs="Arial"/>
              </w:rPr>
            </w:pPr>
          </w:p>
          <w:p w:rsidR="007827EA" w:rsidRPr="007827EA" w:rsidRDefault="007827EA" w:rsidP="007827EA">
            <w:pPr>
              <w:widowControl w:val="0"/>
              <w:autoSpaceDE w:val="0"/>
              <w:autoSpaceDN w:val="0"/>
              <w:adjustRightInd w:val="0"/>
              <w:jc w:val="both"/>
              <w:rPr>
                <w:rFonts w:ascii="PT Astra Serif" w:hAnsi="PT Astra Serif" w:cs="Arial"/>
                <w:sz w:val="28"/>
                <w:szCs w:val="28"/>
              </w:rPr>
            </w:pPr>
            <w:r w:rsidRPr="007827EA">
              <w:rPr>
                <w:rFonts w:ascii="PT Astra Serif" w:hAnsi="PT Astra Serif" w:cs="Arial"/>
                <w:sz w:val="28"/>
                <w:szCs w:val="28"/>
              </w:rPr>
              <w:t>Приложение: на ____ листе (листах).</w:t>
            </w:r>
          </w:p>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27EA" w:rsidRPr="007827EA" w:rsidRDefault="007827EA" w:rsidP="007827EA">
            <w:pPr>
              <w:widowControl w:val="0"/>
              <w:autoSpaceDE w:val="0"/>
              <w:autoSpaceDN w:val="0"/>
              <w:adjustRightInd w:val="0"/>
              <w:jc w:val="both"/>
              <w:rPr>
                <w:rFonts w:ascii="PT Astra Serif" w:hAnsi="PT Astra Serif" w:cs="Arial"/>
              </w:rPr>
            </w:pPr>
          </w:p>
        </w:tc>
      </w:tr>
      <w:tr w:rsidR="007827EA" w:rsidRPr="007827EA" w:rsidTr="003C6F9E">
        <w:tc>
          <w:tcPr>
            <w:tcW w:w="6677" w:type="dxa"/>
            <w:gridSpan w:val="2"/>
          </w:tcPr>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sz w:val="28"/>
                <w:szCs w:val="28"/>
              </w:rPr>
              <w:t>Заявитель:</w:t>
            </w:r>
            <w:r w:rsidRPr="007827EA">
              <w:rPr>
                <w:rFonts w:ascii="PT Astra Serif" w:hAnsi="PT Astra Serif" w:cs="Arial"/>
              </w:rPr>
              <w:t xml:space="preserve"> _____________________________________</w:t>
            </w:r>
          </w:p>
          <w:p w:rsidR="007827EA" w:rsidRPr="007827EA" w:rsidRDefault="007827EA" w:rsidP="007827EA">
            <w:pPr>
              <w:widowControl w:val="0"/>
              <w:autoSpaceDE w:val="0"/>
              <w:autoSpaceDN w:val="0"/>
              <w:adjustRightInd w:val="0"/>
              <w:jc w:val="center"/>
              <w:rPr>
                <w:rFonts w:ascii="PT Astra Serif" w:hAnsi="PT Astra Serif" w:cs="Arial"/>
                <w:i/>
                <w:sz w:val="24"/>
                <w:szCs w:val="24"/>
              </w:rPr>
            </w:pPr>
            <w:r w:rsidRPr="007827EA">
              <w:rPr>
                <w:rFonts w:ascii="PT Astra Serif" w:hAnsi="PT Astra Serif" w:cs="Arial"/>
                <w:i/>
                <w:sz w:val="24"/>
                <w:szCs w:val="24"/>
              </w:rPr>
              <w:t xml:space="preserve">     (Ф.И.О. гражданина, представителя юридического лица)</w:t>
            </w:r>
          </w:p>
        </w:tc>
        <w:tc>
          <w:tcPr>
            <w:tcW w:w="2281" w:type="dxa"/>
          </w:tcPr>
          <w:p w:rsidR="007827EA" w:rsidRPr="007827EA" w:rsidRDefault="007827EA" w:rsidP="007827EA">
            <w:pPr>
              <w:widowControl w:val="0"/>
              <w:autoSpaceDE w:val="0"/>
              <w:autoSpaceDN w:val="0"/>
              <w:adjustRightInd w:val="0"/>
              <w:jc w:val="both"/>
              <w:rPr>
                <w:rFonts w:ascii="PT Astra Serif" w:hAnsi="PT Astra Serif" w:cs="Arial"/>
              </w:rPr>
            </w:pPr>
            <w:r w:rsidRPr="007827EA">
              <w:rPr>
                <w:rFonts w:ascii="PT Astra Serif" w:hAnsi="PT Astra Serif" w:cs="Arial"/>
              </w:rPr>
              <w:t>_______________</w:t>
            </w:r>
          </w:p>
          <w:p w:rsidR="007827EA" w:rsidRPr="007827EA" w:rsidRDefault="007827EA" w:rsidP="007827EA">
            <w:pPr>
              <w:widowControl w:val="0"/>
              <w:autoSpaceDE w:val="0"/>
              <w:autoSpaceDN w:val="0"/>
              <w:adjustRightInd w:val="0"/>
              <w:jc w:val="center"/>
              <w:rPr>
                <w:rFonts w:ascii="PT Astra Serif" w:hAnsi="PT Astra Serif" w:cs="Arial"/>
                <w:i/>
                <w:sz w:val="24"/>
                <w:szCs w:val="24"/>
              </w:rPr>
            </w:pPr>
            <w:r w:rsidRPr="007827EA">
              <w:rPr>
                <w:rFonts w:ascii="PT Astra Serif" w:hAnsi="PT Astra Serif" w:cs="Arial"/>
                <w:i/>
                <w:sz w:val="24"/>
                <w:szCs w:val="24"/>
              </w:rPr>
              <w:t>(подпись)</w:t>
            </w:r>
          </w:p>
        </w:tc>
      </w:tr>
    </w:tbl>
    <w:p w:rsidR="007827EA" w:rsidRPr="007827EA" w:rsidRDefault="007827EA" w:rsidP="007827EA">
      <w:pPr>
        <w:spacing w:line="360" w:lineRule="auto"/>
        <w:jc w:val="center"/>
        <w:rPr>
          <w:rFonts w:ascii="PT Astra Serif" w:eastAsia="MS Mincho" w:hAnsi="PT Astra Serif"/>
          <w:sz w:val="28"/>
          <w:szCs w:val="28"/>
          <w:lang w:eastAsia="x-none"/>
        </w:rPr>
      </w:pPr>
    </w:p>
    <w:p w:rsidR="007827EA" w:rsidRPr="007827EA" w:rsidRDefault="007827EA" w:rsidP="007827EA">
      <w:pPr>
        <w:spacing w:line="360" w:lineRule="auto"/>
        <w:jc w:val="center"/>
        <w:rPr>
          <w:rFonts w:ascii="PT Astra Serif" w:eastAsia="MS Mincho" w:hAnsi="PT Astra Serif"/>
          <w:sz w:val="28"/>
          <w:szCs w:val="28"/>
          <w:lang w:eastAsia="x-none"/>
        </w:rPr>
      </w:pPr>
    </w:p>
    <w:p w:rsidR="007827EA" w:rsidRPr="007827EA" w:rsidRDefault="007827EA" w:rsidP="007827EA">
      <w:pPr>
        <w:jc w:val="center"/>
        <w:rPr>
          <w:rFonts w:ascii="PT Astra Serif" w:eastAsia="MS Mincho" w:hAnsi="PT Astra Serif"/>
          <w:sz w:val="24"/>
          <w:szCs w:val="24"/>
        </w:rPr>
        <w:sectPr w:rsidR="007827EA" w:rsidRPr="007827EA" w:rsidSect="008071DC">
          <w:pgSz w:w="11906" w:h="16838"/>
          <w:pgMar w:top="709" w:right="851" w:bottom="1276" w:left="1701" w:header="426" w:footer="709" w:gutter="0"/>
          <w:cols w:space="708"/>
          <w:titlePg/>
          <w:docGrid w:linePitch="360"/>
        </w:sectPr>
      </w:pPr>
    </w:p>
    <w:p w:rsidR="007827EA" w:rsidRPr="007827EA" w:rsidRDefault="007827EA" w:rsidP="007827EA">
      <w:pPr>
        <w:jc w:val="right"/>
        <w:rPr>
          <w:rFonts w:ascii="PT Astra Serif" w:eastAsia="MS Mincho" w:hAnsi="PT Astra Serif"/>
          <w:sz w:val="24"/>
          <w:szCs w:val="24"/>
        </w:rPr>
      </w:pPr>
      <w:r w:rsidRPr="007827EA">
        <w:rPr>
          <w:rFonts w:ascii="PT Astra Serif" w:eastAsia="MS Mincho" w:hAnsi="PT Astra Serif"/>
          <w:sz w:val="24"/>
          <w:szCs w:val="24"/>
        </w:rPr>
        <w:lastRenderedPageBreak/>
        <w:t>Приложение № 2</w:t>
      </w:r>
    </w:p>
    <w:p w:rsidR="007827EA" w:rsidRPr="007827EA" w:rsidRDefault="007827EA" w:rsidP="007827EA">
      <w:pPr>
        <w:jc w:val="right"/>
        <w:rPr>
          <w:rFonts w:ascii="PT Astra Serif" w:eastAsia="MS Mincho" w:hAnsi="PT Astra Serif"/>
          <w:sz w:val="24"/>
          <w:szCs w:val="24"/>
          <w:lang w:val="x-none" w:eastAsia="x-none"/>
        </w:rPr>
      </w:pPr>
      <w:r w:rsidRPr="007827EA">
        <w:rPr>
          <w:rFonts w:ascii="PT Astra Serif" w:eastAsia="MS Mincho" w:hAnsi="PT Astra Serif"/>
          <w:sz w:val="24"/>
          <w:szCs w:val="24"/>
          <w:lang w:val="x-none" w:eastAsia="x-none"/>
        </w:rPr>
        <w:t xml:space="preserve">к </w:t>
      </w:r>
      <w:r w:rsidRPr="007827EA">
        <w:rPr>
          <w:rFonts w:ascii="PT Astra Serif" w:eastAsia="MS Mincho" w:hAnsi="PT Astra Serif"/>
          <w:sz w:val="24"/>
          <w:szCs w:val="24"/>
          <w:lang w:eastAsia="x-none"/>
        </w:rPr>
        <w:t>А</w:t>
      </w:r>
      <w:proofErr w:type="spellStart"/>
      <w:r w:rsidRPr="007827EA">
        <w:rPr>
          <w:rFonts w:ascii="PT Astra Serif" w:eastAsia="MS Mincho" w:hAnsi="PT Astra Serif"/>
          <w:sz w:val="24"/>
          <w:szCs w:val="24"/>
          <w:lang w:val="x-none" w:eastAsia="x-none"/>
        </w:rPr>
        <w:t>дминистративному</w:t>
      </w:r>
      <w:proofErr w:type="spellEnd"/>
      <w:r w:rsidRPr="007827EA">
        <w:rPr>
          <w:rFonts w:ascii="PT Astra Serif" w:eastAsia="MS Mincho" w:hAnsi="PT Astra Serif"/>
          <w:sz w:val="24"/>
          <w:szCs w:val="24"/>
          <w:lang w:val="x-none" w:eastAsia="x-none"/>
        </w:rPr>
        <w:t xml:space="preserve"> регламенту</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предоставления муниципальной услуги </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«Предварительное согласование </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предоставления земельных участков»</w:t>
      </w:r>
    </w:p>
    <w:p w:rsidR="007827EA" w:rsidRPr="007827EA" w:rsidRDefault="007827EA" w:rsidP="007827EA">
      <w:pPr>
        <w:jc w:val="center"/>
        <w:rPr>
          <w:rFonts w:ascii="PT Astra Serif" w:eastAsia="MS Mincho" w:hAnsi="PT Astra Serif"/>
          <w:sz w:val="28"/>
          <w:szCs w:val="28"/>
          <w:lang w:eastAsia="x-none"/>
        </w:rPr>
      </w:pPr>
    </w:p>
    <w:p w:rsidR="007827EA" w:rsidRPr="007827EA" w:rsidRDefault="007827EA" w:rsidP="007827EA">
      <w:pPr>
        <w:autoSpaceDE w:val="0"/>
        <w:autoSpaceDN w:val="0"/>
        <w:rPr>
          <w:rFonts w:ascii="PT Astra Serif" w:eastAsia="Times New Roman" w:hAnsi="PT Astra Serif"/>
          <w:sz w:val="24"/>
          <w:szCs w:val="24"/>
        </w:rPr>
      </w:pPr>
    </w:p>
    <w:p w:rsidR="007827EA" w:rsidRPr="007827EA" w:rsidRDefault="007827EA" w:rsidP="007827EA">
      <w:pPr>
        <w:widowControl w:val="0"/>
        <w:autoSpaceDE w:val="0"/>
        <w:autoSpaceDN w:val="0"/>
        <w:adjustRightInd w:val="0"/>
        <w:jc w:val="center"/>
        <w:rPr>
          <w:rFonts w:ascii="PT Astra Serif" w:hAnsi="PT Astra Serif" w:cs="Arial"/>
          <w:sz w:val="24"/>
          <w:szCs w:val="24"/>
        </w:rPr>
      </w:pPr>
      <w:r w:rsidRPr="007827EA">
        <w:rPr>
          <w:rFonts w:ascii="PT Astra Serif" w:hAnsi="PT Astra Serif" w:cs="Arial"/>
          <w:sz w:val="24"/>
          <w:szCs w:val="24"/>
        </w:rPr>
        <w:t>ФОРМА</w:t>
      </w:r>
    </w:p>
    <w:p w:rsidR="007827EA" w:rsidRPr="007827EA" w:rsidRDefault="007827EA" w:rsidP="007827EA">
      <w:pPr>
        <w:widowControl w:val="0"/>
        <w:autoSpaceDE w:val="0"/>
        <w:autoSpaceDN w:val="0"/>
        <w:adjustRightInd w:val="0"/>
        <w:jc w:val="center"/>
        <w:rPr>
          <w:rFonts w:ascii="PT Astra Serif" w:hAnsi="PT Astra Serif" w:cs="Arial"/>
          <w:sz w:val="24"/>
          <w:szCs w:val="24"/>
        </w:rPr>
      </w:pPr>
      <w:r w:rsidRPr="007827EA">
        <w:rPr>
          <w:rFonts w:ascii="PT Astra Serif" w:hAnsi="PT Astra Serif" w:cs="Arial"/>
          <w:sz w:val="24"/>
          <w:szCs w:val="24"/>
        </w:rPr>
        <w:t>РЕШЕНИЯ о предварительном согласовании предоставления земельного участка</w:t>
      </w:r>
    </w:p>
    <w:p w:rsidR="007827EA" w:rsidRPr="007827EA" w:rsidRDefault="007827EA" w:rsidP="007827EA">
      <w:pPr>
        <w:widowControl w:val="0"/>
        <w:spacing w:line="235" w:lineRule="auto"/>
        <w:ind w:right="-20"/>
        <w:rPr>
          <w:rFonts w:ascii="PT Astra Serif" w:hAnsi="PT Astra Serif"/>
          <w:b/>
          <w:bCs/>
          <w:color w:val="000000"/>
          <w:w w:val="99"/>
          <w:sz w:val="24"/>
          <w:szCs w:val="24"/>
        </w:rPr>
      </w:pPr>
    </w:p>
    <w:p w:rsidR="007827EA" w:rsidRPr="007827EA" w:rsidRDefault="007827EA" w:rsidP="007827EA">
      <w:pPr>
        <w:widowControl w:val="0"/>
        <w:spacing w:line="235" w:lineRule="auto"/>
        <w:ind w:right="-20"/>
        <w:rPr>
          <w:rFonts w:ascii="PT Astra Serif" w:hAnsi="PT Astra Serif"/>
          <w:b/>
          <w:bCs/>
          <w:color w:val="000000"/>
          <w:sz w:val="24"/>
          <w:szCs w:val="24"/>
        </w:rPr>
      </w:pPr>
      <w:r w:rsidRPr="007827EA">
        <w:rPr>
          <w:rFonts w:ascii="PT Astra Serif" w:hAnsi="PT Astra Serif"/>
          <w:b/>
          <w:bCs/>
          <w:color w:val="000000"/>
          <w:w w:val="99"/>
          <w:sz w:val="24"/>
          <w:szCs w:val="24"/>
        </w:rPr>
        <w:t>РЕШЕНИЕ</w:t>
      </w:r>
    </w:p>
    <w:p w:rsidR="007827EA" w:rsidRPr="007827EA" w:rsidRDefault="007827EA" w:rsidP="007827EA">
      <w:pPr>
        <w:widowControl w:val="0"/>
        <w:spacing w:line="235" w:lineRule="auto"/>
        <w:ind w:right="-20"/>
        <w:rPr>
          <w:rFonts w:ascii="PT Astra Serif" w:hAnsi="PT Astra Serif"/>
          <w:color w:val="000000"/>
          <w:sz w:val="24"/>
          <w:szCs w:val="24"/>
        </w:rPr>
      </w:pPr>
      <w:proofErr w:type="gramStart"/>
      <w:r w:rsidRPr="007827EA">
        <w:rPr>
          <w:rFonts w:ascii="PT Astra Serif" w:hAnsi="PT Astra Serif"/>
          <w:color w:val="000000"/>
          <w:w w:val="99"/>
          <w:sz w:val="24"/>
          <w:szCs w:val="24"/>
        </w:rPr>
        <w:t>от</w:t>
      </w:r>
      <w:proofErr w:type="gramEnd"/>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&lt;&lt;</w:t>
      </w:r>
      <w:r w:rsidRPr="007827EA">
        <w:rPr>
          <w:rFonts w:ascii="PT Astra Serif" w:hAnsi="PT Astra Serif"/>
          <w:sz w:val="24"/>
          <w:szCs w:val="24"/>
        </w:rPr>
        <w:t xml:space="preserve"> </w:t>
      </w:r>
      <w:proofErr w:type="gramStart"/>
      <w:r w:rsidRPr="007827EA">
        <w:rPr>
          <w:rFonts w:ascii="PT Astra Serif" w:hAnsi="PT Astra Serif"/>
          <w:color w:val="000000"/>
          <w:w w:val="99"/>
          <w:sz w:val="24"/>
          <w:szCs w:val="24"/>
        </w:rPr>
        <w:t>Дата</w:t>
      </w:r>
      <w:proofErr w:type="gramEnd"/>
      <w:r w:rsidRPr="007827EA">
        <w:rPr>
          <w:rFonts w:ascii="PT Astra Serif" w:hAnsi="PT Astra Serif"/>
          <w:color w:val="000000"/>
          <w:w w:val="99"/>
          <w:sz w:val="24"/>
          <w:szCs w:val="24"/>
        </w:rPr>
        <w:t xml:space="preserve"> решения&gt;&gt;</w:t>
      </w:r>
      <w:r w:rsidRPr="007827EA">
        <w:rPr>
          <w:rFonts w:ascii="PT Astra Serif" w:hAnsi="PT Astra Serif"/>
          <w:color w:val="000000"/>
          <w:spacing w:val="3"/>
          <w:sz w:val="24"/>
          <w:szCs w:val="24"/>
        </w:rPr>
        <w:t xml:space="preserve"> </w:t>
      </w:r>
      <w:r w:rsidRPr="007827EA">
        <w:rPr>
          <w:rFonts w:ascii="PT Astra Serif" w:hAnsi="PT Astra Serif"/>
          <w:color w:val="000000"/>
          <w:w w:val="99"/>
          <w:sz w:val="24"/>
          <w:szCs w:val="24"/>
        </w:rPr>
        <w:t>№</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&lt;&lt;Номер решения&gt;&gt;</w:t>
      </w:r>
    </w:p>
    <w:p w:rsidR="007827EA" w:rsidRPr="007827EA" w:rsidRDefault="007827EA" w:rsidP="007827EA">
      <w:pPr>
        <w:spacing w:after="71" w:line="240" w:lineRule="exact"/>
        <w:rPr>
          <w:rFonts w:ascii="PT Astra Serif" w:hAnsi="PT Astra Serif"/>
          <w:sz w:val="24"/>
          <w:szCs w:val="24"/>
        </w:rPr>
      </w:pPr>
    </w:p>
    <w:p w:rsidR="007827EA" w:rsidRPr="007827EA" w:rsidRDefault="007827EA" w:rsidP="007827EA">
      <w:pPr>
        <w:widowControl w:val="0"/>
        <w:spacing w:line="275" w:lineRule="auto"/>
        <w:ind w:right="363"/>
        <w:rPr>
          <w:rFonts w:ascii="PT Astra Serif" w:hAnsi="PT Astra Serif"/>
          <w:b/>
          <w:bCs/>
          <w:color w:val="000000"/>
          <w:sz w:val="24"/>
          <w:szCs w:val="24"/>
        </w:rPr>
      </w:pPr>
      <w:r w:rsidRPr="007827EA">
        <w:rPr>
          <w:rFonts w:ascii="PT Astra Serif" w:hAnsi="PT Astra Serif"/>
          <w:b/>
          <w:bCs/>
          <w:color w:val="000000"/>
          <w:sz w:val="24"/>
          <w:szCs w:val="24"/>
        </w:rPr>
        <w:t>О</w:t>
      </w:r>
      <w:r w:rsidRPr="007827EA">
        <w:rPr>
          <w:rFonts w:ascii="PT Astra Serif" w:hAnsi="PT Astra Serif"/>
          <w:b/>
          <w:bCs/>
          <w:color w:val="000000"/>
          <w:spacing w:val="1"/>
          <w:sz w:val="24"/>
          <w:szCs w:val="24"/>
        </w:rPr>
        <w:t xml:space="preserve"> </w:t>
      </w:r>
      <w:r w:rsidRPr="007827EA">
        <w:rPr>
          <w:rFonts w:ascii="PT Astra Serif" w:hAnsi="PT Astra Serif"/>
          <w:b/>
          <w:bCs/>
          <w:color w:val="000000"/>
          <w:sz w:val="24"/>
          <w:szCs w:val="24"/>
        </w:rPr>
        <w:t>предвари</w:t>
      </w:r>
      <w:r w:rsidRPr="007827EA">
        <w:rPr>
          <w:rFonts w:ascii="PT Astra Serif" w:hAnsi="PT Astra Serif"/>
          <w:b/>
          <w:bCs/>
          <w:color w:val="000000"/>
          <w:spacing w:val="-1"/>
          <w:sz w:val="24"/>
          <w:szCs w:val="24"/>
        </w:rPr>
        <w:t>т</w:t>
      </w:r>
      <w:r w:rsidRPr="007827EA">
        <w:rPr>
          <w:rFonts w:ascii="PT Astra Serif" w:hAnsi="PT Astra Serif"/>
          <w:b/>
          <w:bCs/>
          <w:color w:val="000000"/>
          <w:sz w:val="24"/>
          <w:szCs w:val="24"/>
        </w:rPr>
        <w:t>ель</w:t>
      </w:r>
      <w:r w:rsidRPr="007827EA">
        <w:rPr>
          <w:rFonts w:ascii="PT Astra Serif" w:hAnsi="PT Astra Serif"/>
          <w:b/>
          <w:bCs/>
          <w:color w:val="000000"/>
          <w:spacing w:val="-2"/>
          <w:sz w:val="24"/>
          <w:szCs w:val="24"/>
        </w:rPr>
        <w:t>н</w:t>
      </w:r>
      <w:r w:rsidRPr="007827EA">
        <w:rPr>
          <w:rFonts w:ascii="PT Astra Serif" w:hAnsi="PT Astra Serif"/>
          <w:b/>
          <w:bCs/>
          <w:color w:val="000000"/>
          <w:spacing w:val="-1"/>
          <w:sz w:val="24"/>
          <w:szCs w:val="24"/>
        </w:rPr>
        <w:t>о</w:t>
      </w:r>
      <w:r w:rsidRPr="007827EA">
        <w:rPr>
          <w:rFonts w:ascii="PT Astra Serif" w:hAnsi="PT Astra Serif"/>
          <w:b/>
          <w:bCs/>
          <w:color w:val="000000"/>
          <w:sz w:val="24"/>
          <w:szCs w:val="24"/>
        </w:rPr>
        <w:t>м</w:t>
      </w:r>
      <w:r w:rsidRPr="007827EA">
        <w:rPr>
          <w:rFonts w:ascii="PT Astra Serif" w:hAnsi="PT Astra Serif"/>
          <w:b/>
          <w:bCs/>
          <w:color w:val="000000"/>
          <w:spacing w:val="1"/>
          <w:sz w:val="24"/>
          <w:szCs w:val="24"/>
        </w:rPr>
        <w:t xml:space="preserve"> </w:t>
      </w:r>
      <w:r w:rsidRPr="007827EA">
        <w:rPr>
          <w:rFonts w:ascii="PT Astra Serif" w:hAnsi="PT Astra Serif"/>
          <w:b/>
          <w:bCs/>
          <w:color w:val="000000"/>
          <w:sz w:val="24"/>
          <w:szCs w:val="24"/>
        </w:rPr>
        <w:t>со</w:t>
      </w:r>
      <w:r w:rsidRPr="007827EA">
        <w:rPr>
          <w:rFonts w:ascii="PT Astra Serif" w:hAnsi="PT Astra Serif"/>
          <w:b/>
          <w:bCs/>
          <w:color w:val="000000"/>
          <w:spacing w:val="-1"/>
          <w:sz w:val="24"/>
          <w:szCs w:val="24"/>
        </w:rPr>
        <w:t>г</w:t>
      </w:r>
      <w:r w:rsidRPr="007827EA">
        <w:rPr>
          <w:rFonts w:ascii="PT Astra Serif" w:hAnsi="PT Astra Serif"/>
          <w:b/>
          <w:bCs/>
          <w:color w:val="000000"/>
          <w:sz w:val="24"/>
          <w:szCs w:val="24"/>
        </w:rPr>
        <w:t>ласо</w:t>
      </w:r>
      <w:r w:rsidRPr="007827EA">
        <w:rPr>
          <w:rFonts w:ascii="PT Astra Serif" w:hAnsi="PT Astra Serif"/>
          <w:b/>
          <w:bCs/>
          <w:color w:val="000000"/>
          <w:spacing w:val="-2"/>
          <w:sz w:val="24"/>
          <w:szCs w:val="24"/>
        </w:rPr>
        <w:t>в</w:t>
      </w:r>
      <w:r w:rsidRPr="007827EA">
        <w:rPr>
          <w:rFonts w:ascii="PT Astra Serif" w:hAnsi="PT Astra Serif"/>
          <w:b/>
          <w:bCs/>
          <w:color w:val="000000"/>
          <w:spacing w:val="1"/>
          <w:sz w:val="24"/>
          <w:szCs w:val="24"/>
        </w:rPr>
        <w:t>а</w:t>
      </w:r>
      <w:r w:rsidRPr="007827EA">
        <w:rPr>
          <w:rFonts w:ascii="PT Astra Serif" w:hAnsi="PT Astra Serif"/>
          <w:b/>
          <w:bCs/>
          <w:color w:val="000000"/>
          <w:sz w:val="24"/>
          <w:szCs w:val="24"/>
        </w:rPr>
        <w:t>нии предо</w:t>
      </w:r>
      <w:r w:rsidRPr="007827EA">
        <w:rPr>
          <w:rFonts w:ascii="PT Astra Serif" w:hAnsi="PT Astra Serif"/>
          <w:b/>
          <w:bCs/>
          <w:color w:val="000000"/>
          <w:spacing w:val="-1"/>
          <w:sz w:val="24"/>
          <w:szCs w:val="24"/>
        </w:rPr>
        <w:t>с</w:t>
      </w:r>
      <w:r w:rsidRPr="007827EA">
        <w:rPr>
          <w:rFonts w:ascii="PT Astra Serif" w:hAnsi="PT Astra Serif"/>
          <w:b/>
          <w:bCs/>
          <w:color w:val="000000"/>
          <w:sz w:val="24"/>
          <w:szCs w:val="24"/>
        </w:rPr>
        <w:t>та</w:t>
      </w:r>
      <w:r w:rsidRPr="007827EA">
        <w:rPr>
          <w:rFonts w:ascii="PT Astra Serif" w:hAnsi="PT Astra Serif"/>
          <w:b/>
          <w:bCs/>
          <w:color w:val="000000"/>
          <w:spacing w:val="-1"/>
          <w:sz w:val="24"/>
          <w:szCs w:val="24"/>
        </w:rPr>
        <w:t>в</w:t>
      </w:r>
      <w:r w:rsidRPr="007827EA">
        <w:rPr>
          <w:rFonts w:ascii="PT Astra Serif" w:hAnsi="PT Astra Serif"/>
          <w:b/>
          <w:bCs/>
          <w:color w:val="000000"/>
          <w:sz w:val="24"/>
          <w:szCs w:val="24"/>
        </w:rPr>
        <w:t>лен</w:t>
      </w:r>
      <w:r w:rsidRPr="007827EA">
        <w:rPr>
          <w:rFonts w:ascii="PT Astra Serif" w:hAnsi="PT Astra Serif"/>
          <w:b/>
          <w:bCs/>
          <w:color w:val="000000"/>
          <w:spacing w:val="-1"/>
          <w:sz w:val="24"/>
          <w:szCs w:val="24"/>
        </w:rPr>
        <w:t>и</w:t>
      </w:r>
      <w:r w:rsidRPr="007827EA">
        <w:rPr>
          <w:rFonts w:ascii="PT Astra Serif" w:hAnsi="PT Astra Serif"/>
          <w:b/>
          <w:bCs/>
          <w:color w:val="000000"/>
          <w:sz w:val="24"/>
          <w:szCs w:val="24"/>
        </w:rPr>
        <w:t>я зем</w:t>
      </w:r>
      <w:r w:rsidRPr="007827EA">
        <w:rPr>
          <w:rFonts w:ascii="PT Astra Serif" w:hAnsi="PT Astra Serif"/>
          <w:b/>
          <w:bCs/>
          <w:color w:val="000000"/>
          <w:spacing w:val="-1"/>
          <w:sz w:val="24"/>
          <w:szCs w:val="24"/>
        </w:rPr>
        <w:t>е</w:t>
      </w:r>
      <w:r w:rsidRPr="007827EA">
        <w:rPr>
          <w:rFonts w:ascii="PT Astra Serif" w:hAnsi="PT Astra Serif"/>
          <w:b/>
          <w:bCs/>
          <w:color w:val="000000"/>
          <w:sz w:val="24"/>
          <w:szCs w:val="24"/>
        </w:rPr>
        <w:t>льно</w:t>
      </w:r>
      <w:r w:rsidRPr="007827EA">
        <w:rPr>
          <w:rFonts w:ascii="PT Astra Serif" w:hAnsi="PT Astra Serif"/>
          <w:b/>
          <w:bCs/>
          <w:color w:val="000000"/>
          <w:spacing w:val="-1"/>
          <w:sz w:val="24"/>
          <w:szCs w:val="24"/>
        </w:rPr>
        <w:t>г</w:t>
      </w:r>
      <w:r w:rsidRPr="007827EA">
        <w:rPr>
          <w:rFonts w:ascii="PT Astra Serif" w:hAnsi="PT Astra Serif"/>
          <w:b/>
          <w:bCs/>
          <w:color w:val="000000"/>
          <w:sz w:val="24"/>
          <w:szCs w:val="24"/>
        </w:rPr>
        <w:t>о у</w:t>
      </w:r>
      <w:r w:rsidRPr="007827EA">
        <w:rPr>
          <w:rFonts w:ascii="PT Astra Serif" w:hAnsi="PT Astra Serif"/>
          <w:b/>
          <w:bCs/>
          <w:color w:val="000000"/>
          <w:spacing w:val="-1"/>
          <w:sz w:val="24"/>
          <w:szCs w:val="24"/>
        </w:rPr>
        <w:t>ч</w:t>
      </w:r>
      <w:r w:rsidRPr="007827EA">
        <w:rPr>
          <w:rFonts w:ascii="PT Astra Serif" w:hAnsi="PT Astra Serif"/>
          <w:b/>
          <w:bCs/>
          <w:color w:val="000000"/>
          <w:sz w:val="24"/>
          <w:szCs w:val="24"/>
        </w:rPr>
        <w:t>ас</w:t>
      </w:r>
      <w:r w:rsidRPr="007827EA">
        <w:rPr>
          <w:rFonts w:ascii="PT Astra Serif" w:hAnsi="PT Astra Serif"/>
          <w:b/>
          <w:bCs/>
          <w:color w:val="000000"/>
          <w:spacing w:val="1"/>
          <w:sz w:val="24"/>
          <w:szCs w:val="24"/>
        </w:rPr>
        <w:t>т</w:t>
      </w:r>
      <w:r w:rsidRPr="007827EA">
        <w:rPr>
          <w:rFonts w:ascii="PT Astra Serif" w:hAnsi="PT Astra Serif"/>
          <w:b/>
          <w:bCs/>
          <w:color w:val="000000"/>
          <w:spacing w:val="-1"/>
          <w:sz w:val="24"/>
          <w:szCs w:val="24"/>
        </w:rPr>
        <w:t>к</w:t>
      </w:r>
      <w:r w:rsidRPr="007827EA">
        <w:rPr>
          <w:rFonts w:ascii="PT Astra Serif" w:hAnsi="PT Astra Serif"/>
          <w:b/>
          <w:bCs/>
          <w:color w:val="000000"/>
          <w:sz w:val="24"/>
          <w:szCs w:val="24"/>
        </w:rPr>
        <w:t>а</w:t>
      </w:r>
    </w:p>
    <w:p w:rsidR="007827EA" w:rsidRPr="007827EA" w:rsidRDefault="007827EA" w:rsidP="007827EA">
      <w:pPr>
        <w:spacing w:line="240" w:lineRule="exact"/>
        <w:rPr>
          <w:rFonts w:ascii="PT Astra Serif" w:hAnsi="PT Astra Serif"/>
          <w:sz w:val="24"/>
          <w:szCs w:val="24"/>
        </w:rPr>
      </w:pPr>
    </w:p>
    <w:p w:rsidR="007827EA" w:rsidRPr="007827EA" w:rsidRDefault="007827EA" w:rsidP="007827EA">
      <w:pPr>
        <w:spacing w:after="12" w:line="220" w:lineRule="exact"/>
        <w:rPr>
          <w:rFonts w:ascii="PT Astra Serif" w:hAnsi="PT Astra Serif"/>
          <w:sz w:val="24"/>
          <w:szCs w:val="24"/>
        </w:rPr>
      </w:pPr>
    </w:p>
    <w:p w:rsidR="007827EA" w:rsidRPr="007827EA" w:rsidRDefault="007827EA" w:rsidP="007827EA">
      <w:pPr>
        <w:widowControl w:val="0"/>
        <w:tabs>
          <w:tab w:val="left" w:pos="4134"/>
          <w:tab w:val="left" w:pos="4577"/>
          <w:tab w:val="left" w:pos="6412"/>
          <w:tab w:val="left" w:pos="6841"/>
          <w:tab w:val="left" w:pos="7692"/>
          <w:tab w:val="left" w:pos="9225"/>
        </w:tabs>
        <w:spacing w:line="239" w:lineRule="auto"/>
        <w:ind w:right="-17"/>
        <w:jc w:val="both"/>
        <w:rPr>
          <w:rFonts w:ascii="PT Astra Serif" w:hAnsi="PT Astra Serif"/>
          <w:color w:val="000000"/>
          <w:sz w:val="24"/>
          <w:szCs w:val="24"/>
        </w:rPr>
      </w:pPr>
      <w:proofErr w:type="gramStart"/>
      <w:r w:rsidRPr="007827EA">
        <w:rPr>
          <w:rFonts w:ascii="PT Astra Serif" w:hAnsi="PT Astra Serif"/>
          <w:color w:val="000000"/>
          <w:w w:val="99"/>
          <w:sz w:val="24"/>
          <w:szCs w:val="24"/>
        </w:rPr>
        <w:t>Рассмотрев</w:t>
      </w:r>
      <w:r w:rsidRPr="007827EA">
        <w:rPr>
          <w:rFonts w:ascii="PT Astra Serif" w:hAnsi="PT Astra Serif"/>
          <w:color w:val="000000"/>
          <w:spacing w:val="128"/>
          <w:sz w:val="24"/>
          <w:szCs w:val="24"/>
        </w:rPr>
        <w:t xml:space="preserve"> </w:t>
      </w:r>
      <w:r w:rsidRPr="007827EA">
        <w:rPr>
          <w:rFonts w:ascii="PT Astra Serif" w:hAnsi="PT Astra Serif"/>
          <w:color w:val="000000"/>
          <w:spacing w:val="1"/>
          <w:w w:val="99"/>
          <w:sz w:val="24"/>
          <w:szCs w:val="24"/>
        </w:rPr>
        <w:t>з</w:t>
      </w:r>
      <w:r w:rsidRPr="007827EA">
        <w:rPr>
          <w:rFonts w:ascii="PT Astra Serif" w:hAnsi="PT Astra Serif"/>
          <w:color w:val="000000"/>
          <w:w w:val="99"/>
          <w:sz w:val="24"/>
          <w:szCs w:val="24"/>
        </w:rPr>
        <w:t>аявлен</w:t>
      </w:r>
      <w:r w:rsidRPr="007827EA">
        <w:rPr>
          <w:rFonts w:ascii="PT Astra Serif" w:hAnsi="PT Astra Serif"/>
          <w:color w:val="000000"/>
          <w:spacing w:val="2"/>
          <w:w w:val="99"/>
          <w:sz w:val="24"/>
          <w:szCs w:val="24"/>
        </w:rPr>
        <w:t>и</w:t>
      </w:r>
      <w:r w:rsidRPr="007827EA">
        <w:rPr>
          <w:rFonts w:ascii="PT Astra Serif" w:hAnsi="PT Astra Serif"/>
          <w:color w:val="000000"/>
          <w:w w:val="99"/>
          <w:sz w:val="24"/>
          <w:szCs w:val="24"/>
        </w:rPr>
        <w:t>е</w:t>
      </w:r>
      <w:r w:rsidRPr="007827EA">
        <w:rPr>
          <w:rFonts w:ascii="PT Astra Serif" w:hAnsi="PT Astra Serif"/>
          <w:color w:val="000000"/>
          <w:spacing w:val="129"/>
          <w:sz w:val="24"/>
          <w:szCs w:val="24"/>
        </w:rPr>
        <w:t xml:space="preserve"> </w:t>
      </w:r>
      <w:r w:rsidRPr="007827EA">
        <w:rPr>
          <w:rFonts w:ascii="PT Astra Serif" w:hAnsi="PT Astra Serif"/>
          <w:color w:val="000000"/>
          <w:w w:val="99"/>
          <w:sz w:val="24"/>
          <w:szCs w:val="24"/>
        </w:rPr>
        <w:t>от</w:t>
      </w:r>
      <w:r w:rsidRPr="007827EA">
        <w:rPr>
          <w:rFonts w:ascii="PT Astra Serif" w:hAnsi="PT Astra Serif"/>
          <w:color w:val="000000"/>
          <w:spacing w:val="130"/>
          <w:sz w:val="24"/>
          <w:szCs w:val="24"/>
        </w:rPr>
        <w:t xml:space="preserve"> </w:t>
      </w:r>
      <w:r w:rsidRPr="007827EA">
        <w:rPr>
          <w:rFonts w:ascii="PT Astra Serif" w:hAnsi="PT Astra Serif"/>
          <w:color w:val="000000"/>
          <w:w w:val="99"/>
          <w:sz w:val="24"/>
          <w:szCs w:val="24"/>
        </w:rPr>
        <w:t>&lt;&lt;</w:t>
      </w:r>
      <w:r w:rsidRPr="007827EA">
        <w:rPr>
          <w:rFonts w:ascii="PT Astra Serif" w:hAnsi="PT Astra Serif"/>
          <w:color w:val="000000"/>
          <w:w w:val="99"/>
          <w:sz w:val="24"/>
          <w:szCs w:val="24"/>
          <w:u w:val="single"/>
        </w:rPr>
        <w:t>Дата запроса на предоставление услуги</w:t>
      </w:r>
      <w:r w:rsidRPr="007827EA">
        <w:rPr>
          <w:rFonts w:ascii="PT Astra Serif" w:hAnsi="PT Astra Serif"/>
          <w:color w:val="000000"/>
          <w:spacing w:val="2"/>
          <w:w w:val="99"/>
          <w:sz w:val="24"/>
          <w:szCs w:val="24"/>
        </w:rPr>
        <w:t>&gt;</w:t>
      </w:r>
      <w:r w:rsidRPr="007827EA">
        <w:rPr>
          <w:rFonts w:ascii="PT Astra Serif" w:hAnsi="PT Astra Serif"/>
          <w:color w:val="000000"/>
          <w:w w:val="99"/>
          <w:sz w:val="24"/>
          <w:szCs w:val="24"/>
        </w:rPr>
        <w:t>&gt; № &lt;&lt;</w:t>
      </w:r>
      <w:r w:rsidRPr="007827EA">
        <w:rPr>
          <w:rFonts w:ascii="PT Astra Serif" w:hAnsi="PT Astra Serif"/>
          <w:sz w:val="24"/>
          <w:szCs w:val="24"/>
        </w:rPr>
        <w:t xml:space="preserve"> </w:t>
      </w:r>
      <w:r w:rsidRPr="007827EA">
        <w:rPr>
          <w:rFonts w:ascii="PT Astra Serif" w:hAnsi="PT Astra Serif"/>
          <w:color w:val="000000"/>
          <w:w w:val="99"/>
          <w:sz w:val="24"/>
          <w:szCs w:val="24"/>
          <w:u w:val="single"/>
        </w:rPr>
        <w:t>Номер запроса на предоставление услуги</w:t>
      </w:r>
      <w:r w:rsidRPr="007827EA">
        <w:rPr>
          <w:rFonts w:ascii="PT Astra Serif" w:hAnsi="PT Astra Serif"/>
          <w:color w:val="000000"/>
          <w:w w:val="99"/>
          <w:sz w:val="24"/>
          <w:szCs w:val="24"/>
        </w:rPr>
        <w:t xml:space="preserve"> &gt;&gt;</w:t>
      </w:r>
      <w:r w:rsidRPr="007827EA">
        <w:rPr>
          <w:rFonts w:ascii="PT Astra Serif" w:hAnsi="PT Astra Serif"/>
          <w:color w:val="000000"/>
          <w:spacing w:val="129"/>
          <w:sz w:val="24"/>
          <w:szCs w:val="24"/>
        </w:rPr>
        <w:t xml:space="preserve"> </w:t>
      </w:r>
      <w:r w:rsidRPr="007827EA">
        <w:rPr>
          <w:rFonts w:ascii="PT Astra Serif" w:hAnsi="PT Astra Serif"/>
          <w:color w:val="000000"/>
          <w:w w:val="99"/>
          <w:sz w:val="24"/>
          <w:szCs w:val="24"/>
        </w:rPr>
        <w:t>(заявитель</w:t>
      </w:r>
      <w:r w:rsidRPr="007827EA">
        <w:rPr>
          <w:rFonts w:ascii="PT Astra Serif" w:hAnsi="PT Astra Serif"/>
          <w:color w:val="000000"/>
          <w:sz w:val="24"/>
          <w:szCs w:val="24"/>
        </w:rPr>
        <w:t>:</w:t>
      </w:r>
      <w:proofErr w:type="gramEnd"/>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&lt;&lt;</w:t>
      </w:r>
      <w:proofErr w:type="gramStart"/>
      <w:r w:rsidRPr="007827EA">
        <w:rPr>
          <w:rFonts w:ascii="PT Astra Serif" w:hAnsi="PT Astra Serif"/>
          <w:color w:val="000000"/>
          <w:w w:val="99"/>
          <w:sz w:val="24"/>
          <w:szCs w:val="24"/>
          <w:u w:val="single"/>
        </w:rPr>
        <w:t>ФИО</w:t>
      </w:r>
      <w:r w:rsidRPr="007827EA">
        <w:rPr>
          <w:rFonts w:ascii="PT Astra Serif" w:hAnsi="PT Astra Serif"/>
          <w:color w:val="000000"/>
          <w:w w:val="99"/>
          <w:sz w:val="24"/>
          <w:szCs w:val="24"/>
        </w:rPr>
        <w:t>&gt;&gt;</w:t>
      </w:r>
      <w:r w:rsidRPr="007827EA">
        <w:rPr>
          <w:rFonts w:ascii="PT Astra Serif" w:hAnsi="PT Astra Serif"/>
          <w:color w:val="000000"/>
          <w:sz w:val="24"/>
          <w:szCs w:val="24"/>
        </w:rPr>
        <w:t>/</w:t>
      </w:r>
      <w:r w:rsidRPr="007827EA">
        <w:rPr>
          <w:rFonts w:ascii="PT Astra Serif" w:hAnsi="PT Astra Serif"/>
          <w:color w:val="000000"/>
          <w:w w:val="99"/>
          <w:sz w:val="24"/>
          <w:szCs w:val="24"/>
        </w:rPr>
        <w:t>&lt;</w:t>
      </w:r>
      <w:r w:rsidRPr="007827EA">
        <w:rPr>
          <w:rFonts w:ascii="PT Astra Serif" w:hAnsi="PT Astra Serif"/>
          <w:color w:val="000000"/>
          <w:spacing w:val="2"/>
          <w:w w:val="99"/>
          <w:sz w:val="24"/>
          <w:szCs w:val="24"/>
        </w:rPr>
        <w:t>&lt;</w:t>
      </w:r>
      <w:r w:rsidRPr="007827EA">
        <w:rPr>
          <w:rFonts w:ascii="PT Astra Serif" w:hAnsi="PT Astra Serif"/>
          <w:color w:val="000000"/>
          <w:w w:val="99"/>
          <w:sz w:val="24"/>
          <w:szCs w:val="24"/>
          <w:u w:val="single"/>
        </w:rPr>
        <w:t>Полное наименование организации – заинтересованного лица</w:t>
      </w:r>
      <w:r w:rsidRPr="007827EA">
        <w:rPr>
          <w:rFonts w:ascii="PT Astra Serif" w:hAnsi="PT Astra Serif"/>
          <w:color w:val="000000"/>
          <w:spacing w:val="1"/>
          <w:w w:val="99"/>
          <w:sz w:val="24"/>
          <w:szCs w:val="24"/>
        </w:rPr>
        <w:t>&gt;</w:t>
      </w:r>
      <w:r w:rsidRPr="007827EA">
        <w:rPr>
          <w:rFonts w:ascii="PT Astra Serif" w:hAnsi="PT Astra Serif"/>
          <w:color w:val="000000"/>
          <w:w w:val="99"/>
          <w:sz w:val="24"/>
          <w:szCs w:val="24"/>
        </w:rPr>
        <w:t>&gt;)</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и</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п</w:t>
      </w:r>
      <w:r w:rsidRPr="007827EA">
        <w:rPr>
          <w:rFonts w:ascii="PT Astra Serif" w:hAnsi="PT Astra Serif"/>
          <w:color w:val="000000"/>
          <w:spacing w:val="1"/>
          <w:w w:val="99"/>
          <w:sz w:val="24"/>
          <w:szCs w:val="24"/>
        </w:rPr>
        <w:t>р</w:t>
      </w:r>
      <w:r w:rsidRPr="007827EA">
        <w:rPr>
          <w:rFonts w:ascii="PT Astra Serif" w:hAnsi="PT Astra Serif"/>
          <w:color w:val="000000"/>
          <w:w w:val="99"/>
          <w:sz w:val="24"/>
          <w:szCs w:val="24"/>
        </w:rPr>
        <w:t>иложенн</w:t>
      </w:r>
      <w:r w:rsidRPr="007827EA">
        <w:rPr>
          <w:rFonts w:ascii="PT Astra Serif" w:hAnsi="PT Astra Serif"/>
          <w:color w:val="000000"/>
          <w:spacing w:val="1"/>
          <w:w w:val="99"/>
          <w:sz w:val="24"/>
          <w:szCs w:val="24"/>
        </w:rPr>
        <w:t>ы</w:t>
      </w:r>
      <w:r w:rsidRPr="007827EA">
        <w:rPr>
          <w:rFonts w:ascii="PT Astra Serif" w:hAnsi="PT Astra Serif"/>
          <w:color w:val="000000"/>
          <w:w w:val="99"/>
          <w:sz w:val="24"/>
          <w:szCs w:val="24"/>
        </w:rPr>
        <w:t>е</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к</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не</w:t>
      </w:r>
      <w:r w:rsidRPr="007827EA">
        <w:rPr>
          <w:rFonts w:ascii="PT Astra Serif" w:hAnsi="PT Astra Serif"/>
          <w:color w:val="000000"/>
          <w:spacing w:val="1"/>
          <w:w w:val="99"/>
          <w:sz w:val="24"/>
          <w:szCs w:val="24"/>
        </w:rPr>
        <w:t>м</w:t>
      </w:r>
      <w:r w:rsidRPr="007827EA">
        <w:rPr>
          <w:rFonts w:ascii="PT Astra Serif" w:hAnsi="PT Astra Serif"/>
          <w:color w:val="000000"/>
          <w:w w:val="99"/>
          <w:sz w:val="24"/>
          <w:szCs w:val="24"/>
        </w:rPr>
        <w:t>у</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д</w:t>
      </w:r>
      <w:r w:rsidRPr="007827EA">
        <w:rPr>
          <w:rFonts w:ascii="PT Astra Serif" w:hAnsi="PT Astra Serif"/>
          <w:color w:val="000000"/>
          <w:spacing w:val="1"/>
          <w:w w:val="99"/>
          <w:sz w:val="24"/>
          <w:szCs w:val="24"/>
        </w:rPr>
        <w:t>о</w:t>
      </w:r>
      <w:r w:rsidRPr="007827EA">
        <w:rPr>
          <w:rFonts w:ascii="PT Astra Serif" w:hAnsi="PT Astra Serif"/>
          <w:color w:val="000000"/>
          <w:spacing w:val="3"/>
          <w:w w:val="99"/>
          <w:sz w:val="24"/>
          <w:szCs w:val="24"/>
        </w:rPr>
        <w:t>к</w:t>
      </w:r>
      <w:r w:rsidRPr="007827EA">
        <w:rPr>
          <w:rFonts w:ascii="PT Astra Serif" w:hAnsi="PT Astra Serif"/>
          <w:color w:val="000000"/>
          <w:spacing w:val="-3"/>
          <w:w w:val="99"/>
          <w:sz w:val="24"/>
          <w:szCs w:val="24"/>
        </w:rPr>
        <w:t>у</w:t>
      </w:r>
      <w:r w:rsidRPr="007827EA">
        <w:rPr>
          <w:rFonts w:ascii="PT Astra Serif" w:hAnsi="PT Astra Serif"/>
          <w:color w:val="000000"/>
          <w:spacing w:val="-1"/>
          <w:w w:val="99"/>
          <w:sz w:val="24"/>
          <w:szCs w:val="24"/>
        </w:rPr>
        <w:t>м</w:t>
      </w:r>
      <w:r w:rsidRPr="007827EA">
        <w:rPr>
          <w:rFonts w:ascii="PT Astra Serif" w:hAnsi="PT Astra Serif"/>
          <w:color w:val="000000"/>
          <w:w w:val="99"/>
          <w:sz w:val="24"/>
          <w:szCs w:val="24"/>
        </w:rPr>
        <w:t>е</w:t>
      </w:r>
      <w:r w:rsidRPr="007827EA">
        <w:rPr>
          <w:rFonts w:ascii="PT Astra Serif" w:hAnsi="PT Astra Serif"/>
          <w:color w:val="000000"/>
          <w:spacing w:val="1"/>
          <w:w w:val="99"/>
          <w:sz w:val="24"/>
          <w:szCs w:val="24"/>
        </w:rPr>
        <w:t>н</w:t>
      </w:r>
      <w:r w:rsidRPr="007827EA">
        <w:rPr>
          <w:rFonts w:ascii="PT Astra Serif" w:hAnsi="PT Astra Serif"/>
          <w:color w:val="000000"/>
          <w:w w:val="99"/>
          <w:sz w:val="24"/>
          <w:szCs w:val="24"/>
        </w:rPr>
        <w:t>ты</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о</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предоставлении</w:t>
      </w:r>
      <w:r w:rsidRPr="007827EA">
        <w:rPr>
          <w:rFonts w:ascii="PT Astra Serif" w:hAnsi="PT Astra Serif"/>
          <w:color w:val="000000"/>
          <w:spacing w:val="68"/>
          <w:sz w:val="24"/>
          <w:szCs w:val="24"/>
        </w:rPr>
        <w:t xml:space="preserve"> </w:t>
      </w:r>
      <w:r w:rsidRPr="007827EA">
        <w:rPr>
          <w:rFonts w:ascii="PT Astra Serif" w:hAnsi="PT Astra Serif"/>
          <w:color w:val="000000"/>
          <w:w w:val="99"/>
          <w:sz w:val="24"/>
          <w:szCs w:val="24"/>
        </w:rPr>
        <w:t>земельного</w:t>
      </w:r>
      <w:r w:rsidRPr="007827EA">
        <w:rPr>
          <w:rFonts w:ascii="PT Astra Serif" w:hAnsi="PT Astra Serif"/>
          <w:color w:val="000000"/>
          <w:spacing w:val="72"/>
          <w:sz w:val="24"/>
          <w:szCs w:val="24"/>
        </w:rPr>
        <w:t xml:space="preserve"> </w:t>
      </w:r>
      <w:r w:rsidRPr="007827EA">
        <w:rPr>
          <w:rFonts w:ascii="PT Astra Serif" w:hAnsi="PT Astra Serif"/>
          <w:color w:val="000000"/>
          <w:spacing w:val="-4"/>
          <w:w w:val="99"/>
          <w:sz w:val="24"/>
          <w:szCs w:val="24"/>
        </w:rPr>
        <w:t>у</w:t>
      </w:r>
      <w:r w:rsidRPr="007827EA">
        <w:rPr>
          <w:rFonts w:ascii="PT Astra Serif" w:hAnsi="PT Astra Serif"/>
          <w:color w:val="000000"/>
          <w:w w:val="99"/>
          <w:sz w:val="24"/>
          <w:szCs w:val="24"/>
        </w:rPr>
        <w:t>час</w:t>
      </w:r>
      <w:r w:rsidRPr="007827EA">
        <w:rPr>
          <w:rFonts w:ascii="PT Astra Serif" w:hAnsi="PT Astra Serif"/>
          <w:color w:val="000000"/>
          <w:spacing w:val="1"/>
          <w:w w:val="99"/>
          <w:sz w:val="24"/>
          <w:szCs w:val="24"/>
        </w:rPr>
        <w:t>т</w:t>
      </w:r>
      <w:r w:rsidRPr="007827EA">
        <w:rPr>
          <w:rFonts w:ascii="PT Astra Serif" w:hAnsi="PT Astra Serif"/>
          <w:color w:val="000000"/>
          <w:w w:val="99"/>
          <w:sz w:val="24"/>
          <w:szCs w:val="24"/>
        </w:rPr>
        <w:t>ка,</w:t>
      </w:r>
      <w:r w:rsidRPr="007827EA">
        <w:rPr>
          <w:rFonts w:ascii="PT Astra Serif" w:hAnsi="PT Astra Serif"/>
          <w:color w:val="000000"/>
          <w:spacing w:val="66"/>
          <w:sz w:val="24"/>
          <w:szCs w:val="24"/>
        </w:rPr>
        <w:t xml:space="preserve"> </w:t>
      </w:r>
      <w:r w:rsidRPr="007827EA">
        <w:rPr>
          <w:rFonts w:ascii="PT Astra Serif" w:hAnsi="PT Astra Serif"/>
          <w:color w:val="000000"/>
          <w:spacing w:val="4"/>
          <w:w w:val="99"/>
          <w:sz w:val="24"/>
          <w:szCs w:val="24"/>
        </w:rPr>
        <w:t>р</w:t>
      </w:r>
      <w:r w:rsidRPr="007827EA">
        <w:rPr>
          <w:rFonts w:ascii="PT Astra Serif" w:hAnsi="PT Astra Serif"/>
          <w:color w:val="000000"/>
          <w:spacing w:val="-3"/>
          <w:w w:val="99"/>
          <w:sz w:val="24"/>
          <w:szCs w:val="24"/>
        </w:rPr>
        <w:t>у</w:t>
      </w:r>
      <w:r w:rsidRPr="007827EA">
        <w:rPr>
          <w:rFonts w:ascii="PT Astra Serif" w:hAnsi="PT Astra Serif"/>
          <w:color w:val="000000"/>
          <w:w w:val="99"/>
          <w:sz w:val="24"/>
          <w:szCs w:val="24"/>
        </w:rPr>
        <w:t>к</w:t>
      </w:r>
      <w:r w:rsidRPr="007827EA">
        <w:rPr>
          <w:rFonts w:ascii="PT Astra Serif" w:hAnsi="PT Astra Serif"/>
          <w:color w:val="000000"/>
          <w:spacing w:val="1"/>
          <w:w w:val="99"/>
          <w:sz w:val="24"/>
          <w:szCs w:val="24"/>
        </w:rPr>
        <w:t>о</w:t>
      </w:r>
      <w:r w:rsidRPr="007827EA">
        <w:rPr>
          <w:rFonts w:ascii="PT Astra Serif" w:hAnsi="PT Astra Serif"/>
          <w:color w:val="000000"/>
          <w:w w:val="99"/>
          <w:sz w:val="24"/>
          <w:szCs w:val="24"/>
        </w:rPr>
        <w:t>водст</w:t>
      </w:r>
      <w:r w:rsidRPr="007827EA">
        <w:rPr>
          <w:rFonts w:ascii="PT Astra Serif" w:hAnsi="PT Astra Serif"/>
          <w:color w:val="000000"/>
          <w:spacing w:val="3"/>
          <w:w w:val="99"/>
          <w:sz w:val="24"/>
          <w:szCs w:val="24"/>
        </w:rPr>
        <w:t>в</w:t>
      </w:r>
      <w:r w:rsidRPr="007827EA">
        <w:rPr>
          <w:rFonts w:ascii="PT Astra Serif" w:hAnsi="PT Astra Serif"/>
          <w:color w:val="000000"/>
          <w:spacing w:val="-4"/>
          <w:w w:val="99"/>
          <w:sz w:val="24"/>
          <w:szCs w:val="24"/>
        </w:rPr>
        <w:t>у</w:t>
      </w:r>
      <w:r w:rsidRPr="007827EA">
        <w:rPr>
          <w:rFonts w:ascii="PT Astra Serif" w:hAnsi="PT Astra Serif"/>
          <w:color w:val="000000"/>
          <w:w w:val="99"/>
          <w:sz w:val="24"/>
          <w:szCs w:val="24"/>
        </w:rPr>
        <w:t>я</w:t>
      </w:r>
      <w:r w:rsidRPr="007827EA">
        <w:rPr>
          <w:rFonts w:ascii="PT Astra Serif" w:hAnsi="PT Astra Serif"/>
          <w:color w:val="000000"/>
          <w:spacing w:val="1"/>
          <w:w w:val="99"/>
          <w:sz w:val="24"/>
          <w:szCs w:val="24"/>
        </w:rPr>
        <w:t>с</w:t>
      </w:r>
      <w:r w:rsidRPr="007827EA">
        <w:rPr>
          <w:rFonts w:ascii="PT Astra Serif" w:hAnsi="PT Astra Serif"/>
          <w:color w:val="000000"/>
          <w:w w:val="99"/>
          <w:sz w:val="24"/>
          <w:szCs w:val="24"/>
        </w:rPr>
        <w:t>ь</w:t>
      </w:r>
      <w:r w:rsidRPr="007827EA">
        <w:rPr>
          <w:rFonts w:ascii="PT Astra Serif" w:hAnsi="PT Astra Serif"/>
          <w:color w:val="000000"/>
          <w:spacing w:val="66"/>
          <w:sz w:val="24"/>
          <w:szCs w:val="24"/>
        </w:rPr>
        <w:t xml:space="preserve"> </w:t>
      </w:r>
      <w:r w:rsidRPr="007827EA">
        <w:rPr>
          <w:rFonts w:ascii="PT Astra Serif" w:hAnsi="PT Astra Serif"/>
          <w:color w:val="000000"/>
          <w:spacing w:val="2"/>
          <w:w w:val="99"/>
          <w:sz w:val="24"/>
          <w:szCs w:val="24"/>
        </w:rPr>
        <w:t>с</w:t>
      </w:r>
      <w:r w:rsidRPr="007827EA">
        <w:rPr>
          <w:rFonts w:ascii="PT Astra Serif" w:hAnsi="PT Astra Serif"/>
          <w:color w:val="000000"/>
          <w:w w:val="99"/>
          <w:sz w:val="24"/>
          <w:szCs w:val="24"/>
        </w:rPr>
        <w:t>т.</w:t>
      </w:r>
      <w:r w:rsidRPr="007827EA">
        <w:rPr>
          <w:rFonts w:ascii="PT Astra Serif" w:hAnsi="PT Astra Serif"/>
          <w:color w:val="000000"/>
          <w:spacing w:val="66"/>
          <w:sz w:val="24"/>
          <w:szCs w:val="24"/>
        </w:rPr>
        <w:t xml:space="preserve"> </w:t>
      </w:r>
      <w:r w:rsidRPr="007827EA">
        <w:rPr>
          <w:rFonts w:ascii="PT Astra Serif" w:hAnsi="PT Astra Serif"/>
          <w:color w:val="000000"/>
          <w:w w:val="99"/>
          <w:sz w:val="24"/>
          <w:szCs w:val="24"/>
        </w:rPr>
        <w:t>1</w:t>
      </w:r>
      <w:r w:rsidRPr="007827EA">
        <w:rPr>
          <w:rFonts w:ascii="PT Astra Serif" w:hAnsi="PT Astra Serif"/>
          <w:color w:val="000000"/>
          <w:spacing w:val="1"/>
          <w:w w:val="99"/>
          <w:sz w:val="24"/>
          <w:szCs w:val="24"/>
        </w:rPr>
        <w:t>1</w:t>
      </w:r>
      <w:r w:rsidRPr="007827EA">
        <w:rPr>
          <w:rFonts w:ascii="PT Astra Serif" w:hAnsi="PT Astra Serif"/>
          <w:color w:val="000000"/>
          <w:w w:val="99"/>
          <w:sz w:val="24"/>
          <w:szCs w:val="24"/>
        </w:rPr>
        <w:t>.3,</w:t>
      </w:r>
      <w:r w:rsidRPr="007827EA">
        <w:rPr>
          <w:rFonts w:ascii="PT Astra Serif" w:hAnsi="PT Astra Serif"/>
          <w:color w:val="000000"/>
          <w:spacing w:val="69"/>
          <w:sz w:val="24"/>
          <w:szCs w:val="24"/>
        </w:rPr>
        <w:t xml:space="preserve"> </w:t>
      </w:r>
      <w:r w:rsidRPr="007827EA">
        <w:rPr>
          <w:rFonts w:ascii="PT Astra Serif" w:hAnsi="PT Astra Serif"/>
          <w:color w:val="000000"/>
          <w:w w:val="99"/>
          <w:sz w:val="24"/>
          <w:szCs w:val="24"/>
        </w:rPr>
        <w:t>39.15,</w:t>
      </w:r>
      <w:r w:rsidRPr="007827EA">
        <w:rPr>
          <w:rFonts w:ascii="PT Astra Serif" w:hAnsi="PT Astra Serif"/>
          <w:color w:val="000000"/>
          <w:spacing w:val="68"/>
          <w:sz w:val="24"/>
          <w:szCs w:val="24"/>
        </w:rPr>
        <w:t xml:space="preserve"> </w:t>
      </w:r>
      <w:r w:rsidRPr="007827EA">
        <w:rPr>
          <w:rFonts w:ascii="PT Astra Serif" w:hAnsi="PT Astra Serif"/>
          <w:color w:val="000000"/>
          <w:w w:val="99"/>
          <w:sz w:val="24"/>
          <w:szCs w:val="24"/>
        </w:rPr>
        <w:t>Зе</w:t>
      </w:r>
      <w:r w:rsidRPr="007827EA">
        <w:rPr>
          <w:rFonts w:ascii="PT Astra Serif" w:hAnsi="PT Astra Serif"/>
          <w:color w:val="000000"/>
          <w:spacing w:val="-1"/>
          <w:w w:val="99"/>
          <w:sz w:val="24"/>
          <w:szCs w:val="24"/>
        </w:rPr>
        <w:t>м</w:t>
      </w:r>
      <w:r w:rsidRPr="007827EA">
        <w:rPr>
          <w:rFonts w:ascii="PT Astra Serif" w:hAnsi="PT Astra Serif"/>
          <w:color w:val="000000"/>
          <w:w w:val="99"/>
          <w:sz w:val="24"/>
          <w:szCs w:val="24"/>
        </w:rPr>
        <w:t>е</w:t>
      </w:r>
      <w:r w:rsidRPr="007827EA">
        <w:rPr>
          <w:rFonts w:ascii="PT Astra Serif" w:hAnsi="PT Astra Serif"/>
          <w:color w:val="000000"/>
          <w:spacing w:val="1"/>
          <w:w w:val="99"/>
          <w:sz w:val="24"/>
          <w:szCs w:val="24"/>
        </w:rPr>
        <w:t>л</w:t>
      </w:r>
      <w:r w:rsidRPr="007827EA">
        <w:rPr>
          <w:rFonts w:ascii="PT Astra Serif" w:hAnsi="PT Astra Serif"/>
          <w:color w:val="000000"/>
          <w:w w:val="99"/>
          <w:sz w:val="24"/>
          <w:szCs w:val="24"/>
        </w:rPr>
        <w:t>ьного</w:t>
      </w:r>
      <w:r w:rsidRPr="007827EA">
        <w:rPr>
          <w:rFonts w:ascii="PT Astra Serif" w:hAnsi="PT Astra Serif"/>
          <w:color w:val="000000"/>
          <w:sz w:val="24"/>
          <w:szCs w:val="24"/>
        </w:rPr>
        <w:t xml:space="preserve"> </w:t>
      </w:r>
      <w:r w:rsidRPr="007827EA">
        <w:rPr>
          <w:rFonts w:ascii="PT Astra Serif" w:hAnsi="PT Astra Serif"/>
          <w:color w:val="000000"/>
          <w:spacing w:val="-1"/>
          <w:w w:val="99"/>
          <w:sz w:val="24"/>
          <w:szCs w:val="24"/>
        </w:rPr>
        <w:t>к</w:t>
      </w:r>
      <w:r w:rsidRPr="007827EA">
        <w:rPr>
          <w:rFonts w:ascii="PT Astra Serif" w:hAnsi="PT Astra Serif"/>
          <w:color w:val="000000"/>
          <w:w w:val="99"/>
          <w:sz w:val="24"/>
          <w:szCs w:val="24"/>
        </w:rPr>
        <w:t>од</w:t>
      </w:r>
      <w:r w:rsidRPr="007827EA">
        <w:rPr>
          <w:rFonts w:ascii="PT Astra Serif" w:hAnsi="PT Astra Serif"/>
          <w:color w:val="000000"/>
          <w:spacing w:val="1"/>
          <w:w w:val="99"/>
          <w:sz w:val="24"/>
          <w:szCs w:val="24"/>
        </w:rPr>
        <w:t>е</w:t>
      </w:r>
      <w:r w:rsidRPr="007827EA">
        <w:rPr>
          <w:rFonts w:ascii="PT Astra Serif" w:hAnsi="PT Astra Serif"/>
          <w:color w:val="000000"/>
          <w:spacing w:val="-1"/>
          <w:w w:val="99"/>
          <w:sz w:val="24"/>
          <w:szCs w:val="24"/>
        </w:rPr>
        <w:t>к</w:t>
      </w:r>
      <w:r w:rsidRPr="007827EA">
        <w:rPr>
          <w:rFonts w:ascii="PT Astra Serif" w:hAnsi="PT Astra Serif"/>
          <w:color w:val="000000"/>
          <w:w w:val="99"/>
          <w:sz w:val="24"/>
          <w:szCs w:val="24"/>
        </w:rPr>
        <w:t>са</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Росси</w:t>
      </w:r>
      <w:r w:rsidRPr="007827EA">
        <w:rPr>
          <w:rFonts w:ascii="PT Astra Serif" w:hAnsi="PT Astra Serif"/>
          <w:color w:val="000000"/>
          <w:spacing w:val="1"/>
          <w:w w:val="99"/>
          <w:sz w:val="24"/>
          <w:szCs w:val="24"/>
        </w:rPr>
        <w:t>й</w:t>
      </w:r>
      <w:r w:rsidRPr="007827EA">
        <w:rPr>
          <w:rFonts w:ascii="PT Astra Serif" w:hAnsi="PT Astra Serif"/>
          <w:color w:val="000000"/>
          <w:w w:val="99"/>
          <w:sz w:val="24"/>
          <w:szCs w:val="24"/>
        </w:rPr>
        <w:t>с</w:t>
      </w:r>
      <w:r w:rsidRPr="007827EA">
        <w:rPr>
          <w:rFonts w:ascii="PT Astra Serif" w:hAnsi="PT Astra Serif"/>
          <w:color w:val="000000"/>
          <w:spacing w:val="-1"/>
          <w:w w:val="99"/>
          <w:sz w:val="24"/>
          <w:szCs w:val="24"/>
        </w:rPr>
        <w:t>к</w:t>
      </w:r>
      <w:r w:rsidRPr="007827EA">
        <w:rPr>
          <w:rFonts w:ascii="PT Astra Serif" w:hAnsi="PT Astra Serif"/>
          <w:color w:val="000000"/>
          <w:w w:val="99"/>
          <w:sz w:val="24"/>
          <w:szCs w:val="24"/>
        </w:rPr>
        <w:t>ой</w:t>
      </w:r>
      <w:r w:rsidRPr="007827EA">
        <w:rPr>
          <w:rFonts w:ascii="PT Astra Serif" w:hAnsi="PT Astra Serif"/>
          <w:color w:val="000000"/>
          <w:spacing w:val="2"/>
          <w:sz w:val="24"/>
          <w:szCs w:val="24"/>
        </w:rPr>
        <w:t xml:space="preserve"> </w:t>
      </w:r>
      <w:r w:rsidRPr="007827EA">
        <w:rPr>
          <w:rFonts w:ascii="PT Astra Serif" w:hAnsi="PT Astra Serif"/>
          <w:color w:val="000000"/>
          <w:w w:val="99"/>
          <w:sz w:val="24"/>
          <w:szCs w:val="24"/>
        </w:rPr>
        <w:t>Федерации,</w:t>
      </w:r>
      <w:r w:rsidRPr="007827EA">
        <w:rPr>
          <w:rFonts w:ascii="PT Astra Serif" w:hAnsi="PT Astra Serif"/>
          <w:color w:val="000000"/>
          <w:spacing w:val="-2"/>
          <w:sz w:val="24"/>
          <w:szCs w:val="24"/>
        </w:rPr>
        <w:t xml:space="preserve"> </w:t>
      </w:r>
      <w:r w:rsidRPr="007827EA">
        <w:rPr>
          <w:rFonts w:ascii="PT Astra Serif" w:hAnsi="PT Astra Serif"/>
          <w:color w:val="000000"/>
          <w:w w:val="99"/>
          <w:sz w:val="24"/>
          <w:szCs w:val="24"/>
        </w:rPr>
        <w:t>принято</w:t>
      </w:r>
      <w:r w:rsidRPr="007827EA">
        <w:rPr>
          <w:rFonts w:ascii="PT Astra Serif" w:hAnsi="PT Astra Serif"/>
          <w:color w:val="000000"/>
          <w:spacing w:val="2"/>
          <w:sz w:val="24"/>
          <w:szCs w:val="24"/>
        </w:rPr>
        <w:t xml:space="preserve"> </w:t>
      </w:r>
      <w:r w:rsidRPr="007827EA">
        <w:rPr>
          <w:rFonts w:ascii="PT Astra Serif" w:hAnsi="PT Astra Serif"/>
          <w:color w:val="000000"/>
          <w:w w:val="99"/>
          <w:sz w:val="24"/>
          <w:szCs w:val="24"/>
        </w:rPr>
        <w:t>решение</w:t>
      </w:r>
      <w:r w:rsidRPr="007827EA">
        <w:rPr>
          <w:rFonts w:ascii="PT Astra Serif" w:hAnsi="PT Astra Serif"/>
          <w:color w:val="000000"/>
          <w:sz w:val="24"/>
          <w:szCs w:val="24"/>
        </w:rPr>
        <w:t>:</w:t>
      </w:r>
      <w:proofErr w:type="gramEnd"/>
    </w:p>
    <w:p w:rsidR="007827EA" w:rsidRPr="007827EA" w:rsidRDefault="007827EA" w:rsidP="007827EA">
      <w:pPr>
        <w:spacing w:after="1" w:line="120" w:lineRule="exact"/>
        <w:rPr>
          <w:rFonts w:ascii="PT Astra Serif" w:hAnsi="PT Astra Serif"/>
          <w:sz w:val="24"/>
          <w:szCs w:val="24"/>
        </w:rPr>
      </w:pPr>
    </w:p>
    <w:p w:rsidR="007827EA" w:rsidRPr="007827EA" w:rsidRDefault="007827EA" w:rsidP="007827EA">
      <w:pPr>
        <w:widowControl w:val="0"/>
        <w:tabs>
          <w:tab w:val="left" w:pos="1441"/>
          <w:tab w:val="left" w:pos="2617"/>
          <w:tab w:val="left" w:pos="3886"/>
          <w:tab w:val="left" w:pos="4836"/>
          <w:tab w:val="left" w:pos="5822"/>
          <w:tab w:val="left" w:pos="8203"/>
        </w:tabs>
        <w:spacing w:line="275" w:lineRule="auto"/>
        <w:ind w:right="-17"/>
        <w:jc w:val="both"/>
        <w:rPr>
          <w:rFonts w:ascii="PT Astra Serif" w:hAnsi="PT Astra Serif"/>
          <w:color w:val="000000"/>
          <w:sz w:val="24"/>
          <w:szCs w:val="24"/>
        </w:rPr>
      </w:pPr>
      <w:r w:rsidRPr="007827EA">
        <w:rPr>
          <w:rFonts w:ascii="PT Astra Serif" w:hAnsi="PT Astra Serif"/>
          <w:color w:val="000000"/>
          <w:w w:val="99"/>
          <w:sz w:val="24"/>
          <w:szCs w:val="24"/>
        </w:rPr>
        <w:t>1.</w:t>
      </w:r>
      <w:r w:rsidRPr="007827EA">
        <w:rPr>
          <w:rFonts w:ascii="PT Astra Serif" w:hAnsi="PT Astra Serif"/>
          <w:color w:val="000000"/>
          <w:sz w:val="24"/>
          <w:szCs w:val="24"/>
        </w:rPr>
        <w:tab/>
      </w:r>
      <w:r w:rsidRPr="007827EA">
        <w:rPr>
          <w:rFonts w:ascii="PT Astra Serif" w:hAnsi="PT Astra Serif"/>
          <w:color w:val="000000"/>
          <w:w w:val="99"/>
          <w:sz w:val="24"/>
          <w:szCs w:val="24"/>
        </w:rPr>
        <w:t>Предварительно</w:t>
      </w:r>
      <w:r w:rsidRPr="007827EA">
        <w:rPr>
          <w:rFonts w:ascii="PT Astra Serif" w:hAnsi="PT Astra Serif"/>
          <w:color w:val="000000"/>
          <w:sz w:val="24"/>
          <w:szCs w:val="24"/>
        </w:rPr>
        <w:tab/>
      </w:r>
      <w:r w:rsidRPr="007827EA">
        <w:rPr>
          <w:rFonts w:ascii="PT Astra Serif" w:hAnsi="PT Astra Serif"/>
          <w:color w:val="000000"/>
          <w:w w:val="99"/>
          <w:sz w:val="24"/>
          <w:szCs w:val="24"/>
        </w:rPr>
        <w:t>согласовать</w:t>
      </w:r>
      <w:r w:rsidRPr="007827EA">
        <w:rPr>
          <w:rFonts w:ascii="PT Astra Serif" w:hAnsi="PT Astra Serif"/>
          <w:color w:val="000000"/>
          <w:sz w:val="24"/>
          <w:szCs w:val="24"/>
        </w:rPr>
        <w:tab/>
      </w:r>
      <w:r w:rsidRPr="007827EA">
        <w:rPr>
          <w:rFonts w:ascii="PT Astra Serif" w:hAnsi="PT Astra Serif"/>
          <w:color w:val="000000"/>
          <w:w w:val="99"/>
          <w:sz w:val="24"/>
          <w:szCs w:val="24"/>
        </w:rPr>
        <w:t>предоставление</w:t>
      </w:r>
      <w:r w:rsidRPr="007827EA">
        <w:rPr>
          <w:rFonts w:ascii="PT Astra Serif" w:hAnsi="PT Astra Serif"/>
          <w:color w:val="000000"/>
          <w:sz w:val="24"/>
          <w:szCs w:val="24"/>
        </w:rPr>
        <w:tab/>
      </w:r>
      <w:r w:rsidRPr="007827EA">
        <w:rPr>
          <w:rFonts w:ascii="PT Astra Serif" w:hAnsi="PT Astra Serif"/>
          <w:color w:val="000000"/>
          <w:w w:val="99"/>
          <w:sz w:val="24"/>
          <w:szCs w:val="24"/>
        </w:rPr>
        <w:t>зая</w:t>
      </w:r>
      <w:r w:rsidRPr="007827EA">
        <w:rPr>
          <w:rFonts w:ascii="PT Astra Serif" w:hAnsi="PT Astra Serif"/>
          <w:color w:val="000000"/>
          <w:spacing w:val="1"/>
          <w:w w:val="99"/>
          <w:sz w:val="24"/>
          <w:szCs w:val="24"/>
        </w:rPr>
        <w:t>в</w:t>
      </w:r>
      <w:r w:rsidRPr="007827EA">
        <w:rPr>
          <w:rFonts w:ascii="PT Astra Serif" w:hAnsi="PT Astra Serif"/>
          <w:color w:val="000000"/>
          <w:w w:val="99"/>
          <w:sz w:val="24"/>
          <w:szCs w:val="24"/>
        </w:rPr>
        <w:t>ителю</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u w:val="single"/>
        </w:rPr>
        <w:t>(&lt;&lt;ФИО&gt;&gt;/&lt;&lt;Полное наименование организации – заинтересованного лица&gt;&gt;)</w:t>
      </w:r>
      <w:r w:rsidRPr="007827EA">
        <w:rPr>
          <w:rFonts w:ascii="PT Astra Serif" w:hAnsi="PT Astra Serif"/>
          <w:color w:val="000000"/>
          <w:spacing w:val="39"/>
          <w:sz w:val="24"/>
          <w:szCs w:val="24"/>
          <w:u w:val="single"/>
        </w:rPr>
        <w:t xml:space="preserve"> </w:t>
      </w:r>
      <w:r w:rsidRPr="007827EA">
        <w:rPr>
          <w:rFonts w:ascii="PT Astra Serif" w:hAnsi="PT Astra Serif"/>
          <w:color w:val="000000"/>
          <w:w w:val="99"/>
          <w:sz w:val="24"/>
          <w:szCs w:val="24"/>
        </w:rPr>
        <w:t>в</w:t>
      </w:r>
      <w:r w:rsidRPr="007827EA">
        <w:rPr>
          <w:rFonts w:ascii="PT Astra Serif" w:hAnsi="PT Astra Serif"/>
          <w:color w:val="000000"/>
          <w:spacing w:val="39"/>
          <w:sz w:val="24"/>
          <w:szCs w:val="24"/>
        </w:rPr>
        <w:t xml:space="preserve"> </w:t>
      </w:r>
      <w:r w:rsidRPr="007827EA">
        <w:rPr>
          <w:rFonts w:ascii="PT Astra Serif" w:hAnsi="PT Astra Serif"/>
          <w:color w:val="000000"/>
          <w:w w:val="99"/>
          <w:sz w:val="24"/>
          <w:szCs w:val="24"/>
        </w:rPr>
        <w:t>соб</w:t>
      </w:r>
      <w:r w:rsidRPr="007827EA">
        <w:rPr>
          <w:rFonts w:ascii="PT Astra Serif" w:hAnsi="PT Astra Serif"/>
          <w:color w:val="000000"/>
          <w:spacing w:val="2"/>
          <w:w w:val="99"/>
          <w:sz w:val="24"/>
          <w:szCs w:val="24"/>
        </w:rPr>
        <w:t>с</w:t>
      </w:r>
      <w:r w:rsidRPr="007827EA">
        <w:rPr>
          <w:rFonts w:ascii="PT Astra Serif" w:hAnsi="PT Astra Serif"/>
          <w:color w:val="000000"/>
          <w:spacing w:val="1"/>
          <w:w w:val="99"/>
          <w:sz w:val="24"/>
          <w:szCs w:val="24"/>
        </w:rPr>
        <w:t>т</w:t>
      </w:r>
      <w:r w:rsidRPr="007827EA">
        <w:rPr>
          <w:rFonts w:ascii="PT Astra Serif" w:hAnsi="PT Astra Serif"/>
          <w:color w:val="000000"/>
          <w:w w:val="99"/>
          <w:sz w:val="24"/>
          <w:szCs w:val="24"/>
        </w:rPr>
        <w:t>венность</w:t>
      </w:r>
      <w:r w:rsidRPr="007827EA">
        <w:rPr>
          <w:rFonts w:ascii="PT Astra Serif" w:hAnsi="PT Astra Serif"/>
          <w:color w:val="000000"/>
          <w:spacing w:val="38"/>
          <w:sz w:val="24"/>
          <w:szCs w:val="24"/>
        </w:rPr>
        <w:t xml:space="preserve"> </w:t>
      </w:r>
      <w:r w:rsidRPr="007827EA">
        <w:rPr>
          <w:rFonts w:ascii="PT Astra Serif" w:hAnsi="PT Astra Serif"/>
          <w:color w:val="000000"/>
          <w:w w:val="99"/>
          <w:sz w:val="24"/>
          <w:szCs w:val="24"/>
        </w:rPr>
        <w:t>бесплат</w:t>
      </w:r>
      <w:r w:rsidRPr="007827EA">
        <w:rPr>
          <w:rFonts w:ascii="PT Astra Serif" w:hAnsi="PT Astra Serif"/>
          <w:color w:val="000000"/>
          <w:spacing w:val="1"/>
          <w:w w:val="99"/>
          <w:sz w:val="24"/>
          <w:szCs w:val="24"/>
        </w:rPr>
        <w:t>н</w:t>
      </w:r>
      <w:r w:rsidRPr="007827EA">
        <w:rPr>
          <w:rFonts w:ascii="PT Astra Serif" w:hAnsi="PT Astra Serif"/>
          <w:color w:val="000000"/>
          <w:w w:val="99"/>
          <w:sz w:val="24"/>
          <w:szCs w:val="24"/>
        </w:rPr>
        <w:t>о</w:t>
      </w:r>
      <w:r w:rsidRPr="007827EA">
        <w:rPr>
          <w:rFonts w:ascii="PT Astra Serif" w:hAnsi="PT Astra Serif"/>
          <w:color w:val="000000"/>
          <w:spacing w:val="37"/>
          <w:sz w:val="24"/>
          <w:szCs w:val="24"/>
        </w:rPr>
        <w:t xml:space="preserve"> </w:t>
      </w:r>
      <w:r w:rsidRPr="007827EA">
        <w:rPr>
          <w:rFonts w:ascii="PT Astra Serif" w:hAnsi="PT Astra Serif"/>
          <w:color w:val="000000"/>
          <w:spacing w:val="2"/>
          <w:w w:val="99"/>
          <w:sz w:val="24"/>
          <w:szCs w:val="24"/>
        </w:rPr>
        <w:t>з</w:t>
      </w:r>
      <w:r w:rsidRPr="007827EA">
        <w:rPr>
          <w:rFonts w:ascii="PT Astra Serif" w:hAnsi="PT Astra Serif"/>
          <w:color w:val="000000"/>
          <w:w w:val="99"/>
          <w:sz w:val="24"/>
          <w:szCs w:val="24"/>
        </w:rPr>
        <w:t>емельный</w:t>
      </w:r>
      <w:r w:rsidRPr="007827EA">
        <w:rPr>
          <w:rFonts w:ascii="PT Astra Serif" w:hAnsi="PT Astra Serif"/>
          <w:color w:val="000000"/>
          <w:spacing w:val="42"/>
          <w:sz w:val="24"/>
          <w:szCs w:val="24"/>
        </w:rPr>
        <w:t xml:space="preserve"> </w:t>
      </w:r>
      <w:r w:rsidRPr="007827EA">
        <w:rPr>
          <w:rFonts w:ascii="PT Astra Serif" w:hAnsi="PT Astra Serif"/>
          <w:color w:val="000000"/>
          <w:spacing w:val="-4"/>
          <w:w w:val="99"/>
          <w:sz w:val="24"/>
          <w:szCs w:val="24"/>
        </w:rPr>
        <w:t>у</w:t>
      </w:r>
      <w:r w:rsidRPr="007827EA">
        <w:rPr>
          <w:rFonts w:ascii="PT Astra Serif" w:hAnsi="PT Astra Serif"/>
          <w:color w:val="000000"/>
          <w:w w:val="99"/>
          <w:sz w:val="24"/>
          <w:szCs w:val="24"/>
        </w:rPr>
        <w:t>ча</w:t>
      </w:r>
      <w:r w:rsidRPr="007827EA">
        <w:rPr>
          <w:rFonts w:ascii="PT Astra Serif" w:hAnsi="PT Astra Serif"/>
          <w:color w:val="000000"/>
          <w:spacing w:val="2"/>
          <w:w w:val="99"/>
          <w:sz w:val="24"/>
          <w:szCs w:val="24"/>
        </w:rPr>
        <w:t>с</w:t>
      </w:r>
      <w:r w:rsidRPr="007827EA">
        <w:rPr>
          <w:rFonts w:ascii="PT Astra Serif" w:hAnsi="PT Astra Serif"/>
          <w:color w:val="000000"/>
          <w:w w:val="99"/>
          <w:sz w:val="24"/>
          <w:szCs w:val="24"/>
        </w:rPr>
        <w:t>ток</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площад</w:t>
      </w:r>
      <w:r w:rsidRPr="007827EA">
        <w:rPr>
          <w:rFonts w:ascii="PT Astra Serif" w:hAnsi="PT Astra Serif"/>
          <w:color w:val="000000"/>
          <w:spacing w:val="-1"/>
          <w:w w:val="99"/>
          <w:sz w:val="24"/>
          <w:szCs w:val="24"/>
        </w:rPr>
        <w:t>ь</w:t>
      </w:r>
      <w:r w:rsidRPr="007827EA">
        <w:rPr>
          <w:rFonts w:ascii="PT Astra Serif" w:hAnsi="PT Astra Serif"/>
          <w:color w:val="000000"/>
          <w:w w:val="99"/>
          <w:sz w:val="24"/>
          <w:szCs w:val="24"/>
        </w:rPr>
        <w:t>ю</w:t>
      </w:r>
      <w:r w:rsidRPr="007827EA">
        <w:rPr>
          <w:rFonts w:ascii="PT Astra Serif" w:hAnsi="PT Astra Serif"/>
          <w:color w:val="000000"/>
          <w:spacing w:val="166"/>
          <w:sz w:val="24"/>
          <w:szCs w:val="24"/>
        </w:rPr>
        <w:t xml:space="preserve"> </w:t>
      </w:r>
      <w:r w:rsidRPr="007827EA">
        <w:rPr>
          <w:rFonts w:ascii="PT Astra Serif" w:hAnsi="PT Astra Serif"/>
          <w:color w:val="000000"/>
          <w:spacing w:val="1"/>
          <w:w w:val="99"/>
          <w:sz w:val="24"/>
          <w:szCs w:val="24"/>
          <w:u w:val="single"/>
        </w:rPr>
        <w:t>&lt;</w:t>
      </w:r>
      <w:r w:rsidRPr="007827EA">
        <w:rPr>
          <w:rFonts w:ascii="PT Astra Serif" w:hAnsi="PT Astra Serif"/>
          <w:color w:val="000000"/>
          <w:w w:val="99"/>
          <w:sz w:val="24"/>
          <w:szCs w:val="24"/>
          <w:u w:val="single"/>
        </w:rPr>
        <w:t>&lt;Площадь земельного участка&gt;&gt;</w:t>
      </w:r>
      <w:r w:rsidRPr="007827EA">
        <w:rPr>
          <w:rFonts w:ascii="PT Astra Serif" w:hAnsi="PT Astra Serif"/>
          <w:color w:val="000000"/>
          <w:spacing w:val="168"/>
          <w:sz w:val="24"/>
          <w:szCs w:val="24"/>
        </w:rPr>
        <w:t xml:space="preserve"> </w:t>
      </w:r>
      <w:proofErr w:type="spellStart"/>
      <w:r w:rsidRPr="007827EA">
        <w:rPr>
          <w:rFonts w:ascii="PT Astra Serif" w:hAnsi="PT Astra Serif"/>
          <w:color w:val="000000"/>
          <w:w w:val="99"/>
          <w:sz w:val="24"/>
          <w:szCs w:val="24"/>
        </w:rPr>
        <w:t>кв</w:t>
      </w:r>
      <w:proofErr w:type="gramStart"/>
      <w:r w:rsidRPr="007827EA">
        <w:rPr>
          <w:rFonts w:ascii="PT Astra Serif" w:hAnsi="PT Astra Serif"/>
          <w:color w:val="000000"/>
          <w:w w:val="99"/>
          <w:sz w:val="24"/>
          <w:szCs w:val="24"/>
        </w:rPr>
        <w:t>.м</w:t>
      </w:r>
      <w:proofErr w:type="spellEnd"/>
      <w:proofErr w:type="gramEnd"/>
      <w:r w:rsidRPr="007827EA">
        <w:rPr>
          <w:rFonts w:ascii="PT Astra Serif" w:hAnsi="PT Astra Serif"/>
          <w:color w:val="000000"/>
          <w:w w:val="99"/>
          <w:sz w:val="24"/>
          <w:szCs w:val="24"/>
        </w:rPr>
        <w:t>,</w:t>
      </w:r>
      <w:r w:rsidRPr="007827EA">
        <w:rPr>
          <w:rFonts w:ascii="PT Astra Serif" w:hAnsi="PT Astra Serif"/>
          <w:color w:val="000000"/>
          <w:spacing w:val="164"/>
          <w:sz w:val="24"/>
          <w:szCs w:val="24"/>
        </w:rPr>
        <w:t xml:space="preserve"> </w:t>
      </w:r>
      <w:r w:rsidRPr="007827EA">
        <w:rPr>
          <w:rFonts w:ascii="PT Astra Serif" w:hAnsi="PT Astra Serif"/>
          <w:color w:val="000000"/>
          <w:w w:val="99"/>
          <w:sz w:val="24"/>
          <w:szCs w:val="24"/>
        </w:rPr>
        <w:t>с</w:t>
      </w:r>
      <w:r w:rsidRPr="007827EA">
        <w:rPr>
          <w:rFonts w:ascii="PT Astra Serif" w:hAnsi="PT Astra Serif"/>
          <w:color w:val="000000"/>
          <w:spacing w:val="168"/>
          <w:sz w:val="24"/>
          <w:szCs w:val="24"/>
        </w:rPr>
        <w:t xml:space="preserve"> </w:t>
      </w:r>
      <w:r w:rsidRPr="007827EA">
        <w:rPr>
          <w:rFonts w:ascii="PT Astra Serif" w:hAnsi="PT Astra Serif"/>
          <w:color w:val="000000"/>
          <w:w w:val="99"/>
          <w:sz w:val="24"/>
          <w:szCs w:val="24"/>
        </w:rPr>
        <w:t>кадастров</w:t>
      </w:r>
      <w:r w:rsidRPr="007827EA">
        <w:rPr>
          <w:rFonts w:ascii="PT Astra Serif" w:hAnsi="PT Astra Serif"/>
          <w:color w:val="000000"/>
          <w:spacing w:val="3"/>
          <w:w w:val="99"/>
          <w:sz w:val="24"/>
          <w:szCs w:val="24"/>
        </w:rPr>
        <w:t>ы</w:t>
      </w:r>
      <w:r w:rsidRPr="007827EA">
        <w:rPr>
          <w:rFonts w:ascii="PT Astra Serif" w:hAnsi="PT Astra Serif"/>
          <w:color w:val="000000"/>
          <w:w w:val="99"/>
          <w:sz w:val="24"/>
          <w:szCs w:val="24"/>
        </w:rPr>
        <w:t>м</w:t>
      </w:r>
      <w:r w:rsidRPr="007827EA">
        <w:rPr>
          <w:rFonts w:ascii="PT Astra Serif" w:hAnsi="PT Astra Serif"/>
          <w:color w:val="000000"/>
          <w:spacing w:val="163"/>
          <w:sz w:val="24"/>
          <w:szCs w:val="24"/>
        </w:rPr>
        <w:t xml:space="preserve"> </w:t>
      </w:r>
      <w:r w:rsidRPr="007827EA">
        <w:rPr>
          <w:rFonts w:ascii="PT Astra Serif" w:hAnsi="PT Astra Serif"/>
          <w:color w:val="000000"/>
          <w:w w:val="99"/>
          <w:sz w:val="24"/>
          <w:szCs w:val="24"/>
        </w:rPr>
        <w:t>но</w:t>
      </w:r>
      <w:r w:rsidRPr="007827EA">
        <w:rPr>
          <w:rFonts w:ascii="PT Astra Serif" w:hAnsi="PT Astra Serif"/>
          <w:color w:val="000000"/>
          <w:spacing w:val="1"/>
          <w:w w:val="99"/>
          <w:sz w:val="24"/>
          <w:szCs w:val="24"/>
        </w:rPr>
        <w:t>м</w:t>
      </w:r>
      <w:r w:rsidRPr="007827EA">
        <w:rPr>
          <w:rFonts w:ascii="PT Astra Serif" w:hAnsi="PT Astra Serif"/>
          <w:color w:val="000000"/>
          <w:w w:val="99"/>
          <w:sz w:val="24"/>
          <w:szCs w:val="24"/>
        </w:rPr>
        <w:t>ер</w:t>
      </w:r>
      <w:r w:rsidRPr="007827EA">
        <w:rPr>
          <w:rFonts w:ascii="PT Astra Serif" w:hAnsi="PT Astra Serif"/>
          <w:color w:val="000000"/>
          <w:spacing w:val="2"/>
          <w:w w:val="99"/>
          <w:sz w:val="24"/>
          <w:szCs w:val="24"/>
        </w:rPr>
        <w:t>о</w:t>
      </w:r>
      <w:r w:rsidRPr="007827EA">
        <w:rPr>
          <w:rFonts w:ascii="PT Astra Serif" w:hAnsi="PT Astra Serif"/>
          <w:color w:val="000000"/>
          <w:w w:val="99"/>
          <w:sz w:val="24"/>
          <w:szCs w:val="24"/>
        </w:rPr>
        <w:t>м</w:t>
      </w:r>
      <w:r w:rsidRPr="007827EA">
        <w:rPr>
          <w:rFonts w:ascii="PT Astra Serif" w:hAnsi="PT Astra Serif"/>
          <w:color w:val="000000"/>
          <w:spacing w:val="167"/>
          <w:sz w:val="24"/>
          <w:szCs w:val="24"/>
        </w:rPr>
        <w:t xml:space="preserve"> </w:t>
      </w:r>
      <w:r w:rsidRPr="007827EA">
        <w:rPr>
          <w:rFonts w:ascii="PT Astra Serif" w:hAnsi="PT Astra Serif"/>
          <w:color w:val="000000"/>
          <w:w w:val="99"/>
          <w:sz w:val="24"/>
          <w:szCs w:val="24"/>
          <w:u w:val="single"/>
        </w:rPr>
        <w:t>&lt;&lt;Кадастровый номер земельного участка&gt;&gt;</w:t>
      </w:r>
      <w:r w:rsidRPr="007827EA">
        <w:rPr>
          <w:rFonts w:ascii="PT Astra Serif" w:hAnsi="PT Astra Serif"/>
          <w:color w:val="000000"/>
          <w:w w:val="99"/>
          <w:sz w:val="24"/>
          <w:szCs w:val="24"/>
        </w:rPr>
        <w:t>,</w:t>
      </w:r>
      <w:r w:rsidRPr="007827EA">
        <w:rPr>
          <w:rFonts w:ascii="PT Astra Serif" w:hAnsi="PT Astra Serif"/>
          <w:color w:val="000000"/>
          <w:sz w:val="24"/>
          <w:szCs w:val="24"/>
        </w:rPr>
        <w:t xml:space="preserve"> </w:t>
      </w:r>
      <w:r w:rsidRPr="007827EA">
        <w:rPr>
          <w:rFonts w:ascii="PT Astra Serif" w:hAnsi="PT Astra Serif"/>
          <w:color w:val="000000"/>
          <w:spacing w:val="-1"/>
          <w:w w:val="99"/>
          <w:sz w:val="24"/>
          <w:szCs w:val="24"/>
        </w:rPr>
        <w:t>к</w:t>
      </w:r>
      <w:r w:rsidRPr="007827EA">
        <w:rPr>
          <w:rFonts w:ascii="PT Astra Serif" w:hAnsi="PT Astra Serif"/>
          <w:color w:val="000000"/>
          <w:w w:val="99"/>
          <w:sz w:val="24"/>
          <w:szCs w:val="24"/>
        </w:rPr>
        <w:t>атегорией</w:t>
      </w:r>
      <w:r w:rsidRPr="007827EA">
        <w:rPr>
          <w:rFonts w:ascii="PT Astra Serif" w:hAnsi="PT Astra Serif"/>
          <w:color w:val="000000"/>
          <w:sz w:val="24"/>
          <w:szCs w:val="24"/>
        </w:rPr>
        <w:t xml:space="preserve">    </w:t>
      </w:r>
      <w:r w:rsidRPr="007827EA">
        <w:rPr>
          <w:rFonts w:ascii="PT Astra Serif" w:hAnsi="PT Astra Serif"/>
          <w:color w:val="000000"/>
          <w:spacing w:val="-5"/>
          <w:sz w:val="24"/>
          <w:szCs w:val="24"/>
        </w:rPr>
        <w:t xml:space="preserve"> </w:t>
      </w:r>
      <w:r w:rsidRPr="007827EA">
        <w:rPr>
          <w:rFonts w:ascii="PT Astra Serif" w:hAnsi="PT Astra Serif"/>
          <w:color w:val="000000"/>
          <w:w w:val="99"/>
          <w:sz w:val="24"/>
          <w:szCs w:val="24"/>
        </w:rPr>
        <w:t>земель</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u w:val="single"/>
        </w:rPr>
        <w:t>&lt;&lt;Категория земель &gt;&gt;,</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видом</w:t>
      </w:r>
      <w:r w:rsidRPr="007827EA">
        <w:rPr>
          <w:rFonts w:ascii="PT Astra Serif" w:hAnsi="PT Astra Serif"/>
          <w:color w:val="000000"/>
          <w:sz w:val="24"/>
          <w:szCs w:val="24"/>
        </w:rPr>
        <w:tab/>
      </w:r>
      <w:r w:rsidRPr="007827EA">
        <w:rPr>
          <w:rFonts w:ascii="PT Astra Serif" w:hAnsi="PT Astra Serif"/>
          <w:color w:val="000000"/>
          <w:w w:val="99"/>
          <w:sz w:val="24"/>
          <w:szCs w:val="24"/>
        </w:rPr>
        <w:t>разреше</w:t>
      </w:r>
      <w:r w:rsidRPr="007827EA">
        <w:rPr>
          <w:rFonts w:ascii="PT Astra Serif" w:hAnsi="PT Astra Serif"/>
          <w:color w:val="000000"/>
          <w:spacing w:val="1"/>
          <w:w w:val="99"/>
          <w:sz w:val="24"/>
          <w:szCs w:val="24"/>
        </w:rPr>
        <w:t>н</w:t>
      </w:r>
      <w:r w:rsidRPr="007827EA">
        <w:rPr>
          <w:rFonts w:ascii="PT Astra Serif" w:hAnsi="PT Astra Serif"/>
          <w:color w:val="000000"/>
          <w:w w:val="99"/>
          <w:sz w:val="24"/>
          <w:szCs w:val="24"/>
        </w:rPr>
        <w:t>ного</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использован</w:t>
      </w:r>
      <w:r w:rsidRPr="007827EA">
        <w:rPr>
          <w:rFonts w:ascii="PT Astra Serif" w:hAnsi="PT Astra Serif"/>
          <w:color w:val="000000"/>
          <w:spacing w:val="1"/>
          <w:w w:val="99"/>
          <w:sz w:val="24"/>
          <w:szCs w:val="24"/>
        </w:rPr>
        <w:t>и</w:t>
      </w:r>
      <w:r w:rsidRPr="007827EA">
        <w:rPr>
          <w:rFonts w:ascii="PT Astra Serif" w:hAnsi="PT Astra Serif"/>
          <w:color w:val="000000"/>
          <w:w w:val="99"/>
          <w:sz w:val="24"/>
          <w:szCs w:val="24"/>
        </w:rPr>
        <w:t>я</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u w:val="single"/>
        </w:rPr>
        <w:t>&lt;&lt;Вид разрешенного использования &gt;&gt;</w:t>
      </w:r>
      <w:r w:rsidRPr="007827EA">
        <w:rPr>
          <w:rFonts w:ascii="PT Astra Serif" w:hAnsi="PT Astra Serif"/>
          <w:color w:val="000000"/>
          <w:w w:val="99"/>
          <w:sz w:val="24"/>
          <w:szCs w:val="24"/>
        </w:rPr>
        <w:t xml:space="preserve"> </w:t>
      </w:r>
      <w:r w:rsidRPr="007827EA">
        <w:rPr>
          <w:rFonts w:ascii="PT Astra Serif" w:hAnsi="PT Astra Serif"/>
          <w:color w:val="000000"/>
          <w:w w:val="99"/>
          <w:sz w:val="24"/>
          <w:szCs w:val="24"/>
          <w:u w:val="single"/>
        </w:rPr>
        <w:t>,</w:t>
      </w:r>
      <w:r w:rsidRPr="007827EA">
        <w:rPr>
          <w:rFonts w:ascii="PT Astra Serif" w:hAnsi="PT Astra Serif"/>
          <w:color w:val="000000"/>
          <w:w w:val="99"/>
          <w:sz w:val="24"/>
          <w:szCs w:val="24"/>
        </w:rPr>
        <w:t xml:space="preserve"> ра</w:t>
      </w:r>
      <w:r w:rsidRPr="007827EA">
        <w:rPr>
          <w:rFonts w:ascii="PT Astra Serif" w:hAnsi="PT Astra Serif"/>
          <w:color w:val="000000"/>
          <w:spacing w:val="2"/>
          <w:w w:val="99"/>
          <w:sz w:val="24"/>
          <w:szCs w:val="24"/>
        </w:rPr>
        <w:t>с</w:t>
      </w:r>
      <w:r w:rsidRPr="007827EA">
        <w:rPr>
          <w:rFonts w:ascii="PT Astra Serif" w:hAnsi="PT Astra Serif"/>
          <w:color w:val="000000"/>
          <w:w w:val="99"/>
          <w:sz w:val="24"/>
          <w:szCs w:val="24"/>
        </w:rPr>
        <w:t>положенного</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по</w:t>
      </w:r>
      <w:r w:rsidRPr="007827EA">
        <w:rPr>
          <w:rFonts w:ascii="PT Astra Serif" w:hAnsi="PT Astra Serif"/>
          <w:color w:val="000000"/>
          <w:sz w:val="24"/>
          <w:szCs w:val="24"/>
        </w:rPr>
        <w:t xml:space="preserve"> </w:t>
      </w:r>
      <w:r w:rsidRPr="007827EA">
        <w:rPr>
          <w:rFonts w:ascii="PT Astra Serif" w:hAnsi="PT Astra Serif"/>
          <w:color w:val="000000"/>
          <w:spacing w:val="1"/>
          <w:w w:val="99"/>
          <w:sz w:val="24"/>
          <w:szCs w:val="24"/>
        </w:rPr>
        <w:t>а</w:t>
      </w:r>
      <w:r w:rsidRPr="007827EA">
        <w:rPr>
          <w:rFonts w:ascii="PT Astra Serif" w:hAnsi="PT Astra Serif"/>
          <w:color w:val="000000"/>
          <w:w w:val="99"/>
          <w:sz w:val="24"/>
          <w:szCs w:val="24"/>
        </w:rPr>
        <w:t>др</w:t>
      </w:r>
      <w:r w:rsidRPr="007827EA">
        <w:rPr>
          <w:rFonts w:ascii="PT Astra Serif" w:hAnsi="PT Astra Serif"/>
          <w:color w:val="000000"/>
          <w:spacing w:val="2"/>
          <w:w w:val="99"/>
          <w:sz w:val="24"/>
          <w:szCs w:val="24"/>
        </w:rPr>
        <w:t>ес</w:t>
      </w:r>
      <w:r w:rsidRPr="007827EA">
        <w:rPr>
          <w:rFonts w:ascii="PT Astra Serif" w:hAnsi="PT Astra Serif"/>
          <w:color w:val="000000"/>
          <w:w w:val="99"/>
          <w:sz w:val="24"/>
          <w:szCs w:val="24"/>
        </w:rPr>
        <w:t>у</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u w:val="single"/>
        </w:rPr>
        <w:t>&lt;&lt;Адрес земельного участка&gt;</w:t>
      </w:r>
      <w:r w:rsidRPr="007827EA">
        <w:rPr>
          <w:rFonts w:ascii="PT Astra Serif" w:hAnsi="PT Astra Serif"/>
          <w:color w:val="000000"/>
          <w:spacing w:val="2"/>
          <w:w w:val="99"/>
          <w:sz w:val="24"/>
          <w:szCs w:val="24"/>
          <w:u w:val="single"/>
        </w:rPr>
        <w:t>&gt;</w:t>
      </w:r>
      <w:r w:rsidRPr="007827EA">
        <w:rPr>
          <w:rFonts w:ascii="PT Astra Serif" w:hAnsi="PT Astra Serif"/>
          <w:color w:val="000000"/>
          <w:w w:val="99"/>
          <w:sz w:val="24"/>
          <w:szCs w:val="24"/>
          <w:u w:val="single"/>
        </w:rPr>
        <w:t>.</w:t>
      </w:r>
    </w:p>
    <w:p w:rsidR="007827EA" w:rsidRPr="007827EA" w:rsidRDefault="007827EA" w:rsidP="007827EA">
      <w:pPr>
        <w:widowControl w:val="0"/>
        <w:tabs>
          <w:tab w:val="left" w:pos="1441"/>
        </w:tabs>
        <w:spacing w:line="276" w:lineRule="auto"/>
        <w:ind w:right="-19"/>
        <w:jc w:val="both"/>
        <w:rPr>
          <w:rFonts w:ascii="PT Astra Serif" w:hAnsi="PT Astra Serif"/>
          <w:color w:val="000000"/>
          <w:w w:val="99"/>
          <w:sz w:val="24"/>
          <w:szCs w:val="24"/>
        </w:rPr>
      </w:pPr>
      <w:r w:rsidRPr="007827EA">
        <w:rPr>
          <w:rFonts w:ascii="PT Astra Serif" w:hAnsi="PT Astra Serif"/>
          <w:color w:val="000000"/>
          <w:w w:val="99"/>
          <w:sz w:val="24"/>
          <w:szCs w:val="24"/>
        </w:rPr>
        <w:t>2.</w:t>
      </w:r>
      <w:r w:rsidRPr="007827EA">
        <w:rPr>
          <w:rFonts w:ascii="PT Astra Serif" w:hAnsi="PT Astra Serif"/>
          <w:color w:val="000000"/>
          <w:sz w:val="24"/>
          <w:szCs w:val="24"/>
        </w:rPr>
        <w:tab/>
      </w:r>
      <w:r w:rsidRPr="007827EA">
        <w:rPr>
          <w:rFonts w:ascii="PT Astra Serif" w:hAnsi="PT Astra Serif"/>
          <w:color w:val="000000"/>
          <w:w w:val="99"/>
          <w:sz w:val="24"/>
          <w:szCs w:val="24"/>
        </w:rPr>
        <w:t>Заявителя</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w:t>
      </w:r>
      <w:r w:rsidRPr="007827EA">
        <w:rPr>
          <w:rFonts w:ascii="PT Astra Serif" w:hAnsi="PT Astra Serif"/>
          <w:color w:val="000000"/>
          <w:w w:val="99"/>
          <w:sz w:val="24"/>
          <w:szCs w:val="24"/>
          <w:u w:val="single"/>
        </w:rPr>
        <w:t>&lt;&lt;ФИО&gt;&gt;/&lt;&lt;Полное наименование организации – заинтересованного лица&gt;&gt;</w:t>
      </w:r>
      <w:r w:rsidRPr="007827EA">
        <w:rPr>
          <w:rFonts w:ascii="PT Astra Serif" w:hAnsi="PT Astra Serif"/>
          <w:color w:val="000000"/>
          <w:w w:val="99"/>
          <w:sz w:val="24"/>
          <w:szCs w:val="24"/>
        </w:rPr>
        <w:t>)</w:t>
      </w:r>
      <w:r w:rsidRPr="007827EA">
        <w:rPr>
          <w:rFonts w:ascii="PT Astra Serif" w:hAnsi="PT Astra Serif"/>
          <w:color w:val="000000"/>
          <w:spacing w:val="5"/>
          <w:sz w:val="24"/>
          <w:szCs w:val="24"/>
        </w:rPr>
        <w:t xml:space="preserve"> </w:t>
      </w:r>
      <w:r w:rsidRPr="007827EA">
        <w:rPr>
          <w:rFonts w:ascii="PT Astra Serif" w:hAnsi="PT Astra Serif"/>
          <w:color w:val="000000"/>
          <w:spacing w:val="-4"/>
          <w:w w:val="99"/>
          <w:sz w:val="24"/>
          <w:szCs w:val="24"/>
        </w:rPr>
        <w:t>у</w:t>
      </w:r>
      <w:r w:rsidRPr="007827EA">
        <w:rPr>
          <w:rFonts w:ascii="PT Astra Serif" w:hAnsi="PT Astra Serif"/>
          <w:color w:val="000000"/>
          <w:w w:val="99"/>
          <w:sz w:val="24"/>
          <w:szCs w:val="24"/>
        </w:rPr>
        <w:t>полн</w:t>
      </w:r>
      <w:r w:rsidRPr="007827EA">
        <w:rPr>
          <w:rFonts w:ascii="PT Astra Serif" w:hAnsi="PT Astra Serif"/>
          <w:color w:val="000000"/>
          <w:spacing w:val="1"/>
          <w:w w:val="99"/>
          <w:sz w:val="24"/>
          <w:szCs w:val="24"/>
        </w:rPr>
        <w:t>о</w:t>
      </w:r>
      <w:r w:rsidRPr="007827EA">
        <w:rPr>
          <w:rFonts w:ascii="PT Astra Serif" w:hAnsi="PT Astra Serif"/>
          <w:color w:val="000000"/>
          <w:w w:val="99"/>
          <w:sz w:val="24"/>
          <w:szCs w:val="24"/>
        </w:rPr>
        <w:t>мочить</w:t>
      </w:r>
      <w:r w:rsidRPr="007827EA">
        <w:rPr>
          <w:rFonts w:ascii="PT Astra Serif" w:hAnsi="PT Astra Serif"/>
          <w:color w:val="000000"/>
          <w:spacing w:val="1"/>
          <w:sz w:val="24"/>
          <w:szCs w:val="24"/>
        </w:rPr>
        <w:t xml:space="preserve"> </w:t>
      </w:r>
      <w:r w:rsidRPr="007827EA">
        <w:rPr>
          <w:rFonts w:ascii="PT Astra Serif" w:hAnsi="PT Astra Serif"/>
          <w:color w:val="000000"/>
          <w:w w:val="99"/>
          <w:sz w:val="24"/>
          <w:szCs w:val="24"/>
        </w:rPr>
        <w:t>на</w:t>
      </w:r>
      <w:r w:rsidRPr="007827EA">
        <w:rPr>
          <w:rFonts w:ascii="PT Astra Serif" w:hAnsi="PT Astra Serif"/>
          <w:color w:val="000000"/>
          <w:spacing w:val="2"/>
          <w:sz w:val="24"/>
          <w:szCs w:val="24"/>
        </w:rPr>
        <w:t xml:space="preserve"> </w:t>
      </w:r>
      <w:r w:rsidRPr="007827EA">
        <w:rPr>
          <w:rFonts w:ascii="PT Astra Serif" w:hAnsi="PT Astra Serif"/>
          <w:color w:val="000000"/>
          <w:w w:val="99"/>
          <w:sz w:val="24"/>
          <w:szCs w:val="24"/>
        </w:rPr>
        <w:t>пода</w:t>
      </w:r>
      <w:r w:rsidRPr="007827EA">
        <w:rPr>
          <w:rFonts w:ascii="PT Astra Serif" w:hAnsi="PT Astra Serif"/>
          <w:color w:val="000000"/>
          <w:spacing w:val="3"/>
          <w:w w:val="99"/>
          <w:sz w:val="24"/>
          <w:szCs w:val="24"/>
        </w:rPr>
        <w:t>ч</w:t>
      </w:r>
      <w:r w:rsidRPr="007827EA">
        <w:rPr>
          <w:rFonts w:ascii="PT Astra Serif" w:hAnsi="PT Astra Serif"/>
          <w:color w:val="000000"/>
          <w:w w:val="99"/>
          <w:sz w:val="24"/>
          <w:szCs w:val="24"/>
        </w:rPr>
        <w:t>у</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заявления</w:t>
      </w:r>
      <w:r w:rsidRPr="007827EA">
        <w:rPr>
          <w:rFonts w:ascii="PT Astra Serif" w:hAnsi="PT Astra Serif"/>
          <w:color w:val="000000"/>
          <w:spacing w:val="184"/>
          <w:sz w:val="24"/>
          <w:szCs w:val="24"/>
        </w:rPr>
        <w:t xml:space="preserve"> </w:t>
      </w:r>
      <w:r w:rsidRPr="007827EA">
        <w:rPr>
          <w:rFonts w:ascii="PT Astra Serif" w:hAnsi="PT Astra Serif"/>
          <w:color w:val="000000"/>
          <w:w w:val="99"/>
          <w:sz w:val="24"/>
          <w:szCs w:val="24"/>
        </w:rPr>
        <w:t>о</w:t>
      </w:r>
      <w:r w:rsidRPr="007827EA">
        <w:rPr>
          <w:rFonts w:ascii="PT Astra Serif" w:hAnsi="PT Astra Serif"/>
          <w:color w:val="000000"/>
          <w:spacing w:val="184"/>
          <w:sz w:val="24"/>
          <w:szCs w:val="24"/>
        </w:rPr>
        <w:t xml:space="preserve"> </w:t>
      </w:r>
      <w:r w:rsidRPr="007827EA">
        <w:rPr>
          <w:rFonts w:ascii="PT Astra Serif" w:hAnsi="PT Astra Serif"/>
          <w:color w:val="000000"/>
          <w:w w:val="99"/>
          <w:sz w:val="24"/>
          <w:szCs w:val="24"/>
        </w:rPr>
        <w:t>регистрац</w:t>
      </w:r>
      <w:r w:rsidRPr="007827EA">
        <w:rPr>
          <w:rFonts w:ascii="PT Astra Serif" w:hAnsi="PT Astra Serif"/>
          <w:color w:val="000000"/>
          <w:spacing w:val="1"/>
          <w:w w:val="99"/>
          <w:sz w:val="24"/>
          <w:szCs w:val="24"/>
        </w:rPr>
        <w:t>и</w:t>
      </w:r>
      <w:r w:rsidRPr="007827EA">
        <w:rPr>
          <w:rFonts w:ascii="PT Astra Serif" w:hAnsi="PT Astra Serif"/>
          <w:color w:val="000000"/>
          <w:w w:val="99"/>
          <w:sz w:val="24"/>
          <w:szCs w:val="24"/>
        </w:rPr>
        <w:t>и</w:t>
      </w:r>
      <w:r w:rsidRPr="007827EA">
        <w:rPr>
          <w:rFonts w:ascii="PT Astra Serif" w:hAnsi="PT Astra Serif"/>
          <w:color w:val="000000"/>
          <w:spacing w:val="184"/>
          <w:sz w:val="24"/>
          <w:szCs w:val="24"/>
        </w:rPr>
        <w:t xml:space="preserve"> </w:t>
      </w:r>
      <w:r w:rsidRPr="007827EA">
        <w:rPr>
          <w:rFonts w:ascii="PT Astra Serif" w:hAnsi="PT Astra Serif"/>
          <w:color w:val="000000"/>
          <w:w w:val="99"/>
          <w:sz w:val="24"/>
          <w:szCs w:val="24"/>
        </w:rPr>
        <w:t>права</w:t>
      </w:r>
      <w:r w:rsidRPr="007827EA">
        <w:rPr>
          <w:rFonts w:ascii="PT Astra Serif" w:hAnsi="PT Astra Serif"/>
          <w:color w:val="000000"/>
          <w:spacing w:val="184"/>
          <w:sz w:val="24"/>
          <w:szCs w:val="24"/>
        </w:rPr>
        <w:t xml:space="preserve"> </w:t>
      </w:r>
      <w:r w:rsidRPr="007827EA">
        <w:rPr>
          <w:rFonts w:ascii="PT Astra Serif" w:hAnsi="PT Astra Serif"/>
          <w:color w:val="000000"/>
          <w:w w:val="99"/>
          <w:sz w:val="24"/>
          <w:szCs w:val="24"/>
        </w:rPr>
        <w:t>соб</w:t>
      </w:r>
      <w:r w:rsidRPr="007827EA">
        <w:rPr>
          <w:rFonts w:ascii="PT Astra Serif" w:hAnsi="PT Astra Serif"/>
          <w:color w:val="000000"/>
          <w:spacing w:val="1"/>
          <w:w w:val="99"/>
          <w:sz w:val="24"/>
          <w:szCs w:val="24"/>
        </w:rPr>
        <w:t>ст</w:t>
      </w:r>
      <w:r w:rsidRPr="007827EA">
        <w:rPr>
          <w:rFonts w:ascii="PT Astra Serif" w:hAnsi="PT Astra Serif"/>
          <w:color w:val="000000"/>
          <w:w w:val="99"/>
          <w:sz w:val="24"/>
          <w:szCs w:val="24"/>
        </w:rPr>
        <w:t>венности</w:t>
      </w:r>
      <w:r w:rsidRPr="007827EA">
        <w:rPr>
          <w:rFonts w:ascii="PT Astra Serif" w:hAnsi="PT Astra Serif"/>
          <w:color w:val="000000"/>
          <w:spacing w:val="184"/>
          <w:sz w:val="24"/>
          <w:szCs w:val="24"/>
        </w:rPr>
        <w:t xml:space="preserve"> </w:t>
      </w:r>
      <w:r w:rsidRPr="007827EA">
        <w:rPr>
          <w:rFonts w:ascii="PT Astra Serif" w:hAnsi="PT Astra Serif"/>
          <w:color w:val="000000"/>
          <w:w w:val="99"/>
          <w:sz w:val="24"/>
          <w:szCs w:val="24"/>
        </w:rPr>
        <w:t>в</w:t>
      </w:r>
      <w:r w:rsidRPr="007827EA">
        <w:rPr>
          <w:rFonts w:ascii="PT Astra Serif" w:hAnsi="PT Astra Serif"/>
          <w:color w:val="000000"/>
          <w:spacing w:val="184"/>
          <w:sz w:val="24"/>
          <w:szCs w:val="24"/>
        </w:rPr>
        <w:t xml:space="preserve"> </w:t>
      </w:r>
      <w:r w:rsidRPr="007827EA">
        <w:rPr>
          <w:rFonts w:ascii="PT Astra Serif" w:hAnsi="PT Astra Serif"/>
          <w:color w:val="000000"/>
          <w:spacing w:val="1"/>
          <w:w w:val="99"/>
          <w:sz w:val="24"/>
          <w:szCs w:val="24"/>
        </w:rPr>
        <w:t>о</w:t>
      </w:r>
      <w:r w:rsidRPr="007827EA">
        <w:rPr>
          <w:rFonts w:ascii="PT Astra Serif" w:hAnsi="PT Astra Serif"/>
          <w:color w:val="000000"/>
          <w:w w:val="99"/>
          <w:sz w:val="24"/>
          <w:szCs w:val="24"/>
        </w:rPr>
        <w:t>рганы</w:t>
      </w:r>
      <w:r w:rsidRPr="007827EA">
        <w:rPr>
          <w:rFonts w:ascii="PT Astra Serif" w:hAnsi="PT Astra Serif"/>
          <w:color w:val="000000"/>
          <w:spacing w:val="186"/>
          <w:sz w:val="24"/>
          <w:szCs w:val="24"/>
        </w:rPr>
        <w:t xml:space="preserve"> </w:t>
      </w:r>
      <w:proofErr w:type="spellStart"/>
      <w:r w:rsidRPr="007827EA">
        <w:rPr>
          <w:rFonts w:ascii="PT Astra Serif" w:hAnsi="PT Astra Serif"/>
          <w:color w:val="000000"/>
          <w:w w:val="99"/>
          <w:sz w:val="24"/>
          <w:szCs w:val="24"/>
        </w:rPr>
        <w:t>Росреес</w:t>
      </w:r>
      <w:r w:rsidRPr="007827EA">
        <w:rPr>
          <w:rFonts w:ascii="PT Astra Serif" w:hAnsi="PT Astra Serif"/>
          <w:color w:val="000000"/>
          <w:spacing w:val="1"/>
          <w:w w:val="99"/>
          <w:sz w:val="24"/>
          <w:szCs w:val="24"/>
        </w:rPr>
        <w:t>т</w:t>
      </w:r>
      <w:r w:rsidRPr="007827EA">
        <w:rPr>
          <w:rFonts w:ascii="PT Astra Serif" w:hAnsi="PT Astra Serif"/>
          <w:color w:val="000000"/>
          <w:w w:val="99"/>
          <w:sz w:val="24"/>
          <w:szCs w:val="24"/>
        </w:rPr>
        <w:t>ра</w:t>
      </w:r>
      <w:proofErr w:type="spellEnd"/>
      <w:r w:rsidRPr="007827EA">
        <w:rPr>
          <w:rFonts w:ascii="PT Astra Serif" w:hAnsi="PT Astra Serif"/>
          <w:color w:val="000000"/>
          <w:spacing w:val="183"/>
          <w:sz w:val="24"/>
          <w:szCs w:val="24"/>
        </w:rPr>
        <w:t xml:space="preserve"> </w:t>
      </w:r>
      <w:r w:rsidRPr="007827EA">
        <w:rPr>
          <w:rFonts w:ascii="PT Astra Serif" w:hAnsi="PT Astra Serif"/>
          <w:color w:val="000000"/>
          <w:w w:val="99"/>
          <w:sz w:val="24"/>
          <w:szCs w:val="24"/>
        </w:rPr>
        <w:t>без</w:t>
      </w:r>
      <w:r w:rsidRPr="007827EA">
        <w:rPr>
          <w:rFonts w:ascii="PT Astra Serif" w:hAnsi="PT Astra Serif"/>
          <w:color w:val="000000"/>
          <w:sz w:val="24"/>
          <w:szCs w:val="24"/>
        </w:rPr>
        <w:t xml:space="preserve"> </w:t>
      </w:r>
      <w:r w:rsidRPr="007827EA">
        <w:rPr>
          <w:rFonts w:ascii="PT Astra Serif" w:hAnsi="PT Astra Serif"/>
          <w:color w:val="000000"/>
          <w:w w:val="99"/>
          <w:sz w:val="24"/>
          <w:szCs w:val="24"/>
        </w:rPr>
        <w:t>доверенности.</w:t>
      </w:r>
    </w:p>
    <w:p w:rsidR="007827EA" w:rsidRPr="007827EA" w:rsidRDefault="007827EA" w:rsidP="007827EA">
      <w:pPr>
        <w:widowControl w:val="0"/>
        <w:tabs>
          <w:tab w:val="left" w:pos="1441"/>
        </w:tabs>
        <w:spacing w:line="276" w:lineRule="auto"/>
        <w:ind w:right="-19"/>
        <w:jc w:val="both"/>
        <w:rPr>
          <w:rFonts w:ascii="PT Astra Serif" w:hAnsi="PT Astra Serif"/>
          <w:color w:val="000000"/>
          <w:sz w:val="24"/>
          <w:szCs w:val="24"/>
        </w:rPr>
      </w:pPr>
    </w:p>
    <w:p w:rsidR="007827EA" w:rsidRPr="007827EA" w:rsidRDefault="007827EA" w:rsidP="007827EA">
      <w:pPr>
        <w:spacing w:line="240" w:lineRule="exact"/>
        <w:rPr>
          <w:rFonts w:ascii="PT Astra Serif" w:hAnsi="PT Astra Serif"/>
          <w:sz w:val="24"/>
          <w:szCs w:val="24"/>
        </w:rPr>
      </w:pPr>
    </w:p>
    <w:p w:rsidR="007827EA" w:rsidRPr="007827EA" w:rsidRDefault="007827EA" w:rsidP="007827EA">
      <w:pPr>
        <w:rPr>
          <w:rFonts w:ascii="PT Astra Serif" w:hAnsi="PT Astra Serif"/>
          <w:sz w:val="24"/>
          <w:szCs w:val="24"/>
        </w:rPr>
      </w:pPr>
      <w:r>
        <w:rPr>
          <w:rFonts w:eastAsia="Times New Roman"/>
          <w:noProof/>
          <w:sz w:val="24"/>
          <w:szCs w:val="24"/>
        </w:rPr>
        <mc:AlternateContent>
          <mc:Choice Requires="wpg">
            <w:drawing>
              <wp:anchor distT="0" distB="0" distL="114300" distR="114300" simplePos="0" relativeHeight="251656704" behindDoc="1" locked="0" layoutInCell="0" allowOverlap="1">
                <wp:simplePos x="0" y="0"/>
                <wp:positionH relativeFrom="page">
                  <wp:posOffset>5358765</wp:posOffset>
                </wp:positionH>
                <wp:positionV relativeFrom="paragraph">
                  <wp:posOffset>83820</wp:posOffset>
                </wp:positionV>
                <wp:extent cx="1407795" cy="877570"/>
                <wp:effectExtent l="0" t="0" r="20955" b="1778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7795" cy="877570"/>
                          <a:chOff x="0" y="0"/>
                          <a:chExt cx="1298447" cy="1053083"/>
                        </a:xfrm>
                        <a:noFill/>
                      </wpg:grpSpPr>
                      <wps:wsp>
                        <wps:cNvPr id="15"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16"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Группа 14" o:spid="_x0000_s1026" style="position:absolute;margin-left:421.95pt;margin-top:6.6pt;width:110.85pt;height:69.1pt;z-index:-25165465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dLsQA&#10;AADbAAAADwAAAGRycy9kb3ducmV2LnhtbERPTWvCQBC9F/wPywi9FN20YKmpq0ghREEoUXvobZod&#10;k2h2NmTXGP+9Kwi9zeN9zmzRm1p01LrKsoLXcQSCOLe64kLBfpeMPkA4j6yxtkwKruRgMR88zTDW&#10;9sIZdVtfiBDCLkYFpfdNLKXLSzLoxrYhDtzBtgZ9gG0hdYuXEG5q+RZF79JgxaGhxIa+SspP27NR&#10;8HNduZfuL5sm+ZGy9Hvzm543a6Weh/3yE4Sn3v+LH+6VDvMncP8lH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HS7EAAAA2wAAAA8AAAAAAAAAAAAAAAAAmAIAAGRycy9k&#10;b3ducmV2LnhtbFBLBQYAAAAABAAEAPUAAACJAw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W5w8EA&#10;AADbAAAADwAAAGRycy9kb3ducmV2LnhtbERPTWvCQBC9F/oflil4KbpRQdroKkVsydWYQo9DdprE&#10;ZGfD7jZJ/70rFHqbx/uc3WEynRjI+cayguUiAUFcWt1wpaC4vM9fQPiArLGzTAp+ycNh//iww1Tb&#10;kc805KESMYR9igrqEPpUSl/WZNAvbE8cuW/rDIYIXSW1wzGGm06ukmQjDTYcG2rs6VhT2eY/RsH6&#10;teBlcZXcZNVH+/ms2y93PSk1e5retiACTeFf/OfOdJy/gfsv8QC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ucPBAAAA2wAAAA8AAAAAAAAAAAAAAAAAmAIAAGRycy9kb3du&#10;cmV2LnhtbFBLBQYAAAAABAAEAPUAAACGAwAAAAA=&#10;" path="m,1053083r1298447,l1298447,,,,,1053083xe" filled="f" strokeweight=".72pt">
                  <v:path arrowok="t" textboxrect="0,0,1298447,1053083"/>
                </v:shape>
                <w10:wrap anchorx="page"/>
              </v:group>
            </w:pict>
          </mc:Fallback>
        </mc:AlternateContent>
      </w:r>
    </w:p>
    <w:p w:rsidR="007827EA" w:rsidRPr="007827EA" w:rsidRDefault="007827EA" w:rsidP="007827EA">
      <w:pPr>
        <w:spacing w:after="18" w:line="200" w:lineRule="exact"/>
        <w:rPr>
          <w:rFonts w:ascii="PT Astra Serif" w:hAnsi="PT Astra Serif"/>
          <w:sz w:val="24"/>
          <w:szCs w:val="24"/>
        </w:rPr>
      </w:pPr>
      <w:r>
        <w:rPr>
          <w:rFonts w:eastAsia="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4549140</wp:posOffset>
                </wp:positionH>
                <wp:positionV relativeFrom="paragraph">
                  <wp:posOffset>71120</wp:posOffset>
                </wp:positionV>
                <wp:extent cx="914400" cy="4572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solidFill>
                          <a:sysClr val="window" lastClr="FFFFFF"/>
                        </a:solidFill>
                        <a:ln w="6350">
                          <a:noFill/>
                        </a:ln>
                        <a:effectLst/>
                      </wps:spPr>
                      <wps:txbx>
                        <w:txbxContent>
                          <w:p w:rsidR="007827EA" w:rsidRDefault="007827EA" w:rsidP="007827EA">
                            <w:pPr>
                              <w:jc w:val="center"/>
                            </w:pPr>
                            <w:r>
                              <w:rPr>
                                <w:color w:val="000000"/>
                                <w:sz w:val="28"/>
                                <w:szCs w:val="28"/>
                              </w:rPr>
                              <w:t>по</w:t>
                            </w:r>
                            <w:r>
                              <w:rPr>
                                <w:color w:val="000000"/>
                                <w:spacing w:val="1"/>
                                <w:sz w:val="28"/>
                                <w:szCs w:val="28"/>
                              </w:rPr>
                              <w:t>д</w:t>
                            </w:r>
                            <w:r>
                              <w:rPr>
                                <w:color w:val="000000"/>
                                <w:sz w:val="28"/>
                                <w:szCs w:val="28"/>
                              </w:rPr>
                              <w:t>пись</w:t>
                            </w:r>
                          </w:p>
                          <w:p w:rsidR="007827EA" w:rsidRDefault="007827EA" w:rsidP="00782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7" type="#_x0000_t202" style="position:absolute;margin-left:358.2pt;margin-top:5.6pt;width:1in;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" fillcolor="window" stroked="f" strokeweight=".5pt">
                <v:path arrowok="t"/>
                <v:textbox>
                  <w:txbxContent>
                    <w:p w:rsidR="007827EA" w:rsidRDefault="007827EA" w:rsidP="007827EA">
                      <w:pPr>
                        <w:jc w:val="center"/>
                      </w:pPr>
                      <w:r>
                        <w:rPr>
                          <w:color w:val="000000"/>
                          <w:sz w:val="28"/>
                          <w:szCs w:val="28"/>
                        </w:rPr>
                        <w:t>по</w:t>
                      </w:r>
                      <w:r>
                        <w:rPr>
                          <w:color w:val="000000"/>
                          <w:spacing w:val="1"/>
                          <w:sz w:val="28"/>
                          <w:szCs w:val="28"/>
                        </w:rPr>
                        <w:t>д</w:t>
                      </w:r>
                      <w:r>
                        <w:rPr>
                          <w:color w:val="000000"/>
                          <w:sz w:val="28"/>
                          <w:szCs w:val="28"/>
                        </w:rPr>
                        <w:t>пись</w:t>
                      </w:r>
                    </w:p>
                    <w:p w:rsidR="007827EA" w:rsidRDefault="007827EA" w:rsidP="007827EA"/>
                  </w:txbxContent>
                </v:textbox>
              </v:shape>
            </w:pict>
          </mc:Fallback>
        </mc:AlternateContent>
      </w:r>
    </w:p>
    <w:p w:rsidR="007827EA" w:rsidRPr="007827EA" w:rsidRDefault="007827EA" w:rsidP="007827EA">
      <w:pPr>
        <w:widowControl w:val="0"/>
        <w:ind w:right="-20"/>
        <w:rPr>
          <w:rFonts w:ascii="PT Astra Serif" w:hAnsi="PT Astra Serif"/>
          <w:color w:val="000000"/>
          <w:w w:val="99"/>
          <w:sz w:val="24"/>
          <w:szCs w:val="24"/>
          <w:u w:val="single"/>
        </w:rPr>
      </w:pPr>
      <w:r w:rsidRPr="007827EA">
        <w:rPr>
          <w:rFonts w:ascii="PT Astra Serif" w:hAnsi="PT Astra Serif"/>
          <w:color w:val="000000"/>
          <w:w w:val="99"/>
          <w:sz w:val="24"/>
          <w:szCs w:val="24"/>
          <w:u w:val="single"/>
        </w:rPr>
        <w:t>&lt;&lt;</w:t>
      </w:r>
      <w:r w:rsidRPr="007827EA">
        <w:rPr>
          <w:rFonts w:ascii="PT Astra Serif" w:hAnsi="PT Astra Serif"/>
          <w:color w:val="000000"/>
          <w:sz w:val="24"/>
          <w:szCs w:val="24"/>
          <w:u w:val="single"/>
        </w:rPr>
        <w:t xml:space="preserve"> должность</w:t>
      </w:r>
      <w:r w:rsidRPr="007827EA">
        <w:rPr>
          <w:rFonts w:ascii="PT Astra Serif" w:hAnsi="PT Astra Serif"/>
          <w:color w:val="000000"/>
          <w:w w:val="99"/>
          <w:sz w:val="24"/>
          <w:szCs w:val="24"/>
          <w:u w:val="single"/>
        </w:rPr>
        <w:t>&gt;&gt;</w:t>
      </w:r>
      <w:r w:rsidRPr="007827EA">
        <w:rPr>
          <w:rFonts w:ascii="PT Astra Serif" w:hAnsi="PT Astra Serif"/>
          <w:color w:val="000000"/>
          <w:sz w:val="24"/>
          <w:szCs w:val="24"/>
          <w:u w:val="single"/>
        </w:rPr>
        <w:t xml:space="preserve"> </w:t>
      </w:r>
      <w:r w:rsidRPr="007827EA">
        <w:rPr>
          <w:rFonts w:ascii="PT Astra Serif" w:hAnsi="PT Astra Serif"/>
          <w:color w:val="000000"/>
          <w:w w:val="99"/>
          <w:sz w:val="24"/>
          <w:szCs w:val="24"/>
          <w:u w:val="single"/>
        </w:rPr>
        <w:t>&lt;&lt;</w:t>
      </w:r>
      <w:r w:rsidRPr="007827EA">
        <w:rPr>
          <w:rFonts w:ascii="PT Astra Serif" w:hAnsi="PT Astra Serif"/>
          <w:color w:val="000000"/>
          <w:spacing w:val="4"/>
          <w:sz w:val="24"/>
          <w:szCs w:val="24"/>
          <w:u w:val="single"/>
        </w:rPr>
        <w:t xml:space="preserve"> ФИО</w:t>
      </w:r>
      <w:r w:rsidRPr="007827EA">
        <w:rPr>
          <w:rFonts w:ascii="PT Astra Serif" w:hAnsi="PT Astra Serif"/>
          <w:color w:val="000000"/>
          <w:w w:val="99"/>
          <w:sz w:val="24"/>
          <w:szCs w:val="24"/>
          <w:u w:val="single"/>
        </w:rPr>
        <w:t>&gt;&gt;</w:t>
      </w:r>
    </w:p>
    <w:p w:rsidR="007827EA" w:rsidRPr="007827EA" w:rsidRDefault="007827EA" w:rsidP="007827EA">
      <w:pPr>
        <w:widowControl w:val="0"/>
        <w:ind w:right="-20"/>
        <w:rPr>
          <w:rFonts w:ascii="PT Astra Serif" w:hAnsi="PT Astra Serif"/>
          <w:color w:val="000000"/>
          <w:sz w:val="24"/>
          <w:szCs w:val="24"/>
        </w:rPr>
      </w:pPr>
      <w:r w:rsidRPr="007827EA">
        <w:rPr>
          <w:rFonts w:ascii="PT Astra Serif" w:hAnsi="PT Astra Serif"/>
          <w:color w:val="000000"/>
          <w:w w:val="99"/>
          <w:sz w:val="24"/>
          <w:szCs w:val="24"/>
        </w:rPr>
        <w:t>Уполномоченного лица</w:t>
      </w:r>
    </w:p>
    <w:p w:rsidR="007827EA" w:rsidRPr="007827EA" w:rsidRDefault="007827EA" w:rsidP="007827EA">
      <w:pPr>
        <w:shd w:val="clear" w:color="auto" w:fill="FFFFFF"/>
        <w:spacing w:line="315" w:lineRule="atLeast"/>
        <w:jc w:val="both"/>
        <w:textAlignment w:val="baseline"/>
        <w:rPr>
          <w:rFonts w:eastAsia="Times New Roman"/>
          <w:sz w:val="24"/>
          <w:szCs w:val="24"/>
        </w:rPr>
      </w:pPr>
    </w:p>
    <w:p w:rsidR="007827EA" w:rsidRPr="007827EA" w:rsidRDefault="007827EA" w:rsidP="007827EA"/>
    <w:p w:rsidR="007827EA" w:rsidRPr="007827EA" w:rsidRDefault="007827EA" w:rsidP="007827EA"/>
    <w:p w:rsidR="007827EA" w:rsidRPr="007827EA" w:rsidRDefault="007827EA" w:rsidP="007827EA"/>
    <w:p w:rsidR="007827EA" w:rsidRPr="007827EA" w:rsidRDefault="007827EA" w:rsidP="007827EA"/>
    <w:p w:rsidR="007827EA" w:rsidRPr="007827EA" w:rsidRDefault="007827EA" w:rsidP="007827EA"/>
    <w:p w:rsidR="007827EA" w:rsidRPr="007827EA" w:rsidRDefault="007827EA" w:rsidP="007827EA"/>
    <w:p w:rsidR="007827EA" w:rsidRPr="007827EA" w:rsidRDefault="007827EA" w:rsidP="007827EA"/>
    <w:p w:rsidR="007827EA" w:rsidRPr="007827EA" w:rsidRDefault="007827EA" w:rsidP="007827EA">
      <w:pPr>
        <w:shd w:val="clear" w:color="auto" w:fill="FFFFFF"/>
        <w:spacing w:line="315" w:lineRule="atLeast"/>
        <w:jc w:val="both"/>
        <w:textAlignment w:val="baseline"/>
        <w:rPr>
          <w:rFonts w:eastAsia="Times New Roman"/>
          <w:sz w:val="24"/>
          <w:szCs w:val="24"/>
        </w:rPr>
      </w:pPr>
    </w:p>
    <w:p w:rsidR="007827EA" w:rsidRPr="007827EA" w:rsidRDefault="007827EA" w:rsidP="007827EA">
      <w:pPr>
        <w:shd w:val="clear" w:color="auto" w:fill="FFFFFF"/>
        <w:spacing w:line="315" w:lineRule="atLeast"/>
        <w:jc w:val="right"/>
        <w:textAlignment w:val="baseline"/>
        <w:rPr>
          <w:rFonts w:eastAsia="Times New Roman"/>
          <w:sz w:val="24"/>
          <w:szCs w:val="24"/>
        </w:rPr>
      </w:pPr>
    </w:p>
    <w:p w:rsidR="007827EA" w:rsidRPr="007827EA" w:rsidRDefault="007827EA" w:rsidP="007827EA">
      <w:pPr>
        <w:shd w:val="clear" w:color="auto" w:fill="FFFFFF"/>
        <w:spacing w:line="315" w:lineRule="atLeast"/>
        <w:jc w:val="right"/>
        <w:textAlignment w:val="baseline"/>
        <w:rPr>
          <w:rFonts w:eastAsia="Times New Roman"/>
          <w:sz w:val="24"/>
          <w:szCs w:val="24"/>
        </w:rPr>
      </w:pPr>
    </w:p>
    <w:p w:rsidR="007827EA" w:rsidRPr="007827EA" w:rsidRDefault="007827EA" w:rsidP="007827EA">
      <w:pPr>
        <w:shd w:val="clear" w:color="auto" w:fill="FFFFFF"/>
        <w:spacing w:line="315" w:lineRule="atLeast"/>
        <w:jc w:val="right"/>
        <w:textAlignment w:val="baseline"/>
        <w:rPr>
          <w:rFonts w:eastAsia="Times New Roman"/>
          <w:sz w:val="24"/>
          <w:szCs w:val="24"/>
        </w:rPr>
      </w:pPr>
    </w:p>
    <w:p w:rsidR="007827EA" w:rsidRPr="007827EA" w:rsidRDefault="007827EA" w:rsidP="007827EA">
      <w:pPr>
        <w:shd w:val="clear" w:color="auto" w:fill="FFFFFF"/>
        <w:spacing w:line="315" w:lineRule="atLeast"/>
        <w:jc w:val="right"/>
        <w:textAlignment w:val="baseline"/>
        <w:rPr>
          <w:rFonts w:eastAsia="Times New Roman"/>
          <w:sz w:val="24"/>
          <w:szCs w:val="24"/>
        </w:rPr>
      </w:pPr>
    </w:p>
    <w:p w:rsidR="007827EA" w:rsidRPr="007827EA" w:rsidRDefault="007827EA" w:rsidP="007827EA">
      <w:pPr>
        <w:shd w:val="clear" w:color="auto" w:fill="FFFFFF"/>
        <w:spacing w:line="315" w:lineRule="atLeast"/>
        <w:jc w:val="right"/>
        <w:textAlignment w:val="baseline"/>
        <w:rPr>
          <w:rFonts w:eastAsia="Times New Roman"/>
          <w:sz w:val="24"/>
          <w:szCs w:val="24"/>
        </w:rPr>
      </w:pPr>
    </w:p>
    <w:p w:rsidR="007827EA" w:rsidRPr="007827EA" w:rsidRDefault="007827EA" w:rsidP="007827EA">
      <w:pPr>
        <w:jc w:val="center"/>
        <w:rPr>
          <w:rFonts w:ascii="PT Astra Serif" w:eastAsia="MS Mincho" w:hAnsi="PT Astra Serif"/>
          <w:sz w:val="24"/>
          <w:szCs w:val="24"/>
        </w:rPr>
        <w:sectPr w:rsidR="007827EA" w:rsidRPr="007827EA" w:rsidSect="008071DC">
          <w:pgSz w:w="11906" w:h="16838"/>
          <w:pgMar w:top="709" w:right="851" w:bottom="1276" w:left="1701" w:header="426" w:footer="709" w:gutter="0"/>
          <w:cols w:space="708"/>
          <w:titlePg/>
          <w:docGrid w:linePitch="360"/>
        </w:sectPr>
      </w:pPr>
    </w:p>
    <w:p w:rsidR="007827EA" w:rsidRPr="007827EA" w:rsidRDefault="007827EA" w:rsidP="007827EA">
      <w:pPr>
        <w:jc w:val="right"/>
        <w:rPr>
          <w:rFonts w:ascii="PT Astra Serif" w:eastAsia="MS Mincho" w:hAnsi="PT Astra Serif"/>
          <w:sz w:val="24"/>
          <w:szCs w:val="24"/>
        </w:rPr>
      </w:pPr>
      <w:r w:rsidRPr="007827EA">
        <w:rPr>
          <w:rFonts w:ascii="PT Astra Serif" w:eastAsia="MS Mincho" w:hAnsi="PT Astra Serif"/>
          <w:sz w:val="24"/>
          <w:szCs w:val="24"/>
        </w:rPr>
        <w:lastRenderedPageBreak/>
        <w:t>Приложение № 3</w:t>
      </w:r>
    </w:p>
    <w:p w:rsidR="007827EA" w:rsidRPr="007827EA" w:rsidRDefault="007827EA" w:rsidP="007827EA">
      <w:pPr>
        <w:jc w:val="right"/>
        <w:rPr>
          <w:rFonts w:ascii="PT Astra Serif" w:eastAsia="MS Mincho" w:hAnsi="PT Astra Serif"/>
          <w:sz w:val="24"/>
          <w:szCs w:val="24"/>
          <w:lang w:val="x-none" w:eastAsia="x-none"/>
        </w:rPr>
      </w:pPr>
      <w:r w:rsidRPr="007827EA">
        <w:rPr>
          <w:rFonts w:ascii="PT Astra Serif" w:eastAsia="MS Mincho" w:hAnsi="PT Astra Serif"/>
          <w:sz w:val="24"/>
          <w:szCs w:val="24"/>
          <w:lang w:val="x-none" w:eastAsia="x-none"/>
        </w:rPr>
        <w:t xml:space="preserve">к </w:t>
      </w:r>
      <w:r w:rsidRPr="007827EA">
        <w:rPr>
          <w:rFonts w:ascii="PT Astra Serif" w:eastAsia="MS Mincho" w:hAnsi="PT Astra Serif"/>
          <w:sz w:val="24"/>
          <w:szCs w:val="24"/>
          <w:lang w:eastAsia="x-none"/>
        </w:rPr>
        <w:t>А</w:t>
      </w:r>
      <w:proofErr w:type="spellStart"/>
      <w:r w:rsidRPr="007827EA">
        <w:rPr>
          <w:rFonts w:ascii="PT Astra Serif" w:eastAsia="MS Mincho" w:hAnsi="PT Astra Serif"/>
          <w:sz w:val="24"/>
          <w:szCs w:val="24"/>
          <w:lang w:val="x-none" w:eastAsia="x-none"/>
        </w:rPr>
        <w:t>дминистративному</w:t>
      </w:r>
      <w:proofErr w:type="spellEnd"/>
      <w:r w:rsidRPr="007827EA">
        <w:rPr>
          <w:rFonts w:ascii="PT Astra Serif" w:eastAsia="MS Mincho" w:hAnsi="PT Astra Serif"/>
          <w:sz w:val="24"/>
          <w:szCs w:val="24"/>
          <w:lang w:val="x-none" w:eastAsia="x-none"/>
        </w:rPr>
        <w:t xml:space="preserve"> регламенту</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предоставления муниципальной услуги </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«Предварительное согласование </w:t>
      </w:r>
    </w:p>
    <w:p w:rsidR="007827EA" w:rsidRPr="007827EA" w:rsidRDefault="007827EA" w:rsidP="007827EA">
      <w:pPr>
        <w:widowControl w:val="0"/>
        <w:autoSpaceDE w:val="0"/>
        <w:autoSpaceDN w:val="0"/>
        <w:adjustRightInd w:val="0"/>
        <w:jc w:val="right"/>
        <w:rPr>
          <w:rFonts w:ascii="PT Astra Serif" w:hAnsi="PT Astra Serif" w:cs="Arial"/>
          <w:color w:val="000000"/>
          <w:sz w:val="24"/>
          <w:szCs w:val="24"/>
        </w:rPr>
      </w:pPr>
      <w:r w:rsidRPr="007827EA">
        <w:rPr>
          <w:rFonts w:ascii="PT Astra Serif" w:hAnsi="PT Astra Serif" w:cs="Arial"/>
          <w:color w:val="000000"/>
          <w:sz w:val="24"/>
          <w:szCs w:val="24"/>
        </w:rPr>
        <w:t xml:space="preserve">                                                                            предоставления земельных участков»</w:t>
      </w:r>
    </w:p>
    <w:p w:rsidR="007827EA" w:rsidRPr="007827EA" w:rsidRDefault="007827EA" w:rsidP="007827EA">
      <w:pPr>
        <w:spacing w:line="276" w:lineRule="auto"/>
        <w:jc w:val="center"/>
        <w:rPr>
          <w:rFonts w:ascii="PT Astra Serif" w:eastAsia="Times New Roman" w:hAnsi="PT Astra Serif"/>
          <w:b/>
          <w:sz w:val="28"/>
          <w:szCs w:val="28"/>
        </w:rPr>
      </w:pPr>
    </w:p>
    <w:p w:rsidR="007827EA" w:rsidRPr="007827EA" w:rsidRDefault="007827EA" w:rsidP="007827EA">
      <w:pPr>
        <w:tabs>
          <w:tab w:val="left" w:pos="-909"/>
          <w:tab w:val="left" w:pos="0"/>
        </w:tabs>
        <w:overflowPunct w:val="0"/>
        <w:autoSpaceDE w:val="0"/>
        <w:autoSpaceDN w:val="0"/>
        <w:adjustRightInd w:val="0"/>
        <w:jc w:val="center"/>
        <w:textAlignment w:val="baseline"/>
        <w:rPr>
          <w:rFonts w:ascii="PT Astra Serif" w:eastAsia="Times New Roman" w:hAnsi="PT Astra Serif"/>
        </w:rPr>
      </w:pPr>
      <w:r w:rsidRPr="007827EA">
        <w:rPr>
          <w:rFonts w:ascii="PT Astra Serif" w:eastAsia="Times New Roman" w:hAnsi="PT Astra Serif"/>
          <w:sz w:val="28"/>
          <w:szCs w:val="28"/>
        </w:rPr>
        <w:t xml:space="preserve">                                                                            </w:t>
      </w:r>
    </w:p>
    <w:p w:rsidR="007827EA" w:rsidRPr="007827EA" w:rsidRDefault="007827EA" w:rsidP="007827EA">
      <w:pPr>
        <w:tabs>
          <w:tab w:val="left" w:pos="1065"/>
        </w:tabs>
      </w:pPr>
      <w:r w:rsidRPr="007827EA">
        <w:tab/>
      </w:r>
    </w:p>
    <w:p w:rsidR="007827EA" w:rsidRPr="007827EA" w:rsidRDefault="007827EA" w:rsidP="007827EA"/>
    <w:p w:rsidR="007827EA" w:rsidRPr="007827EA" w:rsidRDefault="007827EA" w:rsidP="007827EA">
      <w:pPr>
        <w:widowControl w:val="0"/>
        <w:autoSpaceDE w:val="0"/>
        <w:autoSpaceDN w:val="0"/>
        <w:adjustRightInd w:val="0"/>
        <w:jc w:val="center"/>
        <w:rPr>
          <w:rFonts w:ascii="PT Astra Serif" w:hAnsi="PT Astra Serif" w:cs="Arial"/>
          <w:sz w:val="24"/>
          <w:szCs w:val="24"/>
        </w:rPr>
      </w:pPr>
      <w:r w:rsidRPr="007827EA">
        <w:rPr>
          <w:rFonts w:ascii="PT Astra Serif" w:hAnsi="PT Astra Serif" w:cs="Arial"/>
          <w:sz w:val="24"/>
          <w:szCs w:val="24"/>
        </w:rPr>
        <w:t>ФОРМА</w:t>
      </w:r>
    </w:p>
    <w:p w:rsidR="007827EA" w:rsidRPr="007827EA" w:rsidRDefault="007827EA" w:rsidP="007827EA">
      <w:pPr>
        <w:widowControl w:val="0"/>
        <w:autoSpaceDE w:val="0"/>
        <w:autoSpaceDN w:val="0"/>
        <w:adjustRightInd w:val="0"/>
        <w:jc w:val="center"/>
        <w:rPr>
          <w:rFonts w:ascii="PT Astra Serif" w:hAnsi="PT Astra Serif" w:cs="Arial"/>
          <w:sz w:val="24"/>
          <w:szCs w:val="24"/>
        </w:rPr>
      </w:pPr>
      <w:r w:rsidRPr="007827EA">
        <w:rPr>
          <w:rFonts w:ascii="PT Astra Serif" w:hAnsi="PT Astra Serif" w:cs="Arial"/>
          <w:sz w:val="24"/>
          <w:szCs w:val="24"/>
        </w:rPr>
        <w:t>РЕШЕНИЯ о предварительном согласовании предоставления земельного участка</w:t>
      </w:r>
    </w:p>
    <w:p w:rsidR="007827EA" w:rsidRPr="007827EA" w:rsidRDefault="007827EA" w:rsidP="007827EA">
      <w:pPr>
        <w:widowControl w:val="0"/>
        <w:spacing w:line="235" w:lineRule="auto"/>
        <w:ind w:right="-20"/>
        <w:rPr>
          <w:rFonts w:ascii="PT Astra Serif" w:hAnsi="PT Astra Serif"/>
          <w:b/>
          <w:bCs/>
          <w:color w:val="000000"/>
          <w:w w:val="99"/>
          <w:sz w:val="24"/>
          <w:szCs w:val="24"/>
        </w:rPr>
      </w:pPr>
    </w:p>
    <w:p w:rsidR="007827EA" w:rsidRPr="007827EA" w:rsidRDefault="007827EA" w:rsidP="007827EA">
      <w:pPr>
        <w:widowControl w:val="0"/>
        <w:ind w:right="-20"/>
        <w:jc w:val="center"/>
        <w:rPr>
          <w:rFonts w:ascii="PT Astra Serif" w:hAnsi="PT Astra Serif"/>
          <w:color w:val="000000"/>
          <w:szCs w:val="28"/>
          <w:u w:val="single"/>
        </w:rPr>
      </w:pPr>
      <w:r w:rsidRPr="007827EA">
        <w:rPr>
          <w:rFonts w:ascii="PT Astra Serif" w:hAnsi="PT Astra Serif"/>
          <w:color w:val="000000"/>
          <w:szCs w:val="28"/>
          <w:u w:val="single"/>
        </w:rPr>
        <w:t>&lt;&lt; Наименование органа местного самоуправления, уполномоченного на предоставление услуги&gt;&gt;</w:t>
      </w:r>
    </w:p>
    <w:p w:rsidR="007827EA" w:rsidRPr="007827EA" w:rsidRDefault="007827EA" w:rsidP="007827EA">
      <w:pPr>
        <w:widowControl w:val="0"/>
        <w:spacing w:line="235" w:lineRule="auto"/>
        <w:ind w:right="-20"/>
        <w:rPr>
          <w:rFonts w:ascii="PT Astra Serif" w:hAnsi="PT Astra Serif"/>
          <w:b/>
          <w:bCs/>
          <w:color w:val="000000"/>
          <w:w w:val="99"/>
          <w:sz w:val="24"/>
          <w:szCs w:val="24"/>
        </w:rPr>
      </w:pPr>
    </w:p>
    <w:p w:rsidR="007827EA" w:rsidRPr="007827EA" w:rsidRDefault="007827EA" w:rsidP="007827EA">
      <w:pPr>
        <w:widowControl w:val="0"/>
        <w:spacing w:line="258" w:lineRule="auto"/>
        <w:ind w:right="-64"/>
        <w:rPr>
          <w:rFonts w:ascii="PT Astra Serif" w:hAnsi="PT Astra Serif"/>
          <w:color w:val="000000"/>
          <w:sz w:val="26"/>
          <w:szCs w:val="26"/>
        </w:rPr>
      </w:pPr>
      <w:r w:rsidRPr="007827EA">
        <w:rPr>
          <w:rFonts w:ascii="PT Astra Serif" w:hAnsi="PT Astra Serif"/>
          <w:color w:val="000000"/>
        </w:rPr>
        <w:t>Ко</w:t>
      </w:r>
      <w:r w:rsidRPr="007827EA">
        <w:rPr>
          <w:rFonts w:ascii="PT Astra Serif" w:hAnsi="PT Astra Serif"/>
          <w:color w:val="000000"/>
          <w:spacing w:val="2"/>
        </w:rPr>
        <w:t>м</w:t>
      </w:r>
      <w:r w:rsidRPr="007827EA">
        <w:rPr>
          <w:rFonts w:ascii="PT Astra Serif" w:hAnsi="PT Astra Serif"/>
          <w:color w:val="000000"/>
          <w:spacing w:val="-4"/>
        </w:rPr>
        <w:t>у</w:t>
      </w:r>
      <w:r w:rsidRPr="007827EA">
        <w:rPr>
          <w:rFonts w:ascii="PT Astra Serif" w:hAnsi="PT Astra Serif"/>
          <w:color w:val="000000"/>
        </w:rPr>
        <w:t>:</w:t>
      </w:r>
      <w:r w:rsidRPr="007827EA">
        <w:rPr>
          <w:rFonts w:ascii="PT Astra Serif" w:hAnsi="PT Astra Serif" w:cs="Calibri"/>
        </w:rPr>
        <w:t xml:space="preserve"> </w:t>
      </w:r>
      <w:r w:rsidRPr="007827EA">
        <w:rPr>
          <w:rFonts w:ascii="PT Astra Serif" w:hAnsi="PT Astra Serif"/>
          <w:color w:val="000000"/>
          <w:u w:val="single"/>
        </w:rPr>
        <w:t>&lt;&lt;ФИО&gt;&gt;/&lt;&lt;Полное наименование организации – заинтересованного лица&gt;&gt;</w:t>
      </w:r>
      <w:r w:rsidRPr="007827EA">
        <w:rPr>
          <w:rFonts w:ascii="PT Astra Serif" w:hAnsi="PT Astra Serif"/>
          <w:color w:val="000000"/>
        </w:rPr>
        <w:t xml:space="preserve"> Ко</w:t>
      </w:r>
      <w:r w:rsidRPr="007827EA">
        <w:rPr>
          <w:rFonts w:ascii="PT Astra Serif" w:hAnsi="PT Astra Serif"/>
          <w:color w:val="000000"/>
          <w:spacing w:val="1"/>
        </w:rPr>
        <w:t>н</w:t>
      </w:r>
      <w:r w:rsidRPr="007827EA">
        <w:rPr>
          <w:rFonts w:ascii="PT Astra Serif" w:hAnsi="PT Astra Serif"/>
          <w:color w:val="000000"/>
          <w:w w:val="99"/>
        </w:rPr>
        <w:t>т</w:t>
      </w:r>
      <w:r w:rsidRPr="007827EA">
        <w:rPr>
          <w:rFonts w:ascii="PT Astra Serif" w:hAnsi="PT Astra Serif"/>
          <w:color w:val="000000"/>
        </w:rPr>
        <w:t>ак</w:t>
      </w:r>
      <w:r w:rsidRPr="007827EA">
        <w:rPr>
          <w:rFonts w:ascii="PT Astra Serif" w:hAnsi="PT Astra Serif"/>
          <w:color w:val="000000"/>
          <w:w w:val="99"/>
        </w:rPr>
        <w:t>т</w:t>
      </w:r>
      <w:r w:rsidRPr="007827EA">
        <w:rPr>
          <w:rFonts w:ascii="PT Astra Serif" w:hAnsi="PT Astra Serif"/>
          <w:color w:val="000000"/>
        </w:rPr>
        <w:t>ные данные</w:t>
      </w:r>
      <w:r w:rsidRPr="007827EA">
        <w:rPr>
          <w:rFonts w:ascii="PT Astra Serif" w:eastAsia="EKBKQ+Times New Roman CYR" w:hAnsi="PT Astra Serif" w:cs="EKBKQ+Times New Roman CYR"/>
          <w:color w:val="000000"/>
          <w:spacing w:val="61"/>
        </w:rPr>
        <w:t>:</w:t>
      </w:r>
      <w:r w:rsidRPr="007827EA">
        <w:rPr>
          <w:rFonts w:ascii="PT Astra Serif" w:hAnsi="PT Astra Serif"/>
          <w:color w:val="000000"/>
          <w:w w:val="99"/>
          <w:szCs w:val="26"/>
          <w:u w:val="single"/>
        </w:rPr>
        <w:t>&lt;&lt;</w:t>
      </w:r>
      <w:r w:rsidRPr="007827EA">
        <w:rPr>
          <w:rFonts w:ascii="PT Astra Serif" w:hAnsi="PT Astra Serif" w:cs="Calibri"/>
          <w:sz w:val="18"/>
          <w:u w:val="single"/>
        </w:rPr>
        <w:t xml:space="preserve"> </w:t>
      </w:r>
      <w:r w:rsidRPr="007827EA">
        <w:rPr>
          <w:rFonts w:ascii="PT Astra Serif" w:hAnsi="PT Astra Serif"/>
          <w:color w:val="000000"/>
          <w:w w:val="99"/>
          <w:szCs w:val="26"/>
          <w:u w:val="single"/>
        </w:rPr>
        <w:t>Почтовый адрес Заявителя&gt;&gt;</w:t>
      </w:r>
    </w:p>
    <w:p w:rsidR="007827EA" w:rsidRPr="007827EA" w:rsidRDefault="007827EA" w:rsidP="007827EA">
      <w:pPr>
        <w:spacing w:after="6" w:line="220" w:lineRule="exact"/>
        <w:rPr>
          <w:rFonts w:ascii="PT Astra Serif" w:hAnsi="PT Astra Serif"/>
        </w:rPr>
      </w:pPr>
    </w:p>
    <w:p w:rsidR="007827EA" w:rsidRPr="007827EA" w:rsidRDefault="007827EA" w:rsidP="007827EA">
      <w:pPr>
        <w:widowControl w:val="0"/>
        <w:spacing w:line="235" w:lineRule="auto"/>
        <w:ind w:right="-20"/>
        <w:rPr>
          <w:rFonts w:ascii="PT Astra Serif" w:hAnsi="PT Astra Serif"/>
          <w:b/>
          <w:bCs/>
          <w:color w:val="000000"/>
          <w:w w:val="99"/>
          <w:sz w:val="24"/>
          <w:szCs w:val="24"/>
        </w:rPr>
      </w:pPr>
    </w:p>
    <w:p w:rsidR="007827EA" w:rsidRPr="007827EA" w:rsidRDefault="007827EA" w:rsidP="007827EA">
      <w:pPr>
        <w:widowControl w:val="0"/>
        <w:spacing w:line="238" w:lineRule="auto"/>
        <w:ind w:right="-20"/>
        <w:rPr>
          <w:rFonts w:ascii="PT Astra Serif" w:hAnsi="PT Astra Serif"/>
          <w:b/>
          <w:bCs/>
          <w:color w:val="000000"/>
          <w:sz w:val="26"/>
          <w:szCs w:val="26"/>
        </w:rPr>
      </w:pPr>
      <w:r w:rsidRPr="007827EA">
        <w:rPr>
          <w:rFonts w:ascii="PT Astra Serif" w:hAnsi="PT Astra Serif"/>
          <w:b/>
          <w:bCs/>
          <w:color w:val="000000"/>
          <w:w w:val="99"/>
          <w:sz w:val="26"/>
          <w:szCs w:val="26"/>
        </w:rPr>
        <w:t>Решение</w:t>
      </w:r>
    </w:p>
    <w:p w:rsidR="007827EA" w:rsidRPr="007827EA" w:rsidRDefault="007827EA" w:rsidP="007827EA">
      <w:pPr>
        <w:widowControl w:val="0"/>
        <w:spacing w:line="239" w:lineRule="auto"/>
        <w:ind w:right="1114"/>
        <w:rPr>
          <w:rFonts w:ascii="PT Astra Serif" w:hAnsi="PT Astra Serif"/>
          <w:b/>
          <w:bCs/>
          <w:color w:val="000000"/>
          <w:sz w:val="26"/>
          <w:szCs w:val="26"/>
        </w:rPr>
      </w:pPr>
      <w:r w:rsidRPr="007827EA">
        <w:rPr>
          <w:rFonts w:ascii="PT Astra Serif" w:hAnsi="PT Astra Serif"/>
          <w:b/>
          <w:bCs/>
          <w:color w:val="000000"/>
          <w:w w:val="99"/>
          <w:sz w:val="26"/>
          <w:szCs w:val="26"/>
        </w:rPr>
        <w:t>об</w:t>
      </w:r>
      <w:r w:rsidRPr="007827EA">
        <w:rPr>
          <w:rFonts w:ascii="PT Astra Serif" w:hAnsi="PT Astra Serif"/>
          <w:b/>
          <w:bCs/>
          <w:color w:val="000000"/>
          <w:spacing w:val="-1"/>
          <w:sz w:val="26"/>
          <w:szCs w:val="26"/>
        </w:rPr>
        <w:t xml:space="preserve"> </w:t>
      </w:r>
      <w:r w:rsidRPr="007827EA">
        <w:rPr>
          <w:rFonts w:ascii="PT Astra Serif" w:hAnsi="PT Astra Serif"/>
          <w:b/>
          <w:bCs/>
          <w:color w:val="000000"/>
          <w:w w:val="99"/>
          <w:sz w:val="26"/>
          <w:szCs w:val="26"/>
        </w:rPr>
        <w:t>отказе</w:t>
      </w:r>
      <w:r w:rsidRPr="007827EA">
        <w:rPr>
          <w:rFonts w:ascii="PT Astra Serif" w:hAnsi="PT Astra Serif"/>
          <w:b/>
          <w:bCs/>
          <w:color w:val="000000"/>
          <w:spacing w:val="1"/>
          <w:sz w:val="26"/>
          <w:szCs w:val="26"/>
        </w:rPr>
        <w:t xml:space="preserve"> </w:t>
      </w:r>
      <w:r w:rsidRPr="007827EA">
        <w:rPr>
          <w:rFonts w:ascii="PT Astra Serif" w:hAnsi="PT Astra Serif"/>
          <w:b/>
          <w:bCs/>
          <w:color w:val="000000"/>
          <w:w w:val="99"/>
          <w:sz w:val="26"/>
          <w:szCs w:val="26"/>
        </w:rPr>
        <w:t>в</w:t>
      </w:r>
      <w:r w:rsidRPr="007827EA">
        <w:rPr>
          <w:rFonts w:ascii="PT Astra Serif" w:hAnsi="PT Astra Serif"/>
          <w:b/>
          <w:bCs/>
          <w:color w:val="000000"/>
          <w:sz w:val="26"/>
          <w:szCs w:val="26"/>
        </w:rPr>
        <w:t xml:space="preserve"> </w:t>
      </w:r>
      <w:r w:rsidRPr="007827EA">
        <w:rPr>
          <w:rFonts w:ascii="PT Astra Serif" w:hAnsi="PT Astra Serif"/>
          <w:b/>
          <w:bCs/>
          <w:color w:val="000000"/>
          <w:spacing w:val="-1"/>
          <w:w w:val="99"/>
          <w:sz w:val="26"/>
          <w:szCs w:val="26"/>
        </w:rPr>
        <w:t>п</w:t>
      </w:r>
      <w:r w:rsidRPr="007827EA">
        <w:rPr>
          <w:rFonts w:ascii="PT Astra Serif" w:hAnsi="PT Astra Serif"/>
          <w:b/>
          <w:bCs/>
          <w:color w:val="000000"/>
          <w:w w:val="99"/>
          <w:sz w:val="26"/>
          <w:szCs w:val="26"/>
        </w:rPr>
        <w:t>ре</w:t>
      </w:r>
      <w:r w:rsidRPr="007827EA">
        <w:rPr>
          <w:rFonts w:ascii="PT Astra Serif" w:hAnsi="PT Astra Serif"/>
          <w:b/>
          <w:bCs/>
          <w:color w:val="000000"/>
          <w:spacing w:val="2"/>
          <w:w w:val="99"/>
          <w:sz w:val="26"/>
          <w:szCs w:val="26"/>
        </w:rPr>
        <w:t>д</w:t>
      </w:r>
      <w:r w:rsidRPr="007827EA">
        <w:rPr>
          <w:rFonts w:ascii="PT Astra Serif" w:hAnsi="PT Astra Serif"/>
          <w:b/>
          <w:bCs/>
          <w:color w:val="000000"/>
          <w:w w:val="99"/>
          <w:sz w:val="26"/>
          <w:szCs w:val="26"/>
        </w:rPr>
        <w:t>варител</w:t>
      </w:r>
      <w:r w:rsidRPr="007827EA">
        <w:rPr>
          <w:rFonts w:ascii="PT Astra Serif" w:hAnsi="PT Astra Serif"/>
          <w:b/>
          <w:bCs/>
          <w:color w:val="000000"/>
          <w:spacing w:val="1"/>
          <w:w w:val="99"/>
          <w:sz w:val="26"/>
          <w:szCs w:val="26"/>
        </w:rPr>
        <w:t>ь</w:t>
      </w:r>
      <w:r w:rsidRPr="007827EA">
        <w:rPr>
          <w:rFonts w:ascii="PT Astra Serif" w:hAnsi="PT Astra Serif"/>
          <w:b/>
          <w:bCs/>
          <w:color w:val="000000"/>
          <w:w w:val="99"/>
          <w:sz w:val="26"/>
          <w:szCs w:val="26"/>
        </w:rPr>
        <w:t>ном</w:t>
      </w:r>
      <w:r w:rsidRPr="007827EA">
        <w:rPr>
          <w:rFonts w:ascii="PT Astra Serif" w:hAnsi="PT Astra Serif"/>
          <w:b/>
          <w:bCs/>
          <w:color w:val="000000"/>
          <w:sz w:val="26"/>
          <w:szCs w:val="26"/>
        </w:rPr>
        <w:t xml:space="preserve"> </w:t>
      </w:r>
      <w:r w:rsidRPr="007827EA">
        <w:rPr>
          <w:rFonts w:ascii="PT Astra Serif" w:hAnsi="PT Astra Serif"/>
          <w:b/>
          <w:bCs/>
          <w:color w:val="000000"/>
          <w:w w:val="99"/>
          <w:sz w:val="26"/>
          <w:szCs w:val="26"/>
        </w:rPr>
        <w:t>согласов</w:t>
      </w:r>
      <w:r w:rsidRPr="007827EA">
        <w:rPr>
          <w:rFonts w:ascii="PT Astra Serif" w:hAnsi="PT Astra Serif"/>
          <w:b/>
          <w:bCs/>
          <w:color w:val="000000"/>
          <w:spacing w:val="1"/>
          <w:w w:val="99"/>
          <w:sz w:val="26"/>
          <w:szCs w:val="26"/>
        </w:rPr>
        <w:t>а</w:t>
      </w:r>
      <w:r w:rsidRPr="007827EA">
        <w:rPr>
          <w:rFonts w:ascii="PT Astra Serif" w:hAnsi="PT Astra Serif"/>
          <w:b/>
          <w:bCs/>
          <w:color w:val="000000"/>
          <w:w w:val="99"/>
          <w:sz w:val="26"/>
          <w:szCs w:val="26"/>
        </w:rPr>
        <w:t>нии</w:t>
      </w:r>
      <w:r w:rsidRPr="007827EA">
        <w:rPr>
          <w:rFonts w:ascii="PT Astra Serif" w:hAnsi="PT Astra Serif"/>
          <w:b/>
          <w:bCs/>
          <w:color w:val="000000"/>
          <w:sz w:val="26"/>
          <w:szCs w:val="26"/>
        </w:rPr>
        <w:t xml:space="preserve"> </w:t>
      </w:r>
      <w:r w:rsidRPr="007827EA">
        <w:rPr>
          <w:rFonts w:ascii="PT Astra Serif" w:hAnsi="PT Astra Serif"/>
          <w:b/>
          <w:bCs/>
          <w:color w:val="000000"/>
          <w:w w:val="99"/>
          <w:sz w:val="26"/>
          <w:szCs w:val="26"/>
        </w:rPr>
        <w:t>предоставле</w:t>
      </w:r>
      <w:r w:rsidRPr="007827EA">
        <w:rPr>
          <w:rFonts w:ascii="PT Astra Serif" w:hAnsi="PT Astra Serif"/>
          <w:b/>
          <w:bCs/>
          <w:color w:val="000000"/>
          <w:spacing w:val="1"/>
          <w:w w:val="99"/>
          <w:sz w:val="26"/>
          <w:szCs w:val="26"/>
        </w:rPr>
        <w:t>н</w:t>
      </w:r>
      <w:r w:rsidRPr="007827EA">
        <w:rPr>
          <w:rFonts w:ascii="PT Astra Serif" w:hAnsi="PT Astra Serif"/>
          <w:b/>
          <w:bCs/>
          <w:color w:val="000000"/>
          <w:w w:val="99"/>
          <w:sz w:val="26"/>
          <w:szCs w:val="26"/>
        </w:rPr>
        <w:t>ия</w:t>
      </w:r>
      <w:r w:rsidRPr="007827EA">
        <w:rPr>
          <w:rFonts w:ascii="PT Astra Serif" w:hAnsi="PT Astra Serif"/>
          <w:b/>
          <w:bCs/>
          <w:color w:val="000000"/>
          <w:sz w:val="26"/>
          <w:szCs w:val="26"/>
        </w:rPr>
        <w:t xml:space="preserve"> </w:t>
      </w:r>
      <w:r w:rsidRPr="007827EA">
        <w:rPr>
          <w:rFonts w:ascii="PT Astra Serif" w:hAnsi="PT Astra Serif"/>
          <w:b/>
          <w:bCs/>
          <w:color w:val="000000"/>
          <w:spacing w:val="-1"/>
          <w:w w:val="99"/>
          <w:sz w:val="26"/>
          <w:szCs w:val="26"/>
        </w:rPr>
        <w:t>з</w:t>
      </w:r>
      <w:r w:rsidRPr="007827EA">
        <w:rPr>
          <w:rFonts w:ascii="PT Astra Serif" w:hAnsi="PT Astra Serif"/>
          <w:b/>
          <w:bCs/>
          <w:color w:val="000000"/>
          <w:w w:val="99"/>
          <w:sz w:val="26"/>
          <w:szCs w:val="26"/>
        </w:rPr>
        <w:t>емел</w:t>
      </w:r>
      <w:r w:rsidRPr="007827EA">
        <w:rPr>
          <w:rFonts w:ascii="PT Astra Serif" w:hAnsi="PT Astra Serif"/>
          <w:b/>
          <w:bCs/>
          <w:color w:val="000000"/>
          <w:spacing w:val="1"/>
          <w:w w:val="99"/>
          <w:sz w:val="26"/>
          <w:szCs w:val="26"/>
        </w:rPr>
        <w:t>ь</w:t>
      </w:r>
      <w:r w:rsidRPr="007827EA">
        <w:rPr>
          <w:rFonts w:ascii="PT Astra Serif" w:hAnsi="PT Astra Serif"/>
          <w:b/>
          <w:bCs/>
          <w:color w:val="000000"/>
          <w:w w:val="99"/>
          <w:sz w:val="26"/>
          <w:szCs w:val="26"/>
        </w:rPr>
        <w:t>ного</w:t>
      </w:r>
      <w:r w:rsidRPr="007827EA">
        <w:rPr>
          <w:rFonts w:ascii="PT Astra Serif" w:hAnsi="PT Astra Serif"/>
          <w:b/>
          <w:bCs/>
          <w:color w:val="000000"/>
          <w:sz w:val="26"/>
          <w:szCs w:val="26"/>
        </w:rPr>
        <w:t xml:space="preserve"> </w:t>
      </w:r>
      <w:r w:rsidRPr="007827EA">
        <w:rPr>
          <w:rFonts w:ascii="PT Astra Serif" w:hAnsi="PT Astra Serif"/>
          <w:b/>
          <w:bCs/>
          <w:color w:val="000000"/>
          <w:w w:val="99"/>
          <w:sz w:val="26"/>
          <w:szCs w:val="26"/>
        </w:rPr>
        <w:t>участка</w:t>
      </w:r>
    </w:p>
    <w:p w:rsidR="007827EA" w:rsidRPr="007827EA" w:rsidRDefault="007827EA" w:rsidP="007827EA">
      <w:pPr>
        <w:spacing w:after="11" w:line="220" w:lineRule="exact"/>
        <w:rPr>
          <w:rFonts w:ascii="PT Astra Serif" w:hAnsi="PT Astra Serif"/>
        </w:rPr>
      </w:pPr>
    </w:p>
    <w:p w:rsidR="007827EA" w:rsidRPr="007827EA" w:rsidRDefault="007827EA" w:rsidP="007827EA">
      <w:pPr>
        <w:widowControl w:val="0"/>
        <w:tabs>
          <w:tab w:val="left" w:pos="5123"/>
        </w:tabs>
        <w:ind w:right="-20"/>
        <w:rPr>
          <w:rFonts w:ascii="PT Astra Serif" w:hAnsi="PT Astra Serif"/>
          <w:color w:val="000000"/>
          <w:position w:val="3"/>
        </w:rPr>
      </w:pPr>
      <w:proofErr w:type="gramStart"/>
      <w:r w:rsidRPr="007827EA">
        <w:rPr>
          <w:rFonts w:ascii="PT Astra Serif" w:hAnsi="PT Astra Serif"/>
          <w:color w:val="000000"/>
          <w:spacing w:val="-1"/>
          <w:sz w:val="28"/>
          <w:szCs w:val="28"/>
        </w:rPr>
        <w:t>О</w:t>
      </w:r>
      <w:r w:rsidRPr="007827EA">
        <w:rPr>
          <w:rFonts w:ascii="PT Astra Serif" w:hAnsi="PT Astra Serif"/>
          <w:color w:val="000000"/>
          <w:sz w:val="28"/>
          <w:szCs w:val="28"/>
        </w:rPr>
        <w:t>т</w:t>
      </w:r>
      <w:proofErr w:type="gramEnd"/>
      <w:r w:rsidRPr="007827EA">
        <w:rPr>
          <w:rFonts w:ascii="PT Astra Serif" w:hAnsi="PT Astra Serif"/>
          <w:color w:val="000000"/>
          <w:spacing w:val="48"/>
          <w:sz w:val="28"/>
          <w:szCs w:val="28"/>
        </w:rPr>
        <w:t xml:space="preserve"> </w:t>
      </w:r>
      <w:r w:rsidRPr="007827EA">
        <w:rPr>
          <w:rFonts w:ascii="PT Astra Serif" w:hAnsi="PT Astra Serif"/>
          <w:color w:val="000000"/>
          <w:position w:val="3"/>
          <w:u w:val="single"/>
        </w:rPr>
        <w:t>&lt;</w:t>
      </w:r>
      <w:r w:rsidRPr="007827EA">
        <w:rPr>
          <w:rFonts w:ascii="PT Astra Serif" w:hAnsi="PT Astra Serif"/>
          <w:color w:val="000000"/>
          <w:spacing w:val="-1"/>
          <w:position w:val="3"/>
          <w:u w:val="single"/>
        </w:rPr>
        <w:t>&lt;</w:t>
      </w:r>
      <w:proofErr w:type="gramStart"/>
      <w:r w:rsidRPr="007827EA">
        <w:rPr>
          <w:rFonts w:ascii="PT Astra Serif" w:hAnsi="PT Astra Serif"/>
          <w:color w:val="000000"/>
          <w:w w:val="99"/>
          <w:position w:val="3"/>
          <w:u w:val="single"/>
        </w:rPr>
        <w:t>Дата</w:t>
      </w:r>
      <w:proofErr w:type="gramEnd"/>
      <w:r w:rsidRPr="007827EA">
        <w:rPr>
          <w:rFonts w:ascii="PT Astra Serif" w:hAnsi="PT Astra Serif"/>
          <w:color w:val="000000"/>
          <w:w w:val="99"/>
          <w:position w:val="3"/>
          <w:u w:val="single"/>
        </w:rPr>
        <w:t xml:space="preserve"> решения</w:t>
      </w:r>
      <w:r w:rsidRPr="007827EA">
        <w:rPr>
          <w:rFonts w:ascii="PT Astra Serif" w:hAnsi="PT Astra Serif"/>
          <w:color w:val="000000"/>
          <w:position w:val="3"/>
          <w:u w:val="single"/>
        </w:rPr>
        <w:t>&gt;&gt;</w:t>
      </w:r>
      <w:r w:rsidRPr="007827EA">
        <w:rPr>
          <w:rFonts w:ascii="PT Astra Serif" w:hAnsi="PT Astra Serif"/>
          <w:color w:val="000000"/>
          <w:position w:val="3"/>
        </w:rPr>
        <w:tab/>
      </w:r>
      <w:r w:rsidRPr="007827EA">
        <w:rPr>
          <w:rFonts w:ascii="PT Astra Serif" w:hAnsi="PT Astra Serif"/>
          <w:color w:val="000000"/>
          <w:w w:val="99"/>
          <w:position w:val="3"/>
        </w:rPr>
        <w:t>№</w:t>
      </w:r>
      <w:r w:rsidRPr="007827EA">
        <w:rPr>
          <w:rFonts w:ascii="PT Astra Serif" w:hAnsi="PT Astra Serif"/>
          <w:color w:val="000000"/>
          <w:position w:val="3"/>
        </w:rPr>
        <w:t xml:space="preserve"> </w:t>
      </w:r>
      <w:r w:rsidRPr="007827EA">
        <w:rPr>
          <w:rFonts w:ascii="PT Astra Serif" w:hAnsi="PT Astra Serif"/>
          <w:color w:val="000000"/>
          <w:position w:val="3"/>
          <w:u w:val="single"/>
        </w:rPr>
        <w:t>&lt;&lt;</w:t>
      </w:r>
      <w:r w:rsidRPr="007827EA">
        <w:rPr>
          <w:rFonts w:ascii="PT Astra Serif" w:hAnsi="PT Astra Serif"/>
          <w:color w:val="000000"/>
          <w:w w:val="99"/>
          <w:position w:val="3"/>
          <w:u w:val="single"/>
        </w:rPr>
        <w:t>Номер решения</w:t>
      </w:r>
      <w:r w:rsidRPr="007827EA">
        <w:rPr>
          <w:rFonts w:ascii="PT Astra Serif" w:hAnsi="PT Astra Serif"/>
          <w:color w:val="000000"/>
          <w:position w:val="3"/>
          <w:u w:val="single"/>
        </w:rPr>
        <w:t>&gt;&gt;</w:t>
      </w:r>
    </w:p>
    <w:p w:rsidR="007827EA" w:rsidRPr="007827EA" w:rsidRDefault="007827EA" w:rsidP="007827EA">
      <w:pPr>
        <w:spacing w:after="11" w:line="240" w:lineRule="exact"/>
        <w:rPr>
          <w:rFonts w:ascii="PT Astra Serif" w:hAnsi="PT Astra Serif"/>
          <w:position w:val="3"/>
        </w:rPr>
      </w:pPr>
    </w:p>
    <w:p w:rsidR="007827EA" w:rsidRPr="007827EA" w:rsidRDefault="007827EA" w:rsidP="007827EA">
      <w:pPr>
        <w:widowControl w:val="0"/>
        <w:spacing w:line="239" w:lineRule="auto"/>
        <w:ind w:right="6"/>
        <w:jc w:val="both"/>
        <w:rPr>
          <w:rFonts w:ascii="PT Astra Serif" w:hAnsi="PT Astra Serif"/>
          <w:color w:val="000000"/>
          <w:sz w:val="28"/>
          <w:szCs w:val="28"/>
        </w:rPr>
      </w:pPr>
      <w:proofErr w:type="gramStart"/>
      <w:r w:rsidRPr="007827EA">
        <w:rPr>
          <w:rFonts w:ascii="PT Astra Serif" w:hAnsi="PT Astra Serif"/>
          <w:color w:val="000000"/>
          <w:w w:val="99"/>
          <w:sz w:val="26"/>
          <w:szCs w:val="26"/>
        </w:rPr>
        <w:t>Рассмотрев</w:t>
      </w:r>
      <w:r w:rsidRPr="007827EA">
        <w:rPr>
          <w:rFonts w:ascii="PT Astra Serif" w:hAnsi="PT Astra Serif"/>
          <w:color w:val="000000"/>
          <w:spacing w:val="52"/>
          <w:sz w:val="26"/>
          <w:szCs w:val="26"/>
        </w:rPr>
        <w:t xml:space="preserve"> </w:t>
      </w:r>
      <w:r w:rsidRPr="007827EA">
        <w:rPr>
          <w:rFonts w:ascii="PT Astra Serif" w:hAnsi="PT Astra Serif"/>
          <w:color w:val="000000"/>
          <w:w w:val="99"/>
          <w:sz w:val="26"/>
          <w:szCs w:val="26"/>
        </w:rPr>
        <w:t>заявлен</w:t>
      </w:r>
      <w:r w:rsidRPr="007827EA">
        <w:rPr>
          <w:rFonts w:ascii="PT Astra Serif" w:hAnsi="PT Astra Serif"/>
          <w:color w:val="000000"/>
          <w:spacing w:val="2"/>
          <w:w w:val="99"/>
          <w:sz w:val="26"/>
          <w:szCs w:val="26"/>
        </w:rPr>
        <w:t>и</w:t>
      </w:r>
      <w:r w:rsidRPr="007827EA">
        <w:rPr>
          <w:rFonts w:ascii="PT Astra Serif" w:hAnsi="PT Astra Serif"/>
          <w:color w:val="000000"/>
          <w:w w:val="99"/>
          <w:sz w:val="26"/>
          <w:szCs w:val="26"/>
        </w:rPr>
        <w:t>е</w:t>
      </w:r>
      <w:r w:rsidRPr="007827EA">
        <w:rPr>
          <w:rFonts w:ascii="PT Astra Serif" w:hAnsi="PT Astra Serif"/>
          <w:color w:val="000000"/>
          <w:spacing w:val="52"/>
          <w:sz w:val="26"/>
          <w:szCs w:val="26"/>
        </w:rPr>
        <w:t xml:space="preserve"> </w:t>
      </w:r>
      <w:r w:rsidRPr="007827EA">
        <w:rPr>
          <w:rFonts w:ascii="PT Astra Serif" w:hAnsi="PT Astra Serif"/>
          <w:color w:val="000000"/>
          <w:w w:val="99"/>
          <w:sz w:val="26"/>
          <w:szCs w:val="26"/>
        </w:rPr>
        <w:t>от</w:t>
      </w:r>
      <w:r w:rsidRPr="007827EA">
        <w:rPr>
          <w:rFonts w:ascii="PT Astra Serif" w:hAnsi="PT Astra Serif"/>
          <w:color w:val="000000"/>
          <w:spacing w:val="51"/>
          <w:sz w:val="26"/>
          <w:szCs w:val="26"/>
        </w:rPr>
        <w:t xml:space="preserve"> </w:t>
      </w:r>
      <w:r w:rsidRPr="007827EA">
        <w:rPr>
          <w:rFonts w:ascii="PT Astra Serif" w:hAnsi="PT Astra Serif"/>
          <w:color w:val="000000"/>
          <w:w w:val="99"/>
          <w:szCs w:val="26"/>
          <w:u w:val="single"/>
        </w:rPr>
        <w:t>&lt;</w:t>
      </w:r>
      <w:r w:rsidRPr="007827EA">
        <w:rPr>
          <w:rFonts w:ascii="PT Astra Serif" w:hAnsi="PT Astra Serif"/>
          <w:color w:val="000000"/>
          <w:spacing w:val="2"/>
          <w:w w:val="99"/>
          <w:szCs w:val="26"/>
          <w:u w:val="single"/>
        </w:rPr>
        <w:t>&lt;</w:t>
      </w:r>
      <w:r w:rsidRPr="007827EA">
        <w:rPr>
          <w:rFonts w:ascii="PT Astra Serif" w:hAnsi="PT Astra Serif"/>
          <w:color w:val="000000"/>
          <w:w w:val="99"/>
          <w:szCs w:val="26"/>
          <w:u w:val="single"/>
        </w:rPr>
        <w:t>Дата запроса на предоставление услуги&gt;&gt;</w:t>
      </w:r>
      <w:r w:rsidRPr="007827EA">
        <w:rPr>
          <w:rFonts w:ascii="PT Astra Serif" w:hAnsi="PT Astra Serif"/>
          <w:color w:val="000000"/>
          <w:spacing w:val="54"/>
          <w:szCs w:val="26"/>
          <w:u w:val="single"/>
        </w:rPr>
        <w:t xml:space="preserve"> </w:t>
      </w:r>
      <w:r w:rsidRPr="007827EA">
        <w:rPr>
          <w:rFonts w:ascii="PT Astra Serif" w:hAnsi="PT Astra Serif"/>
          <w:color w:val="000000"/>
          <w:w w:val="99"/>
          <w:szCs w:val="26"/>
          <w:u w:val="single"/>
        </w:rPr>
        <w:t>№</w:t>
      </w:r>
      <w:r w:rsidRPr="007827EA">
        <w:rPr>
          <w:rFonts w:ascii="PT Astra Serif" w:hAnsi="PT Astra Serif"/>
          <w:color w:val="000000"/>
          <w:spacing w:val="52"/>
          <w:szCs w:val="26"/>
          <w:u w:val="single"/>
        </w:rPr>
        <w:t xml:space="preserve"> </w:t>
      </w:r>
      <w:r w:rsidRPr="007827EA">
        <w:rPr>
          <w:rFonts w:ascii="PT Astra Serif" w:hAnsi="PT Astra Serif"/>
          <w:color w:val="000000"/>
          <w:w w:val="99"/>
          <w:szCs w:val="26"/>
          <w:u w:val="single"/>
        </w:rPr>
        <w:t>&lt;&lt;</w:t>
      </w:r>
      <w:r w:rsidRPr="007827EA">
        <w:rPr>
          <w:rFonts w:ascii="PT Astra Serif" w:hAnsi="PT Astra Serif" w:cs="Calibri"/>
          <w:sz w:val="18"/>
          <w:u w:val="single"/>
        </w:rPr>
        <w:t xml:space="preserve"> </w:t>
      </w:r>
      <w:r w:rsidRPr="007827EA">
        <w:rPr>
          <w:rFonts w:ascii="PT Astra Serif" w:hAnsi="PT Astra Serif"/>
          <w:color w:val="000000"/>
          <w:w w:val="99"/>
          <w:szCs w:val="26"/>
          <w:u w:val="single"/>
        </w:rPr>
        <w:t>Номер запроса на предоставление услуги&gt;&gt;</w:t>
      </w:r>
      <w:r w:rsidRPr="007827EA">
        <w:rPr>
          <w:rFonts w:ascii="PT Astra Serif" w:hAnsi="PT Astra Serif"/>
          <w:color w:val="000000"/>
          <w:spacing w:val="54"/>
          <w:szCs w:val="26"/>
        </w:rPr>
        <w:t xml:space="preserve"> </w:t>
      </w:r>
      <w:r w:rsidRPr="007827EA">
        <w:rPr>
          <w:rFonts w:ascii="PT Astra Serif" w:hAnsi="PT Astra Serif"/>
          <w:color w:val="000000"/>
          <w:w w:val="99"/>
          <w:sz w:val="26"/>
          <w:szCs w:val="26"/>
        </w:rPr>
        <w:t>(Заявитель</w:t>
      </w:r>
      <w:r w:rsidRPr="007827EA">
        <w:rPr>
          <w:rFonts w:ascii="PT Astra Serif" w:hAnsi="PT Astra Serif"/>
          <w:color w:val="000000"/>
          <w:sz w:val="26"/>
          <w:szCs w:val="26"/>
        </w:rPr>
        <w:t>:</w:t>
      </w:r>
      <w:proofErr w:type="gramEnd"/>
      <w:r w:rsidRPr="007827EA">
        <w:rPr>
          <w:rFonts w:ascii="PT Astra Serif" w:hAnsi="PT Astra Serif" w:cs="Calibri"/>
        </w:rPr>
        <w:t xml:space="preserve"> </w:t>
      </w:r>
      <w:r w:rsidRPr="007827EA">
        <w:rPr>
          <w:rFonts w:ascii="PT Astra Serif" w:hAnsi="PT Astra Serif"/>
          <w:color w:val="000000"/>
          <w:szCs w:val="26"/>
          <w:u w:val="single"/>
        </w:rPr>
        <w:t>&lt;&lt;</w:t>
      </w:r>
      <w:proofErr w:type="gramStart"/>
      <w:r w:rsidRPr="007827EA">
        <w:rPr>
          <w:rFonts w:ascii="PT Astra Serif" w:hAnsi="PT Astra Serif"/>
          <w:color w:val="000000"/>
          <w:szCs w:val="26"/>
          <w:u w:val="single"/>
        </w:rPr>
        <w:t>ФИО&gt;&gt;/&lt;&lt;Полное наименование организации – заинтересованного лица&gt;&gt;</w:t>
      </w:r>
      <w:r w:rsidRPr="007827EA">
        <w:rPr>
          <w:rFonts w:ascii="PT Astra Serif" w:hAnsi="PT Astra Serif"/>
          <w:color w:val="000000"/>
          <w:w w:val="99"/>
          <w:sz w:val="26"/>
          <w:szCs w:val="26"/>
        </w:rPr>
        <w:t>)</w:t>
      </w:r>
      <w:r w:rsidRPr="007827EA">
        <w:rPr>
          <w:rFonts w:ascii="PT Astra Serif" w:hAnsi="PT Astra Serif"/>
          <w:color w:val="000000"/>
          <w:spacing w:val="-14"/>
          <w:sz w:val="26"/>
          <w:szCs w:val="26"/>
        </w:rPr>
        <w:t xml:space="preserve"> </w:t>
      </w:r>
      <w:r w:rsidRPr="007827EA">
        <w:rPr>
          <w:rFonts w:ascii="PT Astra Serif" w:hAnsi="PT Astra Serif"/>
          <w:color w:val="000000"/>
          <w:w w:val="99"/>
          <w:sz w:val="26"/>
          <w:szCs w:val="26"/>
        </w:rPr>
        <w:t>и</w:t>
      </w:r>
      <w:r w:rsidRPr="007827EA">
        <w:rPr>
          <w:rFonts w:ascii="PT Astra Serif" w:hAnsi="PT Astra Serif"/>
          <w:color w:val="000000"/>
          <w:spacing w:val="-14"/>
          <w:sz w:val="26"/>
          <w:szCs w:val="26"/>
        </w:rPr>
        <w:t xml:space="preserve"> </w:t>
      </w:r>
      <w:r w:rsidRPr="007827EA">
        <w:rPr>
          <w:rFonts w:ascii="PT Astra Serif" w:hAnsi="PT Astra Serif"/>
          <w:color w:val="000000"/>
          <w:w w:val="99"/>
          <w:sz w:val="26"/>
          <w:szCs w:val="26"/>
        </w:rPr>
        <w:t>при</w:t>
      </w:r>
      <w:r w:rsidRPr="007827EA">
        <w:rPr>
          <w:rFonts w:ascii="PT Astra Serif" w:hAnsi="PT Astra Serif"/>
          <w:color w:val="000000"/>
          <w:spacing w:val="1"/>
          <w:w w:val="99"/>
          <w:sz w:val="26"/>
          <w:szCs w:val="26"/>
        </w:rPr>
        <w:t>ло</w:t>
      </w:r>
      <w:r w:rsidRPr="007827EA">
        <w:rPr>
          <w:rFonts w:ascii="PT Astra Serif" w:hAnsi="PT Astra Serif"/>
          <w:color w:val="000000"/>
          <w:w w:val="99"/>
          <w:sz w:val="26"/>
          <w:szCs w:val="26"/>
        </w:rPr>
        <w:t>жен</w:t>
      </w:r>
      <w:r w:rsidRPr="007827EA">
        <w:rPr>
          <w:rFonts w:ascii="PT Astra Serif" w:hAnsi="PT Astra Serif"/>
          <w:color w:val="000000"/>
          <w:spacing w:val="1"/>
          <w:w w:val="99"/>
          <w:sz w:val="26"/>
          <w:szCs w:val="26"/>
        </w:rPr>
        <w:t>н</w:t>
      </w:r>
      <w:r w:rsidRPr="007827EA">
        <w:rPr>
          <w:rFonts w:ascii="PT Astra Serif" w:hAnsi="PT Astra Serif"/>
          <w:color w:val="000000"/>
          <w:w w:val="99"/>
          <w:sz w:val="26"/>
          <w:szCs w:val="26"/>
        </w:rPr>
        <w:t>ые</w:t>
      </w:r>
      <w:r w:rsidRPr="007827EA">
        <w:rPr>
          <w:rFonts w:ascii="PT Astra Serif" w:hAnsi="PT Astra Serif"/>
          <w:color w:val="000000"/>
          <w:spacing w:val="-14"/>
          <w:sz w:val="26"/>
          <w:szCs w:val="26"/>
        </w:rPr>
        <w:t xml:space="preserve"> </w:t>
      </w:r>
      <w:r w:rsidRPr="007827EA">
        <w:rPr>
          <w:rFonts w:ascii="PT Astra Serif" w:hAnsi="PT Astra Serif"/>
          <w:color w:val="000000"/>
          <w:spacing w:val="47"/>
          <w:w w:val="99"/>
          <w:sz w:val="26"/>
          <w:szCs w:val="26"/>
        </w:rPr>
        <w:t xml:space="preserve">к </w:t>
      </w:r>
      <w:r w:rsidRPr="007827EA">
        <w:rPr>
          <w:rFonts w:ascii="PT Astra Serif" w:hAnsi="PT Astra Serif"/>
          <w:color w:val="000000"/>
          <w:w w:val="99"/>
          <w:sz w:val="26"/>
          <w:szCs w:val="26"/>
        </w:rPr>
        <w:t>н</w:t>
      </w:r>
      <w:r w:rsidRPr="007827EA">
        <w:rPr>
          <w:rFonts w:ascii="PT Astra Serif" w:hAnsi="PT Astra Serif"/>
          <w:color w:val="000000"/>
          <w:spacing w:val="2"/>
          <w:w w:val="99"/>
          <w:sz w:val="26"/>
          <w:szCs w:val="26"/>
        </w:rPr>
        <w:t>е</w:t>
      </w:r>
      <w:r w:rsidRPr="007827EA">
        <w:rPr>
          <w:rFonts w:ascii="PT Astra Serif" w:hAnsi="PT Astra Serif"/>
          <w:color w:val="000000"/>
          <w:spacing w:val="4"/>
          <w:w w:val="99"/>
          <w:sz w:val="26"/>
          <w:szCs w:val="26"/>
        </w:rPr>
        <w:t>м</w:t>
      </w:r>
      <w:r w:rsidRPr="007827EA">
        <w:rPr>
          <w:rFonts w:ascii="PT Astra Serif" w:hAnsi="PT Astra Serif"/>
          <w:color w:val="000000"/>
          <w:spacing w:val="45"/>
          <w:w w:val="99"/>
          <w:sz w:val="26"/>
          <w:szCs w:val="26"/>
        </w:rPr>
        <w:t xml:space="preserve">у </w:t>
      </w:r>
      <w:r w:rsidRPr="007827EA">
        <w:rPr>
          <w:rFonts w:ascii="PT Astra Serif" w:hAnsi="PT Astra Serif"/>
          <w:color w:val="000000"/>
          <w:w w:val="99"/>
          <w:sz w:val="26"/>
          <w:szCs w:val="26"/>
        </w:rPr>
        <w:t>д</w:t>
      </w:r>
      <w:r w:rsidRPr="007827EA">
        <w:rPr>
          <w:rFonts w:ascii="PT Astra Serif" w:hAnsi="PT Astra Serif"/>
          <w:color w:val="000000"/>
          <w:spacing w:val="2"/>
          <w:w w:val="99"/>
          <w:sz w:val="26"/>
          <w:szCs w:val="26"/>
        </w:rPr>
        <w:t>о</w:t>
      </w:r>
      <w:r w:rsidRPr="007827EA">
        <w:rPr>
          <w:rFonts w:ascii="PT Astra Serif" w:hAnsi="PT Astra Serif"/>
          <w:color w:val="000000"/>
          <w:spacing w:val="3"/>
          <w:w w:val="99"/>
          <w:sz w:val="26"/>
          <w:szCs w:val="26"/>
        </w:rPr>
        <w:t>к</w:t>
      </w:r>
      <w:r w:rsidRPr="007827EA">
        <w:rPr>
          <w:rFonts w:ascii="PT Astra Serif" w:hAnsi="PT Astra Serif"/>
          <w:color w:val="000000"/>
          <w:spacing w:val="-3"/>
          <w:w w:val="99"/>
          <w:sz w:val="26"/>
          <w:szCs w:val="26"/>
        </w:rPr>
        <w:t>у</w:t>
      </w:r>
      <w:r w:rsidRPr="007827EA">
        <w:rPr>
          <w:rFonts w:ascii="PT Astra Serif" w:hAnsi="PT Astra Serif"/>
          <w:color w:val="000000"/>
          <w:spacing w:val="2"/>
          <w:w w:val="99"/>
          <w:sz w:val="26"/>
          <w:szCs w:val="26"/>
        </w:rPr>
        <w:t>м</w:t>
      </w:r>
      <w:r w:rsidRPr="007827EA">
        <w:rPr>
          <w:rFonts w:ascii="PT Astra Serif" w:hAnsi="PT Astra Serif"/>
          <w:color w:val="000000"/>
          <w:w w:val="99"/>
          <w:sz w:val="26"/>
          <w:szCs w:val="26"/>
        </w:rPr>
        <w:t>енты</w:t>
      </w:r>
      <w:r w:rsidRPr="007827EA">
        <w:rPr>
          <w:rFonts w:ascii="PT Astra Serif" w:hAnsi="PT Astra Serif"/>
          <w:color w:val="000000"/>
          <w:spacing w:val="-14"/>
          <w:sz w:val="26"/>
          <w:szCs w:val="26"/>
        </w:rPr>
        <w:t xml:space="preserve"> </w:t>
      </w:r>
      <w:r w:rsidRPr="007827EA">
        <w:rPr>
          <w:rFonts w:ascii="PT Astra Serif" w:hAnsi="PT Astra Serif"/>
          <w:color w:val="000000"/>
          <w:w w:val="99"/>
          <w:sz w:val="26"/>
          <w:szCs w:val="26"/>
        </w:rPr>
        <w:t>в</w:t>
      </w:r>
      <w:r w:rsidRPr="007827EA">
        <w:rPr>
          <w:rFonts w:ascii="PT Astra Serif" w:hAnsi="PT Astra Serif"/>
          <w:color w:val="000000"/>
          <w:spacing w:val="-15"/>
          <w:sz w:val="26"/>
          <w:szCs w:val="26"/>
        </w:rPr>
        <w:t xml:space="preserve"> </w:t>
      </w:r>
      <w:r w:rsidRPr="007827EA">
        <w:rPr>
          <w:rFonts w:ascii="PT Astra Serif" w:hAnsi="PT Astra Serif"/>
          <w:color w:val="000000"/>
          <w:w w:val="99"/>
          <w:sz w:val="26"/>
          <w:szCs w:val="26"/>
        </w:rPr>
        <w:t>соответ</w:t>
      </w:r>
      <w:r w:rsidRPr="007827EA">
        <w:rPr>
          <w:rFonts w:ascii="PT Astra Serif" w:hAnsi="PT Astra Serif"/>
          <w:color w:val="000000"/>
          <w:spacing w:val="1"/>
          <w:w w:val="99"/>
          <w:sz w:val="26"/>
          <w:szCs w:val="26"/>
        </w:rPr>
        <w:t>с</w:t>
      </w:r>
      <w:r w:rsidRPr="007827EA">
        <w:rPr>
          <w:rFonts w:ascii="PT Astra Serif" w:hAnsi="PT Astra Serif"/>
          <w:color w:val="000000"/>
          <w:w w:val="99"/>
          <w:sz w:val="26"/>
          <w:szCs w:val="26"/>
        </w:rPr>
        <w:t>твии</w:t>
      </w:r>
      <w:r w:rsidRPr="007827EA">
        <w:rPr>
          <w:rFonts w:ascii="PT Astra Serif" w:hAnsi="PT Astra Serif"/>
          <w:color w:val="000000"/>
          <w:sz w:val="26"/>
          <w:szCs w:val="26"/>
        </w:rPr>
        <w:t xml:space="preserve"> </w:t>
      </w:r>
      <w:r w:rsidRPr="007827EA">
        <w:rPr>
          <w:rFonts w:ascii="PT Astra Serif" w:hAnsi="PT Astra Serif"/>
          <w:color w:val="000000"/>
          <w:w w:val="99"/>
          <w:sz w:val="26"/>
          <w:szCs w:val="26"/>
        </w:rPr>
        <w:t>со</w:t>
      </w:r>
      <w:r w:rsidRPr="007827EA">
        <w:rPr>
          <w:rFonts w:ascii="PT Astra Serif" w:hAnsi="PT Astra Serif"/>
          <w:color w:val="000000"/>
          <w:spacing w:val="15"/>
          <w:sz w:val="26"/>
          <w:szCs w:val="26"/>
        </w:rPr>
        <w:t xml:space="preserve"> </w:t>
      </w:r>
      <w:r w:rsidRPr="007827EA">
        <w:rPr>
          <w:rFonts w:ascii="PT Astra Serif" w:hAnsi="PT Astra Serif"/>
          <w:color w:val="000000"/>
          <w:w w:val="99"/>
          <w:sz w:val="26"/>
          <w:szCs w:val="26"/>
        </w:rPr>
        <w:t>ст.</w:t>
      </w:r>
      <w:r w:rsidRPr="007827EA">
        <w:rPr>
          <w:rFonts w:ascii="PT Astra Serif" w:hAnsi="PT Astra Serif"/>
          <w:color w:val="000000"/>
          <w:spacing w:val="16"/>
          <w:sz w:val="26"/>
          <w:szCs w:val="26"/>
        </w:rPr>
        <w:t xml:space="preserve"> </w:t>
      </w:r>
      <w:r w:rsidRPr="007827EA">
        <w:rPr>
          <w:rFonts w:ascii="PT Astra Serif" w:hAnsi="PT Astra Serif"/>
          <w:color w:val="000000"/>
          <w:w w:val="99"/>
          <w:sz w:val="26"/>
          <w:szCs w:val="26"/>
        </w:rPr>
        <w:t>39.15,</w:t>
      </w:r>
      <w:r w:rsidRPr="007827EA">
        <w:rPr>
          <w:rFonts w:ascii="PT Astra Serif" w:hAnsi="PT Astra Serif"/>
          <w:color w:val="000000"/>
          <w:spacing w:val="15"/>
          <w:sz w:val="26"/>
          <w:szCs w:val="26"/>
        </w:rPr>
        <w:t xml:space="preserve"> </w:t>
      </w:r>
      <w:r w:rsidRPr="007827EA">
        <w:rPr>
          <w:rFonts w:ascii="PT Astra Serif" w:hAnsi="PT Astra Serif"/>
          <w:color w:val="000000"/>
          <w:w w:val="99"/>
          <w:sz w:val="26"/>
          <w:szCs w:val="26"/>
        </w:rPr>
        <w:t>39.</w:t>
      </w:r>
      <w:r w:rsidRPr="007827EA">
        <w:rPr>
          <w:rFonts w:ascii="PT Astra Serif" w:hAnsi="PT Astra Serif"/>
          <w:color w:val="000000"/>
          <w:spacing w:val="1"/>
          <w:w w:val="99"/>
          <w:sz w:val="26"/>
          <w:szCs w:val="26"/>
        </w:rPr>
        <w:t>1</w:t>
      </w:r>
      <w:r w:rsidRPr="007827EA">
        <w:rPr>
          <w:rFonts w:ascii="PT Astra Serif" w:hAnsi="PT Astra Serif"/>
          <w:color w:val="000000"/>
          <w:w w:val="99"/>
          <w:sz w:val="26"/>
          <w:szCs w:val="26"/>
        </w:rPr>
        <w:t>6</w:t>
      </w:r>
      <w:r w:rsidRPr="007827EA">
        <w:rPr>
          <w:rFonts w:ascii="PT Astra Serif" w:hAnsi="PT Astra Serif"/>
          <w:color w:val="000000"/>
          <w:spacing w:val="16"/>
          <w:sz w:val="26"/>
          <w:szCs w:val="26"/>
        </w:rPr>
        <w:t xml:space="preserve"> </w:t>
      </w:r>
      <w:r w:rsidRPr="007827EA">
        <w:rPr>
          <w:rFonts w:ascii="PT Astra Serif" w:hAnsi="PT Astra Serif"/>
          <w:color w:val="000000"/>
          <w:w w:val="99"/>
          <w:sz w:val="26"/>
          <w:szCs w:val="26"/>
        </w:rPr>
        <w:t>З</w:t>
      </w:r>
      <w:r w:rsidRPr="007827EA">
        <w:rPr>
          <w:rFonts w:ascii="PT Astra Serif" w:hAnsi="PT Astra Serif"/>
          <w:color w:val="000000"/>
          <w:spacing w:val="1"/>
          <w:w w:val="99"/>
          <w:sz w:val="26"/>
          <w:szCs w:val="26"/>
        </w:rPr>
        <w:t>е</w:t>
      </w:r>
      <w:r w:rsidRPr="007827EA">
        <w:rPr>
          <w:rFonts w:ascii="PT Astra Serif" w:hAnsi="PT Astra Serif"/>
          <w:color w:val="000000"/>
          <w:w w:val="99"/>
          <w:sz w:val="26"/>
          <w:szCs w:val="26"/>
        </w:rPr>
        <w:t>мельным</w:t>
      </w:r>
      <w:r w:rsidRPr="007827EA">
        <w:rPr>
          <w:rFonts w:ascii="PT Astra Serif" w:hAnsi="PT Astra Serif"/>
          <w:color w:val="000000"/>
          <w:spacing w:val="18"/>
          <w:sz w:val="26"/>
          <w:szCs w:val="26"/>
        </w:rPr>
        <w:t xml:space="preserve"> </w:t>
      </w:r>
      <w:r w:rsidRPr="007827EA">
        <w:rPr>
          <w:rFonts w:ascii="PT Astra Serif" w:hAnsi="PT Astra Serif"/>
          <w:color w:val="000000"/>
          <w:spacing w:val="-1"/>
          <w:w w:val="99"/>
          <w:sz w:val="26"/>
          <w:szCs w:val="26"/>
        </w:rPr>
        <w:t>к</w:t>
      </w:r>
      <w:r w:rsidRPr="007827EA">
        <w:rPr>
          <w:rFonts w:ascii="PT Astra Serif" w:hAnsi="PT Astra Serif"/>
          <w:color w:val="000000"/>
          <w:w w:val="99"/>
          <w:sz w:val="26"/>
          <w:szCs w:val="26"/>
        </w:rPr>
        <w:t>одекс</w:t>
      </w:r>
      <w:r w:rsidRPr="007827EA">
        <w:rPr>
          <w:rFonts w:ascii="PT Astra Serif" w:hAnsi="PT Astra Serif"/>
          <w:color w:val="000000"/>
          <w:spacing w:val="2"/>
          <w:w w:val="99"/>
          <w:sz w:val="26"/>
          <w:szCs w:val="26"/>
        </w:rPr>
        <w:t>о</w:t>
      </w:r>
      <w:r w:rsidRPr="007827EA">
        <w:rPr>
          <w:rFonts w:ascii="PT Astra Serif" w:hAnsi="PT Astra Serif"/>
          <w:color w:val="000000"/>
          <w:w w:val="99"/>
          <w:sz w:val="26"/>
          <w:szCs w:val="26"/>
        </w:rPr>
        <w:t>м</w:t>
      </w:r>
      <w:r w:rsidRPr="007827EA">
        <w:rPr>
          <w:rFonts w:ascii="PT Astra Serif" w:hAnsi="PT Astra Serif"/>
          <w:color w:val="000000"/>
          <w:spacing w:val="15"/>
          <w:sz w:val="26"/>
          <w:szCs w:val="26"/>
        </w:rPr>
        <w:t xml:space="preserve"> </w:t>
      </w:r>
      <w:r w:rsidRPr="007827EA">
        <w:rPr>
          <w:rFonts w:ascii="PT Astra Serif" w:hAnsi="PT Astra Serif"/>
          <w:color w:val="000000"/>
          <w:spacing w:val="1"/>
          <w:w w:val="99"/>
          <w:sz w:val="26"/>
          <w:szCs w:val="26"/>
        </w:rPr>
        <w:t>Р</w:t>
      </w:r>
      <w:r w:rsidRPr="007827EA">
        <w:rPr>
          <w:rFonts w:ascii="PT Astra Serif" w:hAnsi="PT Astra Serif"/>
          <w:color w:val="000000"/>
          <w:w w:val="99"/>
          <w:sz w:val="26"/>
          <w:szCs w:val="26"/>
        </w:rPr>
        <w:t>оссийской</w:t>
      </w:r>
      <w:r w:rsidRPr="007827EA">
        <w:rPr>
          <w:rFonts w:ascii="PT Astra Serif" w:hAnsi="PT Astra Serif"/>
          <w:color w:val="000000"/>
          <w:spacing w:val="16"/>
          <w:sz w:val="26"/>
          <w:szCs w:val="26"/>
        </w:rPr>
        <w:t xml:space="preserve"> </w:t>
      </w:r>
      <w:r w:rsidRPr="007827EA">
        <w:rPr>
          <w:rFonts w:ascii="PT Astra Serif" w:hAnsi="PT Astra Serif"/>
          <w:color w:val="000000"/>
          <w:w w:val="99"/>
          <w:sz w:val="26"/>
          <w:szCs w:val="26"/>
        </w:rPr>
        <w:t>Федерац</w:t>
      </w:r>
      <w:r w:rsidRPr="007827EA">
        <w:rPr>
          <w:rFonts w:ascii="PT Astra Serif" w:hAnsi="PT Astra Serif"/>
          <w:color w:val="000000"/>
          <w:spacing w:val="2"/>
          <w:w w:val="99"/>
          <w:sz w:val="26"/>
          <w:szCs w:val="26"/>
        </w:rPr>
        <w:t>и</w:t>
      </w:r>
      <w:r w:rsidRPr="007827EA">
        <w:rPr>
          <w:rFonts w:ascii="PT Astra Serif" w:hAnsi="PT Astra Serif"/>
          <w:color w:val="000000"/>
          <w:w w:val="99"/>
          <w:sz w:val="26"/>
          <w:szCs w:val="26"/>
        </w:rPr>
        <w:t>и,</w:t>
      </w:r>
      <w:r w:rsidRPr="007827EA">
        <w:rPr>
          <w:rFonts w:ascii="PT Astra Serif" w:hAnsi="PT Astra Serif"/>
          <w:color w:val="000000"/>
          <w:spacing w:val="16"/>
          <w:sz w:val="26"/>
          <w:szCs w:val="26"/>
        </w:rPr>
        <w:t xml:space="preserve"> </w:t>
      </w:r>
      <w:r w:rsidRPr="007827EA">
        <w:rPr>
          <w:rFonts w:ascii="PT Astra Serif" w:hAnsi="PT Astra Serif"/>
          <w:color w:val="000000"/>
          <w:w w:val="99"/>
          <w:sz w:val="26"/>
          <w:szCs w:val="26"/>
        </w:rPr>
        <w:t>&lt;&lt;Р.030.00.13&gt;&gt;</w:t>
      </w:r>
      <w:r w:rsidRPr="007827EA">
        <w:rPr>
          <w:rFonts w:ascii="PT Astra Serif" w:hAnsi="PT Astra Serif"/>
          <w:color w:val="000000"/>
          <w:spacing w:val="23"/>
          <w:sz w:val="26"/>
          <w:szCs w:val="26"/>
        </w:rPr>
        <w:t xml:space="preserve"> </w:t>
      </w:r>
      <w:r w:rsidRPr="007827EA">
        <w:rPr>
          <w:rFonts w:ascii="PT Astra Serif" w:hAnsi="PT Astra Serif"/>
          <w:color w:val="000000"/>
          <w:sz w:val="28"/>
          <w:szCs w:val="28"/>
        </w:rPr>
        <w:t xml:space="preserve">в </w:t>
      </w:r>
      <w:r w:rsidRPr="007827EA">
        <w:rPr>
          <w:rFonts w:ascii="PT Astra Serif" w:hAnsi="PT Astra Serif"/>
          <w:color w:val="000000"/>
          <w:w w:val="99"/>
          <w:sz w:val="26"/>
          <w:szCs w:val="26"/>
        </w:rPr>
        <w:t>предварите</w:t>
      </w:r>
      <w:r w:rsidRPr="007827EA">
        <w:rPr>
          <w:rFonts w:ascii="PT Astra Serif" w:hAnsi="PT Astra Serif"/>
          <w:color w:val="000000"/>
          <w:spacing w:val="1"/>
          <w:w w:val="99"/>
          <w:sz w:val="26"/>
          <w:szCs w:val="26"/>
        </w:rPr>
        <w:t>л</w:t>
      </w:r>
      <w:r w:rsidRPr="007827EA">
        <w:rPr>
          <w:rFonts w:ascii="PT Astra Serif" w:hAnsi="PT Astra Serif"/>
          <w:color w:val="000000"/>
          <w:w w:val="99"/>
          <w:sz w:val="26"/>
          <w:szCs w:val="26"/>
        </w:rPr>
        <w:t>ьном</w:t>
      </w:r>
      <w:r w:rsidRPr="007827EA">
        <w:rPr>
          <w:rFonts w:ascii="PT Astra Serif" w:hAnsi="PT Astra Serif"/>
          <w:color w:val="000000"/>
          <w:spacing w:val="24"/>
          <w:sz w:val="26"/>
          <w:szCs w:val="26"/>
        </w:rPr>
        <w:t xml:space="preserve"> </w:t>
      </w:r>
      <w:r w:rsidRPr="007827EA">
        <w:rPr>
          <w:rFonts w:ascii="PT Astra Serif" w:hAnsi="PT Astra Serif"/>
          <w:color w:val="000000"/>
          <w:w w:val="99"/>
          <w:sz w:val="26"/>
          <w:szCs w:val="26"/>
        </w:rPr>
        <w:t>согласовании</w:t>
      </w:r>
      <w:r w:rsidRPr="007827EA">
        <w:rPr>
          <w:rFonts w:ascii="PT Astra Serif" w:hAnsi="PT Astra Serif"/>
          <w:color w:val="000000"/>
          <w:spacing w:val="26"/>
          <w:sz w:val="26"/>
          <w:szCs w:val="26"/>
        </w:rPr>
        <w:t xml:space="preserve"> </w:t>
      </w:r>
      <w:r w:rsidRPr="007827EA">
        <w:rPr>
          <w:rFonts w:ascii="PT Astra Serif" w:hAnsi="PT Astra Serif"/>
          <w:color w:val="000000"/>
          <w:w w:val="99"/>
          <w:sz w:val="26"/>
          <w:szCs w:val="26"/>
        </w:rPr>
        <w:t>пре</w:t>
      </w:r>
      <w:r w:rsidRPr="007827EA">
        <w:rPr>
          <w:rFonts w:ascii="PT Astra Serif" w:hAnsi="PT Astra Serif"/>
          <w:color w:val="000000"/>
          <w:spacing w:val="1"/>
          <w:w w:val="99"/>
          <w:sz w:val="26"/>
          <w:szCs w:val="26"/>
        </w:rPr>
        <w:t>д</w:t>
      </w:r>
      <w:r w:rsidRPr="007827EA">
        <w:rPr>
          <w:rFonts w:ascii="PT Astra Serif" w:hAnsi="PT Astra Serif"/>
          <w:color w:val="000000"/>
          <w:w w:val="99"/>
          <w:sz w:val="26"/>
          <w:szCs w:val="26"/>
        </w:rPr>
        <w:t>оста</w:t>
      </w:r>
      <w:r w:rsidRPr="007827EA">
        <w:rPr>
          <w:rFonts w:ascii="PT Astra Serif" w:hAnsi="PT Astra Serif"/>
          <w:color w:val="000000"/>
          <w:spacing w:val="1"/>
          <w:w w:val="99"/>
          <w:sz w:val="26"/>
          <w:szCs w:val="26"/>
        </w:rPr>
        <w:t>в</w:t>
      </w:r>
      <w:r w:rsidRPr="007827EA">
        <w:rPr>
          <w:rFonts w:ascii="PT Astra Serif" w:hAnsi="PT Astra Serif"/>
          <w:color w:val="000000"/>
          <w:w w:val="99"/>
          <w:sz w:val="26"/>
          <w:szCs w:val="26"/>
        </w:rPr>
        <w:t>ления</w:t>
      </w:r>
      <w:r w:rsidRPr="007827EA">
        <w:rPr>
          <w:rFonts w:ascii="PT Astra Serif" w:hAnsi="PT Astra Serif"/>
          <w:color w:val="000000"/>
          <w:spacing w:val="33"/>
          <w:sz w:val="26"/>
          <w:szCs w:val="26"/>
        </w:rPr>
        <w:t xml:space="preserve"> </w:t>
      </w:r>
      <w:r w:rsidRPr="007827EA">
        <w:rPr>
          <w:rFonts w:ascii="PT Astra Serif" w:hAnsi="PT Astra Serif"/>
          <w:color w:val="000000"/>
          <w:sz w:val="28"/>
          <w:szCs w:val="28"/>
        </w:rPr>
        <w:t>земе</w:t>
      </w:r>
      <w:r w:rsidRPr="007827EA">
        <w:rPr>
          <w:rFonts w:ascii="PT Astra Serif" w:hAnsi="PT Astra Serif"/>
          <w:color w:val="000000"/>
          <w:spacing w:val="-1"/>
          <w:sz w:val="28"/>
          <w:szCs w:val="28"/>
        </w:rPr>
        <w:t>л</w:t>
      </w:r>
      <w:r w:rsidRPr="007827EA">
        <w:rPr>
          <w:rFonts w:ascii="PT Astra Serif" w:hAnsi="PT Astra Serif"/>
          <w:color w:val="000000"/>
          <w:sz w:val="28"/>
          <w:szCs w:val="28"/>
        </w:rPr>
        <w:t>ьн</w:t>
      </w:r>
      <w:r w:rsidRPr="007827EA">
        <w:rPr>
          <w:rFonts w:ascii="PT Astra Serif" w:hAnsi="PT Astra Serif"/>
          <w:color w:val="000000"/>
          <w:spacing w:val="1"/>
          <w:sz w:val="28"/>
          <w:szCs w:val="28"/>
        </w:rPr>
        <w:t>о</w:t>
      </w:r>
      <w:r w:rsidRPr="007827EA">
        <w:rPr>
          <w:rFonts w:ascii="PT Astra Serif" w:hAnsi="PT Astra Serif"/>
          <w:color w:val="000000"/>
          <w:spacing w:val="-1"/>
          <w:sz w:val="28"/>
          <w:szCs w:val="28"/>
        </w:rPr>
        <w:t>г</w:t>
      </w:r>
      <w:r w:rsidRPr="007827EA">
        <w:rPr>
          <w:rFonts w:ascii="PT Astra Serif" w:hAnsi="PT Astra Serif"/>
          <w:color w:val="000000"/>
          <w:sz w:val="28"/>
          <w:szCs w:val="28"/>
        </w:rPr>
        <w:t>о</w:t>
      </w:r>
      <w:r w:rsidRPr="007827EA">
        <w:rPr>
          <w:rFonts w:ascii="PT Astra Serif" w:hAnsi="PT Astra Serif"/>
          <w:color w:val="000000"/>
          <w:spacing w:val="26"/>
          <w:sz w:val="28"/>
          <w:szCs w:val="28"/>
        </w:rPr>
        <w:t xml:space="preserve"> </w:t>
      </w:r>
      <w:r w:rsidRPr="007827EA">
        <w:rPr>
          <w:rFonts w:ascii="PT Astra Serif" w:hAnsi="PT Astra Serif"/>
          <w:color w:val="000000"/>
          <w:sz w:val="28"/>
          <w:szCs w:val="28"/>
        </w:rPr>
        <w:t>участка</w:t>
      </w:r>
      <w:r w:rsidRPr="007827EA">
        <w:rPr>
          <w:rFonts w:ascii="PT Astra Serif" w:hAnsi="PT Astra Serif"/>
          <w:color w:val="000000"/>
          <w:spacing w:val="24"/>
          <w:sz w:val="28"/>
          <w:szCs w:val="28"/>
        </w:rPr>
        <w:t xml:space="preserve"> </w:t>
      </w:r>
      <w:r w:rsidRPr="007827EA">
        <w:rPr>
          <w:rFonts w:ascii="PT Astra Serif" w:hAnsi="PT Astra Serif"/>
          <w:color w:val="000000"/>
          <w:spacing w:val="1"/>
          <w:sz w:val="28"/>
          <w:szCs w:val="28"/>
        </w:rPr>
        <w:t>о</w:t>
      </w:r>
      <w:r w:rsidRPr="007827EA">
        <w:rPr>
          <w:rFonts w:ascii="PT Astra Serif" w:hAnsi="PT Astra Serif"/>
          <w:color w:val="000000"/>
          <w:sz w:val="28"/>
          <w:szCs w:val="28"/>
        </w:rPr>
        <w:t>тказ</w:t>
      </w:r>
      <w:r w:rsidRPr="007827EA">
        <w:rPr>
          <w:rFonts w:ascii="PT Astra Serif" w:hAnsi="PT Astra Serif"/>
          <w:color w:val="000000"/>
          <w:spacing w:val="-1"/>
          <w:sz w:val="28"/>
          <w:szCs w:val="28"/>
        </w:rPr>
        <w:t>ан</w:t>
      </w:r>
      <w:r w:rsidRPr="007827EA">
        <w:rPr>
          <w:rFonts w:ascii="PT Astra Serif" w:hAnsi="PT Astra Serif"/>
          <w:color w:val="000000"/>
          <w:sz w:val="28"/>
          <w:szCs w:val="28"/>
        </w:rPr>
        <w:t>о</w:t>
      </w:r>
      <w:r w:rsidRPr="007827EA">
        <w:rPr>
          <w:rFonts w:ascii="PT Astra Serif" w:hAnsi="PT Astra Serif"/>
          <w:color w:val="000000"/>
          <w:spacing w:val="27"/>
          <w:sz w:val="28"/>
          <w:szCs w:val="28"/>
        </w:rPr>
        <w:t xml:space="preserve"> </w:t>
      </w:r>
      <w:r w:rsidRPr="007827EA">
        <w:rPr>
          <w:rFonts w:ascii="PT Astra Serif" w:hAnsi="PT Astra Serif"/>
          <w:color w:val="000000"/>
          <w:spacing w:val="-1"/>
          <w:sz w:val="28"/>
          <w:szCs w:val="28"/>
        </w:rPr>
        <w:t>п</w:t>
      </w:r>
      <w:r w:rsidRPr="007827EA">
        <w:rPr>
          <w:rFonts w:ascii="PT Astra Serif" w:hAnsi="PT Astra Serif"/>
          <w:color w:val="000000"/>
          <w:sz w:val="28"/>
          <w:szCs w:val="28"/>
        </w:rPr>
        <w:t>о основ</w:t>
      </w:r>
      <w:r w:rsidRPr="007827EA">
        <w:rPr>
          <w:rFonts w:ascii="PT Astra Serif" w:hAnsi="PT Astra Serif"/>
          <w:color w:val="000000"/>
          <w:spacing w:val="-2"/>
          <w:sz w:val="28"/>
          <w:szCs w:val="28"/>
        </w:rPr>
        <w:t>а</w:t>
      </w:r>
      <w:r w:rsidRPr="007827EA">
        <w:rPr>
          <w:rFonts w:ascii="PT Astra Serif" w:hAnsi="PT Astra Serif"/>
          <w:color w:val="000000"/>
          <w:sz w:val="28"/>
          <w:szCs w:val="28"/>
        </w:rPr>
        <w:t>ниям:</w:t>
      </w:r>
      <w:proofErr w:type="gramEnd"/>
    </w:p>
    <w:p w:rsidR="007827EA" w:rsidRPr="007827EA" w:rsidRDefault="007827EA" w:rsidP="007827EA">
      <w:pPr>
        <w:widowControl w:val="0"/>
        <w:spacing w:line="239" w:lineRule="auto"/>
        <w:ind w:right="-20"/>
        <w:rPr>
          <w:rFonts w:ascii="PT Astra Serif" w:hAnsi="PT Astra Serif"/>
          <w:color w:val="000000"/>
          <w:szCs w:val="28"/>
          <w:u w:val="single"/>
        </w:rPr>
      </w:pPr>
      <w:r w:rsidRPr="007827EA">
        <w:rPr>
          <w:rFonts w:ascii="PT Astra Serif" w:hAnsi="PT Astra Serif"/>
          <w:color w:val="000000"/>
          <w:szCs w:val="28"/>
          <w:u w:val="single"/>
        </w:rPr>
        <w:t>&lt;&lt;Основание для отказа &gt;&gt;</w:t>
      </w:r>
    </w:p>
    <w:p w:rsidR="007827EA" w:rsidRPr="007827EA" w:rsidRDefault="007827EA" w:rsidP="007827EA">
      <w:pPr>
        <w:widowControl w:val="0"/>
        <w:ind w:right="-20"/>
        <w:rPr>
          <w:rFonts w:ascii="PT Astra Serif" w:hAnsi="PT Astra Serif"/>
          <w:color w:val="000000"/>
          <w:sz w:val="28"/>
          <w:szCs w:val="28"/>
        </w:rPr>
      </w:pPr>
      <w:r w:rsidRPr="007827EA">
        <w:rPr>
          <w:rFonts w:ascii="PT Astra Serif" w:hAnsi="PT Astra Serif"/>
          <w:color w:val="000000"/>
          <w:sz w:val="28"/>
          <w:szCs w:val="28"/>
        </w:rPr>
        <w:t>Доп</w:t>
      </w:r>
      <w:r w:rsidRPr="007827EA">
        <w:rPr>
          <w:rFonts w:ascii="PT Astra Serif" w:hAnsi="PT Astra Serif"/>
          <w:color w:val="000000"/>
          <w:spacing w:val="1"/>
          <w:sz w:val="28"/>
          <w:szCs w:val="28"/>
        </w:rPr>
        <w:t>о</w:t>
      </w:r>
      <w:r w:rsidRPr="007827EA">
        <w:rPr>
          <w:rFonts w:ascii="PT Astra Serif" w:hAnsi="PT Astra Serif"/>
          <w:color w:val="000000"/>
          <w:spacing w:val="-1"/>
          <w:sz w:val="28"/>
          <w:szCs w:val="28"/>
        </w:rPr>
        <w:t>л</w:t>
      </w:r>
      <w:r w:rsidRPr="007827EA">
        <w:rPr>
          <w:rFonts w:ascii="PT Astra Serif" w:hAnsi="PT Astra Serif"/>
          <w:color w:val="000000"/>
          <w:sz w:val="28"/>
          <w:szCs w:val="28"/>
        </w:rPr>
        <w:t>н</w:t>
      </w:r>
      <w:r w:rsidRPr="007827EA">
        <w:rPr>
          <w:rFonts w:ascii="PT Astra Serif" w:hAnsi="PT Astra Serif"/>
          <w:color w:val="000000"/>
          <w:spacing w:val="1"/>
          <w:sz w:val="28"/>
          <w:szCs w:val="28"/>
        </w:rPr>
        <w:t>и</w:t>
      </w:r>
      <w:r w:rsidRPr="007827EA">
        <w:rPr>
          <w:rFonts w:ascii="PT Astra Serif" w:hAnsi="PT Astra Serif"/>
          <w:color w:val="000000"/>
          <w:sz w:val="28"/>
          <w:szCs w:val="28"/>
        </w:rPr>
        <w:t>тел</w:t>
      </w:r>
      <w:r w:rsidRPr="007827EA">
        <w:rPr>
          <w:rFonts w:ascii="PT Astra Serif" w:hAnsi="PT Astra Serif"/>
          <w:color w:val="000000"/>
          <w:spacing w:val="-3"/>
          <w:sz w:val="28"/>
          <w:szCs w:val="28"/>
        </w:rPr>
        <w:t>ь</w:t>
      </w:r>
      <w:r w:rsidRPr="007827EA">
        <w:rPr>
          <w:rFonts w:ascii="PT Astra Serif" w:hAnsi="PT Astra Serif"/>
          <w:color w:val="000000"/>
          <w:sz w:val="28"/>
          <w:szCs w:val="28"/>
        </w:rPr>
        <w:t>но</w:t>
      </w:r>
      <w:r w:rsidRPr="007827EA">
        <w:rPr>
          <w:rFonts w:ascii="PT Astra Serif" w:hAnsi="PT Astra Serif"/>
          <w:color w:val="000000"/>
          <w:spacing w:val="-1"/>
          <w:sz w:val="28"/>
          <w:szCs w:val="28"/>
        </w:rPr>
        <w:t xml:space="preserve"> </w:t>
      </w:r>
      <w:r w:rsidRPr="007827EA">
        <w:rPr>
          <w:rFonts w:ascii="PT Astra Serif" w:hAnsi="PT Astra Serif"/>
          <w:color w:val="000000"/>
          <w:sz w:val="28"/>
          <w:szCs w:val="28"/>
        </w:rPr>
        <w:t>информир</w:t>
      </w:r>
      <w:r w:rsidRPr="007827EA">
        <w:rPr>
          <w:rFonts w:ascii="PT Astra Serif" w:hAnsi="PT Astra Serif"/>
          <w:color w:val="000000"/>
          <w:spacing w:val="-2"/>
          <w:sz w:val="28"/>
          <w:szCs w:val="28"/>
        </w:rPr>
        <w:t>у</w:t>
      </w:r>
      <w:r w:rsidRPr="007827EA">
        <w:rPr>
          <w:rFonts w:ascii="PT Astra Serif" w:hAnsi="PT Astra Serif"/>
          <w:color w:val="000000"/>
          <w:sz w:val="28"/>
          <w:szCs w:val="28"/>
        </w:rPr>
        <w:t>ем:</w:t>
      </w:r>
      <w:r w:rsidRPr="007827EA">
        <w:rPr>
          <w:rFonts w:ascii="PT Astra Serif" w:hAnsi="PT Astra Serif"/>
          <w:color w:val="000000"/>
          <w:szCs w:val="28"/>
        </w:rPr>
        <w:t xml:space="preserve"> </w:t>
      </w:r>
      <w:r w:rsidRPr="007827EA">
        <w:rPr>
          <w:rFonts w:ascii="PT Astra Serif" w:hAnsi="PT Astra Serif"/>
          <w:color w:val="000000"/>
          <w:szCs w:val="28"/>
          <w:u w:val="single"/>
        </w:rPr>
        <w:t>&lt;&lt;Дополнительная информация для заявителя &gt;&gt;</w:t>
      </w:r>
    </w:p>
    <w:p w:rsidR="007827EA" w:rsidRPr="007827EA" w:rsidRDefault="007827EA" w:rsidP="007827EA">
      <w:pPr>
        <w:widowControl w:val="0"/>
        <w:spacing w:line="235" w:lineRule="auto"/>
        <w:ind w:right="-20"/>
        <w:rPr>
          <w:rFonts w:ascii="PT Astra Serif" w:hAnsi="PT Astra Serif"/>
          <w:b/>
          <w:bCs/>
          <w:color w:val="000000"/>
          <w:w w:val="99"/>
          <w:sz w:val="24"/>
          <w:szCs w:val="24"/>
        </w:rPr>
      </w:pPr>
    </w:p>
    <w:p w:rsidR="007827EA" w:rsidRPr="007827EA" w:rsidRDefault="007827EA" w:rsidP="007827EA"/>
    <w:p w:rsidR="007827EA" w:rsidRPr="007827EA" w:rsidRDefault="007827EA" w:rsidP="007827EA"/>
    <w:p w:rsidR="007827EA" w:rsidRPr="007827EA" w:rsidRDefault="007827EA" w:rsidP="007827EA">
      <w:pPr>
        <w:widowControl w:val="0"/>
        <w:ind w:right="-20"/>
        <w:rPr>
          <w:rFonts w:ascii="PT Astra Serif" w:hAnsi="PT Astra Serif"/>
          <w:color w:val="000000"/>
          <w:w w:val="99"/>
          <w:sz w:val="24"/>
          <w:szCs w:val="24"/>
          <w:u w:val="single"/>
        </w:rPr>
      </w:pPr>
      <w:r>
        <w:rPr>
          <w:rFonts w:eastAsia="Times New Roman"/>
          <w:noProof/>
          <w:sz w:val="24"/>
          <w:szCs w:val="24"/>
        </w:rPr>
        <mc:AlternateContent>
          <mc:Choice Requires="wpg">
            <w:drawing>
              <wp:anchor distT="0" distB="0" distL="114300" distR="114300" simplePos="0" relativeHeight="251658752" behindDoc="1" locked="0" layoutInCell="0" allowOverlap="1">
                <wp:simplePos x="0" y="0"/>
                <wp:positionH relativeFrom="page">
                  <wp:posOffset>5166360</wp:posOffset>
                </wp:positionH>
                <wp:positionV relativeFrom="paragraph">
                  <wp:posOffset>8890</wp:posOffset>
                </wp:positionV>
                <wp:extent cx="1407795" cy="877570"/>
                <wp:effectExtent l="0" t="0" r="20955" b="177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7795" cy="877570"/>
                          <a:chOff x="0" y="0"/>
                          <a:chExt cx="1298447" cy="1053083"/>
                        </a:xfrm>
                        <a:noFill/>
                      </wpg:grpSpPr>
                      <wps:wsp>
                        <wps:cNvPr id="11"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12"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margin-left:406.8pt;margin-top:.7pt;width:110.85pt;height:69.1pt;z-index:-25165260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bLcIA&#10;AADbAAAADwAAAGRycy9kb3ducmV2LnhtbERPTYvCMBC9C/sfwix4EU31IG41igiigrDU1YO3sZlt&#10;uzaT0sRa/71ZELzN433ObNGaUjRUu8KyguEgAkGcWl1wpuD4s+5PQDiPrLG0TAoe5GAx/+jMMNb2&#10;zgk1B5+JEMIuRgW591UspUtzMugGtiIO3K+tDfoA60zqGu8h3JRyFEVjabDg0JBjRauc0uvhZhSc&#10;HlvXay7J1zr9o2TzvT9vbvudUt3PdjkF4an1b/HLvdVh/hD+fw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hstwgAAANsAAAAPAAAAAAAAAAAAAAAAAJgCAABkcnMvZG93&#10;bnJldi54bWxQSwUGAAAAAAQABAD1AAAAhw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wL8A&#10;AADbAAAADwAAAGRycy9kb3ducmV2LnhtbERPTYvCMBC9C/sfwgheRFMVZLcaZRFXvKpd2OPQjG1t&#10;MylJVuu/N4LgbR7vc5brzjTiSs5XlhVMxgkI4tzqigsF2eln9AnCB2SNjWVScCcP69VHb4mptjc+&#10;0PUYChFD2KeooAyhTaX0eUkG/di2xJE7W2cwROgKqR3eYrhp5DRJ5tJgxbGhxJY2JeX18d8omH1l&#10;PMkukqt9sat/h7r+c5etUoN+970AEagLb/HLvddx/hSev8Q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fr/AvwAAANsAAAAPAAAAAAAAAAAAAAAAAJgCAABkcnMvZG93bnJl&#10;di54bWxQSwUGAAAAAAQABAD1AAAAhAMAAAAA&#10;" path="m,1053083r1298447,l1298447,,,,,1053083xe" filled="f" strokeweight=".72pt">
                  <v:path arrowok="t" textboxrect="0,0,1298447,1053083"/>
                </v:shape>
                <w10:wrap anchorx="page"/>
              </v:group>
            </w:pict>
          </mc:Fallback>
        </mc:AlternateContent>
      </w:r>
      <w:r w:rsidRPr="007827EA">
        <w:rPr>
          <w:rFonts w:ascii="PT Astra Serif" w:hAnsi="PT Astra Serif"/>
          <w:color w:val="000000"/>
          <w:w w:val="99"/>
          <w:sz w:val="24"/>
          <w:szCs w:val="24"/>
          <w:u w:val="single"/>
        </w:rPr>
        <w:t>&lt;&lt;</w:t>
      </w:r>
      <w:r w:rsidRPr="007827EA">
        <w:rPr>
          <w:rFonts w:ascii="PT Astra Serif" w:hAnsi="PT Astra Serif"/>
          <w:color w:val="000000"/>
          <w:sz w:val="24"/>
          <w:szCs w:val="24"/>
          <w:u w:val="single"/>
        </w:rPr>
        <w:t xml:space="preserve"> должность</w:t>
      </w:r>
      <w:r w:rsidRPr="007827EA">
        <w:rPr>
          <w:rFonts w:ascii="PT Astra Serif" w:hAnsi="PT Astra Serif"/>
          <w:color w:val="000000"/>
          <w:w w:val="99"/>
          <w:sz w:val="24"/>
          <w:szCs w:val="24"/>
          <w:u w:val="single"/>
        </w:rPr>
        <w:t>&gt;&gt;</w:t>
      </w:r>
      <w:r w:rsidRPr="007827EA">
        <w:rPr>
          <w:rFonts w:ascii="PT Astra Serif" w:hAnsi="PT Astra Serif"/>
          <w:color w:val="000000"/>
          <w:sz w:val="24"/>
          <w:szCs w:val="24"/>
          <w:u w:val="single"/>
        </w:rPr>
        <w:t xml:space="preserve"> </w:t>
      </w:r>
      <w:r w:rsidRPr="007827EA">
        <w:rPr>
          <w:rFonts w:ascii="PT Astra Serif" w:hAnsi="PT Astra Serif"/>
          <w:color w:val="000000"/>
          <w:w w:val="99"/>
          <w:sz w:val="24"/>
          <w:szCs w:val="24"/>
          <w:u w:val="single"/>
        </w:rPr>
        <w:t>&lt;&lt;</w:t>
      </w:r>
      <w:r w:rsidRPr="007827EA">
        <w:rPr>
          <w:rFonts w:ascii="PT Astra Serif" w:hAnsi="PT Astra Serif"/>
          <w:color w:val="000000"/>
          <w:spacing w:val="4"/>
          <w:sz w:val="24"/>
          <w:szCs w:val="24"/>
          <w:u w:val="single"/>
        </w:rPr>
        <w:t xml:space="preserve"> ФИО</w:t>
      </w:r>
      <w:r w:rsidRPr="007827EA">
        <w:rPr>
          <w:rFonts w:ascii="PT Astra Serif" w:hAnsi="PT Astra Serif"/>
          <w:color w:val="000000"/>
          <w:w w:val="99"/>
          <w:sz w:val="24"/>
          <w:szCs w:val="24"/>
          <w:u w:val="single"/>
        </w:rPr>
        <w:t>&gt;&gt;</w:t>
      </w:r>
    </w:p>
    <w:p w:rsidR="007827EA" w:rsidRPr="007827EA" w:rsidRDefault="007827EA" w:rsidP="007827EA">
      <w:pPr>
        <w:widowControl w:val="0"/>
        <w:ind w:right="-20"/>
        <w:rPr>
          <w:rFonts w:ascii="PT Astra Serif" w:hAnsi="PT Astra Serif"/>
          <w:color w:val="000000"/>
          <w:sz w:val="24"/>
          <w:szCs w:val="24"/>
        </w:rPr>
      </w:pPr>
      <w:r w:rsidRPr="007827EA">
        <w:rPr>
          <w:rFonts w:ascii="PT Astra Serif" w:hAnsi="PT Astra Serif"/>
          <w:color w:val="000000"/>
          <w:w w:val="99"/>
          <w:sz w:val="24"/>
          <w:szCs w:val="24"/>
        </w:rPr>
        <w:t>Уполномоченного лица</w:t>
      </w:r>
    </w:p>
    <w:p w:rsidR="007827EA" w:rsidRPr="007827EA" w:rsidRDefault="007827EA" w:rsidP="007827EA">
      <w:pPr>
        <w:tabs>
          <w:tab w:val="left" w:pos="7110"/>
        </w:tabs>
        <w:rPr>
          <w:rFonts w:ascii="PT Astra Serif" w:hAnsi="PT Astra Serif"/>
          <w:sz w:val="28"/>
          <w:szCs w:val="28"/>
        </w:rPr>
      </w:pPr>
      <w:r w:rsidRPr="007827EA">
        <w:tab/>
      </w:r>
      <w:r w:rsidRPr="007827EA">
        <w:rPr>
          <w:rFonts w:ascii="PT Astra Serif" w:hAnsi="PT Astra Serif"/>
          <w:sz w:val="28"/>
          <w:szCs w:val="28"/>
        </w:rPr>
        <w:t>подпись</w:t>
      </w:r>
    </w:p>
    <w:p w:rsidR="007827EA" w:rsidRPr="007827EA" w:rsidRDefault="007827EA" w:rsidP="007827EA"/>
    <w:p w:rsidR="007827EA" w:rsidRPr="007827EA" w:rsidRDefault="007827EA" w:rsidP="007827EA">
      <w:pPr>
        <w:jc w:val="center"/>
        <w:rPr>
          <w:rFonts w:ascii="PT Astra Serif" w:eastAsia="Times New Roman" w:hAnsi="PT Astra Serif"/>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sectPr w:rsidR="00F333AF" w:rsidRPr="005122BA"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77" w:rsidRDefault="003E7C77">
      <w:r>
        <w:separator/>
      </w:r>
    </w:p>
  </w:endnote>
  <w:endnote w:type="continuationSeparator" w:id="0">
    <w:p w:rsidR="003E7C77" w:rsidRDefault="003E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EKBKQ+Times New Roman CYR">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77" w:rsidRDefault="003E7C77">
      <w:r>
        <w:separator/>
      </w:r>
    </w:p>
  </w:footnote>
  <w:footnote w:type="continuationSeparator" w:id="0">
    <w:p w:rsidR="003E7C77" w:rsidRDefault="003E7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283053"/>
      <w:docPartObj>
        <w:docPartGallery w:val="Page Numbers (Top of Page)"/>
        <w:docPartUnique/>
      </w:docPartObj>
    </w:sdtPr>
    <w:sdtEndPr>
      <w:rPr>
        <w:rFonts w:ascii="PT Astra Serif" w:hAnsi="PT Astra Serif"/>
        <w:sz w:val="24"/>
        <w:szCs w:val="24"/>
      </w:rPr>
    </w:sdtEndPr>
    <w:sdtContent>
      <w:p w:rsidR="00CF3F11" w:rsidRPr="002B6890" w:rsidRDefault="00CF3F11">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1F24F4">
          <w:rPr>
            <w:rFonts w:ascii="PT Astra Serif" w:hAnsi="PT Astra Serif"/>
            <w:noProof/>
            <w:sz w:val="24"/>
            <w:szCs w:val="24"/>
          </w:rPr>
          <w:t>10</w:t>
        </w:r>
        <w:r w:rsidRPr="002B6890">
          <w:rPr>
            <w:rFonts w:ascii="PT Astra Serif" w:hAnsi="PT Astra Serif"/>
            <w:sz w:val="24"/>
            <w:szCs w:val="24"/>
          </w:rPr>
          <w:fldChar w:fldCharType="end"/>
        </w:r>
      </w:p>
    </w:sdtContent>
  </w:sdt>
  <w:p w:rsidR="00CF3F11" w:rsidRDefault="00CF3F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54022"/>
      <w:docPartObj>
        <w:docPartGallery w:val="Page Numbers (Top of Page)"/>
        <w:docPartUnique/>
      </w:docPartObj>
    </w:sdtPr>
    <w:sdtEndPr>
      <w:rPr>
        <w:rFonts w:ascii="PT Astra Serif" w:hAnsi="PT Astra Serif"/>
        <w:sz w:val="24"/>
        <w:szCs w:val="24"/>
      </w:rPr>
    </w:sdtEndPr>
    <w:sdtContent>
      <w:p w:rsidR="00CF3F11" w:rsidRPr="00661C2B" w:rsidRDefault="00CF3F11">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1F24F4">
          <w:rPr>
            <w:rFonts w:ascii="PT Astra Serif" w:hAnsi="PT Astra Serif"/>
            <w:noProof/>
            <w:sz w:val="24"/>
            <w:szCs w:val="24"/>
          </w:rPr>
          <w:t>3</w:t>
        </w:r>
        <w:r w:rsidRPr="00661C2B">
          <w:rPr>
            <w:rFonts w:ascii="PT Astra Serif" w:hAnsi="PT Astra Serif"/>
            <w:sz w:val="24"/>
            <w:szCs w:val="24"/>
          </w:rPr>
          <w:fldChar w:fldCharType="end"/>
        </w:r>
      </w:p>
    </w:sdtContent>
  </w:sdt>
  <w:p w:rsidR="00CF3F11" w:rsidRDefault="00CF3F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11" w:rsidRDefault="00CF3F11">
    <w:pPr>
      <w:pStyle w:val="a3"/>
      <w:jc w:val="center"/>
    </w:pPr>
  </w:p>
  <w:p w:rsidR="00CF3F11" w:rsidRDefault="00CF3F1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EA" w:rsidRDefault="007827EA">
    <w:pPr>
      <w:pStyle w:val="a3"/>
      <w:jc w:val="center"/>
    </w:pPr>
    <w:r>
      <w:fldChar w:fldCharType="begin"/>
    </w:r>
    <w:r>
      <w:instrText xml:space="preserve"> PAGE   \* MERGEFORMAT </w:instrText>
    </w:r>
    <w:r>
      <w:fldChar w:fldCharType="separate"/>
    </w:r>
    <w:r w:rsidR="001F24F4">
      <w:rPr>
        <w:noProof/>
      </w:rPr>
      <w:t>11</w:t>
    </w:r>
    <w:r>
      <w:fldChar w:fldCharType="end"/>
    </w:r>
  </w:p>
  <w:p w:rsidR="007827EA" w:rsidRDefault="007827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9"/>
  </w:num>
  <w:num w:numId="6">
    <w:abstractNumId w:val="7"/>
  </w:num>
  <w:num w:numId="7">
    <w:abstractNumId w:val="3"/>
    <w:lvlOverride w:ilvl="0">
      <w:startOverride w:val="1"/>
    </w:lvlOverride>
    <w:lvlOverride w:ilvl="1">
      <w:startOverride w:val="1"/>
    </w:lvlOverride>
  </w:num>
  <w:num w:numId="8">
    <w:abstractNumId w:val="0"/>
  </w:num>
  <w:num w:numId="9">
    <w:abstractNumId w:val="5"/>
  </w:num>
  <w:num w:numId="10">
    <w:abstractNumId w:val="1"/>
  </w:num>
  <w:num w:numId="11">
    <w:abstractNumId w:val="3"/>
    <w:lvlOverride w:ilvl="0">
      <w:startOverride w:val="1"/>
    </w:lvlOverride>
    <w:lvlOverride w:ilvl="1">
      <w:startOverride w:val="1"/>
    </w:lvlOverride>
  </w:num>
  <w:num w:numId="12">
    <w:abstractNumId w:val="6"/>
  </w:num>
  <w:num w:numId="13">
    <w:abstractNumId w:val="2"/>
  </w:num>
  <w:num w:numId="14">
    <w:abstractNumId w:val="10"/>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54"/>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20377"/>
    <w:rsid w:val="0012192B"/>
    <w:rsid w:val="001220AB"/>
    <w:rsid w:val="001232BB"/>
    <w:rsid w:val="00131BA9"/>
    <w:rsid w:val="00134DCE"/>
    <w:rsid w:val="0013630A"/>
    <w:rsid w:val="001364A5"/>
    <w:rsid w:val="00143FBE"/>
    <w:rsid w:val="0014476D"/>
    <w:rsid w:val="00144EB7"/>
    <w:rsid w:val="0014717B"/>
    <w:rsid w:val="0015033B"/>
    <w:rsid w:val="00160A75"/>
    <w:rsid w:val="00166F8E"/>
    <w:rsid w:val="00170494"/>
    <w:rsid w:val="001716DB"/>
    <w:rsid w:val="001718FA"/>
    <w:rsid w:val="001719A2"/>
    <w:rsid w:val="00177843"/>
    <w:rsid w:val="00180385"/>
    <w:rsid w:val="001808C8"/>
    <w:rsid w:val="00183B2E"/>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24F4"/>
    <w:rsid w:val="001F3CFB"/>
    <w:rsid w:val="001F77EA"/>
    <w:rsid w:val="00201A7E"/>
    <w:rsid w:val="00211BFF"/>
    <w:rsid w:val="00213C11"/>
    <w:rsid w:val="002261DE"/>
    <w:rsid w:val="0023098B"/>
    <w:rsid w:val="00233F68"/>
    <w:rsid w:val="00237461"/>
    <w:rsid w:val="00241537"/>
    <w:rsid w:val="002448CA"/>
    <w:rsid w:val="002528EF"/>
    <w:rsid w:val="00260DCA"/>
    <w:rsid w:val="00262CB4"/>
    <w:rsid w:val="00266A10"/>
    <w:rsid w:val="00270481"/>
    <w:rsid w:val="00270A2D"/>
    <w:rsid w:val="002720AB"/>
    <w:rsid w:val="002735A9"/>
    <w:rsid w:val="002759D2"/>
    <w:rsid w:val="00277249"/>
    <w:rsid w:val="002773E6"/>
    <w:rsid w:val="00282544"/>
    <w:rsid w:val="00283828"/>
    <w:rsid w:val="002900B3"/>
    <w:rsid w:val="002A6E3B"/>
    <w:rsid w:val="002B6890"/>
    <w:rsid w:val="002B70D9"/>
    <w:rsid w:val="002B7F63"/>
    <w:rsid w:val="002C061D"/>
    <w:rsid w:val="002C5C97"/>
    <w:rsid w:val="002D0305"/>
    <w:rsid w:val="002D4683"/>
    <w:rsid w:val="002D512B"/>
    <w:rsid w:val="002D5406"/>
    <w:rsid w:val="002D7845"/>
    <w:rsid w:val="002D7BA7"/>
    <w:rsid w:val="002E223C"/>
    <w:rsid w:val="002E2D3D"/>
    <w:rsid w:val="002E2FBD"/>
    <w:rsid w:val="002E6FE6"/>
    <w:rsid w:val="002F104C"/>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28DA"/>
    <w:rsid w:val="00343FAE"/>
    <w:rsid w:val="00344556"/>
    <w:rsid w:val="00355216"/>
    <w:rsid w:val="003604A3"/>
    <w:rsid w:val="0036097F"/>
    <w:rsid w:val="003625FA"/>
    <w:rsid w:val="00364130"/>
    <w:rsid w:val="00365B00"/>
    <w:rsid w:val="00366176"/>
    <w:rsid w:val="003703C8"/>
    <w:rsid w:val="0037162E"/>
    <w:rsid w:val="00375C09"/>
    <w:rsid w:val="00377D04"/>
    <w:rsid w:val="003844C4"/>
    <w:rsid w:val="00386168"/>
    <w:rsid w:val="00391DB6"/>
    <w:rsid w:val="00392664"/>
    <w:rsid w:val="003A0E2F"/>
    <w:rsid w:val="003A400E"/>
    <w:rsid w:val="003A6E6A"/>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E7C77"/>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3"/>
    <w:rsid w:val="00536CAE"/>
    <w:rsid w:val="005416E4"/>
    <w:rsid w:val="0054554D"/>
    <w:rsid w:val="00554D98"/>
    <w:rsid w:val="0055682C"/>
    <w:rsid w:val="00560038"/>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F0BCA"/>
    <w:rsid w:val="005F6294"/>
    <w:rsid w:val="00603FF4"/>
    <w:rsid w:val="00605D3E"/>
    <w:rsid w:val="00606693"/>
    <w:rsid w:val="00606F43"/>
    <w:rsid w:val="006107D3"/>
    <w:rsid w:val="00611D51"/>
    <w:rsid w:val="00613373"/>
    <w:rsid w:val="006237E0"/>
    <w:rsid w:val="006251CC"/>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E7736"/>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27EA"/>
    <w:rsid w:val="007869A2"/>
    <w:rsid w:val="00787B3C"/>
    <w:rsid w:val="007929D3"/>
    <w:rsid w:val="007A59DE"/>
    <w:rsid w:val="007A7887"/>
    <w:rsid w:val="007B0239"/>
    <w:rsid w:val="007B3964"/>
    <w:rsid w:val="007B462F"/>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0F8B"/>
    <w:rsid w:val="00841936"/>
    <w:rsid w:val="00843EBB"/>
    <w:rsid w:val="00845B27"/>
    <w:rsid w:val="008466C1"/>
    <w:rsid w:val="00847C18"/>
    <w:rsid w:val="00851191"/>
    <w:rsid w:val="008519C8"/>
    <w:rsid w:val="00853AE7"/>
    <w:rsid w:val="00873D3C"/>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84A"/>
    <w:rsid w:val="00973D30"/>
    <w:rsid w:val="009826A7"/>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484"/>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93429"/>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718D"/>
    <w:rsid w:val="00C01112"/>
    <w:rsid w:val="00C03752"/>
    <w:rsid w:val="00C04389"/>
    <w:rsid w:val="00C06E58"/>
    <w:rsid w:val="00C07673"/>
    <w:rsid w:val="00C11B8E"/>
    <w:rsid w:val="00C13DCF"/>
    <w:rsid w:val="00C1535E"/>
    <w:rsid w:val="00C167CC"/>
    <w:rsid w:val="00C17638"/>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3AE4"/>
    <w:rsid w:val="00C71218"/>
    <w:rsid w:val="00C7395F"/>
    <w:rsid w:val="00C753D9"/>
    <w:rsid w:val="00C75415"/>
    <w:rsid w:val="00C824DF"/>
    <w:rsid w:val="00C83609"/>
    <w:rsid w:val="00C86150"/>
    <w:rsid w:val="00C87080"/>
    <w:rsid w:val="00C953CD"/>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941"/>
    <w:rsid w:val="00CD7BA7"/>
    <w:rsid w:val="00CE1323"/>
    <w:rsid w:val="00CE3116"/>
    <w:rsid w:val="00CE32FD"/>
    <w:rsid w:val="00CE69C8"/>
    <w:rsid w:val="00CE78E1"/>
    <w:rsid w:val="00CF0A4A"/>
    <w:rsid w:val="00CF3F11"/>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2BCA"/>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1F42"/>
    <w:rsid w:val="00E26761"/>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B6242"/>
    <w:rsid w:val="00EC6C7B"/>
    <w:rsid w:val="00EC7B74"/>
    <w:rsid w:val="00ED1D86"/>
    <w:rsid w:val="00ED1F3B"/>
    <w:rsid w:val="00EE2482"/>
    <w:rsid w:val="00EE3A74"/>
    <w:rsid w:val="00EE3B6F"/>
    <w:rsid w:val="00EE77AB"/>
    <w:rsid w:val="00EF4618"/>
    <w:rsid w:val="00EF6BB7"/>
    <w:rsid w:val="00F01C89"/>
    <w:rsid w:val="00F02101"/>
    <w:rsid w:val="00F04D6E"/>
    <w:rsid w:val="00F0574F"/>
    <w:rsid w:val="00F0648E"/>
    <w:rsid w:val="00F1791A"/>
    <w:rsid w:val="00F21904"/>
    <w:rsid w:val="00F22F91"/>
    <w:rsid w:val="00F333AF"/>
    <w:rsid w:val="00F3587F"/>
    <w:rsid w:val="00F416E4"/>
    <w:rsid w:val="00F47C29"/>
    <w:rsid w:val="00F54518"/>
    <w:rsid w:val="00F54E29"/>
    <w:rsid w:val="00F55C83"/>
    <w:rsid w:val="00F56E1F"/>
    <w:rsid w:val="00F57224"/>
    <w:rsid w:val="00F608A3"/>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E1EE5"/>
    <w:rsid w:val="00FF0A14"/>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numbering" w:customStyle="1" w:styleId="35">
    <w:name w:val="Нет списка3"/>
    <w:next w:val="a2"/>
    <w:uiPriority w:val="99"/>
    <w:semiHidden/>
    <w:unhideWhenUsed/>
    <w:rsid w:val="00782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numbering" w:customStyle="1" w:styleId="35">
    <w:name w:val="Нет списка3"/>
    <w:next w:val="a2"/>
    <w:uiPriority w:val="99"/>
    <w:semiHidden/>
    <w:unhideWhenUsed/>
    <w:rsid w:val="0078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schekino.ru/about/norm_akt/197/88462/" TargetMode="External"/><Relationship Id="rId26"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39"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6AA00723D9D9EFC9951CC67DF1FFBA483F73FA8860DA9E747AE42EEA18l5k7O" TargetMode="External"/><Relationship Id="rId42" Type="http://schemas.openxmlformats.org/officeDocument/2006/relationships/hyperlink" Target="https://login.consultant.ru/link/?req=doc&amp;base=RLAW067&amp;n=110241&amp;date=08.06.2021&amp;dst=100022&amp;fld=134" TargetMode="External"/><Relationship Id="rId7" Type="http://schemas.openxmlformats.org/officeDocument/2006/relationships/footnotes" Target="footnotes.xml"/><Relationship Id="rId12" Type="http://schemas.openxmlformats.org/officeDocument/2006/relationships/hyperlink" Target="consultantplus://offline/ref=B049CC1B38654866705EDDF8397ED82CC320DD7DDA56EE4288675587ECECA16E345085A58EFBB8A7C64E97E8A2g2KDM" TargetMode="External"/><Relationship Id="rId17" Type="http://schemas.openxmlformats.org/officeDocument/2006/relationships/header" Target="header3.xml"/><Relationship Id="rId25" Type="http://schemas.openxmlformats.org/officeDocument/2006/relationships/hyperlink" Target="https://login.consultant.ru/link/?req=doc&amp;base=LAW&amp;n=381488&amp;dst=187&amp;field=134&amp;date=15.09.2021" TargetMode="External"/><Relationship Id="rId33" Type="http://schemas.openxmlformats.org/officeDocument/2006/relationships/hyperlink" Target="consultantplus://offline/ref=6AA00723D9D9EFC9951CC67DF1FFBA483F73FF8261DC9E747AE42EEA18l5k7O" TargetMode="External"/><Relationship Id="rId38" Type="http://schemas.openxmlformats.org/officeDocument/2006/relationships/hyperlink" Target="https://login.consultant.ru/link/?req=doc&amp;base=RLAW067&amp;n=110241&amp;date=08.06.2021&amp;dst=100022&amp;fld=13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schekino.ru/about/norm_akt/197/95764/" TargetMode="External"/><Relationship Id="rId29" Type="http://schemas.openxmlformats.org/officeDocument/2006/relationships/hyperlink" Target="consultantplus://offline/ref=BD23A5F8ADBCA21688419E02EE0F0F73EF630450CADA0AD1FDDCD9113EE78EE907F87CC8EAECF15FDF5290g9x3M" TargetMode="External"/><Relationship Id="rId41"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ekino.ru/about/norm_akt/197/95764/" TargetMode="External"/><Relationship Id="rId24"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32" Type="http://schemas.openxmlformats.org/officeDocument/2006/relationships/hyperlink" Target="https://login.consultant.ru/link/?req=doc&amp;base=LAW&amp;n=381488&amp;dst=187&amp;field=134&amp;date=15.09.2021" TargetMode="External"/><Relationship Id="rId37" Type="http://schemas.openxmlformats.org/officeDocument/2006/relationships/hyperlink" Target="https://login.consultant.ru/link/?req=doc&amp;base=RLAW067&amp;n=110241&amp;date=08.06.2021&amp;dst=100022&amp;fld=134" TargetMode="External"/><Relationship Id="rId40" Type="http://schemas.openxmlformats.org/officeDocument/2006/relationships/hyperlink" Target="https://login.consultant.ru/link/?req=doc&amp;base=RLAW067&amp;n=110241&amp;date=08.06.2021&amp;dst=100022&amp;fld=134"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eq=doc&amp;base=MOB&amp;n=333946&amp;date=05.05.2021&amp;dst=100012&amp;fld=134" TargetMode="External"/><Relationship Id="rId28"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36" Type="http://schemas.openxmlformats.org/officeDocument/2006/relationships/hyperlink" Target="https://login.consultant.ru/link/?req=doc&amp;base=RLAW067&amp;n=110241&amp;date=08.06.2021&amp;dst=100022&amp;fld=134" TargetMode="External"/><Relationship Id="rId10" Type="http://schemas.openxmlformats.org/officeDocument/2006/relationships/hyperlink" Target="https://www.schekino.ru/about/norm_akt/197/93393/" TargetMode="External"/><Relationship Id="rId19" Type="http://schemas.openxmlformats.org/officeDocument/2006/relationships/hyperlink" Target="https://www.schekino.ru/about/norm_akt/197/93393/" TargetMode="External"/><Relationship Id="rId31" Type="http://schemas.openxmlformats.org/officeDocument/2006/relationships/hyperlink" Target="https://login.consultant.ru/link/?req=doc&amp;mode=splus&amp;date=30.03.2021&amp;base=LAW&amp;n=206687&amp;rnd=0D626FC08C562D9C7458224530CB7F0E"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http://www.gosuslugi71.ru" TargetMode="External"/><Relationship Id="rId27"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30" Type="http://schemas.openxmlformats.org/officeDocument/2006/relationships/hyperlink" Target="consultantplus://offline/ref=BD23A5F8ADBCA21688419E02EE0F0F73EF630450CADA0AD1FDDCD9113EE78EE907F87CC8EAECF15FDF5290g9x3M" TargetMode="External"/><Relationship Id="rId35" Type="http://schemas.openxmlformats.org/officeDocument/2006/relationships/hyperlink" Target="consultantplus://offline/ref=6AA00723D9D9EFC9951CC67DF1FFBA483F73F48C63D59E747AE42EEA1857D5ED856FA14ADF6B586Fl9k9O" TargetMode="External"/><Relationship Id="rId43" Type="http://schemas.openxmlformats.org/officeDocument/2006/relationships/hyperlink" Target="consultantplus://offline/ref=6AA00723D9D9EFC9951CC67DF1FFBA483F73FA8860DA9E747AE42EEA18l5k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B554-97D0-4F58-8782-9632E4D3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12594</Words>
  <Characters>71792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6</cp:revision>
  <cp:lastPrinted>2021-09-30T12:32:00Z</cp:lastPrinted>
  <dcterms:created xsi:type="dcterms:W3CDTF">2022-10-14T07:04:00Z</dcterms:created>
  <dcterms:modified xsi:type="dcterms:W3CDTF">2023-05-02T08:58:00Z</dcterms:modified>
</cp:coreProperties>
</file>