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085E8B" w:rsidRPr="00857FD1" w:rsidRDefault="00723995" w:rsidP="00857FD1">
      <w:pPr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D827B8" w:rsidRPr="00D827B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Щёкинского района от 10.01.2022 № 1-21 «Об утверждении муниципальной программы муниципального образования Щекинский район «Организация градостроительной деятельности на территории муниципального образования город Щекино Щекинского района</w:t>
      </w:r>
      <w:r w:rsidR="00085E8B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</w:t>
      </w:r>
      <w:r w:rsidR="00D827B8" w:rsidRPr="00D827B8">
        <w:rPr>
          <w:rFonts w:ascii="PT Astra Serif" w:hAnsi="PT Astra Serif"/>
          <w:sz w:val="28"/>
          <w:szCs w:val="28"/>
        </w:rPr>
        <w:t>антикоррупционной экспертизы</w:t>
      </w:r>
      <w:r w:rsidR="00AE077D">
        <w:rPr>
          <w:rFonts w:ascii="PT Astra Serif" w:hAnsi="PT Astra Serif"/>
          <w:sz w:val="28"/>
          <w:szCs w:val="28"/>
        </w:rPr>
        <w:t xml:space="preserve"> </w:t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392DCA">
        <w:rPr>
          <w:rFonts w:ascii="PT Astra Serif" w:hAnsi="PT Astra Serif"/>
          <w:sz w:val="28"/>
          <w:szCs w:val="28"/>
        </w:rPr>
        <w:t>2</w:t>
      </w:r>
      <w:r w:rsidR="00D827B8">
        <w:rPr>
          <w:rFonts w:ascii="PT Astra Serif" w:hAnsi="PT Astra Serif"/>
          <w:sz w:val="28"/>
          <w:szCs w:val="28"/>
        </w:rPr>
        <w:t>2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392DCA">
        <w:rPr>
          <w:rFonts w:ascii="PT Astra Serif" w:hAnsi="PT Astra Serif"/>
          <w:sz w:val="28"/>
          <w:szCs w:val="28"/>
        </w:rPr>
        <w:t>октября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AB4798">
        <w:rPr>
          <w:rFonts w:ascii="PT Astra Serif" w:hAnsi="PT Astra Serif"/>
          <w:sz w:val="28"/>
          <w:szCs w:val="28"/>
        </w:rPr>
        <w:t>«</w:t>
      </w:r>
      <w:r w:rsidR="00D827B8" w:rsidRPr="00D827B8">
        <w:rPr>
          <w:rFonts w:ascii="PT Astra Serif" w:hAnsi="PT Astra Serif"/>
          <w:sz w:val="28"/>
          <w:szCs w:val="28"/>
        </w:rPr>
        <w:t>О внесении изменения в постановление администрации Щёкинского района от 10.01.2022 № 1-21 «Об утверждении муниципальной программы муниципального образования Щекинский район «Организация градостроительной деятельности на территории муниципального образования город Щекино Щекинского района</w:t>
      </w:r>
      <w:r w:rsidR="00AD116F" w:rsidRPr="00AB4798">
        <w:rPr>
          <w:rFonts w:ascii="PT Astra Serif" w:hAnsi="PT Astra Serif"/>
          <w:sz w:val="28"/>
          <w:szCs w:val="28"/>
        </w:rPr>
        <w:t>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AB4798" w:rsidRDefault="007A1C80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A1C80">
        <w:rPr>
          <w:rFonts w:ascii="PT Astra Serif" w:hAnsi="PT Astra Serif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4.4. Порядка проведения антикоррупционной экспертизы муниципальных нормативных правовых актов и их проектов составляет 7 (семь) рабочих дней с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</w:t>
      </w:r>
      <w:r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с «</w:t>
      </w:r>
      <w:r w:rsidR="00392DCA">
        <w:rPr>
          <w:rFonts w:ascii="PT Astra Serif" w:hAnsi="PT Astra Serif"/>
          <w:sz w:val="28"/>
          <w:szCs w:val="28"/>
        </w:rPr>
        <w:t>2</w:t>
      </w:r>
      <w:r w:rsidR="00D827B8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» </w:t>
      </w:r>
      <w:r w:rsidR="00392DCA">
        <w:rPr>
          <w:rFonts w:ascii="PT Astra Serif" w:hAnsi="PT Astra Serif"/>
          <w:sz w:val="28"/>
          <w:szCs w:val="28"/>
        </w:rPr>
        <w:t>октября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D827B8">
        <w:rPr>
          <w:rFonts w:ascii="PT Astra Serif" w:hAnsi="PT Astra Serif"/>
          <w:sz w:val="28"/>
          <w:szCs w:val="28"/>
        </w:rPr>
        <w:t>30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D827B8" w:rsidRPr="00D827B8">
        <w:rPr>
          <w:rFonts w:ascii="PT Astra Serif" w:hAnsi="PT Astra Serif"/>
          <w:sz w:val="28"/>
          <w:szCs w:val="28"/>
        </w:rPr>
        <w:t>октября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> </w:t>
      </w:r>
      <w:r w:rsidR="00723995" w:rsidRPr="00AB4798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9F4E38">
        <w:rPr>
          <w:rFonts w:ascii="PT Astra Serif" w:hAnsi="PT Astra Serif"/>
          <w:sz w:val="28"/>
          <w:szCs w:val="28"/>
        </w:rPr>
        <w:t>2</w:t>
      </w:r>
      <w:r w:rsidR="00D827B8">
        <w:rPr>
          <w:rFonts w:ascii="PT Astra Serif" w:hAnsi="PT Astra Serif"/>
          <w:sz w:val="28"/>
          <w:szCs w:val="28"/>
        </w:rPr>
        <w:t>2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9F4E38">
        <w:rPr>
          <w:rFonts w:ascii="PT Astra Serif" w:hAnsi="PT Astra Serif"/>
          <w:sz w:val="28"/>
          <w:szCs w:val="28"/>
        </w:rPr>
        <w:t>октября</w:t>
      </w:r>
      <w:r w:rsidR="00E549D5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="00723995" w:rsidRPr="00AB4798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8"/>
        <w:gridCol w:w="4367"/>
      </w:tblGrid>
      <w:tr w:rsidR="007A1C80" w:rsidRPr="00E02595" w:rsidTr="0021367E">
        <w:tc>
          <w:tcPr>
            <w:tcW w:w="2666" w:type="pct"/>
            <w:hideMark/>
          </w:tcPr>
          <w:p w:rsidR="007A1C80" w:rsidRDefault="007A1C80" w:rsidP="0021367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7A1C80" w:rsidRPr="00E02595" w:rsidRDefault="007A1C80" w:rsidP="0021367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7A1C80" w:rsidRPr="00E02595" w:rsidRDefault="007A1C80" w:rsidP="0021367E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Pr="00E02595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7A1C80" w:rsidRPr="00E02595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D26CC8" w:rsidRDefault="00D26CC8">
      <w:bookmarkStart w:id="0" w:name="_GoBack"/>
      <w:bookmarkEnd w:id="0"/>
    </w:p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392DCA"/>
    <w:rsid w:val="003E7661"/>
    <w:rsid w:val="00577817"/>
    <w:rsid w:val="006251DA"/>
    <w:rsid w:val="00660024"/>
    <w:rsid w:val="006F1B4A"/>
    <w:rsid w:val="007167DD"/>
    <w:rsid w:val="00723995"/>
    <w:rsid w:val="007A1C80"/>
    <w:rsid w:val="007A4457"/>
    <w:rsid w:val="007E51FC"/>
    <w:rsid w:val="00806B33"/>
    <w:rsid w:val="0081349D"/>
    <w:rsid w:val="00843A99"/>
    <w:rsid w:val="00857FD1"/>
    <w:rsid w:val="009F4E38"/>
    <w:rsid w:val="00A4194E"/>
    <w:rsid w:val="00A86B4D"/>
    <w:rsid w:val="00AB4798"/>
    <w:rsid w:val="00AD116F"/>
    <w:rsid w:val="00AE077D"/>
    <w:rsid w:val="00AF64EA"/>
    <w:rsid w:val="00B4506C"/>
    <w:rsid w:val="00BA1721"/>
    <w:rsid w:val="00C36F1F"/>
    <w:rsid w:val="00CE75E7"/>
    <w:rsid w:val="00D26CC8"/>
    <w:rsid w:val="00D827B8"/>
    <w:rsid w:val="00D91579"/>
    <w:rsid w:val="00E549D5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1F2EA-ED4B-4390-A1E1-758610B9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2021-09-29T07:59:00Z</cp:lastPrinted>
  <dcterms:created xsi:type="dcterms:W3CDTF">2023-03-21T06:51:00Z</dcterms:created>
  <dcterms:modified xsi:type="dcterms:W3CDTF">2024-10-29T11:54:00Z</dcterms:modified>
</cp:coreProperties>
</file>