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Pr="00D844E4" w:rsidRDefault="00A31225" w:rsidP="008058C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</w:t>
      </w:r>
      <w:r w:rsidRPr="00D844E4">
        <w:rPr>
          <w:rFonts w:ascii="PT Astra Serif" w:hAnsi="PT Astra Serif"/>
          <w:sz w:val="28"/>
          <w:szCs w:val="28"/>
        </w:rPr>
        <w:t>целях обеспечения проведения независимой антикоррупционной экспертизы</w:t>
      </w:r>
      <w:r w:rsidR="008058C6">
        <w:rPr>
          <w:rFonts w:ascii="PT Astra Serif" w:hAnsi="PT Astra Serif"/>
          <w:sz w:val="28"/>
          <w:szCs w:val="28"/>
        </w:rPr>
        <w:t xml:space="preserve"> </w:t>
      </w:r>
      <w:r w:rsidR="009D3B8C">
        <w:rPr>
          <w:rFonts w:ascii="PT Astra Serif" w:hAnsi="PT Astra Serif"/>
          <w:sz w:val="28"/>
          <w:szCs w:val="28"/>
        </w:rPr>
        <w:t>13.11.2024</w:t>
      </w:r>
      <w:r w:rsidRPr="00D844E4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D844E4">
        <w:rPr>
          <w:rFonts w:ascii="PT Astra Serif" w:hAnsi="PT Astra Serif"/>
          <w:sz w:val="28"/>
          <w:szCs w:val="28"/>
        </w:rPr>
        <w:t xml:space="preserve"> </w:t>
      </w:r>
      <w:r w:rsidRPr="00D844E4">
        <w:rPr>
          <w:rFonts w:ascii="PT Astra Serif" w:hAnsi="PT Astra Serif"/>
          <w:sz w:val="28"/>
          <w:szCs w:val="28"/>
        </w:rPr>
        <w:t>Щекинский район</w:t>
      </w:r>
      <w:r w:rsidR="00445EE1" w:rsidRPr="00D844E4">
        <w:rPr>
          <w:rFonts w:ascii="PT Astra Serif" w:hAnsi="PT Astra Serif"/>
          <w:sz w:val="28"/>
          <w:szCs w:val="28"/>
        </w:rPr>
        <w:t xml:space="preserve"> </w:t>
      </w:r>
      <w:r w:rsidR="009222C0" w:rsidRPr="00D844E4">
        <w:rPr>
          <w:rFonts w:ascii="PT Astra Serif" w:hAnsi="PT Astra Serif"/>
          <w:sz w:val="28"/>
          <w:szCs w:val="28"/>
        </w:rPr>
        <w:t>«</w:t>
      </w:r>
      <w:r w:rsidR="00A4574C" w:rsidRPr="00A4574C">
        <w:rPr>
          <w:rFonts w:ascii="PT Astra Serif" w:hAnsi="PT Astra Serif"/>
          <w:sz w:val="28"/>
          <w:szCs w:val="28"/>
        </w:rPr>
        <w:t>О принятии осуществления полномочий по решению вопроса местного значения муниципального образования город Советск Щекинского района по созданию условий для организации досуга и обеспечения жителей поселения услугами организаций культуры в части реализации мероприятий по «Подготовке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искусств)»  регионального проекта «Развитие и укрепление материально-технической базы муниципальных учреждений культуры</w:t>
      </w:r>
      <w:r w:rsidR="003D5B4A" w:rsidRPr="00D844E4">
        <w:rPr>
          <w:rFonts w:ascii="PT Astra Serif" w:hAnsi="PT Astra Serif"/>
          <w:sz w:val="28"/>
          <w:szCs w:val="28"/>
        </w:rPr>
        <w:t>»</w:t>
      </w:r>
      <w:r w:rsidR="00445EE1" w:rsidRPr="00D844E4">
        <w:rPr>
          <w:rFonts w:ascii="PT Astra Serif" w:hAnsi="PT Astra Serif"/>
          <w:sz w:val="28"/>
          <w:szCs w:val="28"/>
        </w:rPr>
        <w:t xml:space="preserve"> </w:t>
      </w:r>
      <w:r w:rsidRPr="00D844E4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D844E4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D844E4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 w:rsidRPr="00D844E4">
        <w:rPr>
          <w:rFonts w:ascii="PT Astra Serif" w:hAnsi="PT Astra Serif"/>
          <w:sz w:val="28"/>
          <w:szCs w:val="28"/>
        </w:rPr>
        <w:t> </w:t>
      </w:r>
      <w:r w:rsidR="00A75757" w:rsidRPr="00D844E4">
        <w:rPr>
          <w:rFonts w:ascii="PT Astra Serif" w:hAnsi="PT Astra Serif"/>
          <w:sz w:val="28"/>
          <w:szCs w:val="28"/>
        </w:rPr>
        <w:t>13/67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D844E4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bookmarkStart w:id="0" w:name="_GoBack"/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="005A0E41" w:rsidRPr="005A0E4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058C6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9D3B8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97CF4" w:rsidRPr="00D844E4">
        <w:rPr>
          <w:rFonts w:ascii="PT Astra Serif" w:hAnsi="PT Astra Serif"/>
          <w:sz w:val="28"/>
          <w:szCs w:val="28"/>
        </w:rPr>
        <w:t>.</w:t>
      </w:r>
      <w:r w:rsidR="009D3B8C">
        <w:rPr>
          <w:rFonts w:ascii="PT Astra Serif" w:hAnsi="PT Astra Serif"/>
          <w:sz w:val="28"/>
          <w:szCs w:val="28"/>
        </w:rPr>
        <w:t>11</w:t>
      </w:r>
      <w:r w:rsidR="00397CF4" w:rsidRPr="00D844E4">
        <w:rPr>
          <w:rFonts w:ascii="PT Astra Serif" w:hAnsi="PT Astra Serif"/>
          <w:sz w:val="28"/>
          <w:szCs w:val="28"/>
        </w:rPr>
        <w:t>.202</w:t>
      </w:r>
      <w:r w:rsidR="00D844E4" w:rsidRPr="00D844E4">
        <w:rPr>
          <w:rFonts w:ascii="PT Astra Serif" w:hAnsi="PT Astra Serif"/>
          <w:sz w:val="28"/>
          <w:szCs w:val="28"/>
        </w:rPr>
        <w:t>4</w:t>
      </w:r>
      <w:r w:rsidR="00397CF4" w:rsidRPr="00D844E4">
        <w:rPr>
          <w:rFonts w:ascii="PT Astra Serif" w:hAnsi="PT Astra Serif"/>
          <w:sz w:val="28"/>
          <w:szCs w:val="28"/>
        </w:rPr>
        <w:t xml:space="preserve"> 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D3B8C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="00DC6D6B" w:rsidRPr="00D844E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D3B8C">
        <w:rPr>
          <w:rFonts w:ascii="PT Astra Serif" w:eastAsia="Times New Roman" w:hAnsi="PT Astra Serif"/>
          <w:sz w:val="28"/>
          <w:szCs w:val="28"/>
          <w:lang w:eastAsia="ru-RU"/>
        </w:rPr>
        <w:t>11.</w:t>
      </w:r>
      <w:r w:rsidR="00DC6D6B" w:rsidRPr="00D844E4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D844E4" w:rsidRPr="00D844E4">
        <w:rPr>
          <w:rFonts w:ascii="PT Astra Serif" w:eastAsia="Times New Roman" w:hAnsi="PT Astra Serif"/>
          <w:sz w:val="28"/>
          <w:szCs w:val="28"/>
          <w:lang w:eastAsia="ru-RU"/>
        </w:rPr>
        <w:t>4</w:t>
      </w:r>
      <w:bookmarkEnd w:id="0"/>
      <w:r w:rsidR="00DC6D6B" w:rsidRPr="00D844E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D844E4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D844E4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D844E4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D844E4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844E4">
        <w:rPr>
          <w:rFonts w:ascii="PT Astra Serif" w:hAnsi="PT Astra Serif"/>
          <w:sz w:val="28"/>
          <w:szCs w:val="28"/>
        </w:rPr>
        <w:t>.</w:t>
      </w:r>
    </w:p>
    <w:p w:rsidR="007E59BB" w:rsidRPr="00D844E4" w:rsidRDefault="009D3B8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13.11.2</w:t>
      </w:r>
      <w:r w:rsidR="00D844E4" w:rsidRPr="00D844E4">
        <w:rPr>
          <w:rFonts w:ascii="PT Astra Serif" w:eastAsia="Times New Roman" w:hAnsi="PT Astra Serif"/>
          <w:sz w:val="28"/>
          <w:szCs w:val="28"/>
          <w:lang w:eastAsia="ru-RU"/>
        </w:rPr>
        <w:t>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3637C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4367B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637CD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5A0E41"/>
    <w:rsid w:val="00604ECA"/>
    <w:rsid w:val="006D4988"/>
    <w:rsid w:val="006F0050"/>
    <w:rsid w:val="00737283"/>
    <w:rsid w:val="007B4995"/>
    <w:rsid w:val="007C2A3C"/>
    <w:rsid w:val="007D2C2F"/>
    <w:rsid w:val="007E59BB"/>
    <w:rsid w:val="007F0CE5"/>
    <w:rsid w:val="008058C6"/>
    <w:rsid w:val="008E3767"/>
    <w:rsid w:val="008E5E1E"/>
    <w:rsid w:val="00913395"/>
    <w:rsid w:val="009222C0"/>
    <w:rsid w:val="009D3B8C"/>
    <w:rsid w:val="009E5E22"/>
    <w:rsid w:val="00A31225"/>
    <w:rsid w:val="00A4574C"/>
    <w:rsid w:val="00A75757"/>
    <w:rsid w:val="00A852C6"/>
    <w:rsid w:val="00AC2579"/>
    <w:rsid w:val="00AF2180"/>
    <w:rsid w:val="00B0326B"/>
    <w:rsid w:val="00BB409E"/>
    <w:rsid w:val="00BE696C"/>
    <w:rsid w:val="00C974D6"/>
    <w:rsid w:val="00CA23C8"/>
    <w:rsid w:val="00CD2BDA"/>
    <w:rsid w:val="00CD3586"/>
    <w:rsid w:val="00D52463"/>
    <w:rsid w:val="00D66809"/>
    <w:rsid w:val="00D70824"/>
    <w:rsid w:val="00D844E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B4819-BB6D-4CCE-9C51-63DF4BF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Tarkov</cp:lastModifiedBy>
  <cp:revision>41</cp:revision>
  <cp:lastPrinted>2020-07-20T06:20:00Z</cp:lastPrinted>
  <dcterms:created xsi:type="dcterms:W3CDTF">2015-11-19T11:55:00Z</dcterms:created>
  <dcterms:modified xsi:type="dcterms:W3CDTF">2024-11-22T11:49:00Z</dcterms:modified>
</cp:coreProperties>
</file>