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085E8B" w:rsidRPr="00857FD1" w:rsidRDefault="00723995" w:rsidP="00857FD1">
      <w:pPr>
        <w:jc w:val="center"/>
        <w:rPr>
          <w:rFonts w:ascii="PT Astra Serif" w:hAnsi="PT Astra Serif"/>
          <w:b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CA078B" w:rsidRPr="00CA078B">
        <w:rPr>
          <w:rFonts w:ascii="PT Astra Serif" w:hAnsi="PT Astra Serif"/>
          <w:b/>
          <w:sz w:val="28"/>
          <w:szCs w:val="28"/>
        </w:rPr>
        <w:t xml:space="preserve">Собрания депутатов муниципального образования город Щекино </w:t>
      </w:r>
      <w:proofErr w:type="spellStart"/>
      <w:r w:rsidR="00CA078B" w:rsidRPr="00CA078B">
        <w:rPr>
          <w:rFonts w:ascii="PT Astra Serif" w:hAnsi="PT Astra Serif"/>
          <w:b/>
          <w:sz w:val="28"/>
          <w:szCs w:val="28"/>
        </w:rPr>
        <w:t>Щ</w:t>
      </w:r>
      <w:bookmarkStart w:id="0" w:name="_GoBack"/>
      <w:bookmarkEnd w:id="0"/>
      <w:r w:rsidR="00CA078B" w:rsidRPr="00CA078B">
        <w:rPr>
          <w:rFonts w:ascii="PT Astra Serif" w:hAnsi="PT Astra Serif"/>
          <w:b/>
          <w:sz w:val="28"/>
          <w:szCs w:val="28"/>
        </w:rPr>
        <w:t>екинского</w:t>
      </w:r>
      <w:proofErr w:type="spellEnd"/>
      <w:r w:rsidR="00CA078B" w:rsidRPr="00CA078B">
        <w:rPr>
          <w:rFonts w:ascii="PT Astra Serif" w:hAnsi="PT Astra Serif"/>
          <w:b/>
          <w:sz w:val="28"/>
          <w:szCs w:val="28"/>
        </w:rPr>
        <w:t xml:space="preserve"> района</w:t>
      </w:r>
      <w:r w:rsidR="00CA078B" w:rsidRPr="00F34CD2">
        <w:rPr>
          <w:rFonts w:ascii="PT Astra Serif" w:hAnsi="PT Astra Serif"/>
          <w:sz w:val="28"/>
          <w:szCs w:val="28"/>
        </w:rPr>
        <w:t xml:space="preserve"> </w:t>
      </w:r>
      <w:r w:rsidR="00AE077D" w:rsidRPr="00B333C4">
        <w:rPr>
          <w:rFonts w:ascii="PT Astra Serif" w:hAnsi="PT Astra Serif"/>
          <w:b/>
          <w:sz w:val="28"/>
          <w:szCs w:val="28"/>
        </w:rPr>
        <w:t>«</w:t>
      </w:r>
      <w:r w:rsidR="00B333C4" w:rsidRPr="00B333C4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муниципального образования город Щекино </w:t>
      </w:r>
      <w:proofErr w:type="spellStart"/>
      <w:r w:rsidR="00B333C4" w:rsidRPr="00B333C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B333C4" w:rsidRPr="00B333C4">
        <w:rPr>
          <w:rFonts w:ascii="PT Astra Serif" w:hAnsi="PT Astra Serif"/>
          <w:b/>
          <w:sz w:val="28"/>
          <w:szCs w:val="28"/>
        </w:rPr>
        <w:t xml:space="preserve"> района от 18.06.2021 № 48-195 «Об утверждении Генерального плана муниципального образования город Щекино </w:t>
      </w:r>
      <w:proofErr w:type="spellStart"/>
      <w:r w:rsidR="00B333C4" w:rsidRPr="00B333C4">
        <w:rPr>
          <w:rFonts w:ascii="PT Astra Serif" w:hAnsi="PT Astra Serif"/>
          <w:b/>
          <w:sz w:val="28"/>
          <w:szCs w:val="28"/>
        </w:rPr>
        <w:t>Ще</w:t>
      </w:r>
      <w:r w:rsidR="00B333C4">
        <w:rPr>
          <w:rFonts w:ascii="PT Astra Serif" w:hAnsi="PT Astra Serif"/>
          <w:b/>
          <w:sz w:val="28"/>
          <w:szCs w:val="28"/>
        </w:rPr>
        <w:t>кинского</w:t>
      </w:r>
      <w:proofErr w:type="spellEnd"/>
      <w:r w:rsidR="00B333C4">
        <w:rPr>
          <w:rFonts w:ascii="PT Astra Serif" w:hAnsi="PT Astra Serif"/>
          <w:b/>
          <w:sz w:val="28"/>
          <w:szCs w:val="28"/>
        </w:rPr>
        <w:t xml:space="preserve"> района</w:t>
      </w:r>
      <w:r w:rsidR="00085E8B" w:rsidRPr="00B333C4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</w:t>
      </w:r>
      <w:r w:rsidR="00D827B8" w:rsidRPr="00D827B8">
        <w:rPr>
          <w:rFonts w:ascii="PT Astra Serif" w:hAnsi="PT Astra Serif"/>
          <w:sz w:val="28"/>
          <w:szCs w:val="28"/>
        </w:rPr>
        <w:t>антикоррупционной экспертизы</w:t>
      </w:r>
      <w:r w:rsidR="00AE077D">
        <w:rPr>
          <w:rFonts w:ascii="PT Astra Serif" w:hAnsi="PT Astra Serif"/>
          <w:sz w:val="28"/>
          <w:szCs w:val="28"/>
        </w:rPr>
        <w:t xml:space="preserve"> </w:t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B333C4">
        <w:rPr>
          <w:rFonts w:ascii="PT Astra Serif" w:hAnsi="PT Astra Serif"/>
          <w:sz w:val="28"/>
          <w:szCs w:val="28"/>
        </w:rPr>
        <w:t>04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B333C4">
        <w:rPr>
          <w:rFonts w:ascii="PT Astra Serif" w:hAnsi="PT Astra Serif"/>
          <w:sz w:val="28"/>
          <w:szCs w:val="28"/>
        </w:rPr>
        <w:t>декабря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="002509B8" w:rsidRPr="00F34CD2">
        <w:rPr>
          <w:rFonts w:ascii="PT Astra Serif" w:hAnsi="PT Astra Serif"/>
          <w:sz w:val="28"/>
          <w:szCs w:val="28"/>
        </w:rPr>
        <w:t xml:space="preserve">Собрания депутатов муниципального образования город Щекино </w:t>
      </w:r>
      <w:proofErr w:type="spellStart"/>
      <w:r w:rsidR="002509B8" w:rsidRPr="00F34CD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509B8" w:rsidRPr="00F34CD2">
        <w:rPr>
          <w:rFonts w:ascii="PT Astra Serif" w:hAnsi="PT Astra Serif"/>
          <w:sz w:val="28"/>
          <w:szCs w:val="28"/>
        </w:rPr>
        <w:t xml:space="preserve"> района </w:t>
      </w:r>
      <w:r w:rsidR="00B333C4" w:rsidRPr="00F34CD2">
        <w:rPr>
          <w:rFonts w:ascii="PT Astra Serif" w:hAnsi="PT Astra Serif"/>
          <w:sz w:val="28"/>
          <w:szCs w:val="28"/>
        </w:rPr>
        <w:t xml:space="preserve">«О внесении изменений в решение Собрания депутатов муниципального образования город Щекино </w:t>
      </w:r>
      <w:proofErr w:type="spellStart"/>
      <w:r w:rsidR="00B333C4" w:rsidRPr="00F34CD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333C4" w:rsidRPr="00F34CD2">
        <w:rPr>
          <w:rFonts w:ascii="PT Astra Serif" w:hAnsi="PT Astra Serif"/>
          <w:sz w:val="28"/>
          <w:szCs w:val="28"/>
        </w:rPr>
        <w:t xml:space="preserve"> района от 18.06.2021 № 48-195 «Об утверждении Генерального плана муниципального образования город Щекино </w:t>
      </w:r>
      <w:proofErr w:type="spellStart"/>
      <w:r w:rsidR="00B333C4" w:rsidRPr="00F34CD2">
        <w:rPr>
          <w:rFonts w:ascii="PT Astra Serif" w:hAnsi="PT Astra Serif"/>
          <w:sz w:val="28"/>
          <w:szCs w:val="28"/>
        </w:rPr>
        <w:t>Ще</w:t>
      </w:r>
      <w:r w:rsidR="00B333C4">
        <w:rPr>
          <w:rFonts w:ascii="PT Astra Serif" w:hAnsi="PT Astra Serif"/>
          <w:sz w:val="28"/>
          <w:szCs w:val="28"/>
        </w:rPr>
        <w:t>кинского</w:t>
      </w:r>
      <w:proofErr w:type="spellEnd"/>
      <w:r w:rsidR="00B333C4">
        <w:rPr>
          <w:rFonts w:ascii="PT Astra Serif" w:hAnsi="PT Astra Serif"/>
          <w:sz w:val="28"/>
          <w:szCs w:val="28"/>
        </w:rPr>
        <w:t xml:space="preserve"> района</w:t>
      </w:r>
      <w:r w:rsidR="00AD116F" w:rsidRPr="00AB4798">
        <w:rPr>
          <w:rFonts w:ascii="PT Astra Serif" w:hAnsi="PT Astra Serif"/>
          <w:sz w:val="28"/>
          <w:szCs w:val="28"/>
        </w:rPr>
        <w:t>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AB4798" w:rsidRDefault="007A1C80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A1C80">
        <w:rPr>
          <w:rFonts w:ascii="PT Astra Serif" w:hAnsi="PT Astra Serif"/>
          <w:sz w:val="28"/>
          <w:szCs w:val="28"/>
        </w:rPr>
        <w:t>Срок приема заключений по результатам независимой антикоррупционной экспертизы в соответствии с п. 4.4. Порядка проведения антикоррупционной экспертизы муниципальных нормативных правовых актов и их проектов составляет 7 (семь) рабочих дней с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</w:t>
      </w:r>
      <w:r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с «</w:t>
      </w:r>
      <w:r w:rsidR="00B333C4">
        <w:rPr>
          <w:rFonts w:ascii="PT Astra Serif" w:hAnsi="PT Astra Serif"/>
          <w:sz w:val="28"/>
          <w:szCs w:val="28"/>
        </w:rPr>
        <w:t>04</w:t>
      </w:r>
      <w:r>
        <w:rPr>
          <w:rFonts w:ascii="PT Astra Serif" w:hAnsi="PT Astra Serif"/>
          <w:sz w:val="28"/>
          <w:szCs w:val="28"/>
        </w:rPr>
        <w:t>» </w:t>
      </w:r>
      <w:r w:rsidR="00B333C4">
        <w:rPr>
          <w:rFonts w:ascii="PT Astra Serif" w:hAnsi="PT Astra Serif"/>
          <w:sz w:val="28"/>
          <w:szCs w:val="28"/>
        </w:rPr>
        <w:t>декабря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B333C4">
        <w:rPr>
          <w:rFonts w:ascii="PT Astra Serif" w:hAnsi="PT Astra Serif"/>
          <w:sz w:val="28"/>
          <w:szCs w:val="28"/>
        </w:rPr>
        <w:t>12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B333C4">
        <w:rPr>
          <w:rFonts w:ascii="PT Astra Serif" w:hAnsi="PT Astra Serif"/>
          <w:sz w:val="28"/>
          <w:szCs w:val="28"/>
        </w:rPr>
        <w:t>декабря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> </w:t>
      </w:r>
      <w:r w:rsidR="00723995" w:rsidRPr="00AB4798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</w:t>
      </w:r>
      <w:proofErr w:type="spellStart"/>
      <w:r w:rsidRPr="00AB479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B4798">
        <w:rPr>
          <w:rFonts w:ascii="PT Astra Serif" w:hAnsi="PT Astra Serif"/>
          <w:sz w:val="28"/>
          <w:szCs w:val="28"/>
        </w:rPr>
        <w:t xml:space="preserve">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B333C4">
        <w:rPr>
          <w:rFonts w:ascii="PT Astra Serif" w:hAnsi="PT Astra Serif"/>
          <w:sz w:val="28"/>
          <w:szCs w:val="28"/>
        </w:rPr>
        <w:t>04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B333C4">
        <w:rPr>
          <w:rFonts w:ascii="PT Astra Serif" w:hAnsi="PT Astra Serif"/>
          <w:sz w:val="28"/>
          <w:szCs w:val="28"/>
        </w:rPr>
        <w:t>декабря</w:t>
      </w:r>
      <w:r w:rsidR="00E549D5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="00723995" w:rsidRPr="00AB4798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8"/>
        <w:gridCol w:w="4367"/>
      </w:tblGrid>
      <w:tr w:rsidR="007A1C80" w:rsidRPr="00E02595" w:rsidTr="0021367E">
        <w:tc>
          <w:tcPr>
            <w:tcW w:w="2666" w:type="pct"/>
            <w:hideMark/>
          </w:tcPr>
          <w:p w:rsidR="00B333C4" w:rsidRDefault="00B333C4" w:rsidP="00B333C4">
            <w:pPr>
              <w:tabs>
                <w:tab w:val="left" w:pos="56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начальника</w:t>
            </w:r>
          </w:p>
          <w:p w:rsidR="007A1C80" w:rsidRPr="00E02595" w:rsidRDefault="00B333C4" w:rsidP="00B333C4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управления архитектуры, земельных и имущественных отношений </w:t>
            </w:r>
            <w:r>
              <w:rPr>
                <w:rFonts w:ascii="PT Astra Serif" w:hAnsi="PT Astra Serif"/>
                <w:b/>
                <w:sz w:val="28"/>
              </w:rPr>
              <w:t xml:space="preserve">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</w:rPr>
              <w:t xml:space="preserve"> района</w:t>
            </w:r>
          </w:p>
        </w:tc>
        <w:tc>
          <w:tcPr>
            <w:tcW w:w="2334" w:type="pct"/>
          </w:tcPr>
          <w:p w:rsidR="007A1C80" w:rsidRPr="00E02595" w:rsidRDefault="007A1C80" w:rsidP="0021367E">
            <w:pPr>
              <w:keepNext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Default="007A1C80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7A1C80" w:rsidRPr="00E02595" w:rsidRDefault="00B333C4" w:rsidP="0021367E">
            <w:pPr>
              <w:keepNext/>
              <w:autoSpaceDN w:val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Э.М. Сапогова</w:t>
            </w:r>
            <w:r w:rsidRPr="00E02595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 </w:t>
            </w:r>
          </w:p>
        </w:tc>
      </w:tr>
    </w:tbl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2509B8"/>
    <w:rsid w:val="00392DCA"/>
    <w:rsid w:val="003E7661"/>
    <w:rsid w:val="00577817"/>
    <w:rsid w:val="006251DA"/>
    <w:rsid w:val="00660024"/>
    <w:rsid w:val="006F1B4A"/>
    <w:rsid w:val="007167DD"/>
    <w:rsid w:val="00723995"/>
    <w:rsid w:val="007A1C80"/>
    <w:rsid w:val="007A4457"/>
    <w:rsid w:val="007E51FC"/>
    <w:rsid w:val="00806B33"/>
    <w:rsid w:val="0081349D"/>
    <w:rsid w:val="00843A99"/>
    <w:rsid w:val="00857FD1"/>
    <w:rsid w:val="009F4E38"/>
    <w:rsid w:val="00A4194E"/>
    <w:rsid w:val="00A86B4D"/>
    <w:rsid w:val="00AB4798"/>
    <w:rsid w:val="00AD116F"/>
    <w:rsid w:val="00AE077D"/>
    <w:rsid w:val="00AF64EA"/>
    <w:rsid w:val="00B333C4"/>
    <w:rsid w:val="00B4506C"/>
    <w:rsid w:val="00BA1721"/>
    <w:rsid w:val="00C36F1F"/>
    <w:rsid w:val="00CA078B"/>
    <w:rsid w:val="00CE75E7"/>
    <w:rsid w:val="00D26CC8"/>
    <w:rsid w:val="00D827B8"/>
    <w:rsid w:val="00D91579"/>
    <w:rsid w:val="00E549D5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046B7-B0B2-4801-B998-E5CE0E18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2021-09-29T07:59:00Z</cp:lastPrinted>
  <dcterms:created xsi:type="dcterms:W3CDTF">2023-03-21T06:51:00Z</dcterms:created>
  <dcterms:modified xsi:type="dcterms:W3CDTF">2024-12-05T09:18:00Z</dcterms:modified>
</cp:coreProperties>
</file>