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CE0463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43338D">
              <w:rPr>
                <w:u w:val="single"/>
              </w:rPr>
              <w:t>2</w:t>
            </w:r>
            <w:r w:rsidR="00CE0463">
              <w:rPr>
                <w:u w:val="single"/>
              </w:rPr>
              <w:t>3</w:t>
            </w:r>
            <w:r>
              <w:rPr>
                <w:u w:val="single"/>
              </w:rPr>
              <w:t xml:space="preserve">-СНПА от </w:t>
            </w:r>
            <w:r>
              <w:rPr>
                <w:u w:val="single"/>
                <w:lang w:val="en-US"/>
              </w:rPr>
              <w:t>1</w:t>
            </w:r>
            <w:r w:rsidR="0043338D">
              <w:rPr>
                <w:u w:val="single"/>
              </w:rPr>
              <w:t>8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210DC3" w:rsidRPr="00270458" w:rsidRDefault="00CE0463" w:rsidP="00210DC3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="003B6C43" w:rsidRPr="00D81788">
        <w:rPr>
          <w:rFonts w:ascii="PT Astra Serif" w:hAnsi="PT Astra Serif"/>
          <w:b/>
          <w:sz w:val="26"/>
          <w:szCs w:val="26"/>
        </w:rPr>
        <w:t xml:space="preserve">проведения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независимой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экспертизы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>проекта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 постановления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>администрации</w:t>
      </w:r>
      <w:proofErr w:type="gramEnd"/>
      <w:r w:rsidR="003B6C43" w:rsidRPr="00D81788">
        <w:rPr>
          <w:rFonts w:ascii="PT Astra Serif" w:hAnsi="PT Astra Serif"/>
          <w:b/>
          <w:sz w:val="26"/>
          <w:szCs w:val="26"/>
        </w:rPr>
        <w:t xml:space="preserve"> Щекинского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района </w:t>
      </w:r>
      <w:r w:rsidR="000D19F2" w:rsidRPr="000D19F2">
        <w:rPr>
          <w:rFonts w:ascii="PT Astra Serif" w:hAnsi="PT Astra Serif"/>
          <w:b/>
          <w:sz w:val="26"/>
          <w:szCs w:val="26"/>
        </w:rPr>
        <w:t>«</w:t>
      </w:r>
      <w:r w:rsidRPr="00CE0463">
        <w:rPr>
          <w:rFonts w:ascii="PT Astra Serif" w:hAnsi="PT Astra Serif"/>
          <w:b/>
          <w:sz w:val="26"/>
          <w:szCs w:val="26"/>
        </w:rPr>
        <w:t>Об утверждении Программы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CE0463">
        <w:rPr>
          <w:rFonts w:ascii="PT Astra Serif" w:hAnsi="PT Astra Serif"/>
          <w:b/>
          <w:sz w:val="26"/>
          <w:szCs w:val="26"/>
        </w:rPr>
        <w:t xml:space="preserve"> профилактики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CE0463">
        <w:rPr>
          <w:rFonts w:ascii="PT Astra Serif" w:hAnsi="PT Astra Serif"/>
          <w:b/>
          <w:sz w:val="26"/>
          <w:szCs w:val="26"/>
        </w:rPr>
        <w:t>рисков причинения вреда (ущерба) охраняемым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CE0463">
        <w:rPr>
          <w:rFonts w:ascii="PT Astra Serif" w:hAnsi="PT Astra Serif"/>
          <w:b/>
          <w:sz w:val="26"/>
          <w:szCs w:val="26"/>
        </w:rPr>
        <w:t>законом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CE0463">
        <w:rPr>
          <w:rFonts w:ascii="PT Astra Serif" w:hAnsi="PT Astra Serif"/>
          <w:b/>
          <w:sz w:val="26"/>
          <w:szCs w:val="26"/>
        </w:rPr>
        <w:t>ценностям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CE0463">
        <w:rPr>
          <w:rFonts w:ascii="PT Astra Serif" w:hAnsi="PT Astra Serif"/>
          <w:b/>
          <w:sz w:val="26"/>
          <w:szCs w:val="26"/>
        </w:rPr>
        <w:t>при осуществлении муниципального контроля в сфере благоустройства на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CE0463">
        <w:rPr>
          <w:rFonts w:ascii="PT Astra Serif" w:hAnsi="PT Astra Serif"/>
          <w:b/>
          <w:sz w:val="26"/>
          <w:szCs w:val="26"/>
        </w:rPr>
        <w:t>территории муниципального образования город Щекино Щекинского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CE0463">
        <w:rPr>
          <w:rFonts w:ascii="PT Astra Serif" w:hAnsi="PT Astra Serif"/>
          <w:b/>
          <w:sz w:val="26"/>
          <w:szCs w:val="26"/>
        </w:rPr>
        <w:t>района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CE0463">
        <w:rPr>
          <w:rFonts w:ascii="PT Astra Serif" w:hAnsi="PT Astra Serif"/>
          <w:b/>
          <w:sz w:val="26"/>
          <w:szCs w:val="26"/>
        </w:rPr>
        <w:t>на 2025 год</w:t>
      </w:r>
      <w:r w:rsidR="000D19F2" w:rsidRPr="000D19F2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210DC3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0D19F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CE0463" w:rsidRPr="00CE0463">
        <w:rPr>
          <w:rFonts w:ascii="PT Astra Serif" w:hAnsi="PT Astra Serif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Щекино Щекинского района на 2025 год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0D19F2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CE0463" w:rsidRPr="00CE0463">
        <w:rPr>
          <w:rFonts w:ascii="PT Astra Serif" w:hAnsi="PT Astra Serif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город Щекино Щекинского района на 2025 год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0D19F2">
        <w:rPr>
          <w:rFonts w:ascii="PT Astra Serif" w:hAnsi="PT Astra Serif"/>
          <w:bCs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 w:rsidP="00D81788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1F5FC2" w:rsidRDefault="001F5FC2">
      <w:pPr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bookmarkStart w:id="4" w:name="_GoBack"/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A855C2" w:rsidRPr="0043338D" w:rsidRDefault="00A855C2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sectPr w:rsidR="00A855C2" w:rsidRPr="0043338D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C3" w:rsidRDefault="00210DC3">
      <w:r>
        <w:separator/>
      </w:r>
    </w:p>
  </w:endnote>
  <w:endnote w:type="continuationSeparator" w:id="0">
    <w:p w:rsidR="00210DC3" w:rsidRDefault="002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C3" w:rsidRDefault="00210DC3">
      <w:r>
        <w:separator/>
      </w:r>
    </w:p>
  </w:footnote>
  <w:footnote w:type="continuationSeparator" w:id="0">
    <w:p w:rsidR="00210DC3" w:rsidRDefault="0021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6CF0"/>
    <w:rsid w:val="002C151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5254-EC33-4055-9A3D-A9ACF069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81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АМО</cp:lastModifiedBy>
  <cp:revision>28</cp:revision>
  <cp:lastPrinted>1995-11-21T14:41:00Z</cp:lastPrinted>
  <dcterms:created xsi:type="dcterms:W3CDTF">2022-12-07T15:14:00Z</dcterms:created>
  <dcterms:modified xsi:type="dcterms:W3CDTF">2024-12-18T11:45:00Z</dcterms:modified>
</cp:coreProperties>
</file>