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D6313" w:rsidRPr="0018698D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18698D">
              <w:rPr>
                <w:rFonts w:ascii="PT Astra Serif" w:hAnsi="PT Astra Serif" w:cs="PT Astra Serif"/>
                <w:b/>
              </w:rPr>
              <w:t>АДМИНИСТРАЦИЯ</w:t>
            </w:r>
          </w:p>
          <w:p w:rsidR="00CD6313" w:rsidRPr="0018698D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18698D">
              <w:rPr>
                <w:rFonts w:ascii="PT Astra Serif" w:hAnsi="PT Astra Serif" w:cs="PT Astra Serif"/>
                <w:b/>
              </w:rPr>
              <w:t>МУНИЦИПАЛЬНОГО</w:t>
            </w:r>
          </w:p>
          <w:p w:rsidR="00CD6313" w:rsidRPr="0018698D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18698D">
              <w:rPr>
                <w:rFonts w:ascii="PT Astra Serif" w:hAnsi="PT Astra Serif" w:cs="PT Astra Serif"/>
                <w:b/>
              </w:rPr>
              <w:t>ОБРАЗОВАНИЯ</w:t>
            </w:r>
          </w:p>
          <w:p w:rsidR="00CD6313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18698D">
              <w:rPr>
                <w:rFonts w:ascii="PT Astra Serif" w:hAnsi="PT Astra Serif" w:cs="PT Astra Serif"/>
                <w:b/>
              </w:rPr>
              <w:t>ЩЁКИНСКИЙ РАЙОН</w:t>
            </w:r>
          </w:p>
          <w:p w:rsidR="001E2067" w:rsidRDefault="001E206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1E2067" w:rsidRDefault="001E206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КОМИТЕТ ПО ПРАВОВОЙ</w:t>
            </w:r>
          </w:p>
          <w:p w:rsidR="001E2067" w:rsidRPr="0018698D" w:rsidRDefault="001E206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РАБОТЕ</w:t>
            </w:r>
          </w:p>
          <w:p w:rsidR="00CD6313" w:rsidRPr="0018698D" w:rsidRDefault="00CD6313" w:rsidP="00CD6313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CD6313" w:rsidRPr="0018698D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8698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Ленина пл., д. 1, г. Щёкино,</w:t>
            </w:r>
          </w:p>
          <w:p w:rsidR="00CD6313" w:rsidRPr="0018698D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18698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Тульская область, 301248</w:t>
            </w:r>
          </w:p>
          <w:p w:rsidR="00CD6313" w:rsidRPr="005374F8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8698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Тел</w:t>
            </w:r>
            <w:r w:rsidRPr="005374F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.: (48751) 5-2</w:t>
            </w:r>
            <w:r w:rsidR="0018698D" w:rsidRPr="005374F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7-70</w:t>
            </w:r>
            <w:r w:rsidRPr="005374F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="0018698D" w:rsidRPr="005374F8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5-23-69, 5-10-49</w:t>
            </w: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5374F8">
        <w:trPr>
          <w:trHeight w:val="226"/>
        </w:trPr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5374F8">
            <w:pPr>
              <w:tabs>
                <w:tab w:val="left" w:leader="underscore" w:pos="3153"/>
              </w:tabs>
              <w:spacing w:line="220" w:lineRule="exact"/>
              <w:ind w:left="35" w:right="-10"/>
              <w:rPr>
                <w:lang w:val="en-US"/>
              </w:rPr>
            </w:pPr>
          </w:p>
        </w:tc>
        <w:tc>
          <w:tcPr>
            <w:tcW w:w="387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5374F8" w:rsidRDefault="00147697" w:rsidP="00147697">
            <w:pPr>
              <w:spacing w:line="220" w:lineRule="exact"/>
            </w:pPr>
          </w:p>
        </w:tc>
        <w:tc>
          <w:tcPr>
            <w:tcW w:w="672" w:type="dxa"/>
            <w:vMerge/>
            <w:shd w:val="clear" w:color="auto" w:fill="auto"/>
          </w:tcPr>
          <w:p w:rsidR="00147697" w:rsidRPr="00B41EE2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  <w:lang w:val="en-US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B41EE2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  <w:lang w:val="en-US"/>
              </w:rPr>
            </w:pPr>
          </w:p>
        </w:tc>
      </w:tr>
    </w:tbl>
    <w:p w:rsidR="00886A38" w:rsidRPr="005374F8" w:rsidRDefault="001E2067">
      <w:pPr>
        <w:pStyle w:val="8"/>
        <w:spacing w:line="240" w:lineRule="exact"/>
        <w:jc w:val="both"/>
        <w:rPr>
          <w:rFonts w:ascii="PT Astra Serif" w:hAnsi="PT Astra Serif" w:cs="PT Astra Serif"/>
          <w:b/>
          <w:sz w:val="22"/>
          <w:szCs w:val="22"/>
          <w:lang w:val="en-US"/>
        </w:rPr>
      </w:pPr>
      <w:r>
        <w:rPr>
          <w:rFonts w:ascii="PT Astra Serif" w:hAnsi="PT Astra Serif" w:cs="PT Astra Serif"/>
          <w:b/>
          <w:sz w:val="22"/>
          <w:szCs w:val="22"/>
        </w:rPr>
        <w:t xml:space="preserve"> </w:t>
      </w:r>
      <w:r w:rsidR="00A51BE4">
        <w:rPr>
          <w:rFonts w:ascii="PT Astra Serif" w:hAnsi="PT Astra Serif" w:cs="PT Astra Serif"/>
          <w:b/>
          <w:sz w:val="22"/>
          <w:szCs w:val="22"/>
        </w:rPr>
        <w:t>На РКПД №168 от 07.02</w:t>
      </w:r>
      <w:r w:rsidR="005374F8" w:rsidRPr="005374F8">
        <w:rPr>
          <w:rFonts w:ascii="PT Astra Serif" w:hAnsi="PT Astra Serif" w:cs="PT Astra Serif"/>
          <w:b/>
          <w:sz w:val="22"/>
          <w:szCs w:val="22"/>
        </w:rPr>
        <w:t>.2025</w:t>
      </w:r>
    </w:p>
    <w:p w:rsidR="00886A38" w:rsidRPr="00B41EE2" w:rsidRDefault="00886A38">
      <w:pPr>
        <w:rPr>
          <w:rFonts w:ascii="PT Astra Serif" w:hAnsi="PT Astra Serif" w:cs="PT Astra Serif"/>
          <w:szCs w:val="28"/>
          <w:lang w:val="en-US"/>
        </w:rPr>
      </w:pPr>
    </w:p>
    <w:p w:rsidR="006248F6" w:rsidRPr="00C0407F" w:rsidRDefault="006248F6" w:rsidP="006248F6">
      <w:pPr>
        <w:jc w:val="center"/>
        <w:rPr>
          <w:rFonts w:ascii="PT Astra Serif" w:hAnsi="PT Astra Serif"/>
          <w:b/>
          <w:sz w:val="28"/>
          <w:szCs w:val="28"/>
        </w:rPr>
      </w:pPr>
      <w:r w:rsidRPr="00C0407F">
        <w:rPr>
          <w:rFonts w:ascii="PT Astra Serif" w:hAnsi="PT Astra Serif"/>
          <w:b/>
          <w:sz w:val="28"/>
          <w:szCs w:val="28"/>
        </w:rPr>
        <w:t>Правовое заключение</w:t>
      </w:r>
    </w:p>
    <w:p w:rsidR="006248F6" w:rsidRDefault="006248F6" w:rsidP="006248F6">
      <w:pPr>
        <w:jc w:val="center"/>
        <w:rPr>
          <w:rFonts w:ascii="PT Astra Serif" w:hAnsi="PT Astra Serif" w:cs="PT Astra Serif"/>
          <w:szCs w:val="28"/>
        </w:rPr>
      </w:pPr>
    </w:p>
    <w:p w:rsidR="006248F6" w:rsidRPr="003E497B" w:rsidRDefault="006248F6" w:rsidP="003E497B">
      <w:pPr>
        <w:shd w:val="clear" w:color="auto" w:fill="FFFFFF"/>
        <w:ind w:right="34" w:firstLine="709"/>
        <w:jc w:val="both"/>
        <w:rPr>
          <w:rFonts w:ascii="PT Astra Serif" w:hAnsi="PT Astra Serif"/>
          <w:b/>
          <w:sz w:val="28"/>
          <w:szCs w:val="28"/>
        </w:rPr>
      </w:pPr>
      <w:r w:rsidRPr="003E497B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проведена правовая экспертиза проекта муниципального нормативного правового акта администрации Щекинского района «</w:t>
      </w:r>
      <w:r w:rsidR="003E497B" w:rsidRPr="003E497B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 Щекинского района от 23.12.2021 № 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63256B" w:rsidRPr="003E497B">
        <w:rPr>
          <w:rFonts w:ascii="PT Astra Serif" w:hAnsi="PT Astra Serif"/>
          <w:sz w:val="28"/>
          <w:szCs w:val="28"/>
          <w:lang w:eastAsia="ru-RU"/>
        </w:rPr>
        <w:t>.</w:t>
      </w:r>
    </w:p>
    <w:p w:rsidR="003E497B" w:rsidRPr="003E497B" w:rsidRDefault="006248F6" w:rsidP="003E497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E497B">
        <w:rPr>
          <w:rFonts w:ascii="PT Astra Serif" w:hAnsi="PT Astra Serif"/>
          <w:sz w:val="28"/>
          <w:szCs w:val="28"/>
        </w:rPr>
        <w:t>Представленный проект соответствует требованиям Федерального закона от 06.10.2003 № 131-ФЗ «Об общих принципах организации местного самоуправления в Российской Федерации»</w:t>
      </w:r>
      <w:r w:rsidRPr="003E497B">
        <w:rPr>
          <w:rFonts w:ascii="PT Astra Serif" w:hAnsi="PT Astra Serif"/>
          <w:sz w:val="28"/>
          <w:szCs w:val="28"/>
          <w:lang w:eastAsia="x-none"/>
        </w:rPr>
        <w:t>,</w:t>
      </w:r>
      <w:r w:rsidRPr="003E497B">
        <w:rPr>
          <w:rFonts w:ascii="PT Astra Serif" w:hAnsi="PT Astra Serif"/>
          <w:sz w:val="28"/>
          <w:szCs w:val="28"/>
        </w:rPr>
        <w:t xml:space="preserve"> </w:t>
      </w:r>
      <w:r w:rsidR="003E497B" w:rsidRPr="003E497B">
        <w:rPr>
          <w:rFonts w:ascii="PT Astra Serif" w:hAnsi="PT Astra Serif"/>
          <w:sz w:val="28"/>
          <w:szCs w:val="28"/>
        </w:rPr>
        <w:t xml:space="preserve">решения Собрания представителей Щекинского района </w:t>
      </w:r>
      <w:r w:rsidR="00A51BE4" w:rsidRPr="00215433">
        <w:rPr>
          <w:sz w:val="28"/>
          <w:szCs w:val="28"/>
        </w:rPr>
        <w:t xml:space="preserve">от 30.01.2025 № 26/189 </w:t>
      </w:r>
      <w:r w:rsidR="00A51BE4">
        <w:rPr>
          <w:sz w:val="28"/>
          <w:szCs w:val="28"/>
        </w:rPr>
        <w:t xml:space="preserve">«О внесении изменений в решение </w:t>
      </w:r>
      <w:r w:rsidR="00A51BE4" w:rsidRPr="00215433">
        <w:rPr>
          <w:sz w:val="28"/>
          <w:szCs w:val="28"/>
        </w:rPr>
        <w:t xml:space="preserve">Собрания представителей Щекинского района </w:t>
      </w:r>
      <w:r w:rsidR="00A51BE4">
        <w:rPr>
          <w:sz w:val="28"/>
          <w:szCs w:val="28"/>
        </w:rPr>
        <w:t xml:space="preserve">от 18.12.2024 года № 24/177 </w:t>
      </w:r>
      <w:r w:rsidR="00A51BE4" w:rsidRPr="00215433">
        <w:rPr>
          <w:sz w:val="28"/>
          <w:szCs w:val="28"/>
        </w:rPr>
        <w:t>«О бюджете муниципального образования Щекинский район на 2025 год и на плановый период 2026 и 2027 годов»</w:t>
      </w:r>
      <w:r w:rsidR="00A51BE4" w:rsidRPr="00215433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="00A51BE4">
        <w:rPr>
          <w:bCs/>
          <w:sz w:val="28"/>
          <w:szCs w:val="28"/>
        </w:rPr>
        <w:t>постановления</w:t>
      </w:r>
      <w:r w:rsidR="00A51BE4" w:rsidRPr="00215433">
        <w:rPr>
          <w:bCs/>
          <w:sz w:val="28"/>
          <w:szCs w:val="28"/>
        </w:rPr>
        <w:t xml:space="preserve"> администрации</w:t>
      </w:r>
      <w:proofErr w:type="gramEnd"/>
      <w:r w:rsidR="00A51BE4" w:rsidRPr="00215433">
        <w:rPr>
          <w:bCs/>
          <w:sz w:val="28"/>
          <w:szCs w:val="28"/>
        </w:rPr>
        <w:t xml:space="preserve">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</w:t>
      </w:r>
      <w:r w:rsidR="00A51BE4">
        <w:rPr>
          <w:bCs/>
          <w:sz w:val="28"/>
          <w:szCs w:val="28"/>
        </w:rPr>
        <w:t xml:space="preserve">Щекинского муниципального района Тульской области </w:t>
      </w:r>
      <w:r w:rsidR="00A51BE4" w:rsidRPr="00215433">
        <w:rPr>
          <w:bCs/>
          <w:sz w:val="28"/>
          <w:szCs w:val="28"/>
        </w:rPr>
        <w:t>администрация Щекинского района</w:t>
      </w:r>
      <w:r w:rsidR="003E497B">
        <w:rPr>
          <w:rFonts w:ascii="PT Astra Serif" w:hAnsi="PT Astra Serif"/>
          <w:bCs/>
          <w:sz w:val="28"/>
          <w:szCs w:val="28"/>
        </w:rPr>
        <w:t>.</w:t>
      </w:r>
    </w:p>
    <w:p w:rsidR="006248F6" w:rsidRPr="003E497B" w:rsidRDefault="006248F6" w:rsidP="006248F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3E497B">
        <w:rPr>
          <w:rFonts w:ascii="PT Astra Serif" w:eastAsia="Calibri" w:hAnsi="PT Astra Serif"/>
          <w:sz w:val="28"/>
          <w:szCs w:val="28"/>
        </w:rPr>
        <w:t xml:space="preserve">Замечаний к содержанию и структуре, описанию и этапам разработки муниципальной программы, финансовому обеспечению реализации муниципальной программы, управлению, контролю и оценке эффективности реализации муниципальной программы, а так же лингвистического и юридико-технического характера не имеется, </w:t>
      </w:r>
      <w:r w:rsidRPr="003E497B">
        <w:rPr>
          <w:rFonts w:ascii="PT Astra Serif" w:hAnsi="PT Astra Serif"/>
          <w:sz w:val="28"/>
          <w:szCs w:val="28"/>
        </w:rPr>
        <w:t>коррупциогенных факторов не содержит.</w:t>
      </w: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1E2067" w:rsidRPr="006248F6" w:rsidRDefault="001E2067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1E2067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6248F6" w:rsidRDefault="000F7F77" w:rsidP="002A6DD6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</w:t>
            </w:r>
            <w:r w:rsidR="006248F6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комитета по правовой работе администрации Щекинский район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6248F6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6248F6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41EE2" w:rsidRDefault="000F7F77" w:rsidP="000F7F77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</w:t>
            </w:r>
            <w:r w:rsidR="006248F6">
              <w:rPr>
                <w:rFonts w:ascii="PT Astra Serif" w:hAnsi="PT Astra Serif" w:cs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</w:t>
            </w:r>
            <w:r w:rsidR="006248F6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bookmarkStart w:id="4" w:name="_GoBack"/>
            <w:bookmarkEnd w:id="4"/>
            <w:proofErr w:type="spellEnd"/>
          </w:p>
        </w:tc>
      </w:tr>
      <w:tr w:rsidR="00975048" w:rsidRPr="009F06F1" w:rsidTr="001E2067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6248F6" w:rsidRPr="0062379A" w:rsidRDefault="006248F6" w:rsidP="006248F6">
            <w:pPr>
              <w:jc w:val="both"/>
              <w:rPr>
                <w:sz w:val="22"/>
                <w:szCs w:val="22"/>
              </w:rPr>
            </w:pPr>
            <w:r w:rsidRPr="0062379A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Исп. Васильева Дарья Николаевна,</w:t>
            </w:r>
          </w:p>
          <w:p w:rsidR="006248F6" w:rsidRPr="0062379A" w:rsidRDefault="006248F6" w:rsidP="006248F6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62379A">
              <w:rPr>
                <w:rFonts w:ascii="PT Astra Serif" w:hAnsi="PT Astra Serif" w:cs="PT Astra Serif"/>
                <w:sz w:val="22"/>
                <w:szCs w:val="22"/>
              </w:rPr>
              <w:t>тел. 8(48751) 5-23-69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sectPr w:rsidR="002C151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F5" w:rsidRDefault="00936FF5">
      <w:r>
        <w:separator/>
      </w:r>
    </w:p>
  </w:endnote>
  <w:endnote w:type="continuationSeparator" w:id="0">
    <w:p w:rsidR="00936FF5" w:rsidRDefault="0093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F5" w:rsidRDefault="00936FF5">
      <w:r>
        <w:separator/>
      </w:r>
    </w:p>
  </w:footnote>
  <w:footnote w:type="continuationSeparator" w:id="0">
    <w:p w:rsidR="00936FF5" w:rsidRDefault="0093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47CD1"/>
    <w:rsid w:val="00097D31"/>
    <w:rsid w:val="000C36CF"/>
    <w:rsid w:val="000C55E2"/>
    <w:rsid w:val="000D49FE"/>
    <w:rsid w:val="000F612E"/>
    <w:rsid w:val="000F7EFB"/>
    <w:rsid w:val="000F7F77"/>
    <w:rsid w:val="00147697"/>
    <w:rsid w:val="001559BD"/>
    <w:rsid w:val="0018698D"/>
    <w:rsid w:val="001921D4"/>
    <w:rsid w:val="001A5FBD"/>
    <w:rsid w:val="001D6E80"/>
    <w:rsid w:val="001E2067"/>
    <w:rsid w:val="0024712B"/>
    <w:rsid w:val="00247E06"/>
    <w:rsid w:val="00287711"/>
    <w:rsid w:val="00296CF0"/>
    <w:rsid w:val="002A6DD6"/>
    <w:rsid w:val="002C151D"/>
    <w:rsid w:val="00326D2B"/>
    <w:rsid w:val="003306BF"/>
    <w:rsid w:val="00365E1F"/>
    <w:rsid w:val="003E497B"/>
    <w:rsid w:val="0048387B"/>
    <w:rsid w:val="004B35DE"/>
    <w:rsid w:val="004D375F"/>
    <w:rsid w:val="004E08A1"/>
    <w:rsid w:val="004F457D"/>
    <w:rsid w:val="00502517"/>
    <w:rsid w:val="0051476B"/>
    <w:rsid w:val="0053428A"/>
    <w:rsid w:val="005374F8"/>
    <w:rsid w:val="00553510"/>
    <w:rsid w:val="00584B0A"/>
    <w:rsid w:val="005F1A84"/>
    <w:rsid w:val="0062379A"/>
    <w:rsid w:val="006248F6"/>
    <w:rsid w:val="0063256B"/>
    <w:rsid w:val="00650D0A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36FF5"/>
    <w:rsid w:val="00975048"/>
    <w:rsid w:val="009A5A82"/>
    <w:rsid w:val="009B6CE4"/>
    <w:rsid w:val="009F06F1"/>
    <w:rsid w:val="00A1196C"/>
    <w:rsid w:val="00A1259F"/>
    <w:rsid w:val="00A12ED3"/>
    <w:rsid w:val="00A51BE4"/>
    <w:rsid w:val="00A855C2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E01E41"/>
    <w:rsid w:val="00E71089"/>
    <w:rsid w:val="00EA57B4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248F6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248F6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C97E-20EC-4C1C-9A3F-1BD2E76D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9</cp:revision>
  <cp:lastPrinted>1995-11-21T14:41:00Z</cp:lastPrinted>
  <dcterms:created xsi:type="dcterms:W3CDTF">2025-01-15T08:54:00Z</dcterms:created>
  <dcterms:modified xsi:type="dcterms:W3CDTF">2025-02-13T06:43:00Z</dcterms:modified>
</cp:coreProperties>
</file>