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5A672E" w:rsidP="00DC207C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DC207C">
              <w:rPr>
                <w:u w:val="single"/>
              </w:rPr>
              <w:t>7</w:t>
            </w:r>
            <w:r w:rsidR="00210DC3">
              <w:rPr>
                <w:u w:val="single"/>
              </w:rPr>
              <w:t xml:space="preserve">-СНПА от </w:t>
            </w:r>
            <w:r w:rsidR="00840AE4">
              <w:rPr>
                <w:u w:val="single"/>
              </w:rPr>
              <w:t>1</w:t>
            </w:r>
            <w:r w:rsidR="00DC207C">
              <w:rPr>
                <w:u w:val="single"/>
              </w:rPr>
              <w:t>7</w:t>
            </w:r>
            <w:r w:rsidR="00F6485F">
              <w:rPr>
                <w:u w:val="single"/>
              </w:rPr>
              <w:t>.0</w:t>
            </w:r>
            <w:r w:rsidR="00840AE4">
              <w:rPr>
                <w:u w:val="single"/>
              </w:rPr>
              <w:t>4</w:t>
            </w:r>
            <w:r w:rsidR="00F6485F">
              <w:rPr>
                <w:u w:val="single"/>
              </w:rPr>
              <w:t>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C218A6" w:rsidRDefault="00C218A6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0213A5" w:rsidRPr="00840AE4" w:rsidRDefault="003B6C43" w:rsidP="003B7536">
      <w:pPr>
        <w:jc w:val="center"/>
        <w:rPr>
          <w:rFonts w:ascii="PT Astra Serif" w:hAnsi="PT Astra Serif"/>
          <w:b/>
          <w:sz w:val="26"/>
          <w:szCs w:val="26"/>
        </w:rPr>
      </w:pPr>
      <w:r w:rsidRPr="00840AE4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840AE4">
        <w:rPr>
          <w:rFonts w:ascii="PT Astra Serif" w:hAnsi="PT Astra Serif"/>
          <w:b/>
          <w:sz w:val="26"/>
          <w:szCs w:val="26"/>
        </w:rPr>
        <w:t xml:space="preserve"> </w:t>
      </w:r>
      <w:r w:rsidRPr="00840AE4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840AE4">
        <w:rPr>
          <w:rFonts w:ascii="PT Astra Serif" w:hAnsi="PT Astra Serif"/>
          <w:b/>
          <w:sz w:val="26"/>
          <w:szCs w:val="26"/>
        </w:rPr>
        <w:t xml:space="preserve"> </w:t>
      </w:r>
      <w:r w:rsidRPr="00840AE4">
        <w:rPr>
          <w:rFonts w:ascii="PT Astra Serif" w:hAnsi="PT Astra Serif"/>
          <w:b/>
          <w:sz w:val="26"/>
          <w:szCs w:val="26"/>
        </w:rPr>
        <w:t>антикоррупционной</w:t>
      </w:r>
      <w:r w:rsidR="003B7536" w:rsidRPr="00840AE4">
        <w:rPr>
          <w:rFonts w:ascii="PT Astra Serif" w:hAnsi="PT Astra Serif"/>
          <w:b/>
          <w:sz w:val="26"/>
          <w:szCs w:val="26"/>
        </w:rPr>
        <w:t xml:space="preserve"> </w:t>
      </w:r>
      <w:r w:rsidRPr="00840AE4">
        <w:rPr>
          <w:rFonts w:ascii="PT Astra Serif" w:hAnsi="PT Astra Serif"/>
          <w:b/>
          <w:sz w:val="26"/>
          <w:szCs w:val="26"/>
        </w:rPr>
        <w:t>экспертизы</w:t>
      </w:r>
      <w:r w:rsidR="00467C5B" w:rsidRPr="00840AE4">
        <w:rPr>
          <w:rFonts w:ascii="PT Astra Serif" w:hAnsi="PT Astra Serif"/>
          <w:b/>
          <w:sz w:val="26"/>
          <w:szCs w:val="26"/>
        </w:rPr>
        <w:t xml:space="preserve"> </w:t>
      </w:r>
    </w:p>
    <w:p w:rsidR="00DC207C" w:rsidRDefault="003B6C43" w:rsidP="00DC207C">
      <w:pPr>
        <w:jc w:val="center"/>
        <w:rPr>
          <w:rFonts w:ascii="PT Astra Serif" w:hAnsi="PT Astra Serif"/>
          <w:b/>
          <w:sz w:val="26"/>
          <w:szCs w:val="26"/>
        </w:rPr>
      </w:pPr>
      <w:r w:rsidRPr="00840AE4">
        <w:rPr>
          <w:rFonts w:ascii="PT Astra Serif" w:hAnsi="PT Astra Serif"/>
          <w:b/>
          <w:sz w:val="26"/>
          <w:szCs w:val="26"/>
        </w:rPr>
        <w:t>проекта</w:t>
      </w:r>
      <w:r w:rsidR="00CE0463" w:rsidRPr="00840AE4">
        <w:rPr>
          <w:rFonts w:ascii="PT Astra Serif" w:hAnsi="PT Astra Serif"/>
          <w:b/>
          <w:sz w:val="26"/>
          <w:szCs w:val="26"/>
        </w:rPr>
        <w:t xml:space="preserve"> </w:t>
      </w:r>
      <w:r w:rsidRPr="00840AE4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840AE4">
        <w:rPr>
          <w:rFonts w:ascii="PT Astra Serif" w:hAnsi="PT Astra Serif"/>
          <w:b/>
          <w:sz w:val="26"/>
          <w:szCs w:val="26"/>
        </w:rPr>
        <w:t xml:space="preserve"> </w:t>
      </w:r>
      <w:r w:rsidR="0029229E" w:rsidRPr="00840AE4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3B7536" w:rsidRPr="00840AE4">
        <w:rPr>
          <w:rFonts w:ascii="PT Astra Serif" w:hAnsi="PT Astra Serif"/>
          <w:b/>
          <w:sz w:val="26"/>
          <w:szCs w:val="26"/>
        </w:rPr>
        <w:t xml:space="preserve"> </w:t>
      </w:r>
      <w:r w:rsidRPr="00840AE4">
        <w:rPr>
          <w:rFonts w:ascii="PT Astra Serif" w:hAnsi="PT Astra Serif"/>
          <w:b/>
          <w:sz w:val="26"/>
          <w:szCs w:val="26"/>
        </w:rPr>
        <w:t>района</w:t>
      </w:r>
      <w:r w:rsidR="00840AE4">
        <w:rPr>
          <w:rFonts w:ascii="PT Astra Serif" w:hAnsi="PT Astra Serif"/>
          <w:b/>
          <w:sz w:val="26"/>
          <w:szCs w:val="26"/>
        </w:rPr>
        <w:t xml:space="preserve"> </w:t>
      </w:r>
      <w:r w:rsidR="0066142E" w:rsidRPr="005A672E">
        <w:rPr>
          <w:rFonts w:ascii="PT Astra Serif" w:hAnsi="PT Astra Serif"/>
          <w:b/>
          <w:sz w:val="26"/>
          <w:szCs w:val="26"/>
        </w:rPr>
        <w:t>«</w:t>
      </w:r>
      <w:r w:rsidR="00DC207C" w:rsidRPr="00DC207C">
        <w:rPr>
          <w:rFonts w:ascii="PT Astra Serif" w:hAnsi="PT Astra Serif"/>
          <w:b/>
          <w:sz w:val="26"/>
          <w:szCs w:val="26"/>
        </w:rPr>
        <w:t xml:space="preserve">Об утверждении правил (оснований, условий и порядка) проведения в 2025 году реструктуризации денежных обязательств (задолженности по бюджетным кредитам) </w:t>
      </w:r>
    </w:p>
    <w:p w:rsidR="003B7536" w:rsidRPr="00840AE4" w:rsidRDefault="00DC207C" w:rsidP="00DC207C">
      <w:pPr>
        <w:jc w:val="center"/>
        <w:rPr>
          <w:rFonts w:ascii="PT Astra Serif" w:hAnsi="PT Astra Serif" w:cs="PT Astra Serif"/>
          <w:sz w:val="26"/>
          <w:szCs w:val="26"/>
        </w:rPr>
      </w:pPr>
      <w:r w:rsidRPr="00DC207C">
        <w:rPr>
          <w:rFonts w:ascii="PT Astra Serif" w:hAnsi="PT Astra Serif"/>
          <w:b/>
          <w:sz w:val="26"/>
          <w:szCs w:val="26"/>
        </w:rPr>
        <w:t>муниципальных образований (поселений) Щекинского района</w:t>
      </w:r>
      <w:r w:rsidR="0066142E" w:rsidRPr="005A672E">
        <w:rPr>
          <w:rFonts w:ascii="PT Astra Serif" w:hAnsi="PT Astra Serif"/>
          <w:b/>
          <w:sz w:val="26"/>
          <w:szCs w:val="26"/>
        </w:rPr>
        <w:t>»</w:t>
      </w:r>
    </w:p>
    <w:p w:rsidR="00F6485F" w:rsidRPr="00840AE4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6"/>
          <w:szCs w:val="26"/>
        </w:rPr>
      </w:pPr>
    </w:p>
    <w:p w:rsidR="003B7536" w:rsidRPr="00840AE4" w:rsidRDefault="003B6C43" w:rsidP="00DC207C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840AE4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840AE4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840AE4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840AE4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840AE4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840AE4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</w:t>
      </w:r>
      <w:r w:rsidR="00A21A7E" w:rsidRPr="00840AE4">
        <w:rPr>
          <w:rFonts w:ascii="PT Astra Serif" w:hAnsi="PT Astra Serif"/>
          <w:sz w:val="26"/>
          <w:szCs w:val="26"/>
        </w:rPr>
        <w:t xml:space="preserve">та нормативного правового акта: </w:t>
      </w:r>
      <w:r w:rsidR="006C1BE2" w:rsidRPr="00840AE4">
        <w:rPr>
          <w:rFonts w:ascii="PT Astra Serif" w:hAnsi="PT Astra Serif"/>
          <w:sz w:val="26"/>
          <w:szCs w:val="26"/>
        </w:rPr>
        <w:t>«</w:t>
      </w:r>
      <w:r w:rsidR="00DC207C" w:rsidRPr="00DC207C">
        <w:rPr>
          <w:rFonts w:ascii="PT Astra Serif" w:hAnsi="PT Astra Serif"/>
          <w:sz w:val="26"/>
          <w:szCs w:val="26"/>
        </w:rPr>
        <w:t>Об утверждении правил (оснований, условий и порядка) проведения в 2025 году реструктуризации денежных обязательств (задолженности по бюджетным кредитам) муниципальных образований (поселений) Щекинского района</w:t>
      </w:r>
      <w:r w:rsidR="009766EE" w:rsidRPr="00840AE4">
        <w:rPr>
          <w:rFonts w:ascii="PT Astra Serif" w:hAnsi="PT Astra Serif"/>
          <w:sz w:val="26"/>
          <w:szCs w:val="26"/>
        </w:rPr>
        <w:t>»</w:t>
      </w:r>
      <w:r w:rsidR="000213A5" w:rsidRPr="00840AE4">
        <w:rPr>
          <w:rFonts w:ascii="PT Astra Serif" w:hAnsi="PT Astra Serif"/>
          <w:sz w:val="26"/>
          <w:szCs w:val="26"/>
        </w:rPr>
        <w:t>.</w:t>
      </w:r>
    </w:p>
    <w:p w:rsidR="003B6C43" w:rsidRPr="00840AE4" w:rsidRDefault="003B6C43" w:rsidP="00CF1C9D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840AE4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9766EE" w:rsidRPr="00840AE4">
        <w:rPr>
          <w:rFonts w:ascii="PT Astra Serif" w:hAnsi="PT Astra Serif"/>
          <w:sz w:val="26"/>
          <w:szCs w:val="26"/>
        </w:rPr>
        <w:t xml:space="preserve"> «</w:t>
      </w:r>
      <w:r w:rsidR="00DC207C" w:rsidRPr="00DC207C">
        <w:rPr>
          <w:rFonts w:ascii="PT Astra Serif" w:hAnsi="PT Astra Serif"/>
          <w:sz w:val="26"/>
          <w:szCs w:val="26"/>
        </w:rPr>
        <w:t>Об утверждении правил (оснований, условий и порядка) проведения в 2025 году реструктуризации денежных обязательств (задолженности по бюджетным кредитам) муниципальных образований (поселений) Щекинского района</w:t>
      </w:r>
      <w:r w:rsidR="009766EE" w:rsidRPr="00840AE4">
        <w:rPr>
          <w:rFonts w:ascii="PT Astra Serif" w:hAnsi="PT Astra Serif"/>
          <w:sz w:val="26"/>
          <w:szCs w:val="26"/>
        </w:rPr>
        <w:t>»</w:t>
      </w:r>
      <w:r w:rsidR="00FD41DD" w:rsidRPr="00840AE4">
        <w:rPr>
          <w:rFonts w:ascii="PT Astra Serif" w:hAnsi="PT Astra Serif"/>
          <w:sz w:val="26"/>
          <w:szCs w:val="26"/>
        </w:rPr>
        <w:t xml:space="preserve"> </w:t>
      </w:r>
      <w:r w:rsidRPr="00840AE4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53EB8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Pr="00B53EB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CF1C9D" w:rsidRPr="00B53EB8" w:rsidRDefault="00CF1C9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B53EB8" w:rsidRDefault="003B6C43">
            <w:pPr>
              <w:jc w:val="center"/>
              <w:rPr>
                <w:sz w:val="28"/>
                <w:szCs w:val="28"/>
              </w:rPr>
            </w:pPr>
            <w:r w:rsidRPr="00B53E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B53EB8" w:rsidRDefault="00B0593F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2" w:name="stamp_eds"/>
            <w:bookmarkStart w:id="3" w:name="SIGNERSTAMP1"/>
            <w:r w:rsidRPr="00B53EB8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 xml:space="preserve"> </w:t>
            </w:r>
            <w:bookmarkEnd w:id="2"/>
            <w:bookmarkEnd w:id="3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B53EB8" w:rsidRDefault="003B6C43">
            <w:pPr>
              <w:jc w:val="right"/>
              <w:rPr>
                <w:sz w:val="28"/>
                <w:szCs w:val="28"/>
              </w:rPr>
            </w:pPr>
            <w:bookmarkStart w:id="4" w:name="_GoBack"/>
            <w:bookmarkEnd w:id="4"/>
            <w:r w:rsidRPr="00B53E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975048" w:rsidRPr="00C218A6" w:rsidRDefault="00975048" w:rsidP="00C218A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84AA8" w:rsidRDefault="00C84AA8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B2356A" w:rsidRPr="00A21A7E" w:rsidRDefault="00B2356A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C84AA8" w:rsidRDefault="00C84AA8" w:rsidP="00A21A7E">
      <w:pPr>
        <w:ind w:firstLine="709"/>
        <w:rPr>
          <w:rFonts w:ascii="PT Astra Serif" w:hAnsi="PT Astra Serif"/>
          <w:sz w:val="28"/>
          <w:szCs w:val="28"/>
        </w:rPr>
      </w:pPr>
    </w:p>
    <w:p w:rsidR="00A21A7E" w:rsidRPr="009F06F1" w:rsidRDefault="00A21A7E" w:rsidP="00A21A7E">
      <w:pPr>
        <w:rPr>
          <w:rFonts w:ascii="PT Astra Serif" w:hAnsi="PT Astra Serif" w:cs="PT Astra Serif"/>
        </w:rPr>
      </w:pPr>
    </w:p>
    <w:p w:rsidR="00A21A7E" w:rsidRPr="009F06F1" w:rsidRDefault="00A21A7E" w:rsidP="00A21A7E">
      <w:pPr>
        <w:rPr>
          <w:rFonts w:ascii="PT Astra Serif" w:hAnsi="PT Astra Serif"/>
        </w:rPr>
      </w:pPr>
      <w:bookmarkStart w:id="5" w:name="FEEDBACKTEXT"/>
      <w:r w:rsidRPr="009F06F1">
        <w:rPr>
          <w:rFonts w:ascii="PT Astra Serif" w:hAnsi="PT Astra Serif"/>
        </w:rPr>
        <w:t xml:space="preserve"> </w:t>
      </w:r>
      <w:bookmarkEnd w:id="5"/>
    </w:p>
    <w:p w:rsidR="00A21A7E" w:rsidRPr="009F06F1" w:rsidRDefault="00A21A7E" w:rsidP="00A21A7E">
      <w:pPr>
        <w:rPr>
          <w:rFonts w:ascii="PT Astra Serif" w:hAnsi="PT Astra Serif"/>
        </w:rPr>
      </w:pPr>
      <w:bookmarkStart w:id="6" w:name="FEEDBACKHL"/>
      <w:r w:rsidRPr="009F06F1">
        <w:rPr>
          <w:rFonts w:ascii="PT Astra Serif" w:hAnsi="PT Astra Serif"/>
        </w:rPr>
        <w:t xml:space="preserve"> </w:t>
      </w:r>
      <w:bookmarkEnd w:id="6"/>
    </w:p>
    <w:p w:rsidR="00A21A7E" w:rsidRPr="00A21A7E" w:rsidRDefault="00A21A7E" w:rsidP="00A21A7E">
      <w:pPr>
        <w:ind w:firstLine="709"/>
        <w:rPr>
          <w:rFonts w:ascii="PT Astra Serif" w:hAnsi="PT Astra Serif"/>
          <w:sz w:val="28"/>
          <w:szCs w:val="28"/>
        </w:rPr>
      </w:pPr>
      <w:bookmarkStart w:id="7" w:name="FEEDBACKQR"/>
      <w:r w:rsidRPr="009F06F1">
        <w:rPr>
          <w:rFonts w:ascii="PT Astra Serif" w:hAnsi="PT Astra Serif"/>
        </w:rPr>
        <w:t xml:space="preserve"> </w:t>
      </w:r>
      <w:bookmarkEnd w:id="7"/>
    </w:p>
    <w:sectPr w:rsidR="00A21A7E" w:rsidRPr="00A21A7E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F2" w:rsidRDefault="00F732F2">
      <w:r>
        <w:separator/>
      </w:r>
    </w:p>
  </w:endnote>
  <w:endnote w:type="continuationSeparator" w:id="0">
    <w:p w:rsidR="00F732F2" w:rsidRDefault="00F7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F2" w:rsidRDefault="00F732F2">
      <w:r>
        <w:separator/>
      </w:r>
    </w:p>
  </w:footnote>
  <w:footnote w:type="continuationSeparator" w:id="0">
    <w:p w:rsidR="00F732F2" w:rsidRDefault="00F7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33153"/>
    <w:rsid w:val="00147697"/>
    <w:rsid w:val="001559BD"/>
    <w:rsid w:val="00176DCD"/>
    <w:rsid w:val="00191442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B5CFC"/>
    <w:rsid w:val="002C151D"/>
    <w:rsid w:val="0031126D"/>
    <w:rsid w:val="00326D2B"/>
    <w:rsid w:val="003306BF"/>
    <w:rsid w:val="00365E1F"/>
    <w:rsid w:val="003B6C43"/>
    <w:rsid w:val="003B7536"/>
    <w:rsid w:val="003C4E23"/>
    <w:rsid w:val="0043338D"/>
    <w:rsid w:val="00467C5B"/>
    <w:rsid w:val="0048387B"/>
    <w:rsid w:val="004A011D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A672E"/>
    <w:rsid w:val="005F1A84"/>
    <w:rsid w:val="006071FF"/>
    <w:rsid w:val="006076D2"/>
    <w:rsid w:val="00650D0A"/>
    <w:rsid w:val="00650E7C"/>
    <w:rsid w:val="00653E57"/>
    <w:rsid w:val="0066142E"/>
    <w:rsid w:val="00672863"/>
    <w:rsid w:val="006906B9"/>
    <w:rsid w:val="006A6CA2"/>
    <w:rsid w:val="006B5B25"/>
    <w:rsid w:val="006B7F6F"/>
    <w:rsid w:val="006C1BE2"/>
    <w:rsid w:val="006F22B0"/>
    <w:rsid w:val="00731052"/>
    <w:rsid w:val="00794FDF"/>
    <w:rsid w:val="00796661"/>
    <w:rsid w:val="007A2A93"/>
    <w:rsid w:val="007D70F4"/>
    <w:rsid w:val="00801D0B"/>
    <w:rsid w:val="00805B2F"/>
    <w:rsid w:val="0083512A"/>
    <w:rsid w:val="00840AE4"/>
    <w:rsid w:val="008533F0"/>
    <w:rsid w:val="0086397D"/>
    <w:rsid w:val="008809FB"/>
    <w:rsid w:val="00886A38"/>
    <w:rsid w:val="00892F91"/>
    <w:rsid w:val="008C78BA"/>
    <w:rsid w:val="008D3138"/>
    <w:rsid w:val="00936255"/>
    <w:rsid w:val="009362FB"/>
    <w:rsid w:val="00970C2E"/>
    <w:rsid w:val="009721A5"/>
    <w:rsid w:val="00975048"/>
    <w:rsid w:val="009766EE"/>
    <w:rsid w:val="009A571D"/>
    <w:rsid w:val="009A5A82"/>
    <w:rsid w:val="009B6CE4"/>
    <w:rsid w:val="009F06F1"/>
    <w:rsid w:val="00A03093"/>
    <w:rsid w:val="00A1196C"/>
    <w:rsid w:val="00A1259F"/>
    <w:rsid w:val="00A12ED3"/>
    <w:rsid w:val="00A21A7E"/>
    <w:rsid w:val="00A855C2"/>
    <w:rsid w:val="00AA4AFF"/>
    <w:rsid w:val="00AA7D03"/>
    <w:rsid w:val="00AD5015"/>
    <w:rsid w:val="00B03873"/>
    <w:rsid w:val="00B0593F"/>
    <w:rsid w:val="00B2356A"/>
    <w:rsid w:val="00B41EE2"/>
    <w:rsid w:val="00B51828"/>
    <w:rsid w:val="00B53EB8"/>
    <w:rsid w:val="00B57CBD"/>
    <w:rsid w:val="00B670E8"/>
    <w:rsid w:val="00BD2A0C"/>
    <w:rsid w:val="00BD59DA"/>
    <w:rsid w:val="00BD5E15"/>
    <w:rsid w:val="00C053BA"/>
    <w:rsid w:val="00C218A6"/>
    <w:rsid w:val="00C50DC7"/>
    <w:rsid w:val="00C84AA8"/>
    <w:rsid w:val="00C97834"/>
    <w:rsid w:val="00CA5ED6"/>
    <w:rsid w:val="00CA6E1C"/>
    <w:rsid w:val="00CB75DC"/>
    <w:rsid w:val="00CC38A4"/>
    <w:rsid w:val="00CD24AC"/>
    <w:rsid w:val="00CD6313"/>
    <w:rsid w:val="00CE0463"/>
    <w:rsid w:val="00CF1C9D"/>
    <w:rsid w:val="00D107BD"/>
    <w:rsid w:val="00D363CF"/>
    <w:rsid w:val="00D81788"/>
    <w:rsid w:val="00D8437A"/>
    <w:rsid w:val="00D85F8E"/>
    <w:rsid w:val="00D92877"/>
    <w:rsid w:val="00DC207C"/>
    <w:rsid w:val="00E01E41"/>
    <w:rsid w:val="00E21A4D"/>
    <w:rsid w:val="00E71089"/>
    <w:rsid w:val="00EA57B4"/>
    <w:rsid w:val="00EB3BD8"/>
    <w:rsid w:val="00EF1AEC"/>
    <w:rsid w:val="00F01D9B"/>
    <w:rsid w:val="00F02EF5"/>
    <w:rsid w:val="00F2611C"/>
    <w:rsid w:val="00F6485F"/>
    <w:rsid w:val="00F732F2"/>
    <w:rsid w:val="00F737E5"/>
    <w:rsid w:val="00F879E1"/>
    <w:rsid w:val="00F93461"/>
    <w:rsid w:val="00F93E1E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F5065-3C9B-4F75-B916-B6919A5C9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8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5</cp:revision>
  <cp:lastPrinted>1995-11-21T14:41:00Z</cp:lastPrinted>
  <dcterms:created xsi:type="dcterms:W3CDTF">2025-04-16T13:38:00Z</dcterms:created>
  <dcterms:modified xsi:type="dcterms:W3CDTF">2025-04-17T14:05:00Z</dcterms:modified>
</cp:coreProperties>
</file>