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3ED" w:rsidRDefault="007673ED"/>
    <w:p w:rsidR="007673ED" w:rsidRDefault="007673ED">
      <w:pPr>
        <w:rPr>
          <w:rFonts w:ascii="PT Astra Serif" w:hAnsi="PT Astra Serif"/>
        </w:rPr>
      </w:pPr>
    </w:p>
    <w:p w:rsidR="007673ED" w:rsidRDefault="009149AC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ИНФОРМАЦИОННОЕ  СООБЩЕНИЕ</w:t>
      </w:r>
    </w:p>
    <w:p w:rsidR="007673ED" w:rsidRDefault="009149AC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</w:t>
      </w:r>
    </w:p>
    <w:p w:rsidR="007673ED" w:rsidRDefault="009149AC" w:rsidP="00274B67">
      <w:pPr>
        <w:ind w:firstLine="708"/>
        <w:jc w:val="both"/>
        <w:rPr>
          <w:rFonts w:ascii="PT Astra Serif" w:hAnsi="PT Astra Serif"/>
        </w:rPr>
      </w:pPr>
      <w:proofErr w:type="gramStart"/>
      <w:r>
        <w:rPr>
          <w:rFonts w:ascii="PT Astra Serif" w:hAnsi="PT Astra Serif"/>
          <w:sz w:val="28"/>
          <w:szCs w:val="28"/>
        </w:rPr>
        <w:t>В целях обеспечения проведения независимой антикоррупционной экспертизы «</w:t>
      </w:r>
      <w:r w:rsidR="00274B67">
        <w:rPr>
          <w:rFonts w:ascii="PT Astra Serif" w:hAnsi="PT Astra Serif"/>
          <w:sz w:val="28"/>
          <w:szCs w:val="28"/>
        </w:rPr>
        <w:t>25</w:t>
      </w:r>
      <w:r w:rsidR="004A53F1">
        <w:rPr>
          <w:rFonts w:ascii="PT Astra Serif" w:hAnsi="PT Astra Serif"/>
          <w:sz w:val="28"/>
          <w:szCs w:val="28"/>
        </w:rPr>
        <w:t xml:space="preserve">» </w:t>
      </w:r>
      <w:r w:rsidR="00274B67">
        <w:rPr>
          <w:rFonts w:ascii="PT Astra Serif" w:hAnsi="PT Astra Serif"/>
          <w:sz w:val="28"/>
          <w:szCs w:val="28"/>
        </w:rPr>
        <w:t>апреля</w:t>
      </w:r>
      <w:r w:rsidR="00C328FB"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9366C2">
        <w:rPr>
          <w:rFonts w:ascii="PT Astra Serif" w:hAnsi="PT Astra Serif"/>
          <w:sz w:val="28"/>
          <w:szCs w:val="28"/>
        </w:rPr>
        <w:t xml:space="preserve"> </w:t>
      </w:r>
      <w:r w:rsidR="00274B67">
        <w:rPr>
          <w:rFonts w:ascii="PT Astra Serif" w:hAnsi="PT Astra Serif"/>
          <w:sz w:val="28"/>
          <w:szCs w:val="28"/>
        </w:rPr>
        <w:t>«</w:t>
      </w:r>
      <w:r w:rsidR="00274B67" w:rsidRPr="00274B67">
        <w:rPr>
          <w:rFonts w:ascii="PT Astra Serif" w:hAnsi="PT Astra Serif"/>
          <w:sz w:val="28"/>
          <w:szCs w:val="28"/>
        </w:rPr>
        <w:t>О внесении изменений в постановление администрации</w:t>
      </w:r>
      <w:r w:rsidR="00274B67">
        <w:rPr>
          <w:rFonts w:ascii="PT Astra Serif" w:hAnsi="PT Astra Serif"/>
          <w:sz w:val="28"/>
          <w:szCs w:val="28"/>
        </w:rPr>
        <w:t xml:space="preserve"> </w:t>
      </w:r>
      <w:r w:rsidR="00274B67" w:rsidRPr="00274B67">
        <w:rPr>
          <w:rFonts w:ascii="PT Astra Serif" w:hAnsi="PT Astra Serif"/>
          <w:sz w:val="28"/>
          <w:szCs w:val="28"/>
        </w:rPr>
        <w:t>Щекинского района от 08.06.2020 № 6-596 «Об утверждении административного регламента предоставления муниципальной услуги «Предоставление разрешения на производство земляных работ на территории муниципального образования город Щекино Щекинского района»</w:t>
      </w:r>
      <w:r w:rsidR="00274B67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размещен в сети Интернет.</w:t>
      </w:r>
      <w:proofErr w:type="gramEnd"/>
    </w:p>
    <w:p w:rsidR="007673ED" w:rsidRDefault="009149AC">
      <w:pPr>
        <w:ind w:firstLine="708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  <w:szCs w:val="28"/>
        </w:rPr>
        <w:t>Срок приема заключений по результатам независимой</w:t>
      </w:r>
      <w:r>
        <w:rPr>
          <w:rFonts w:ascii="PT Astra Serif" w:hAnsi="PT Astra Serif"/>
        </w:rPr>
        <w:t xml:space="preserve"> </w:t>
      </w:r>
      <w:r>
        <w:rPr>
          <w:rFonts w:ascii="PT Astra Serif" w:hAnsi="PT Astra Serif"/>
          <w:sz w:val="28"/>
          <w:szCs w:val="28"/>
        </w:rPr>
        <w:t>антикоррупционной экспертизы в соответствии с п.</w:t>
      </w:r>
      <w:r w:rsidR="007877CF">
        <w:rPr>
          <w:rFonts w:ascii="PT Astra Serif" w:hAnsi="PT Astra Serif"/>
          <w:sz w:val="28"/>
          <w:szCs w:val="28"/>
        </w:rPr>
        <w:t xml:space="preserve"> 4.4 (</w:t>
      </w:r>
      <w:r>
        <w:rPr>
          <w:rFonts w:ascii="PT Astra Serif" w:hAnsi="PT Astra Serif"/>
          <w:sz w:val="28"/>
          <w:szCs w:val="28"/>
        </w:rPr>
        <w:t>4.</w:t>
      </w:r>
      <w:r w:rsidR="00A5672E">
        <w:rPr>
          <w:rFonts w:ascii="PT Astra Serif" w:hAnsi="PT Astra Serif"/>
          <w:sz w:val="28"/>
          <w:szCs w:val="28"/>
        </w:rPr>
        <w:t>5</w:t>
      </w:r>
      <w:r w:rsidR="007877CF">
        <w:rPr>
          <w:rFonts w:ascii="PT Astra Serif" w:hAnsi="PT Astra Serif"/>
          <w:sz w:val="28"/>
          <w:szCs w:val="28"/>
        </w:rPr>
        <w:t>)</w:t>
      </w:r>
      <w:r w:rsidR="00A5672E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Порядка составляет </w:t>
      </w:r>
      <w:r w:rsidR="007877CF">
        <w:rPr>
          <w:rFonts w:ascii="PT Astra Serif" w:hAnsi="PT Astra Serif"/>
          <w:sz w:val="28"/>
          <w:szCs w:val="28"/>
        </w:rPr>
        <w:t>7</w:t>
      </w:r>
      <w:r w:rsidR="00A5672E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(</w:t>
      </w:r>
      <w:r w:rsidR="007877CF">
        <w:rPr>
          <w:rFonts w:ascii="PT Astra Serif" w:hAnsi="PT Astra Serif"/>
          <w:sz w:val="28"/>
          <w:szCs w:val="28"/>
        </w:rPr>
        <w:t>семь</w:t>
      </w:r>
      <w:r>
        <w:rPr>
          <w:rFonts w:ascii="PT Astra Serif" w:hAnsi="PT Astra Serif"/>
          <w:sz w:val="28"/>
          <w:szCs w:val="28"/>
        </w:rPr>
        <w:t xml:space="preserve">) </w:t>
      </w:r>
      <w:r w:rsidR="007877CF">
        <w:rPr>
          <w:rFonts w:ascii="PT Astra Serif" w:hAnsi="PT Astra Serif"/>
          <w:sz w:val="28"/>
          <w:szCs w:val="28"/>
        </w:rPr>
        <w:t>рабочих</w:t>
      </w:r>
      <w:r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>
        <w:rPr>
          <w:rFonts w:ascii="PT Astra Serif" w:hAnsi="PT Astra Serif"/>
          <w:sz w:val="28"/>
          <w:szCs w:val="28"/>
        </w:rPr>
        <w:t>с даты размещения</w:t>
      </w:r>
      <w:proofErr w:type="gramEnd"/>
      <w:r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673ED" w:rsidRDefault="00446B89">
      <w:pPr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с «</w:t>
      </w:r>
      <w:r w:rsidR="007877CF">
        <w:rPr>
          <w:rFonts w:ascii="PT Astra Serif" w:hAnsi="PT Astra Serif"/>
          <w:sz w:val="28"/>
          <w:szCs w:val="28"/>
        </w:rPr>
        <w:t>2</w:t>
      </w:r>
      <w:r w:rsidR="00274B67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» </w:t>
      </w:r>
      <w:r w:rsidR="00274B67">
        <w:rPr>
          <w:rFonts w:ascii="PT Astra Serif" w:hAnsi="PT Astra Serif"/>
          <w:sz w:val="28"/>
          <w:szCs w:val="28"/>
        </w:rPr>
        <w:t>апреля</w:t>
      </w:r>
      <w:r>
        <w:rPr>
          <w:rFonts w:ascii="PT Astra Serif" w:hAnsi="PT Astra Serif"/>
          <w:sz w:val="28"/>
          <w:szCs w:val="28"/>
        </w:rPr>
        <w:t xml:space="preserve"> 20</w:t>
      </w:r>
      <w:r w:rsidR="00177DA0">
        <w:rPr>
          <w:rFonts w:ascii="PT Astra Serif" w:hAnsi="PT Astra Serif"/>
          <w:sz w:val="28"/>
          <w:szCs w:val="28"/>
        </w:rPr>
        <w:t>2</w:t>
      </w:r>
      <w:r w:rsidR="009366C2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 по «</w:t>
      </w:r>
      <w:r w:rsidR="007877CF">
        <w:rPr>
          <w:rFonts w:ascii="PT Astra Serif" w:hAnsi="PT Astra Serif"/>
          <w:sz w:val="28"/>
          <w:szCs w:val="28"/>
        </w:rPr>
        <w:t>0</w:t>
      </w:r>
      <w:r w:rsidR="00274B67">
        <w:rPr>
          <w:rFonts w:ascii="PT Astra Serif" w:hAnsi="PT Astra Serif"/>
          <w:sz w:val="28"/>
          <w:szCs w:val="28"/>
        </w:rPr>
        <w:t>7</w:t>
      </w:r>
      <w:r>
        <w:rPr>
          <w:rFonts w:ascii="PT Astra Serif" w:hAnsi="PT Astra Serif"/>
          <w:sz w:val="28"/>
          <w:szCs w:val="28"/>
        </w:rPr>
        <w:t xml:space="preserve">» </w:t>
      </w:r>
      <w:r w:rsidR="00274B67">
        <w:rPr>
          <w:rFonts w:ascii="PT Astra Serif" w:hAnsi="PT Astra Serif"/>
          <w:sz w:val="28"/>
          <w:szCs w:val="28"/>
        </w:rPr>
        <w:t>мая</w:t>
      </w:r>
      <w:r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 w:rsidR="009149AC">
        <w:rPr>
          <w:rFonts w:ascii="PT Astra Serif" w:hAnsi="PT Astra Serif"/>
          <w:sz w:val="28"/>
          <w:szCs w:val="28"/>
        </w:rPr>
        <w:t xml:space="preserve"> года</w:t>
      </w:r>
      <w:r w:rsidR="009149AC">
        <w:rPr>
          <w:rFonts w:ascii="PT Astra Serif" w:hAnsi="PT Astra Serif"/>
        </w:rPr>
        <w:t>.</w:t>
      </w:r>
    </w:p>
    <w:p w:rsidR="007673ED" w:rsidRDefault="009149AC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7673ED" w:rsidRDefault="007728E3">
      <w:pPr>
        <w:jc w:val="both"/>
        <w:rPr>
          <w:rFonts w:ascii="PT Astra Serif" w:hAnsi="PT Astra Serif"/>
          <w:sz w:val="28"/>
          <w:szCs w:val="28"/>
        </w:rPr>
      </w:pPr>
      <w:hyperlink r:id="rId8" w:tooltip="mailto:ased_mo_schekino@tularegion.ru" w:history="1"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ased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_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mo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_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schekino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@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tularegion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.</w:t>
        </w:r>
        <w:proofErr w:type="spellStart"/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446B89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«</w:t>
      </w:r>
      <w:r w:rsidR="007877CF">
        <w:rPr>
          <w:rFonts w:ascii="PT Astra Serif" w:hAnsi="PT Astra Serif"/>
          <w:sz w:val="28"/>
          <w:szCs w:val="28"/>
        </w:rPr>
        <w:t>2</w:t>
      </w:r>
      <w:r w:rsidR="00274B67">
        <w:rPr>
          <w:rFonts w:ascii="PT Astra Serif" w:hAnsi="PT Astra Serif"/>
          <w:sz w:val="28"/>
          <w:szCs w:val="28"/>
        </w:rPr>
        <w:t>5</w:t>
      </w:r>
      <w:bookmarkStart w:id="0" w:name="_GoBack"/>
      <w:bookmarkEnd w:id="0"/>
      <w:r w:rsidR="004A53F1">
        <w:rPr>
          <w:rFonts w:ascii="PT Astra Serif" w:hAnsi="PT Astra Serif"/>
          <w:sz w:val="28"/>
          <w:szCs w:val="28"/>
        </w:rPr>
        <w:t xml:space="preserve">» </w:t>
      </w:r>
      <w:r w:rsidR="00274B67">
        <w:rPr>
          <w:rFonts w:ascii="PT Astra Serif" w:hAnsi="PT Astra Serif"/>
          <w:sz w:val="28"/>
          <w:szCs w:val="28"/>
        </w:rPr>
        <w:t>апреля</w:t>
      </w:r>
      <w:r w:rsidR="00C328FB"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 w:rsidR="009149AC">
        <w:rPr>
          <w:rFonts w:ascii="PT Astra Serif" w:hAnsi="PT Astra Serif"/>
          <w:sz w:val="28"/>
          <w:szCs w:val="28"/>
        </w:rPr>
        <w:t xml:space="preserve"> г.</w:t>
      </w: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0"/>
        <w:tblW w:w="9606" w:type="dxa"/>
        <w:tblLayout w:type="fixed"/>
        <w:tblLook w:val="04A0" w:firstRow="1" w:lastRow="0" w:firstColumn="1" w:lastColumn="0" w:noHBand="0" w:noVBand="1"/>
      </w:tblPr>
      <w:tblGrid>
        <w:gridCol w:w="5244"/>
        <w:gridCol w:w="4362"/>
      </w:tblGrid>
      <w:tr w:rsidR="007673ED" w:rsidTr="000964A2">
        <w:tc>
          <w:tcPr>
            <w:tcW w:w="5244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7673ED" w:rsidRPr="00C328FB" w:rsidRDefault="00C328FB" w:rsidP="009366C2">
            <w:pPr>
              <w:shd w:val="clear" w:color="auto" w:fill="FFFFFF"/>
              <w:jc w:val="center"/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</w:pP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Председатель</w:t>
            </w:r>
            <w:r w:rsidR="009149AC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 xml:space="preserve"> комитета </w:t>
            </w:r>
            <w:r w:rsidR="009366C2" w:rsidRPr="009366C2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 xml:space="preserve">по благоустройству и дорожно-транспортному хозяйству администрации Щекинского района </w:t>
            </w:r>
          </w:p>
        </w:tc>
        <w:tc>
          <w:tcPr>
            <w:tcW w:w="436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bottom"/>
          </w:tcPr>
          <w:p w:rsidR="007673ED" w:rsidRDefault="009366C2" w:rsidP="009366C2">
            <w:pPr>
              <w:spacing w:before="100" w:beforeAutospacing="1" w:after="100" w:afterAutospacing="1"/>
              <w:jc w:val="right"/>
              <w:rPr>
                <w:rFonts w:ascii="PT Astra Serif" w:eastAsia="Calibri" w:hAnsi="PT Astra Serif"/>
                <w:color w:val="000000"/>
              </w:rPr>
            </w:pPr>
            <w:proofErr w:type="spellStart"/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Е</w:t>
            </w:r>
            <w:r w:rsidR="004A53F1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.</w:t>
            </w: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С</w:t>
            </w:r>
            <w:r w:rsidR="004A53F1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.</w:t>
            </w: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Евсюкова</w:t>
            </w:r>
            <w:proofErr w:type="spellEnd"/>
          </w:p>
        </w:tc>
      </w:tr>
    </w:tbl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9149AC">
      <w:pPr>
        <w:pStyle w:val="a4"/>
        <w:rPr>
          <w:rFonts w:ascii="PT Astra Serif" w:hAnsi="PT Astra Serif"/>
        </w:rPr>
      </w:pPr>
      <w:r>
        <w:rPr>
          <w:rFonts w:ascii="PT Astra Serif" w:hAnsi="PT Astra Serif"/>
        </w:rPr>
        <w:t xml:space="preserve">Исп. </w:t>
      </w:r>
      <w:proofErr w:type="spellStart"/>
      <w:r w:rsidR="009366C2">
        <w:rPr>
          <w:rFonts w:ascii="PT Astra Serif" w:hAnsi="PT Astra Serif"/>
        </w:rPr>
        <w:t>Хомячкова</w:t>
      </w:r>
      <w:proofErr w:type="spellEnd"/>
      <w:r w:rsidR="009366C2">
        <w:rPr>
          <w:rFonts w:ascii="PT Astra Serif" w:hAnsi="PT Astra Serif"/>
        </w:rPr>
        <w:t xml:space="preserve"> Любовь Генриховна.</w:t>
      </w:r>
    </w:p>
    <w:p w:rsidR="007673ED" w:rsidRDefault="009149AC">
      <w:pPr>
        <w:pStyle w:val="a4"/>
        <w:rPr>
          <w:rFonts w:ascii="PT Astra Serif" w:hAnsi="PT Astra Serif"/>
          <w:color w:val="FFFFFF"/>
          <w:sz w:val="28"/>
          <w:szCs w:val="28"/>
        </w:rPr>
      </w:pPr>
      <w:r>
        <w:rPr>
          <w:rFonts w:ascii="PT Astra Serif" w:hAnsi="PT Astra Serif"/>
        </w:rPr>
        <w:t>тел. 8(48751) 5-</w:t>
      </w:r>
      <w:r w:rsidR="009366C2">
        <w:rPr>
          <w:rFonts w:ascii="PT Astra Serif" w:hAnsi="PT Astra Serif"/>
        </w:rPr>
        <w:t>47</w:t>
      </w:r>
      <w:r>
        <w:rPr>
          <w:rFonts w:ascii="PT Astra Serif" w:hAnsi="PT Astra Serif"/>
        </w:rPr>
        <w:t>-</w:t>
      </w:r>
      <w:r w:rsidR="009366C2">
        <w:rPr>
          <w:rFonts w:ascii="PT Astra Serif" w:hAnsi="PT Astra Serif"/>
        </w:rPr>
        <w:t>7</w:t>
      </w:r>
      <w:r w:rsidR="00A5672E">
        <w:rPr>
          <w:rFonts w:ascii="PT Astra Serif" w:hAnsi="PT Astra Serif"/>
        </w:rPr>
        <w:t>1</w:t>
      </w:r>
      <w:r>
        <w:rPr>
          <w:rFonts w:ascii="PT Astra Serif" w:hAnsi="PT Astra Serif"/>
          <w:color w:val="FFFFFF"/>
          <w:sz w:val="28"/>
          <w:szCs w:val="28"/>
        </w:rPr>
        <w:t xml:space="preserve">ь комитета по вопросам </w:t>
      </w:r>
    </w:p>
    <w:p w:rsidR="007673ED" w:rsidRDefault="007673ED">
      <w:pPr>
        <w:jc w:val="both"/>
        <w:rPr>
          <w:rFonts w:ascii="PT Astra Serif" w:hAnsi="PT Astra Serif"/>
        </w:rPr>
      </w:pPr>
    </w:p>
    <w:sectPr w:rsidR="00767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8E3" w:rsidRDefault="007728E3">
      <w:r>
        <w:separator/>
      </w:r>
    </w:p>
  </w:endnote>
  <w:endnote w:type="continuationSeparator" w:id="0">
    <w:p w:rsidR="007728E3" w:rsidRDefault="00772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8E3" w:rsidRDefault="007728E3">
      <w:r>
        <w:separator/>
      </w:r>
    </w:p>
  </w:footnote>
  <w:footnote w:type="continuationSeparator" w:id="0">
    <w:p w:rsidR="007728E3" w:rsidRDefault="007728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3ED"/>
    <w:rsid w:val="00026C26"/>
    <w:rsid w:val="0004266B"/>
    <w:rsid w:val="000964A2"/>
    <w:rsid w:val="000D3BF3"/>
    <w:rsid w:val="000F0F95"/>
    <w:rsid w:val="00112795"/>
    <w:rsid w:val="0016057D"/>
    <w:rsid w:val="00177DA0"/>
    <w:rsid w:val="001938EF"/>
    <w:rsid w:val="00196EAC"/>
    <w:rsid w:val="001979EA"/>
    <w:rsid w:val="00247FCB"/>
    <w:rsid w:val="00266C2B"/>
    <w:rsid w:val="00274B67"/>
    <w:rsid w:val="002C1753"/>
    <w:rsid w:val="003468F7"/>
    <w:rsid w:val="003565FC"/>
    <w:rsid w:val="003709DE"/>
    <w:rsid w:val="00446B89"/>
    <w:rsid w:val="004A53F1"/>
    <w:rsid w:val="00534F25"/>
    <w:rsid w:val="005628A2"/>
    <w:rsid w:val="006750BE"/>
    <w:rsid w:val="006C60E8"/>
    <w:rsid w:val="006C6C98"/>
    <w:rsid w:val="006E7692"/>
    <w:rsid w:val="006F5D8D"/>
    <w:rsid w:val="00750A14"/>
    <w:rsid w:val="007673ED"/>
    <w:rsid w:val="007728E3"/>
    <w:rsid w:val="007877CF"/>
    <w:rsid w:val="00837CA9"/>
    <w:rsid w:val="00850EF3"/>
    <w:rsid w:val="008A01AA"/>
    <w:rsid w:val="008A2C07"/>
    <w:rsid w:val="00903225"/>
    <w:rsid w:val="00903B82"/>
    <w:rsid w:val="009149AC"/>
    <w:rsid w:val="009366C2"/>
    <w:rsid w:val="00965DB5"/>
    <w:rsid w:val="00984733"/>
    <w:rsid w:val="00A5672E"/>
    <w:rsid w:val="00B0576C"/>
    <w:rsid w:val="00B55E0D"/>
    <w:rsid w:val="00BA4865"/>
    <w:rsid w:val="00BC459C"/>
    <w:rsid w:val="00BE4A84"/>
    <w:rsid w:val="00C042F9"/>
    <w:rsid w:val="00C328FB"/>
    <w:rsid w:val="00CC3E69"/>
    <w:rsid w:val="00D10442"/>
    <w:rsid w:val="00D656BA"/>
    <w:rsid w:val="00D73719"/>
    <w:rsid w:val="00D82BB6"/>
    <w:rsid w:val="00DE2EC0"/>
    <w:rsid w:val="00E03693"/>
    <w:rsid w:val="00EC6FF0"/>
    <w:rsid w:val="00ED0D60"/>
    <w:rsid w:val="00F550D6"/>
    <w:rsid w:val="00F81003"/>
    <w:rsid w:val="00FC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semiHidden/>
    <w:unhideWhenUsed/>
    <w:rPr>
      <w:color w:val="0000FF"/>
      <w:u w:val="single"/>
    </w:rPr>
  </w:style>
  <w:style w:type="paragraph" w:customStyle="1" w:styleId="13">
    <w:name w:val="Знак Знак1 Знак Знак Знак Знак"/>
    <w:basedOn w:val="a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semiHidden/>
    <w:unhideWhenUsed/>
    <w:rPr>
      <w:color w:val="0000FF"/>
      <w:u w:val="single"/>
    </w:rPr>
  </w:style>
  <w:style w:type="paragraph" w:customStyle="1" w:styleId="13">
    <w:name w:val="Знак Знак1 Знак Знак Знак Знак"/>
    <w:basedOn w:val="a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ed_mo_schekino@tula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2025-05-07T12:03:00Z</cp:lastPrinted>
  <dcterms:created xsi:type="dcterms:W3CDTF">2024-11-14T08:09:00Z</dcterms:created>
  <dcterms:modified xsi:type="dcterms:W3CDTF">2025-05-07T12:03:00Z</dcterms:modified>
</cp:coreProperties>
</file>