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13 им. С. В. Залетина»</w:t>
      </w: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83" w:rsidRP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E6A83" w:rsidRP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E6A83">
        <w:rPr>
          <w:rFonts w:ascii="Times New Roman" w:hAnsi="Times New Roman" w:cs="Times New Roman"/>
          <w:b/>
          <w:sz w:val="40"/>
          <w:szCs w:val="40"/>
        </w:rPr>
        <w:t>«Современный урок химии по ФГОС на основе электронных образовательных ресурсов и информационных технологий нового поколения. Цифровизация процесса обучения. Современные цифровые образовательные платформы как инновационный инструмент педагога</w:t>
      </w:r>
      <w:r w:rsidRPr="00DE6A83">
        <w:rPr>
          <w:rFonts w:ascii="Times New Roman" w:hAnsi="Times New Roman" w:cs="Times New Roman"/>
          <w:b/>
          <w:sz w:val="40"/>
          <w:szCs w:val="40"/>
        </w:rPr>
        <w:t>»</w:t>
      </w: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химии</w:t>
      </w: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 С. Костюковская</w:t>
      </w: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6A83" w:rsidRDefault="00DE6A83" w:rsidP="00DE6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74B2" w:rsidRPr="00DE6A83" w:rsidRDefault="00DE6A83" w:rsidP="00DE6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28.01.2022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1316" w:rsidRPr="003F05D6" w:rsidRDefault="00921316" w:rsidP="001974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5D6">
        <w:rPr>
          <w:rFonts w:ascii="Times New Roman" w:hAnsi="Times New Roman" w:cs="Times New Roman"/>
          <w:b/>
          <w:sz w:val="24"/>
          <w:szCs w:val="24"/>
        </w:rPr>
        <w:lastRenderedPageBreak/>
        <w:t>Слайд 1- 2</w:t>
      </w:r>
    </w:p>
    <w:p w:rsidR="00921316" w:rsidRDefault="00BC7D7B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D7B">
        <w:rPr>
          <w:rFonts w:ascii="Times New Roman" w:hAnsi="Times New Roman" w:cs="Times New Roman"/>
          <w:sz w:val="24"/>
          <w:szCs w:val="24"/>
        </w:rPr>
        <w:t xml:space="preserve">В настоящее время в нашей стране реализуется ряд инициатив, направленных на создание необходимых условий для развития в России цифровой экономики, что повышает конкурентоспособность страны, качество жизни граждан, обеспечивает экономический рост и национальный суверенитет. </w:t>
      </w:r>
    </w:p>
    <w:p w:rsidR="003F05D6" w:rsidRDefault="003F05D6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1316" w:rsidRPr="003F05D6" w:rsidRDefault="00921316" w:rsidP="001974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5D6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BC7D7B" w:rsidRDefault="00BC7D7B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D7B">
        <w:rPr>
          <w:rFonts w:ascii="Times New Roman" w:hAnsi="Times New Roman" w:cs="Times New Roman"/>
          <w:sz w:val="24"/>
          <w:szCs w:val="24"/>
        </w:rPr>
        <w:t>В первую очередь это «Стратегия развития информационного общества в Российской Федерации на 2017 - 2030 годы» и Программа «Цифровая экономика Российской Федерации».</w:t>
      </w:r>
    </w:p>
    <w:p w:rsidR="003F05D6" w:rsidRDefault="003F05D6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5D6" w:rsidRPr="003F05D6" w:rsidRDefault="003F05D6" w:rsidP="001974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5D6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D701B5" w:rsidRPr="003C75F0" w:rsidRDefault="00BC7D7B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D7B">
        <w:rPr>
          <w:rFonts w:ascii="Times New Roman" w:hAnsi="Times New Roman" w:cs="Times New Roman"/>
          <w:sz w:val="24"/>
          <w:szCs w:val="24"/>
        </w:rPr>
        <w:t>Для цифровой экономики нужны компетентные кадры. А для их подготовки необходимо должным образом модернизировать систему образования и профессиональной подготовки, привести образовательные программы в соответствие с нуждами цифровой экономики, широко внедрить цифровые инструменты учебной деятельности и целостно включить их в информационную среду, обеспечить возможность обучения граждан по индивидуальному учебному плану в течение всей жизни – в любое время и в любом месте.</w:t>
      </w:r>
      <w:r w:rsidR="00D701B5" w:rsidRPr="00D70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D7B" w:rsidRDefault="00BC7D7B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1E4A" w:rsidRPr="003F05D6" w:rsidRDefault="00E31E4A" w:rsidP="001974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5D6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E31E4A" w:rsidRPr="00E31E4A" w:rsidRDefault="00E31E4A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5D6">
        <w:rPr>
          <w:rFonts w:ascii="Times New Roman" w:hAnsi="Times New Roman" w:cs="Times New Roman"/>
          <w:b/>
          <w:sz w:val="24"/>
          <w:szCs w:val="24"/>
        </w:rPr>
        <w:t>Цифровая образовательная среда</w:t>
      </w:r>
      <w:r w:rsidRPr="00E31E4A">
        <w:rPr>
          <w:rFonts w:ascii="Times New Roman" w:hAnsi="Times New Roman" w:cs="Times New Roman"/>
          <w:sz w:val="24"/>
          <w:szCs w:val="24"/>
        </w:rPr>
        <w:t xml:space="preserve"> - это совокупность условий для реализации программ школьного образования с применением электронного обучения, дистанционных образовательных технологий с учетом функционирования электронной информационно-образовательной среды, включающей в себя электронные информационные и образовательные ресурсы и сервисы, цифровой образовательный контент, информационные и телекоммуникационные технологии, технологические средства и обеспечивающей освоение учащимися образовательных программ в полном объеме независимо от места их проживания.</w:t>
      </w:r>
    </w:p>
    <w:p w:rsidR="00E31E4A" w:rsidRDefault="00E31E4A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5D6" w:rsidRPr="003F05D6" w:rsidRDefault="003F05D6" w:rsidP="001974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5D6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BC7D7B" w:rsidRPr="00BC7D7B" w:rsidRDefault="00BC7D7B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D7B">
        <w:rPr>
          <w:rFonts w:ascii="Times New Roman" w:hAnsi="Times New Roman" w:cs="Times New Roman"/>
          <w:sz w:val="24"/>
          <w:szCs w:val="24"/>
        </w:rPr>
        <w:t>Именно на решение части этих проблем и направлен приоритетный проект «Современная цифровая образовательная среда в Российской Федерации». </w:t>
      </w:r>
    </w:p>
    <w:p w:rsidR="003C75F0" w:rsidRPr="003C75F0" w:rsidRDefault="003C75F0" w:rsidP="001974B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F0">
        <w:rPr>
          <w:rFonts w:ascii="Times New Roman" w:hAnsi="Times New Roman" w:cs="Times New Roman"/>
          <w:b/>
          <w:bCs/>
          <w:sz w:val="24"/>
          <w:szCs w:val="24"/>
        </w:rPr>
        <w:t>Постановление Правительства РФ от 7 декабря 2020 г. № 2040 "О проведении эксперимента по внедрению цифровой образовательной среды"</w:t>
      </w:r>
    </w:p>
    <w:p w:rsidR="003C75F0" w:rsidRDefault="003C75F0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5F0">
        <w:rPr>
          <w:rFonts w:ascii="Times New Roman" w:hAnsi="Times New Roman" w:cs="Times New Roman"/>
          <w:sz w:val="24"/>
          <w:szCs w:val="24"/>
        </w:rPr>
        <w:t>Целями эксперимента являются обеспечение в рамках реализации федерального проекта "Цифровая образовательная среда" национального проекта "Образование" модернизации и развития системы начального общего, основного общего и среднего общего образования на территории отдельных субъектов Российской Федерации и обеспечение возможности дальнейшего внедрения и использования цифровой образовательной среды на постоянной основе на всей территории Российской Федерации, в том числе в рамках модернизации и развития системы образования Российской Федерации в целом. В рамках эксперимента цифровая образовательная среда внедряется в качестве дополнительного механизма реализации образовательной деятельности, который должен обеспечить равные условия качественного образования учащихся вне зависимости от места их проживания посредством предоставления участникам образовательных отношений доступа к платформе</w:t>
      </w:r>
      <w:r w:rsidR="003F05D6"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</w:t>
      </w:r>
      <w:r w:rsidRPr="003C75F0">
        <w:rPr>
          <w:rFonts w:ascii="Times New Roman" w:hAnsi="Times New Roman" w:cs="Times New Roman"/>
          <w:sz w:val="24"/>
          <w:szCs w:val="24"/>
        </w:rPr>
        <w:t>.</w:t>
      </w:r>
      <w:r w:rsidR="00D701B5" w:rsidRPr="00D701B5">
        <w:rPr>
          <w:rFonts w:ascii="Times New Roman" w:hAnsi="Times New Roman" w:cs="Times New Roman"/>
          <w:sz w:val="24"/>
          <w:szCs w:val="24"/>
        </w:rPr>
        <w:t xml:space="preserve"> </w:t>
      </w:r>
      <w:r w:rsidR="00230F3C" w:rsidRPr="00230F3C">
        <w:rPr>
          <w:rFonts w:ascii="Times New Roman" w:hAnsi="Times New Roman" w:cs="Times New Roman"/>
          <w:sz w:val="24"/>
          <w:szCs w:val="24"/>
        </w:rPr>
        <w:t xml:space="preserve"> Сроки реализации проекта - с 10 декабря 2020 г. по 31 декабря 2022 г.</w:t>
      </w:r>
    </w:p>
    <w:p w:rsidR="003F05D6" w:rsidRDefault="003F05D6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4B2" w:rsidRDefault="001974B2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4B2" w:rsidRDefault="001974B2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4B2" w:rsidRDefault="000B23B2" w:rsidP="001974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5D6">
        <w:rPr>
          <w:rFonts w:ascii="Times New Roman" w:hAnsi="Times New Roman" w:cs="Times New Roman"/>
          <w:b/>
          <w:sz w:val="24"/>
          <w:szCs w:val="24"/>
        </w:rPr>
        <w:lastRenderedPageBreak/>
        <w:t>Слайд 7</w:t>
      </w:r>
    </w:p>
    <w:p w:rsidR="00C75367" w:rsidRPr="001974B2" w:rsidRDefault="00230F3C" w:rsidP="001974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цифровой образовательной среды осуществляется за счет разработки информационно-коммуникационных образовательных платформ. </w:t>
      </w:r>
      <w:r w:rsidR="00C75367">
        <w:rPr>
          <w:rFonts w:ascii="Times New Roman" w:hAnsi="Times New Roman" w:cs="Times New Roman"/>
          <w:sz w:val="24"/>
          <w:szCs w:val="24"/>
        </w:rPr>
        <w:t xml:space="preserve">Цифровая образовательная платформа </w:t>
      </w:r>
      <w:r w:rsidR="00C75367" w:rsidRPr="00C75367">
        <w:rPr>
          <w:rFonts w:ascii="Times New Roman" w:hAnsi="Times New Roman" w:cs="Times New Roman"/>
          <w:sz w:val="24"/>
          <w:szCs w:val="24"/>
        </w:rPr>
        <w:t>— это система управления обучением, которая позволяет обучающимся получать доступ к учебным материалам и обучаться дистанционно. В РФ такие платформы называют СДО — системы дистанционного обучения.</w:t>
      </w:r>
    </w:p>
    <w:p w:rsidR="00D701B5" w:rsidRDefault="00D701B5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73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A14737">
        <w:rPr>
          <w:rFonts w:ascii="Times New Roman" w:hAnsi="Times New Roman" w:cs="Times New Roman"/>
          <w:sz w:val="24"/>
          <w:szCs w:val="24"/>
        </w:rPr>
        <w:t xml:space="preserve"> – новое слов</w:t>
      </w:r>
      <w:r w:rsidR="00583476">
        <w:rPr>
          <w:rFonts w:ascii="Times New Roman" w:hAnsi="Times New Roman" w:cs="Times New Roman"/>
          <w:sz w:val="24"/>
          <w:szCs w:val="24"/>
        </w:rPr>
        <w:t>о в образовательных технологиях.</w:t>
      </w:r>
      <w:r w:rsidRPr="00A14737">
        <w:rPr>
          <w:rFonts w:ascii="Times New Roman" w:hAnsi="Times New Roman" w:cs="Times New Roman"/>
          <w:sz w:val="24"/>
          <w:szCs w:val="24"/>
        </w:rPr>
        <w:t xml:space="preserve"> С приходом пандемии резко возросла потребность в продуктах, позволяющих учиться и взаимодействовать дистанционно.</w:t>
      </w:r>
    </w:p>
    <w:p w:rsidR="00D701B5" w:rsidRDefault="00D701B5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F15">
        <w:rPr>
          <w:rFonts w:ascii="Times New Roman" w:hAnsi="Times New Roman" w:cs="Times New Roman"/>
          <w:b/>
          <w:sz w:val="24"/>
          <w:szCs w:val="24"/>
        </w:rPr>
        <w:t xml:space="preserve">Платформа </w:t>
      </w:r>
      <w:proofErr w:type="spellStart"/>
      <w:r w:rsidRPr="00770F15">
        <w:rPr>
          <w:rFonts w:ascii="Times New Roman" w:hAnsi="Times New Roman" w:cs="Times New Roman"/>
          <w:b/>
          <w:sz w:val="24"/>
          <w:szCs w:val="24"/>
        </w:rPr>
        <w:t>Сферум</w:t>
      </w:r>
      <w:proofErr w:type="spellEnd"/>
      <w:r w:rsidRPr="00A14737">
        <w:rPr>
          <w:rFonts w:ascii="Times New Roman" w:hAnsi="Times New Roman" w:cs="Times New Roman"/>
          <w:sz w:val="24"/>
          <w:szCs w:val="24"/>
        </w:rPr>
        <w:t xml:space="preserve"> – это информационно-коммуникационный портал для учеников и учителей, разработанный при</w:t>
      </w:r>
      <w:r w:rsidR="00583476">
        <w:rPr>
          <w:rFonts w:ascii="Times New Roman" w:hAnsi="Times New Roman" w:cs="Times New Roman"/>
          <w:sz w:val="24"/>
          <w:szCs w:val="24"/>
        </w:rPr>
        <w:t xml:space="preserve"> поддержке Mail.ru </w:t>
      </w:r>
      <w:proofErr w:type="spellStart"/>
      <w:r w:rsidR="00583476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583476">
        <w:rPr>
          <w:rFonts w:ascii="Times New Roman" w:hAnsi="Times New Roman" w:cs="Times New Roman"/>
          <w:sz w:val="24"/>
          <w:szCs w:val="24"/>
        </w:rPr>
        <w:t xml:space="preserve">. </w:t>
      </w:r>
      <w:r w:rsidRPr="00A14737">
        <w:rPr>
          <w:rFonts w:ascii="Times New Roman" w:hAnsi="Times New Roman" w:cs="Times New Roman"/>
          <w:sz w:val="24"/>
          <w:szCs w:val="24"/>
        </w:rPr>
        <w:t>Он предназначен для организации удобной среды обучения и взаимодействия учеников, учителей и родителей.</w:t>
      </w:r>
    </w:p>
    <w:p w:rsidR="00770F15" w:rsidRPr="00770F15" w:rsidRDefault="00770F15" w:rsidP="00E45A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F15">
        <w:rPr>
          <w:rFonts w:ascii="Times New Roman" w:hAnsi="Times New Roman" w:cs="Times New Roman"/>
          <w:b/>
          <w:bCs/>
          <w:sz w:val="24"/>
          <w:szCs w:val="24"/>
        </w:rPr>
        <w:t>Российская электронная школа</w:t>
      </w:r>
      <w:r w:rsidRPr="00770F15">
        <w:rPr>
          <w:rFonts w:ascii="Times New Roman" w:hAnsi="Times New Roman" w:cs="Times New Roman"/>
          <w:sz w:val="24"/>
          <w:szCs w:val="24"/>
        </w:rPr>
        <w:t> (РЭШ) – открытая информационно-образовательная платформа, направленная на обеспечение беспрепятственного доступа к обучающим программам начального, основного и среднего общего образования с возможностью получения соответствующего документа, подтверждающего уровень освоения знаний и навыков.</w:t>
      </w:r>
    </w:p>
    <w:p w:rsidR="00770F15" w:rsidRPr="00770F15" w:rsidRDefault="00770F15" w:rsidP="00583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F15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уже получила одобрение со </w:t>
      </w:r>
      <w:proofErr w:type="gramStart"/>
      <w:r w:rsidRPr="00770F15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Pr="00770F15">
        <w:rPr>
          <w:rFonts w:ascii="Times New Roman" w:hAnsi="Times New Roman" w:cs="Times New Roman"/>
          <w:sz w:val="24"/>
          <w:szCs w:val="24"/>
        </w:rPr>
        <w:t xml:space="preserve"> как президента, так и премьера. На данный момент проект работает в тестовом режиме (система пока не прошла полную апробацию), и портал все еще находится в процессе разработки и усовершенствования.</w:t>
      </w:r>
    </w:p>
    <w:p w:rsidR="00AC543D" w:rsidRPr="001974B2" w:rsidRDefault="00E45AC0" w:rsidP="005834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AC0">
        <w:rPr>
          <w:rFonts w:ascii="Times New Roman" w:hAnsi="Times New Roman" w:cs="Times New Roman"/>
          <w:sz w:val="24"/>
          <w:szCs w:val="24"/>
        </w:rPr>
        <w:t>Российская электронная школа» (РЭШ) – это завершенный курс интерактивных уроков по всей совокупности общеобразовательных учебных предметов,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образования, построенного на основе передового опыта лучших учителей России и размещенного в открытом доступе в интересах всех обучающихся.</w:t>
      </w:r>
    </w:p>
    <w:p w:rsidR="00AC543D" w:rsidRPr="00A14737" w:rsidRDefault="00AC543D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737">
        <w:rPr>
          <w:rFonts w:ascii="Times New Roman" w:hAnsi="Times New Roman" w:cs="Times New Roman"/>
          <w:sz w:val="24"/>
          <w:szCs w:val="24"/>
        </w:rPr>
        <w:t xml:space="preserve">Понять, что такое </w:t>
      </w:r>
      <w:proofErr w:type="spellStart"/>
      <w:r w:rsidRPr="00A1473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A14737">
        <w:rPr>
          <w:rFonts w:ascii="Times New Roman" w:hAnsi="Times New Roman" w:cs="Times New Roman"/>
          <w:sz w:val="24"/>
          <w:szCs w:val="24"/>
        </w:rPr>
        <w:t>, поможет обзор основных функций платформы:</w:t>
      </w:r>
    </w:p>
    <w:p w:rsidR="00AC543D" w:rsidRDefault="00AC543D" w:rsidP="001974B2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4B2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1974B2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9C363E" w:rsidRPr="001974B2">
        <w:rPr>
          <w:rFonts w:ascii="Times New Roman" w:hAnsi="Times New Roman" w:cs="Times New Roman"/>
          <w:sz w:val="24"/>
          <w:szCs w:val="24"/>
        </w:rPr>
        <w:t>.</w:t>
      </w:r>
      <w:r w:rsidR="009C363E" w:rsidRPr="009C363E">
        <w:t xml:space="preserve"> </w:t>
      </w:r>
      <w:proofErr w:type="spellStart"/>
      <w:r w:rsidR="009C363E" w:rsidRPr="001974B2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9C363E" w:rsidRPr="001974B2">
        <w:rPr>
          <w:rFonts w:ascii="Times New Roman" w:hAnsi="Times New Roman" w:cs="Times New Roman"/>
          <w:sz w:val="24"/>
          <w:szCs w:val="24"/>
        </w:rPr>
        <w:t xml:space="preserve"> на информационно-коммуникационной платформе </w:t>
      </w:r>
      <w:proofErr w:type="spellStart"/>
      <w:r w:rsidR="009C363E" w:rsidRPr="001974B2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9C363E" w:rsidRPr="00197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363E" w:rsidRPr="001974B2">
        <w:rPr>
          <w:rFonts w:ascii="Times New Roman" w:hAnsi="Times New Roman" w:cs="Times New Roman"/>
          <w:sz w:val="24"/>
          <w:szCs w:val="24"/>
        </w:rPr>
        <w:t>оснащены</w:t>
      </w:r>
      <w:proofErr w:type="gramEnd"/>
      <w:r w:rsidR="009C363E" w:rsidRPr="001974B2">
        <w:rPr>
          <w:rFonts w:ascii="Times New Roman" w:hAnsi="Times New Roman" w:cs="Times New Roman"/>
          <w:sz w:val="24"/>
          <w:szCs w:val="24"/>
        </w:rPr>
        <w:t xml:space="preserve"> всем необходимым функционалом. Можно пользоваться чатом, запускать демонстрацию экрана, поднимать руку для ответа. Доступна опция отключения звука, приглашения участников и полноэкранн</w:t>
      </w:r>
      <w:r w:rsidR="001974B2">
        <w:rPr>
          <w:rFonts w:ascii="Times New Roman" w:hAnsi="Times New Roman" w:cs="Times New Roman"/>
          <w:sz w:val="24"/>
          <w:szCs w:val="24"/>
        </w:rPr>
        <w:t>ого режима;</w:t>
      </w:r>
    </w:p>
    <w:p w:rsidR="00AC543D" w:rsidRDefault="00AC543D" w:rsidP="001974B2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4B2">
        <w:rPr>
          <w:rFonts w:ascii="Times New Roman" w:hAnsi="Times New Roman" w:cs="Times New Roman"/>
          <w:sz w:val="24"/>
          <w:szCs w:val="24"/>
        </w:rPr>
        <w:t>Составление и просмотр расписаний;</w:t>
      </w:r>
    </w:p>
    <w:p w:rsidR="00AC543D" w:rsidRDefault="00AC543D" w:rsidP="001974B2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4B2">
        <w:rPr>
          <w:rFonts w:ascii="Times New Roman" w:hAnsi="Times New Roman" w:cs="Times New Roman"/>
          <w:sz w:val="24"/>
          <w:szCs w:val="24"/>
        </w:rPr>
        <w:t>Добавление учебных материалов в открытый доступ;</w:t>
      </w:r>
    </w:p>
    <w:p w:rsidR="00AC543D" w:rsidRDefault="00AC543D" w:rsidP="001974B2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4B2">
        <w:rPr>
          <w:rFonts w:ascii="Times New Roman" w:hAnsi="Times New Roman" w:cs="Times New Roman"/>
          <w:sz w:val="24"/>
          <w:szCs w:val="24"/>
        </w:rPr>
        <w:t>Общение преподавателей и учеников;</w:t>
      </w:r>
    </w:p>
    <w:p w:rsidR="00AC543D" w:rsidRDefault="00AC543D" w:rsidP="001974B2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4B2">
        <w:rPr>
          <w:rFonts w:ascii="Times New Roman" w:hAnsi="Times New Roman" w:cs="Times New Roman"/>
          <w:sz w:val="24"/>
          <w:szCs w:val="24"/>
        </w:rPr>
        <w:t>Сдача и проверка домашних заданий;</w:t>
      </w:r>
    </w:p>
    <w:p w:rsidR="00AC543D" w:rsidRPr="001974B2" w:rsidRDefault="00AC543D" w:rsidP="001974B2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4B2">
        <w:rPr>
          <w:rFonts w:ascii="Times New Roman" w:hAnsi="Times New Roman" w:cs="Times New Roman"/>
          <w:sz w:val="24"/>
          <w:szCs w:val="24"/>
        </w:rPr>
        <w:t>Проведение родительских собраний.</w:t>
      </w:r>
    </w:p>
    <w:p w:rsidR="00E45AC0" w:rsidRPr="00E45AC0" w:rsidRDefault="00E45AC0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476">
        <w:rPr>
          <w:rFonts w:ascii="Times New Roman" w:hAnsi="Times New Roman" w:cs="Times New Roman"/>
          <w:b/>
          <w:sz w:val="24"/>
          <w:szCs w:val="24"/>
        </w:rPr>
        <w:t>ЯКласс</w:t>
      </w:r>
      <w:proofErr w:type="spellEnd"/>
      <w:r w:rsidRPr="00583476">
        <w:rPr>
          <w:rFonts w:ascii="Times New Roman" w:hAnsi="Times New Roman" w:cs="Times New Roman"/>
          <w:b/>
          <w:sz w:val="24"/>
          <w:szCs w:val="24"/>
        </w:rPr>
        <w:t>.</w:t>
      </w:r>
      <w:r w:rsidRPr="00E45AC0">
        <w:rPr>
          <w:rFonts w:ascii="Times New Roman" w:hAnsi="Times New Roman" w:cs="Times New Roman"/>
          <w:sz w:val="24"/>
          <w:szCs w:val="24"/>
        </w:rPr>
        <w:t xml:space="preserve"> Ресурс ориентирован на педагогов, учащихся и родителей. </w:t>
      </w:r>
      <w:proofErr w:type="spellStart"/>
      <w:r w:rsidRPr="00E45AC0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E45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AC0">
        <w:rPr>
          <w:rFonts w:ascii="Times New Roman" w:hAnsi="Times New Roman" w:cs="Times New Roman"/>
          <w:sz w:val="24"/>
          <w:szCs w:val="24"/>
        </w:rPr>
        <w:t>интегрирован</w:t>
      </w:r>
      <w:proofErr w:type="gramEnd"/>
      <w:r w:rsidRPr="00E45AC0">
        <w:rPr>
          <w:rFonts w:ascii="Times New Roman" w:hAnsi="Times New Roman" w:cs="Times New Roman"/>
          <w:sz w:val="24"/>
          <w:szCs w:val="24"/>
        </w:rPr>
        <w:t xml:space="preserve"> с электронными журналами, сотрудничает с популярными издательствами. Содержит 1,6 трлн</w:t>
      </w:r>
      <w:r w:rsidR="00583476">
        <w:rPr>
          <w:rFonts w:ascii="Times New Roman" w:hAnsi="Times New Roman" w:cs="Times New Roman"/>
          <w:sz w:val="24"/>
          <w:szCs w:val="24"/>
        </w:rPr>
        <w:t>.</w:t>
      </w:r>
      <w:r w:rsidRPr="00E45AC0">
        <w:rPr>
          <w:rFonts w:ascii="Times New Roman" w:hAnsi="Times New Roman" w:cs="Times New Roman"/>
          <w:sz w:val="24"/>
          <w:szCs w:val="24"/>
        </w:rPr>
        <w:t xml:space="preserve"> заданий школьной программы и 1500 </w:t>
      </w:r>
      <w:proofErr w:type="spellStart"/>
      <w:r w:rsidRPr="00E45AC0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E45AC0">
        <w:rPr>
          <w:rFonts w:ascii="Times New Roman" w:hAnsi="Times New Roman" w:cs="Times New Roman"/>
          <w:sz w:val="24"/>
          <w:szCs w:val="24"/>
        </w:rPr>
        <w:t>. Все материалы соответствуют ФГОС.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AC0">
        <w:rPr>
          <w:rFonts w:ascii="Times New Roman" w:hAnsi="Times New Roman" w:cs="Times New Roman"/>
          <w:sz w:val="24"/>
          <w:szCs w:val="24"/>
        </w:rPr>
        <w:t xml:space="preserve">Существующая с 2013 года платформа представляет собой сборник интерактивных задач и </w:t>
      </w:r>
      <w:proofErr w:type="spellStart"/>
      <w:r w:rsidRPr="00E45AC0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E45AC0">
        <w:rPr>
          <w:rFonts w:ascii="Times New Roman" w:hAnsi="Times New Roman" w:cs="Times New Roman"/>
          <w:sz w:val="24"/>
          <w:szCs w:val="24"/>
        </w:rPr>
        <w:t xml:space="preserve"> по широкому спектру предметов и классов. Целевая аудитория — учителя и ученики 1–11 классов. Сервис используется учителями и учениками как, в общем, так и дополнительном образовании. На сегодняшний день «</w:t>
      </w:r>
      <w:proofErr w:type="spellStart"/>
      <w:r w:rsidRPr="00E45AC0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E45AC0">
        <w:rPr>
          <w:rFonts w:ascii="Times New Roman" w:hAnsi="Times New Roman" w:cs="Times New Roman"/>
          <w:sz w:val="24"/>
          <w:szCs w:val="24"/>
        </w:rPr>
        <w:t xml:space="preserve">» не анонсировал меры поддержки школ на период эпидемии </w:t>
      </w:r>
      <w:proofErr w:type="spellStart"/>
      <w:r w:rsidRPr="00E45AC0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E45AC0">
        <w:rPr>
          <w:rFonts w:ascii="Times New Roman" w:hAnsi="Times New Roman" w:cs="Times New Roman"/>
          <w:sz w:val="24"/>
          <w:szCs w:val="24"/>
        </w:rPr>
        <w:t>. Несмотря на то, что основное предложение сервиса  — задачи, существует интеграция с ресурсами сервиса «Интернет-урок», что позволяет обеспечить комплексное дистанционное обучение. В то же время в сервисе «</w:t>
      </w:r>
      <w:proofErr w:type="spellStart"/>
      <w:r w:rsidRPr="00E45AC0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E45AC0">
        <w:rPr>
          <w:rFonts w:ascii="Times New Roman" w:hAnsi="Times New Roman" w:cs="Times New Roman"/>
          <w:sz w:val="24"/>
          <w:szCs w:val="24"/>
        </w:rPr>
        <w:t>» предусмотрена многоступенчатая система подтверждения учителей. Поэтому при массовом переводе учеников на дистанционное обучение сервис сможет в основном поддержать классы с уже верифицированными учителями, так как большой объем верификации новых учетных записей учителей может занять значительное время.</w:t>
      </w:r>
    </w:p>
    <w:p w:rsidR="003445CB" w:rsidRPr="003445CB" w:rsidRDefault="00583476" w:rsidP="003445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476">
        <w:rPr>
          <w:rFonts w:ascii="Times New Roman" w:hAnsi="Times New Roman" w:cs="Times New Roman"/>
          <w:b/>
          <w:sz w:val="24"/>
          <w:szCs w:val="24"/>
        </w:rPr>
        <w:lastRenderedPageBreak/>
        <w:t>Онлайн ш</w:t>
      </w:r>
      <w:r w:rsidR="003445CB" w:rsidRPr="00583476">
        <w:rPr>
          <w:rFonts w:ascii="Times New Roman" w:hAnsi="Times New Roman" w:cs="Times New Roman"/>
          <w:b/>
          <w:sz w:val="24"/>
          <w:szCs w:val="24"/>
        </w:rPr>
        <w:t xml:space="preserve">кола </w:t>
      </w:r>
      <w:proofErr w:type="spellStart"/>
      <w:r w:rsidR="003445CB" w:rsidRPr="00583476">
        <w:rPr>
          <w:rFonts w:ascii="Times New Roman" w:hAnsi="Times New Roman" w:cs="Times New Roman"/>
          <w:b/>
          <w:sz w:val="24"/>
          <w:szCs w:val="24"/>
        </w:rPr>
        <w:t>Фоксфорд</w:t>
      </w:r>
      <w:proofErr w:type="spellEnd"/>
      <w:r w:rsidR="003445CB" w:rsidRPr="00583476">
        <w:rPr>
          <w:rFonts w:ascii="Times New Roman" w:hAnsi="Times New Roman" w:cs="Times New Roman"/>
          <w:b/>
          <w:sz w:val="24"/>
          <w:szCs w:val="24"/>
        </w:rPr>
        <w:t>.</w:t>
      </w:r>
      <w:r w:rsidR="003445CB" w:rsidRPr="003445CB">
        <w:rPr>
          <w:rFonts w:ascii="Times New Roman" w:hAnsi="Times New Roman" w:cs="Times New Roman"/>
          <w:sz w:val="24"/>
          <w:szCs w:val="24"/>
        </w:rPr>
        <w:t xml:space="preserve"> Существующая с 2009 года платформа с дистанционными (групповыми) курсами по большинству предметов школьной программы с 1 до 11 класса используется учениками в качестве дополнительного образования для подготовки по базовой программе, а также к олимпиадам, ГИА и ВПР. Целевая аудитория платформы  — ученики, количество посещений более 2,5 миллионов в месяц. В состав курсов также входят видеозаписи уроков, конспекты и задания. В учебном процессе действует учитель. Часть заданий проверяется автоматически, а часть  — педагогом, который дает обратную связь. Можно использовать этот сервис в качестве источника </w:t>
      </w:r>
      <w:proofErr w:type="spellStart"/>
      <w:r w:rsidR="003445CB" w:rsidRPr="003445CB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3445CB" w:rsidRPr="003445CB">
        <w:rPr>
          <w:rFonts w:ascii="Times New Roman" w:hAnsi="Times New Roman" w:cs="Times New Roman"/>
          <w:sz w:val="24"/>
          <w:szCs w:val="24"/>
        </w:rPr>
        <w:t xml:space="preserve"> с интерактивными упражнениями.</w:t>
      </w:r>
    </w:p>
    <w:p w:rsidR="003445CB" w:rsidRPr="00E45AC0" w:rsidRDefault="003445CB" w:rsidP="00E45A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1B5" w:rsidRPr="001974B2" w:rsidRDefault="00E45AC0" w:rsidP="003C75F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B2">
        <w:rPr>
          <w:rFonts w:ascii="Times New Roman" w:hAnsi="Times New Roman" w:cs="Times New Roman"/>
          <w:b/>
          <w:sz w:val="24"/>
          <w:szCs w:val="24"/>
        </w:rPr>
        <w:t>Слайд 8-10</w:t>
      </w:r>
    </w:p>
    <w:p w:rsidR="00E45AC0" w:rsidRDefault="00E45AC0" w:rsidP="003C75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работы на платформе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 создать чат (беседу) по определенному предмету. 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образовательного мессенжера возможно работа с видеофрагментами, дополнительной учебной информацией, фиксировать домашнее задание.</w:t>
      </w:r>
    </w:p>
    <w:p w:rsidR="001974B2" w:rsidRDefault="001974B2" w:rsidP="003C75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AC0" w:rsidRPr="001974B2" w:rsidRDefault="00E45AC0" w:rsidP="003C75F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B2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3253DA" w:rsidRPr="003253DA" w:rsidRDefault="003253DA" w:rsidP="003253D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53DA">
        <w:rPr>
          <w:rFonts w:ascii="Times New Roman" w:hAnsi="Times New Roman" w:cs="Times New Roman"/>
          <w:bCs/>
          <w:sz w:val="24"/>
          <w:szCs w:val="24"/>
        </w:rPr>
        <w:t xml:space="preserve">Моделирование химических процессов и явлений с помощью информационных технологий предназначено для изучения явлений и экспериментов, практически невозможных в осуществлении в рамках школьной лаборатории. РЭШ </w:t>
      </w:r>
      <w:proofErr w:type="gramStart"/>
      <w:r w:rsidRPr="003253DA">
        <w:rPr>
          <w:rFonts w:ascii="Times New Roman" w:hAnsi="Times New Roman" w:cs="Times New Roman"/>
          <w:bCs/>
          <w:sz w:val="24"/>
          <w:szCs w:val="24"/>
        </w:rPr>
        <w:t>представляет учителю такую возможность</w:t>
      </w:r>
      <w:proofErr w:type="gramEnd"/>
      <w:r w:rsidRPr="003253DA">
        <w:rPr>
          <w:rFonts w:ascii="Times New Roman" w:hAnsi="Times New Roman" w:cs="Times New Roman"/>
          <w:bCs/>
          <w:sz w:val="24"/>
          <w:szCs w:val="24"/>
        </w:rPr>
        <w:t xml:space="preserve"> в коллекции, в которой содержатся видеоролики с процессами, происходящими в металлургии, сложными опытами, к которым относятся реакции с использованием ядовитых, опасных препаратов. Использование компьютерных моделей в ресурсе позволяет раскрыть сущность изучаемого объекта, выявить основные закономерности, что ведет к лучшему усвоению материала. Использование РЭШ на уроках химии позволяет разнообразить формы работы, деятельность учащихся, активизировать внимание.</w:t>
      </w:r>
    </w:p>
    <w:p w:rsidR="00996A01" w:rsidRPr="00996A01" w:rsidRDefault="00996A01" w:rsidP="00996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01">
        <w:rPr>
          <w:rFonts w:ascii="Times New Roman" w:hAnsi="Times New Roman" w:cs="Times New Roman"/>
          <w:b/>
          <w:bCs/>
          <w:sz w:val="24"/>
          <w:szCs w:val="24"/>
        </w:rPr>
        <w:t>Плюсы «РЭШ»</w:t>
      </w:r>
    </w:p>
    <w:p w:rsidR="00996A01" w:rsidRPr="00996A01" w:rsidRDefault="00996A01" w:rsidP="00996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01">
        <w:rPr>
          <w:rFonts w:ascii="Times New Roman" w:hAnsi="Times New Roman" w:cs="Times New Roman"/>
          <w:sz w:val="24"/>
          <w:szCs w:val="24"/>
        </w:rPr>
        <w:t>Несмотря на общий критический настрой по отношению к этой системе в среде учителей, нужно признать, что работа по проекту была проведена довольно большая.</w:t>
      </w:r>
    </w:p>
    <w:p w:rsidR="00996A01" w:rsidRPr="00996A01" w:rsidRDefault="00996A01" w:rsidP="00996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01">
        <w:rPr>
          <w:rFonts w:ascii="Times New Roman" w:hAnsi="Times New Roman" w:cs="Times New Roman"/>
          <w:sz w:val="24"/>
          <w:szCs w:val="24"/>
        </w:rPr>
        <w:t>+ На сегодняшний день уже снято и опубликовано огромное количество  </w:t>
      </w:r>
      <w:r w:rsidRPr="00583476">
        <w:rPr>
          <w:rFonts w:ascii="Times New Roman" w:hAnsi="Times New Roman" w:cs="Times New Roman"/>
          <w:bCs/>
          <w:sz w:val="24"/>
          <w:szCs w:val="24"/>
        </w:rPr>
        <w:t>видео-уроков</w:t>
      </w:r>
      <w:r w:rsidRPr="00996A01">
        <w:rPr>
          <w:rFonts w:ascii="Times New Roman" w:hAnsi="Times New Roman" w:cs="Times New Roman"/>
          <w:sz w:val="24"/>
          <w:szCs w:val="24"/>
        </w:rPr>
        <w:t>  по всем областям школьных знаний.</w:t>
      </w:r>
    </w:p>
    <w:p w:rsidR="00996A01" w:rsidRPr="00996A01" w:rsidRDefault="00996A01" w:rsidP="00996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01">
        <w:rPr>
          <w:rFonts w:ascii="Times New Roman" w:hAnsi="Times New Roman" w:cs="Times New Roman"/>
          <w:sz w:val="24"/>
          <w:szCs w:val="24"/>
        </w:rPr>
        <w:t>+ Все они распределены по предметам и классам.</w:t>
      </w:r>
    </w:p>
    <w:p w:rsidR="00996A01" w:rsidRPr="00996A01" w:rsidRDefault="00996A01" w:rsidP="00996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01">
        <w:rPr>
          <w:rFonts w:ascii="Times New Roman" w:hAnsi="Times New Roman" w:cs="Times New Roman"/>
          <w:sz w:val="24"/>
          <w:szCs w:val="24"/>
        </w:rPr>
        <w:t>+ Каждый урок снабжен определенным количеством дополнительных материалов, краткими конспектами, а так же проверочными и контрольными работами по каждой теме.</w:t>
      </w:r>
    </w:p>
    <w:p w:rsidR="00996A01" w:rsidRPr="00996A01" w:rsidRDefault="00996A01" w:rsidP="00996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01">
        <w:rPr>
          <w:rFonts w:ascii="Times New Roman" w:hAnsi="Times New Roman" w:cs="Times New Roman"/>
          <w:b/>
          <w:bCs/>
          <w:sz w:val="24"/>
          <w:szCs w:val="24"/>
        </w:rPr>
        <w:t>Минусы «РЭШ»</w:t>
      </w:r>
    </w:p>
    <w:p w:rsidR="00996A01" w:rsidRPr="00996A01" w:rsidRDefault="00583476" w:rsidP="00996A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мнению многих учителей, неточности и некорректно поставленные вопросы в задания</w:t>
      </w:r>
      <w:r w:rsidR="00996A01" w:rsidRPr="00996A01">
        <w:rPr>
          <w:rFonts w:ascii="Times New Roman" w:hAnsi="Times New Roman" w:cs="Times New Roman"/>
          <w:sz w:val="24"/>
          <w:szCs w:val="24"/>
        </w:rPr>
        <w:t>.</w:t>
      </w:r>
    </w:p>
    <w:p w:rsidR="00996A01" w:rsidRDefault="00996A01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A01">
        <w:rPr>
          <w:rFonts w:ascii="Times New Roman" w:hAnsi="Times New Roman" w:cs="Times New Roman"/>
          <w:sz w:val="24"/>
          <w:szCs w:val="24"/>
        </w:rPr>
        <w:t>- Платформа часто подвисает из-за перегруженности.</w:t>
      </w:r>
    </w:p>
    <w:p w:rsidR="00583476" w:rsidRDefault="00583476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3824" w:rsidRPr="003253DA" w:rsidRDefault="007A0788" w:rsidP="008F38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60D7" w:rsidRPr="003253DA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996A01" w:rsidRPr="00996A01" w:rsidRDefault="00996A01" w:rsidP="0027170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6A01">
        <w:rPr>
          <w:rFonts w:ascii="Times New Roman" w:hAnsi="Times New Roman" w:cs="Times New Roman"/>
          <w:bCs/>
          <w:sz w:val="24"/>
          <w:szCs w:val="24"/>
        </w:rPr>
        <w:t>ФГОС фактически обязывает педагогов использовать в образовательном процессе ИКТ и научить их разумному и эффектному использованию учащихся. Электронные образовательные ресурсы – учебные материалы, для воспроизведения которых используются электронные устройства.</w:t>
      </w:r>
    </w:p>
    <w:p w:rsidR="00996A01" w:rsidRDefault="0027170F" w:rsidP="009560D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электронных образовательных ресу</w:t>
      </w:r>
      <w:r w:rsidR="00830C9B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сов:</w:t>
      </w:r>
    </w:p>
    <w:p w:rsidR="00130341" w:rsidRPr="003253DA" w:rsidRDefault="00130341" w:rsidP="00130341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253DA">
        <w:rPr>
          <w:rFonts w:ascii="Times New Roman" w:hAnsi="Times New Roman" w:cs="Times New Roman"/>
          <w:bCs/>
          <w:sz w:val="24"/>
          <w:szCs w:val="24"/>
        </w:rPr>
        <w:t>Текстографические</w:t>
      </w:r>
      <w:proofErr w:type="spellEnd"/>
      <w:r w:rsidRPr="003253DA">
        <w:rPr>
          <w:rFonts w:ascii="Times New Roman" w:hAnsi="Times New Roman" w:cs="Times New Roman"/>
          <w:bCs/>
          <w:sz w:val="24"/>
          <w:szCs w:val="24"/>
        </w:rPr>
        <w:t>;</w:t>
      </w:r>
    </w:p>
    <w:p w:rsidR="00130341" w:rsidRPr="003253DA" w:rsidRDefault="00130341" w:rsidP="00130341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253DA">
        <w:rPr>
          <w:rFonts w:ascii="Times New Roman" w:hAnsi="Times New Roman" w:cs="Times New Roman"/>
          <w:bCs/>
          <w:sz w:val="24"/>
          <w:szCs w:val="24"/>
        </w:rPr>
        <w:t>Звуковые;</w:t>
      </w:r>
    </w:p>
    <w:p w:rsidR="00130341" w:rsidRPr="003253DA" w:rsidRDefault="00130341" w:rsidP="00130341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253DA">
        <w:rPr>
          <w:rFonts w:ascii="Times New Roman" w:hAnsi="Times New Roman" w:cs="Times New Roman"/>
          <w:bCs/>
          <w:sz w:val="24"/>
          <w:szCs w:val="24"/>
        </w:rPr>
        <w:t>Мультимедийные;</w:t>
      </w:r>
    </w:p>
    <w:p w:rsidR="00130341" w:rsidRPr="003253DA" w:rsidRDefault="00130341" w:rsidP="00130341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253DA">
        <w:rPr>
          <w:rFonts w:ascii="Times New Roman" w:hAnsi="Times New Roman" w:cs="Times New Roman"/>
          <w:bCs/>
          <w:sz w:val="24"/>
          <w:szCs w:val="24"/>
        </w:rPr>
        <w:t>Видеофрагменты;</w:t>
      </w:r>
    </w:p>
    <w:p w:rsidR="00171E17" w:rsidRPr="003253DA" w:rsidRDefault="00130341" w:rsidP="003253DA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253DA">
        <w:rPr>
          <w:rFonts w:ascii="Times New Roman" w:hAnsi="Times New Roman" w:cs="Times New Roman"/>
          <w:bCs/>
          <w:sz w:val="24"/>
          <w:szCs w:val="24"/>
        </w:rPr>
        <w:t>Гипертекстовые.</w:t>
      </w:r>
    </w:p>
    <w:p w:rsidR="003253DA" w:rsidRDefault="003253DA" w:rsidP="003253DA">
      <w:pPr>
        <w:pStyle w:val="a6"/>
        <w:spacing w:after="0"/>
        <w:ind w:left="1428"/>
        <w:rPr>
          <w:rFonts w:ascii="Times New Roman" w:hAnsi="Times New Roman" w:cs="Times New Roman"/>
          <w:b/>
          <w:bCs/>
          <w:sz w:val="24"/>
          <w:szCs w:val="24"/>
        </w:rPr>
      </w:pPr>
    </w:p>
    <w:p w:rsidR="00583476" w:rsidRPr="003253DA" w:rsidRDefault="00583476" w:rsidP="003253DA">
      <w:pPr>
        <w:pStyle w:val="a6"/>
        <w:spacing w:after="0"/>
        <w:ind w:left="142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71E17" w:rsidRDefault="00171E17" w:rsidP="009560D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Слайд 13</w:t>
      </w:r>
    </w:p>
    <w:p w:rsidR="003253DA" w:rsidRPr="003253DA" w:rsidRDefault="003253DA" w:rsidP="001974B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53DA">
        <w:rPr>
          <w:rFonts w:ascii="Times New Roman" w:hAnsi="Times New Roman" w:cs="Times New Roman"/>
          <w:bCs/>
          <w:sz w:val="24"/>
          <w:szCs w:val="24"/>
        </w:rPr>
        <w:t>В рамках разработки данной темы я хотела бы порекомендовать мето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дическое пособие для проведения </w:t>
      </w:r>
      <w:r w:rsidRPr="003253DA">
        <w:rPr>
          <w:rFonts w:ascii="Times New Roman" w:hAnsi="Times New Roman" w:cs="Times New Roman"/>
          <w:bCs/>
          <w:sz w:val="24"/>
          <w:szCs w:val="24"/>
        </w:rPr>
        <w:t>современного урока химии с применением электронного ресурса РЭШ.</w:t>
      </w:r>
    </w:p>
    <w:p w:rsidR="009560D7" w:rsidRDefault="009560D7" w:rsidP="0019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693" w:rsidRPr="00DE6A83" w:rsidRDefault="00636693" w:rsidP="001974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B2">
        <w:rPr>
          <w:rFonts w:ascii="Times New Roman" w:hAnsi="Times New Roman" w:cs="Times New Roman"/>
          <w:b/>
          <w:sz w:val="24"/>
          <w:szCs w:val="24"/>
        </w:rPr>
        <w:t xml:space="preserve">Слайд 14 </w:t>
      </w:r>
      <w:r w:rsidR="00415147" w:rsidRPr="00DE6A83">
        <w:rPr>
          <w:rFonts w:ascii="Times New Roman" w:hAnsi="Times New Roman" w:cs="Times New Roman"/>
          <w:b/>
          <w:sz w:val="24"/>
          <w:szCs w:val="24"/>
        </w:rPr>
        <w:t>- 15</w:t>
      </w:r>
    </w:p>
    <w:p w:rsidR="003253DA" w:rsidRPr="00DE6A83" w:rsidRDefault="003253DA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3DA">
        <w:rPr>
          <w:rFonts w:ascii="Times New Roman" w:hAnsi="Times New Roman" w:cs="Times New Roman"/>
          <w:sz w:val="24"/>
          <w:szCs w:val="24"/>
        </w:rPr>
        <w:t xml:space="preserve">Для проведения урока по </w:t>
      </w:r>
      <w:r>
        <w:rPr>
          <w:rFonts w:ascii="Times New Roman" w:hAnsi="Times New Roman" w:cs="Times New Roman"/>
          <w:sz w:val="24"/>
          <w:szCs w:val="24"/>
        </w:rPr>
        <w:t xml:space="preserve">заданной теме  предлагают воспользоваться </w:t>
      </w:r>
      <w:r w:rsidRPr="003253DA">
        <w:rPr>
          <w:rFonts w:ascii="Times New Roman" w:hAnsi="Times New Roman" w:cs="Times New Roman"/>
          <w:sz w:val="24"/>
          <w:szCs w:val="24"/>
        </w:rPr>
        <w:t xml:space="preserve"> уроком № 33 «Окис</w:t>
      </w:r>
      <w:r>
        <w:rPr>
          <w:rFonts w:ascii="Times New Roman" w:hAnsi="Times New Roman" w:cs="Times New Roman"/>
          <w:sz w:val="24"/>
          <w:szCs w:val="24"/>
        </w:rPr>
        <w:t>лительно-восстановительные реак</w:t>
      </w:r>
      <w:r w:rsidRPr="003253DA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 xml:space="preserve">» и указывают электронный ресурс (ссылку). </w:t>
      </w:r>
      <w:r w:rsidRPr="00325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3DA" w:rsidRPr="00DE6A83" w:rsidRDefault="003253DA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3DA">
        <w:rPr>
          <w:rFonts w:ascii="Times New Roman" w:hAnsi="Times New Roman" w:cs="Times New Roman"/>
          <w:sz w:val="24"/>
          <w:szCs w:val="24"/>
        </w:rPr>
        <w:t>На этапе актуализации зн</w:t>
      </w:r>
      <w:r>
        <w:rPr>
          <w:rFonts w:ascii="Times New Roman" w:hAnsi="Times New Roman" w:cs="Times New Roman"/>
          <w:sz w:val="24"/>
          <w:szCs w:val="24"/>
        </w:rPr>
        <w:t xml:space="preserve">аний при изучении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процесса изме</w:t>
      </w:r>
      <w:r w:rsidRPr="003253DA">
        <w:rPr>
          <w:rFonts w:ascii="Times New Roman" w:hAnsi="Times New Roman" w:cs="Times New Roman"/>
          <w:sz w:val="24"/>
          <w:szCs w:val="24"/>
        </w:rPr>
        <w:t>нения степени окисления атомов химических элементов</w:t>
      </w:r>
      <w:proofErr w:type="gramEnd"/>
      <w:r w:rsidRPr="003253DA">
        <w:rPr>
          <w:rFonts w:ascii="Times New Roman" w:hAnsi="Times New Roman" w:cs="Times New Roman"/>
          <w:sz w:val="24"/>
          <w:szCs w:val="24"/>
        </w:rPr>
        <w:t xml:space="preserve"> в ходе реакции учитель использует элементы технологии проблемного обучения, предлагает примерный проблемный вопрос: «В каких химических реакциях изме</w:t>
      </w:r>
      <w:r>
        <w:rPr>
          <w:rFonts w:ascii="Times New Roman" w:hAnsi="Times New Roman" w:cs="Times New Roman"/>
          <w:sz w:val="24"/>
          <w:szCs w:val="24"/>
        </w:rPr>
        <w:t>няются степени окисления у хими</w:t>
      </w:r>
      <w:r w:rsidRPr="003253DA">
        <w:rPr>
          <w:rFonts w:ascii="Times New Roman" w:hAnsi="Times New Roman" w:cs="Times New Roman"/>
          <w:sz w:val="24"/>
          <w:szCs w:val="24"/>
        </w:rPr>
        <w:t>ческих элементов?». Далее уместно будет выв</w:t>
      </w:r>
      <w:r>
        <w:rPr>
          <w:rFonts w:ascii="Times New Roman" w:hAnsi="Times New Roman" w:cs="Times New Roman"/>
          <w:sz w:val="24"/>
          <w:szCs w:val="24"/>
        </w:rPr>
        <w:t>ести учащихся на проблемный диа</w:t>
      </w:r>
      <w:r w:rsidRPr="003253DA">
        <w:rPr>
          <w:rFonts w:ascii="Times New Roman" w:hAnsi="Times New Roman" w:cs="Times New Roman"/>
          <w:sz w:val="24"/>
          <w:szCs w:val="24"/>
        </w:rPr>
        <w:t>лог: «Где в жизни мы наблюд</w:t>
      </w:r>
      <w:r>
        <w:rPr>
          <w:rFonts w:ascii="Times New Roman" w:hAnsi="Times New Roman" w:cs="Times New Roman"/>
          <w:sz w:val="24"/>
          <w:szCs w:val="24"/>
        </w:rPr>
        <w:t>аем процессы окисления и восста</w:t>
      </w:r>
      <w:r w:rsidRPr="003253DA">
        <w:rPr>
          <w:rFonts w:ascii="Times New Roman" w:hAnsi="Times New Roman" w:cs="Times New Roman"/>
          <w:sz w:val="24"/>
          <w:szCs w:val="24"/>
        </w:rPr>
        <w:t xml:space="preserve">новления?». В качестве выхода из проблемной ситуации показываем фрагмент видеоролика (0–4 сек.): https://resh.edu.ru/ </w:t>
      </w:r>
      <w:proofErr w:type="spellStart"/>
      <w:r w:rsidRPr="003253DA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253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53DA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253DA">
        <w:rPr>
          <w:rFonts w:ascii="Times New Roman" w:hAnsi="Times New Roman" w:cs="Times New Roman"/>
          <w:sz w:val="24"/>
          <w:szCs w:val="24"/>
        </w:rPr>
        <w:t>/3122/</w:t>
      </w:r>
      <w:proofErr w:type="spellStart"/>
      <w:r w:rsidRPr="003253D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253DA">
        <w:rPr>
          <w:rFonts w:ascii="Times New Roman" w:hAnsi="Times New Roman" w:cs="Times New Roman"/>
          <w:sz w:val="24"/>
          <w:szCs w:val="24"/>
        </w:rPr>
        <w:t xml:space="preserve">/. </w:t>
      </w:r>
    </w:p>
    <w:p w:rsidR="003253DA" w:rsidRDefault="003253DA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3DA">
        <w:rPr>
          <w:rFonts w:ascii="Times New Roman" w:hAnsi="Times New Roman" w:cs="Times New Roman"/>
          <w:sz w:val="24"/>
          <w:szCs w:val="24"/>
        </w:rPr>
        <w:t>На этапе объяснения уче</w:t>
      </w:r>
      <w:r>
        <w:rPr>
          <w:rFonts w:ascii="Times New Roman" w:hAnsi="Times New Roman" w:cs="Times New Roman"/>
          <w:sz w:val="24"/>
          <w:szCs w:val="24"/>
        </w:rPr>
        <w:t>бного материала необходимо пока</w:t>
      </w:r>
      <w:r w:rsidRPr="003253DA">
        <w:rPr>
          <w:rFonts w:ascii="Times New Roman" w:hAnsi="Times New Roman" w:cs="Times New Roman"/>
          <w:sz w:val="24"/>
          <w:szCs w:val="24"/>
        </w:rPr>
        <w:t>зать лабораторный опыт «Получение оксида меди» в рамках виртуального эксперимента, при этом акцентировать внимание учащихся на то, почему медь с раствором кислоты не реагирует, а реакция взаимодействия окс</w:t>
      </w:r>
      <w:r w:rsidR="00415147">
        <w:rPr>
          <w:rFonts w:ascii="Times New Roman" w:hAnsi="Times New Roman" w:cs="Times New Roman"/>
          <w:sz w:val="24"/>
          <w:szCs w:val="24"/>
        </w:rPr>
        <w:t>ида меди с соляной кислотой про</w:t>
      </w:r>
      <w:r w:rsidRPr="003253DA">
        <w:rPr>
          <w:rFonts w:ascii="Times New Roman" w:hAnsi="Times New Roman" w:cs="Times New Roman"/>
          <w:sz w:val="24"/>
          <w:szCs w:val="24"/>
        </w:rPr>
        <w:t xml:space="preserve">текает. Для полного усвоения учебного материала целесообразно показать видеофрагмент (0,42–1,52 сек.): https://resh.edu.ru/ </w:t>
      </w:r>
      <w:proofErr w:type="spellStart"/>
      <w:r w:rsidRPr="003253DA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253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53DA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3253DA">
        <w:rPr>
          <w:rFonts w:ascii="Times New Roman" w:hAnsi="Times New Roman" w:cs="Times New Roman"/>
          <w:sz w:val="24"/>
          <w:szCs w:val="24"/>
        </w:rPr>
        <w:t>/3122/</w:t>
      </w:r>
      <w:proofErr w:type="spellStart"/>
      <w:r w:rsidRPr="003253DA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3253DA">
        <w:rPr>
          <w:rFonts w:ascii="Times New Roman" w:hAnsi="Times New Roman" w:cs="Times New Roman"/>
          <w:sz w:val="24"/>
          <w:szCs w:val="24"/>
        </w:rPr>
        <w:t>/ (рис. 10–11)</w:t>
      </w:r>
    </w:p>
    <w:p w:rsidR="001974B2" w:rsidRDefault="001974B2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693" w:rsidRPr="00DE6A83" w:rsidRDefault="000C2100" w:rsidP="001974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B2">
        <w:rPr>
          <w:rFonts w:ascii="Times New Roman" w:hAnsi="Times New Roman" w:cs="Times New Roman"/>
          <w:b/>
          <w:sz w:val="24"/>
          <w:szCs w:val="24"/>
        </w:rPr>
        <w:t>Слайд 1</w:t>
      </w:r>
      <w:r w:rsidRPr="00DE6A83">
        <w:rPr>
          <w:rFonts w:ascii="Times New Roman" w:hAnsi="Times New Roman" w:cs="Times New Roman"/>
          <w:b/>
          <w:sz w:val="24"/>
          <w:szCs w:val="24"/>
        </w:rPr>
        <w:t>6</w:t>
      </w:r>
    </w:p>
    <w:p w:rsidR="000C2100" w:rsidRDefault="000C2100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00">
        <w:rPr>
          <w:rFonts w:ascii="Times New Roman" w:hAnsi="Times New Roman" w:cs="Times New Roman"/>
          <w:sz w:val="24"/>
          <w:szCs w:val="24"/>
        </w:rPr>
        <w:t>Затем рекомендуется выве</w:t>
      </w:r>
      <w:r>
        <w:rPr>
          <w:rFonts w:ascii="Times New Roman" w:hAnsi="Times New Roman" w:cs="Times New Roman"/>
          <w:sz w:val="24"/>
          <w:szCs w:val="24"/>
        </w:rPr>
        <w:t>сти учащихся на понятия «окисли</w:t>
      </w:r>
      <w:r w:rsidRPr="000C2100">
        <w:rPr>
          <w:rFonts w:ascii="Times New Roman" w:hAnsi="Times New Roman" w:cs="Times New Roman"/>
          <w:sz w:val="24"/>
          <w:szCs w:val="24"/>
        </w:rPr>
        <w:t>тель» и «восстановитель» на примере образования оксида меди (рис. 12), используя ссылку: https://resh.edu.ru/subject/lesson/ 3122/</w:t>
      </w:r>
      <w:proofErr w:type="spellStart"/>
      <w:r w:rsidRPr="000C210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0C2100">
        <w:rPr>
          <w:rFonts w:ascii="Times New Roman" w:hAnsi="Times New Roman" w:cs="Times New Roman"/>
          <w:sz w:val="24"/>
          <w:szCs w:val="24"/>
        </w:rPr>
        <w:t>/ (от 1,53 сек.)</w:t>
      </w:r>
    </w:p>
    <w:p w:rsidR="001974B2" w:rsidRDefault="001974B2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4B2" w:rsidRDefault="001974B2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4B2" w:rsidRPr="000C2100" w:rsidRDefault="001974B2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5147" w:rsidRPr="001974B2" w:rsidRDefault="000C2100" w:rsidP="001974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B2"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0C2100" w:rsidRDefault="000C2100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ЭОР есть возможность воспользоваться кратким конспектом основных понятий темы и контрольно – измерительными материалами.</w:t>
      </w:r>
    </w:p>
    <w:p w:rsidR="001974B2" w:rsidRDefault="001974B2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693" w:rsidRPr="001974B2" w:rsidRDefault="000C2100" w:rsidP="001974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B2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2C0C6A" w:rsidRPr="003644FA" w:rsidRDefault="003644FA" w:rsidP="001974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Pr="003644FA">
        <w:rPr>
          <w:rFonts w:ascii="Times New Roman" w:hAnsi="Times New Roman" w:cs="Times New Roman"/>
          <w:sz w:val="24"/>
          <w:szCs w:val="24"/>
        </w:rPr>
        <w:t>мпьютерные технологи</w:t>
      </w:r>
      <w:r>
        <w:rPr>
          <w:rFonts w:ascii="Times New Roman" w:hAnsi="Times New Roman" w:cs="Times New Roman"/>
          <w:sz w:val="24"/>
          <w:szCs w:val="24"/>
        </w:rPr>
        <w:t>и основательно вошли в жизнь че</w:t>
      </w:r>
      <w:r w:rsidRPr="003644FA">
        <w:rPr>
          <w:rFonts w:ascii="Times New Roman" w:hAnsi="Times New Roman" w:cs="Times New Roman"/>
          <w:sz w:val="24"/>
          <w:szCs w:val="24"/>
        </w:rPr>
        <w:t>ловека. В области современного образования работа без них невозможна. Проблема состоит в том, что не всегда удается найти надежный и проверенный ресурс, который поможет педагогу использовать материал в своей педагогической деятельности без страхов и опасений за н</w:t>
      </w:r>
      <w:r>
        <w:rPr>
          <w:rFonts w:ascii="Times New Roman" w:hAnsi="Times New Roman" w:cs="Times New Roman"/>
          <w:sz w:val="24"/>
          <w:szCs w:val="24"/>
        </w:rPr>
        <w:t xml:space="preserve">едостаточную достоверность материала. </w:t>
      </w:r>
    </w:p>
    <w:p w:rsidR="002C0C6A" w:rsidRPr="002C0C6A" w:rsidRDefault="002C0C6A" w:rsidP="0019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737" w:rsidRPr="00297800" w:rsidRDefault="00A14737" w:rsidP="0019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14737" w:rsidRPr="00297800" w:rsidSect="00955F6E"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BC" w:rsidRDefault="000812BC" w:rsidP="001974B2">
      <w:pPr>
        <w:spacing w:after="0" w:line="240" w:lineRule="auto"/>
      </w:pPr>
      <w:r>
        <w:separator/>
      </w:r>
    </w:p>
  </w:endnote>
  <w:endnote w:type="continuationSeparator" w:id="0">
    <w:p w:rsidR="000812BC" w:rsidRDefault="000812BC" w:rsidP="0019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445352"/>
      <w:docPartObj>
        <w:docPartGallery w:val="Page Numbers (Bottom of Page)"/>
        <w:docPartUnique/>
      </w:docPartObj>
    </w:sdtPr>
    <w:sdtEndPr/>
    <w:sdtContent>
      <w:p w:rsidR="001974B2" w:rsidRDefault="001974B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476">
          <w:rPr>
            <w:noProof/>
          </w:rPr>
          <w:t>5</w:t>
        </w:r>
        <w:r>
          <w:fldChar w:fldCharType="end"/>
        </w:r>
      </w:p>
    </w:sdtContent>
  </w:sdt>
  <w:p w:rsidR="001974B2" w:rsidRDefault="001974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BC" w:rsidRDefault="000812BC" w:rsidP="001974B2">
      <w:pPr>
        <w:spacing w:after="0" w:line="240" w:lineRule="auto"/>
      </w:pPr>
      <w:r>
        <w:separator/>
      </w:r>
    </w:p>
  </w:footnote>
  <w:footnote w:type="continuationSeparator" w:id="0">
    <w:p w:rsidR="000812BC" w:rsidRDefault="000812BC" w:rsidP="0019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637"/>
    <w:multiLevelType w:val="multilevel"/>
    <w:tmpl w:val="331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1E11"/>
    <w:multiLevelType w:val="multilevel"/>
    <w:tmpl w:val="6556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849E4"/>
    <w:multiLevelType w:val="multilevel"/>
    <w:tmpl w:val="DD76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61D19"/>
    <w:multiLevelType w:val="multilevel"/>
    <w:tmpl w:val="E67A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E70AE"/>
    <w:multiLevelType w:val="multilevel"/>
    <w:tmpl w:val="0544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E1868"/>
    <w:multiLevelType w:val="multilevel"/>
    <w:tmpl w:val="F37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901E9"/>
    <w:multiLevelType w:val="multilevel"/>
    <w:tmpl w:val="0046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304947"/>
    <w:multiLevelType w:val="multilevel"/>
    <w:tmpl w:val="FAB2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F0E9E"/>
    <w:multiLevelType w:val="multilevel"/>
    <w:tmpl w:val="F1EE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0761B"/>
    <w:multiLevelType w:val="multilevel"/>
    <w:tmpl w:val="5D00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BB67BF"/>
    <w:multiLevelType w:val="multilevel"/>
    <w:tmpl w:val="AF0E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81BDC"/>
    <w:multiLevelType w:val="hybridMultilevel"/>
    <w:tmpl w:val="FDDA53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F907B5"/>
    <w:multiLevelType w:val="hybridMultilevel"/>
    <w:tmpl w:val="C4F0B4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E2"/>
    <w:rsid w:val="000812BC"/>
    <w:rsid w:val="000B23B2"/>
    <w:rsid w:val="000C0D74"/>
    <w:rsid w:val="000C2100"/>
    <w:rsid w:val="00130341"/>
    <w:rsid w:val="00171E17"/>
    <w:rsid w:val="001974B2"/>
    <w:rsid w:val="00230F3C"/>
    <w:rsid w:val="0027170F"/>
    <w:rsid w:val="00297800"/>
    <w:rsid w:val="002C0C6A"/>
    <w:rsid w:val="00305042"/>
    <w:rsid w:val="003253DA"/>
    <w:rsid w:val="003445CB"/>
    <w:rsid w:val="003644FA"/>
    <w:rsid w:val="003C75F0"/>
    <w:rsid w:val="003F05D6"/>
    <w:rsid w:val="00415147"/>
    <w:rsid w:val="00473A73"/>
    <w:rsid w:val="004D3AD1"/>
    <w:rsid w:val="00583476"/>
    <w:rsid w:val="0061382C"/>
    <w:rsid w:val="00636693"/>
    <w:rsid w:val="00770F15"/>
    <w:rsid w:val="0078015B"/>
    <w:rsid w:val="007A0788"/>
    <w:rsid w:val="00830C9B"/>
    <w:rsid w:val="008366F3"/>
    <w:rsid w:val="008B1764"/>
    <w:rsid w:val="008F3824"/>
    <w:rsid w:val="00921316"/>
    <w:rsid w:val="00955F6E"/>
    <w:rsid w:val="009560D7"/>
    <w:rsid w:val="00996A01"/>
    <w:rsid w:val="009C363E"/>
    <w:rsid w:val="009F33C8"/>
    <w:rsid w:val="00A14737"/>
    <w:rsid w:val="00AC543D"/>
    <w:rsid w:val="00BC7D7B"/>
    <w:rsid w:val="00C75367"/>
    <w:rsid w:val="00D701B5"/>
    <w:rsid w:val="00DE6A83"/>
    <w:rsid w:val="00E31E4A"/>
    <w:rsid w:val="00E363F2"/>
    <w:rsid w:val="00E45AC0"/>
    <w:rsid w:val="00F67C89"/>
    <w:rsid w:val="00F800E2"/>
    <w:rsid w:val="00F82F78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8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0C6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45A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74B2"/>
  </w:style>
  <w:style w:type="paragraph" w:styleId="a9">
    <w:name w:val="footer"/>
    <w:basedOn w:val="a"/>
    <w:link w:val="aa"/>
    <w:uiPriority w:val="99"/>
    <w:unhideWhenUsed/>
    <w:rsid w:val="0019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8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0C6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45A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9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74B2"/>
  </w:style>
  <w:style w:type="paragraph" w:styleId="a9">
    <w:name w:val="footer"/>
    <w:basedOn w:val="a"/>
    <w:link w:val="aa"/>
    <w:uiPriority w:val="99"/>
    <w:unhideWhenUsed/>
    <w:rsid w:val="00197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91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4E44-A20A-464D-9BF5-BC3A4C99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46</cp:revision>
  <dcterms:created xsi:type="dcterms:W3CDTF">2022-01-14T06:32:00Z</dcterms:created>
  <dcterms:modified xsi:type="dcterms:W3CDTF">2022-01-26T17:52:00Z</dcterms:modified>
</cp:coreProperties>
</file>