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Информация по обработкам полей </w:t>
      </w:r>
    </w:p>
    <w:p w:rsidR="00391C5E" w:rsidRDefault="005E5FD2">
      <w:pPr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391C5E" w:rsidRDefault="00391C5E">
      <w:pPr>
        <w:jc w:val="center"/>
        <w:rPr>
          <w:rFonts w:ascii="PT Astra Serif" w:hAnsi="PT Astra Serif"/>
          <w:b/>
          <w:sz w:val="28"/>
          <w:szCs w:val="28"/>
        </w:rPr>
      </w:pPr>
    </w:p>
    <w:p w:rsidR="00391C5E" w:rsidRDefault="00391C5E">
      <w:pPr>
        <w:jc w:val="right"/>
        <w:rPr>
          <w:rFonts w:ascii="PT Astra Serif" w:hAnsi="PT Astra Serif"/>
          <w:b/>
        </w:rPr>
      </w:pPr>
    </w:p>
    <w:tbl>
      <w:tblPr>
        <w:tblW w:w="16597" w:type="dxa"/>
        <w:tblInd w:w="-959" w:type="dxa"/>
        <w:tblLayout w:type="fixed"/>
        <w:tblLook w:val="04A0" w:firstRow="1" w:lastRow="0" w:firstColumn="1" w:lastColumn="0" w:noHBand="0" w:noVBand="1"/>
      </w:tblPr>
      <w:tblGrid>
        <w:gridCol w:w="2090"/>
        <w:gridCol w:w="1575"/>
        <w:gridCol w:w="1784"/>
        <w:gridCol w:w="3338"/>
        <w:gridCol w:w="2953"/>
        <w:gridCol w:w="1794"/>
        <w:gridCol w:w="3063"/>
      </w:tblGrid>
      <w:tr w:rsidR="00391C5E" w:rsidTr="007B746D">
        <w:trPr>
          <w:trHeight w:val="1249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Наименование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организации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</w:t>
            </w:r>
            <w:proofErr w:type="gramStart"/>
            <w:r>
              <w:rPr>
                <w:rFonts w:ascii="PT Astra Serif" w:hAnsi="PT Astra Serif"/>
                <w:b/>
              </w:rPr>
              <w:t>близлежащих  населенных</w:t>
            </w:r>
            <w:proofErr w:type="gramEnd"/>
            <w:r>
              <w:rPr>
                <w:rFonts w:ascii="PT Astra Serif" w:hAnsi="PT Astra Serif"/>
                <w:b/>
              </w:rPr>
              <w:t xml:space="preserve"> пунктов,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№№ полей (или кадастровые номера) </w:t>
            </w:r>
          </w:p>
        </w:tc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Используемый препарат (пестицид, </w:t>
            </w:r>
            <w:proofErr w:type="spellStart"/>
            <w:r>
              <w:rPr>
                <w:rFonts w:ascii="PT Astra Serif" w:hAnsi="PT Astra Serif"/>
                <w:b/>
              </w:rPr>
              <w:t>агрохимикат</w:t>
            </w:r>
            <w:proofErr w:type="spellEnd"/>
            <w:r>
              <w:rPr>
                <w:rFonts w:ascii="PT Astra Serif" w:hAnsi="PT Astra Serif"/>
                <w:b/>
              </w:rPr>
              <w:t>)</w:t>
            </w:r>
          </w:p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Контактное лицо </w:t>
            </w:r>
          </w:p>
          <w:p w:rsidR="00391C5E" w:rsidRDefault="005E5FD2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391C5E" w:rsidTr="007B746D">
        <w:trPr>
          <w:trHeight w:val="647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5E5FD2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класс опасности для человека</w:t>
            </w:r>
          </w:p>
        </w:tc>
        <w:tc>
          <w:tcPr>
            <w:tcW w:w="3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C5E" w:rsidRDefault="00391C5E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</w:tc>
      </w:tr>
      <w:tr w:rsidR="007B746D" w:rsidTr="001C1E13">
        <w:trPr>
          <w:trHeight w:val="616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ООО «Тульская земля»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677EB8" w:rsidP="00677EB8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05</w:t>
            </w:r>
            <w:r w:rsidR="007B746D">
              <w:rPr>
                <w:rFonts w:ascii="PT Astra Serif" w:hAnsi="PT Astra Serif"/>
              </w:rPr>
              <w:t>.0</w:t>
            </w:r>
            <w:r>
              <w:rPr>
                <w:rFonts w:ascii="PT Astra Serif" w:hAnsi="PT Astra Serif"/>
              </w:rPr>
              <w:t>5.25- 10</w:t>
            </w:r>
            <w:r w:rsidR="007B746D">
              <w:rPr>
                <w:rFonts w:ascii="PT Astra Serif" w:hAnsi="PT Astra Serif"/>
              </w:rPr>
              <w:t>.05.25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Утро-вечер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Pr="00677EB8" w:rsidRDefault="007B746D">
            <w:pPr>
              <w:widowControl w:val="0"/>
              <w:jc w:val="both"/>
              <w:rPr>
                <w:rFonts w:ascii="PT Astra Serif" w:hAnsi="PT Astra Serif"/>
                <w:sz w:val="32"/>
                <w:szCs w:val="32"/>
              </w:rPr>
            </w:pPr>
            <w:r>
              <w:rPr>
                <w:rFonts w:ascii="PT Astra Serif" w:hAnsi="PT Astra Serif"/>
              </w:rPr>
              <w:t xml:space="preserve"> </w:t>
            </w:r>
            <w:r w:rsidRPr="00677EB8">
              <w:rPr>
                <w:rFonts w:ascii="PT Astra Serif" w:eastAsia="Calibri" w:hAnsi="PT Astra Serif"/>
                <w:sz w:val="32"/>
                <w:szCs w:val="32"/>
              </w:rPr>
              <w:t xml:space="preserve">Тульская область, </w:t>
            </w:r>
            <w:proofErr w:type="spellStart"/>
            <w:r w:rsidRPr="00677EB8">
              <w:rPr>
                <w:rFonts w:ascii="PT Astra Serif" w:eastAsia="Calibri" w:hAnsi="PT Astra Serif"/>
                <w:sz w:val="32"/>
                <w:szCs w:val="32"/>
              </w:rPr>
              <w:t>Щёкинский</w:t>
            </w:r>
            <w:proofErr w:type="spellEnd"/>
            <w:r w:rsidRPr="00677EB8">
              <w:rPr>
                <w:rFonts w:ascii="PT Astra Serif" w:eastAsia="Calibri" w:hAnsi="PT Astra Serif"/>
                <w:sz w:val="32"/>
                <w:szCs w:val="32"/>
              </w:rPr>
              <w:t xml:space="preserve"> район,</w:t>
            </w:r>
          </w:p>
          <w:p w:rsidR="007B746D" w:rsidRPr="00677EB8" w:rsidRDefault="007B746D">
            <w:pPr>
              <w:pStyle w:val="aa"/>
              <w:spacing w:after="160"/>
              <w:rPr>
                <w:rFonts w:eastAsia="Calibri"/>
                <w:sz w:val="32"/>
                <w:szCs w:val="32"/>
              </w:rPr>
            </w:pPr>
            <w:r w:rsidRPr="00677EB8">
              <w:rPr>
                <w:rFonts w:eastAsia="Calibri"/>
                <w:sz w:val="32"/>
                <w:szCs w:val="32"/>
              </w:rPr>
              <w:t>Д. Новые выселки, п. Дружба, п. Садовый</w:t>
            </w:r>
          </w:p>
          <w:p w:rsidR="007B746D" w:rsidRDefault="007B746D">
            <w:pPr>
              <w:widowControl w:val="0"/>
              <w:rPr>
                <w:rFonts w:ascii="Liberation Serif" w:eastAsia="Calibri" w:hAnsi="Liberation Serif"/>
                <w:color w:val="000000"/>
                <w:highlight w:val="yellow"/>
              </w:rPr>
            </w:pPr>
            <w:r>
              <w:rPr>
                <w:rFonts w:ascii="Liberation Serif" w:eastAsia="Calibri" w:hAnsi="Liberation Serif" w:cs="SimSun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Дива, </w:t>
            </w:r>
            <w:proofErr w:type="spellStart"/>
            <w:r>
              <w:rPr>
                <w:rFonts w:ascii="PT Astra Serif" w:hAnsi="PT Astra Serif"/>
                <w:b/>
              </w:rPr>
              <w:t>Тризлак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</w:p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 класс</w:t>
            </w:r>
          </w:p>
        </w:tc>
        <w:tc>
          <w:tcPr>
            <w:tcW w:w="3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Казачков Сергей Вячеславович, </w:t>
            </w:r>
          </w:p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8-910-703-00-87</w:t>
            </w:r>
          </w:p>
        </w:tc>
      </w:tr>
      <w:tr w:rsidR="007B746D" w:rsidTr="001C1E13">
        <w:trPr>
          <w:trHeight w:val="616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Готика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 класс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</w:p>
        </w:tc>
      </w:tr>
      <w:tr w:rsidR="007B746D" w:rsidTr="001C1E13">
        <w:trPr>
          <w:trHeight w:val="61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 w:rsidP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  <w:b/>
              </w:rPr>
              <w:t>Казим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 класс</w:t>
            </w:r>
          </w:p>
        </w:tc>
        <w:tc>
          <w:tcPr>
            <w:tcW w:w="3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6D" w:rsidRDefault="007B746D">
            <w:pPr>
              <w:widowControl w:val="0"/>
              <w:ind w:left="480" w:firstLine="240"/>
              <w:jc w:val="both"/>
              <w:rPr>
                <w:rFonts w:ascii="PT Astra Serif" w:hAnsi="PT Astra Serif"/>
              </w:rPr>
            </w:pPr>
          </w:p>
        </w:tc>
      </w:tr>
    </w:tbl>
    <w:p w:rsidR="00391C5E" w:rsidRDefault="00391C5E">
      <w:pPr>
        <w:sectPr w:rsidR="00391C5E">
          <w:pgSz w:w="16838" w:h="11906" w:orient="landscape"/>
          <w:pgMar w:top="1134" w:right="1701" w:bottom="567" w:left="1134" w:header="0" w:footer="0" w:gutter="0"/>
          <w:cols w:space="720"/>
          <w:formProt w:val="0"/>
          <w:docGrid w:linePitch="360"/>
        </w:sectPr>
      </w:pPr>
      <w:bookmarkStart w:id="0" w:name="_GoBack"/>
      <w:bookmarkEnd w:id="0"/>
    </w:p>
    <w:p w:rsidR="00391C5E" w:rsidRDefault="00391C5E">
      <w:pPr>
        <w:rPr>
          <w:b/>
        </w:rPr>
      </w:pPr>
    </w:p>
    <w:sectPr w:rsidR="00391C5E">
      <w:headerReference w:type="default" r:id="rId6"/>
      <w:pgSz w:w="11906" w:h="16838"/>
      <w:pgMar w:top="1693" w:right="850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D6B" w:rsidRDefault="00567D6B">
      <w:r>
        <w:separator/>
      </w:r>
    </w:p>
  </w:endnote>
  <w:endnote w:type="continuationSeparator" w:id="0">
    <w:p w:rsidR="00567D6B" w:rsidRDefault="0056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D6B" w:rsidRDefault="00567D6B">
      <w:r>
        <w:separator/>
      </w:r>
    </w:p>
  </w:footnote>
  <w:footnote w:type="continuationSeparator" w:id="0">
    <w:p w:rsidR="00567D6B" w:rsidRDefault="00567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C5E" w:rsidRDefault="00391C5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5E"/>
    <w:rsid w:val="00263B25"/>
    <w:rsid w:val="00266A70"/>
    <w:rsid w:val="00391C5E"/>
    <w:rsid w:val="00534B6D"/>
    <w:rsid w:val="00567D6B"/>
    <w:rsid w:val="005E5FD2"/>
    <w:rsid w:val="00677EB8"/>
    <w:rsid w:val="007B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6C9D5-B3B7-4B34-9798-971CF621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autoRedefine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autoRedefine/>
    <w:qFormat/>
    <w:pPr>
      <w:spacing w:after="140" w:line="276" w:lineRule="auto"/>
    </w:pPr>
  </w:style>
  <w:style w:type="paragraph" w:styleId="a5">
    <w:name w:val="List"/>
    <w:basedOn w:val="a4"/>
    <w:autoRedefine/>
    <w:qFormat/>
    <w:rPr>
      <w:rFonts w:cs="Lucida Sans"/>
    </w:rPr>
  </w:style>
  <w:style w:type="paragraph" w:styleId="a6">
    <w:name w:val="caption"/>
    <w:basedOn w:val="a"/>
    <w:autoRedefine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autoRedefine/>
    <w:qFormat/>
    <w:pPr>
      <w:suppressLineNumbers/>
      <w:tabs>
        <w:tab w:val="center" w:pos="7001"/>
        <w:tab w:val="right" w:pos="14003"/>
      </w:tabs>
    </w:pPr>
  </w:style>
  <w:style w:type="paragraph" w:styleId="a9">
    <w:name w:val="header"/>
    <w:basedOn w:val="a8"/>
    <w:autoRedefine/>
    <w:qFormat/>
  </w:style>
  <w:style w:type="paragraph" w:customStyle="1" w:styleId="12">
    <w:name w:val="Указатель12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1">
    <w:name w:val="Указатель11"/>
    <w:basedOn w:val="a"/>
    <w:qFormat/>
    <w:pPr>
      <w:suppressLineNumbers/>
    </w:pPr>
    <w:rPr>
      <w:rFonts w:cs="Arial"/>
      <w:lang w:val="zh-CN" w:eastAsia="zh-CN" w:bidi="zh-CN"/>
    </w:rPr>
  </w:style>
  <w:style w:type="paragraph" w:customStyle="1" w:styleId="1">
    <w:name w:val="Указатель1"/>
    <w:basedOn w:val="a"/>
    <w:autoRedefine/>
    <w:qFormat/>
    <w:pPr>
      <w:suppressLineNumbers/>
    </w:pPr>
    <w:rPr>
      <w:rFonts w:cs="Lucida Sans"/>
    </w:rPr>
  </w:style>
  <w:style w:type="paragraph" w:customStyle="1" w:styleId="aa">
    <w:name w:val="Содержимое таблицы"/>
    <w:basedOn w:val="a"/>
    <w:autoRedefine/>
    <w:qFormat/>
    <w:pPr>
      <w:widowControl w:val="0"/>
      <w:suppressLineNumbers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Пользователь</cp:lastModifiedBy>
  <cp:revision>5</cp:revision>
  <cp:lastPrinted>2022-07-29T14:52:00Z</cp:lastPrinted>
  <dcterms:created xsi:type="dcterms:W3CDTF">2025-04-22T11:14:00Z</dcterms:created>
  <dcterms:modified xsi:type="dcterms:W3CDTF">2025-04-30T13:38:00Z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86BEC53CFE5D4C11B2FEC33ED8EE6686_13</vt:lpwstr>
  </property>
  <property fmtid="{D5CDD505-2E9C-101B-9397-08002B2CF9AE}" pid="3" name="KSOProductBuildVer">
    <vt:lpwstr>1049-12.2.0.20795</vt:lpwstr>
  </property>
</Properties>
</file>