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C53017" w:rsidRPr="009A0BDC" w:rsidTr="00CC773E">
        <w:tc>
          <w:tcPr>
            <w:tcW w:w="9570" w:type="dxa"/>
            <w:gridSpan w:val="2"/>
          </w:tcPr>
          <w:p w:rsidR="00C53017" w:rsidRPr="009A0BDC" w:rsidRDefault="006946AA" w:rsidP="00C53017">
            <w:pPr>
              <w:spacing w:after="0" w:line="240" w:lineRule="auto"/>
              <w:jc w:val="center"/>
              <w:rPr>
                <w:rFonts w:ascii="PT Astra Serif" w:eastAsia="Times New Roman" w:hAnsi="PT Astra Serif"/>
                <w:b/>
                <w:sz w:val="28"/>
                <w:szCs w:val="28"/>
                <w:lang w:eastAsia="ru-RU"/>
              </w:rPr>
            </w:pPr>
            <w:r>
              <w:rPr>
                <w:rFonts w:ascii="PT Astra Serif" w:eastAsia="Times New Roman" w:hAnsi="PT Astra Serif"/>
                <w:b/>
                <w:sz w:val="28"/>
                <w:szCs w:val="28"/>
                <w:lang w:eastAsia="ru-RU"/>
              </w:rPr>
              <w:t xml:space="preserve"> </w:t>
            </w:r>
            <w:r w:rsidR="00EB4D4C" w:rsidRPr="009A0BDC">
              <w:rPr>
                <w:rFonts w:ascii="PT Astra Serif" w:eastAsia="Times New Roman" w:hAnsi="PT Astra Serif"/>
                <w:b/>
                <w:sz w:val="28"/>
                <w:szCs w:val="28"/>
                <w:lang w:eastAsia="ru-RU"/>
              </w:rPr>
              <w:t xml:space="preserve"> </w:t>
            </w:r>
            <w:r w:rsidR="00C53017" w:rsidRPr="009A0BDC">
              <w:rPr>
                <w:rFonts w:ascii="PT Astra Serif" w:eastAsia="Times New Roman" w:hAnsi="PT Astra Serif"/>
                <w:b/>
                <w:sz w:val="28"/>
                <w:szCs w:val="28"/>
                <w:lang w:eastAsia="ru-RU"/>
              </w:rPr>
              <w:t>Тульская область</w:t>
            </w:r>
          </w:p>
        </w:tc>
      </w:tr>
      <w:tr w:rsidR="00C53017" w:rsidRPr="009A0BDC" w:rsidTr="00CC773E">
        <w:tc>
          <w:tcPr>
            <w:tcW w:w="9570" w:type="dxa"/>
            <w:gridSpan w:val="2"/>
          </w:tcPr>
          <w:p w:rsidR="00C53017" w:rsidRPr="009A0BDC" w:rsidRDefault="00C53017" w:rsidP="00C53017">
            <w:pPr>
              <w:spacing w:after="0" w:line="240" w:lineRule="auto"/>
              <w:jc w:val="center"/>
              <w:rPr>
                <w:rFonts w:ascii="PT Astra Serif" w:eastAsia="Times New Roman" w:hAnsi="PT Astra Serif"/>
                <w:b/>
                <w:sz w:val="28"/>
                <w:szCs w:val="28"/>
                <w:lang w:eastAsia="ru-RU"/>
              </w:rPr>
            </w:pPr>
            <w:r w:rsidRPr="009A0BDC">
              <w:rPr>
                <w:rFonts w:ascii="PT Astra Serif" w:eastAsia="Times New Roman" w:hAnsi="PT Astra Serif"/>
                <w:b/>
                <w:sz w:val="28"/>
                <w:szCs w:val="28"/>
                <w:lang w:eastAsia="ru-RU"/>
              </w:rPr>
              <w:t xml:space="preserve">Муниципальное образование Огаревское </w:t>
            </w:r>
            <w:proofErr w:type="spellStart"/>
            <w:r w:rsidRPr="009A0BDC">
              <w:rPr>
                <w:rFonts w:ascii="PT Astra Serif" w:eastAsia="Times New Roman" w:hAnsi="PT Astra Serif"/>
                <w:b/>
                <w:sz w:val="28"/>
                <w:szCs w:val="28"/>
                <w:lang w:eastAsia="ru-RU"/>
              </w:rPr>
              <w:t>Щекинского</w:t>
            </w:r>
            <w:proofErr w:type="spellEnd"/>
            <w:r w:rsidRPr="009A0BDC">
              <w:rPr>
                <w:rFonts w:ascii="PT Astra Serif" w:eastAsia="Times New Roman" w:hAnsi="PT Astra Serif"/>
                <w:b/>
                <w:sz w:val="28"/>
                <w:szCs w:val="28"/>
                <w:lang w:eastAsia="ru-RU"/>
              </w:rPr>
              <w:t xml:space="preserve"> района</w:t>
            </w:r>
          </w:p>
        </w:tc>
      </w:tr>
      <w:tr w:rsidR="00C53017" w:rsidRPr="009A0BDC" w:rsidTr="00CC773E">
        <w:tc>
          <w:tcPr>
            <w:tcW w:w="9570" w:type="dxa"/>
            <w:gridSpan w:val="2"/>
          </w:tcPr>
          <w:p w:rsidR="00C53017" w:rsidRPr="009A0BDC" w:rsidRDefault="00C53017" w:rsidP="00C53017">
            <w:pPr>
              <w:spacing w:after="0" w:line="240" w:lineRule="auto"/>
              <w:jc w:val="center"/>
              <w:rPr>
                <w:rFonts w:ascii="PT Astra Serif" w:eastAsia="Times New Roman" w:hAnsi="PT Astra Serif"/>
                <w:b/>
                <w:sz w:val="28"/>
                <w:szCs w:val="28"/>
                <w:lang w:eastAsia="ru-RU"/>
              </w:rPr>
            </w:pPr>
            <w:r w:rsidRPr="009A0BDC">
              <w:rPr>
                <w:rFonts w:ascii="PT Astra Serif" w:eastAsia="Times New Roman" w:hAnsi="PT Astra Serif"/>
                <w:b/>
                <w:sz w:val="28"/>
                <w:szCs w:val="28"/>
                <w:lang w:eastAsia="ru-RU"/>
              </w:rPr>
              <w:t xml:space="preserve">СОБРАНИЕ  ДЕПУТАТОВ </w:t>
            </w:r>
          </w:p>
          <w:p w:rsidR="00C53017" w:rsidRPr="00300406" w:rsidRDefault="00300406" w:rsidP="00C53017">
            <w:pPr>
              <w:spacing w:after="0" w:line="240" w:lineRule="auto"/>
              <w:jc w:val="center"/>
              <w:rPr>
                <w:rFonts w:ascii="PT Astra Serif" w:eastAsia="Times New Roman" w:hAnsi="PT Astra Serif"/>
                <w:b/>
                <w:sz w:val="28"/>
                <w:szCs w:val="28"/>
                <w:lang w:eastAsia="ru-RU"/>
              </w:rPr>
            </w:pPr>
            <w:r>
              <w:rPr>
                <w:rFonts w:ascii="PT Astra Serif" w:eastAsia="Times New Roman" w:hAnsi="PT Astra Serif"/>
                <w:b/>
                <w:sz w:val="28"/>
                <w:szCs w:val="28"/>
                <w:lang w:val="en-US" w:eastAsia="ru-RU"/>
              </w:rPr>
              <w:t>III</w:t>
            </w:r>
            <w:r>
              <w:rPr>
                <w:rFonts w:ascii="PT Astra Serif" w:eastAsia="Times New Roman" w:hAnsi="PT Astra Serif"/>
                <w:b/>
                <w:sz w:val="28"/>
                <w:szCs w:val="28"/>
                <w:lang w:eastAsia="ru-RU"/>
              </w:rPr>
              <w:t xml:space="preserve"> созыва</w:t>
            </w:r>
          </w:p>
          <w:p w:rsidR="00C53017" w:rsidRPr="009A0BDC" w:rsidRDefault="00C53017" w:rsidP="00C53017">
            <w:pPr>
              <w:spacing w:after="0" w:line="240" w:lineRule="auto"/>
              <w:jc w:val="center"/>
              <w:rPr>
                <w:rFonts w:ascii="PT Astra Serif" w:eastAsia="Times New Roman" w:hAnsi="PT Astra Serif"/>
                <w:b/>
                <w:sz w:val="28"/>
                <w:szCs w:val="28"/>
                <w:lang w:eastAsia="ru-RU"/>
              </w:rPr>
            </w:pPr>
          </w:p>
        </w:tc>
      </w:tr>
      <w:tr w:rsidR="00C53017" w:rsidRPr="009A0BDC" w:rsidTr="00CC773E">
        <w:tc>
          <w:tcPr>
            <w:tcW w:w="9570" w:type="dxa"/>
            <w:gridSpan w:val="2"/>
          </w:tcPr>
          <w:p w:rsidR="00C53017" w:rsidRPr="009A0BDC" w:rsidRDefault="00C53017" w:rsidP="00C53017">
            <w:pPr>
              <w:spacing w:after="0" w:line="240" w:lineRule="auto"/>
              <w:jc w:val="center"/>
              <w:rPr>
                <w:rFonts w:ascii="PT Astra Serif" w:eastAsia="Times New Roman" w:hAnsi="PT Astra Serif"/>
                <w:b/>
                <w:sz w:val="28"/>
                <w:szCs w:val="28"/>
                <w:lang w:eastAsia="ru-RU"/>
              </w:rPr>
            </w:pPr>
            <w:r w:rsidRPr="009A0BDC">
              <w:rPr>
                <w:rFonts w:ascii="PT Astra Serif" w:eastAsia="Times New Roman" w:hAnsi="PT Astra Serif"/>
                <w:b/>
                <w:sz w:val="28"/>
                <w:szCs w:val="28"/>
                <w:lang w:eastAsia="ru-RU"/>
              </w:rPr>
              <w:t>РЕШЕНИЕ</w:t>
            </w:r>
          </w:p>
          <w:p w:rsidR="00C53017" w:rsidRPr="009A0BDC" w:rsidRDefault="00C53017" w:rsidP="00C53017">
            <w:pPr>
              <w:spacing w:after="0" w:line="240" w:lineRule="auto"/>
              <w:jc w:val="center"/>
              <w:rPr>
                <w:rFonts w:ascii="PT Astra Serif" w:eastAsia="Times New Roman" w:hAnsi="PT Astra Serif"/>
                <w:b/>
                <w:sz w:val="28"/>
                <w:szCs w:val="28"/>
                <w:lang w:eastAsia="ru-RU"/>
              </w:rPr>
            </w:pPr>
          </w:p>
          <w:p w:rsidR="00C53017" w:rsidRPr="009A0BDC" w:rsidRDefault="00C53017" w:rsidP="00C53017">
            <w:pPr>
              <w:spacing w:after="0" w:line="240" w:lineRule="auto"/>
              <w:jc w:val="center"/>
              <w:rPr>
                <w:rFonts w:ascii="PT Astra Serif" w:eastAsia="Times New Roman" w:hAnsi="PT Astra Serif"/>
                <w:b/>
                <w:sz w:val="28"/>
                <w:szCs w:val="28"/>
                <w:lang w:eastAsia="ru-RU"/>
              </w:rPr>
            </w:pPr>
          </w:p>
        </w:tc>
      </w:tr>
      <w:tr w:rsidR="00C53017" w:rsidRPr="009A0BDC" w:rsidTr="00CC773E">
        <w:tc>
          <w:tcPr>
            <w:tcW w:w="4785" w:type="dxa"/>
          </w:tcPr>
          <w:p w:rsidR="00C53017" w:rsidRPr="009A0BDC" w:rsidRDefault="00C53017" w:rsidP="006E1D47">
            <w:pPr>
              <w:spacing w:after="0" w:line="240" w:lineRule="auto"/>
              <w:ind w:firstLine="709"/>
              <w:rPr>
                <w:rFonts w:ascii="PT Astra Serif" w:eastAsia="Times New Roman" w:hAnsi="PT Astra Serif"/>
                <w:b/>
                <w:sz w:val="28"/>
                <w:szCs w:val="28"/>
              </w:rPr>
            </w:pPr>
            <w:r w:rsidRPr="009A0BDC">
              <w:rPr>
                <w:rFonts w:ascii="PT Astra Serif" w:eastAsia="Times New Roman" w:hAnsi="PT Astra Serif"/>
                <w:b/>
                <w:sz w:val="28"/>
                <w:szCs w:val="28"/>
              </w:rPr>
              <w:t xml:space="preserve">от </w:t>
            </w:r>
            <w:r w:rsidR="006E1D47">
              <w:rPr>
                <w:rFonts w:ascii="PT Astra Serif" w:eastAsia="Times New Roman" w:hAnsi="PT Astra Serif"/>
                <w:b/>
                <w:sz w:val="28"/>
                <w:szCs w:val="28"/>
              </w:rPr>
              <w:t>19 ноября</w:t>
            </w:r>
            <w:r w:rsidR="008D4C14" w:rsidRPr="009A0BDC">
              <w:rPr>
                <w:rFonts w:ascii="PT Astra Serif" w:eastAsia="Times New Roman" w:hAnsi="PT Astra Serif"/>
                <w:b/>
                <w:sz w:val="28"/>
                <w:szCs w:val="28"/>
              </w:rPr>
              <w:t xml:space="preserve"> 202</w:t>
            </w:r>
            <w:r w:rsidR="00040EAA">
              <w:rPr>
                <w:rFonts w:ascii="PT Astra Serif" w:eastAsia="Times New Roman" w:hAnsi="PT Astra Serif"/>
                <w:b/>
                <w:sz w:val="28"/>
                <w:szCs w:val="28"/>
              </w:rPr>
              <w:t>4</w:t>
            </w:r>
            <w:r w:rsidRPr="009A0BDC">
              <w:rPr>
                <w:rFonts w:ascii="PT Astra Serif" w:eastAsia="Times New Roman" w:hAnsi="PT Astra Serif"/>
                <w:b/>
                <w:sz w:val="28"/>
                <w:szCs w:val="28"/>
              </w:rPr>
              <w:t xml:space="preserve"> года</w:t>
            </w:r>
          </w:p>
        </w:tc>
        <w:tc>
          <w:tcPr>
            <w:tcW w:w="4785" w:type="dxa"/>
          </w:tcPr>
          <w:p w:rsidR="00C53017" w:rsidRPr="009A0BDC" w:rsidRDefault="00C53017" w:rsidP="006E1D47">
            <w:pPr>
              <w:spacing w:after="0" w:line="240" w:lineRule="auto"/>
              <w:ind w:firstLine="709"/>
              <w:jc w:val="center"/>
              <w:rPr>
                <w:rFonts w:ascii="PT Astra Serif" w:eastAsia="Times New Roman" w:hAnsi="PT Astra Serif"/>
                <w:b/>
                <w:sz w:val="28"/>
                <w:szCs w:val="28"/>
              </w:rPr>
            </w:pPr>
            <w:r w:rsidRPr="009A0BDC">
              <w:rPr>
                <w:rFonts w:ascii="PT Astra Serif" w:eastAsia="Times New Roman" w:hAnsi="PT Astra Serif"/>
                <w:b/>
                <w:sz w:val="28"/>
                <w:szCs w:val="28"/>
              </w:rPr>
              <w:t xml:space="preserve">№ </w:t>
            </w:r>
            <w:r w:rsidR="006E1D47">
              <w:rPr>
                <w:rFonts w:ascii="PT Astra Serif" w:eastAsia="Times New Roman" w:hAnsi="PT Astra Serif"/>
                <w:b/>
                <w:sz w:val="28"/>
                <w:szCs w:val="28"/>
              </w:rPr>
              <w:t>23-63</w:t>
            </w:r>
          </w:p>
        </w:tc>
      </w:tr>
    </w:tbl>
    <w:p w:rsidR="00C53017" w:rsidRPr="009A0BDC" w:rsidRDefault="00C53017" w:rsidP="00C53017">
      <w:pPr>
        <w:spacing w:after="0" w:line="240" w:lineRule="auto"/>
        <w:ind w:firstLine="709"/>
        <w:rPr>
          <w:rFonts w:ascii="PT Astra Serif" w:eastAsia="Times New Roman" w:hAnsi="PT Astra Serif"/>
          <w:sz w:val="28"/>
          <w:szCs w:val="28"/>
          <w:lang w:eastAsia="ru-RU"/>
        </w:rPr>
      </w:pPr>
    </w:p>
    <w:p w:rsidR="00C53017" w:rsidRPr="009A0BDC" w:rsidRDefault="00C53017" w:rsidP="00C53017">
      <w:pPr>
        <w:spacing w:after="0" w:line="240" w:lineRule="auto"/>
        <w:ind w:firstLine="709"/>
        <w:jc w:val="center"/>
        <w:rPr>
          <w:rFonts w:ascii="PT Astra Serif" w:eastAsia="Times New Roman" w:hAnsi="PT Astra Serif"/>
          <w:b/>
          <w:sz w:val="28"/>
          <w:szCs w:val="28"/>
          <w:lang w:eastAsia="ru-RU"/>
        </w:rPr>
      </w:pPr>
      <w:r w:rsidRPr="009A0BDC">
        <w:rPr>
          <w:rFonts w:ascii="PT Astra Serif" w:eastAsia="Times New Roman" w:hAnsi="PT Astra Serif"/>
          <w:b/>
          <w:sz w:val="28"/>
          <w:szCs w:val="28"/>
          <w:lang w:eastAsia="ru-RU"/>
        </w:rPr>
        <w:t>О в</w:t>
      </w:r>
      <w:r w:rsidR="00866DF9">
        <w:rPr>
          <w:rFonts w:ascii="PT Astra Serif" w:eastAsia="Times New Roman" w:hAnsi="PT Astra Serif"/>
          <w:b/>
          <w:sz w:val="28"/>
          <w:szCs w:val="28"/>
          <w:lang w:eastAsia="ru-RU"/>
        </w:rPr>
        <w:t>ы</w:t>
      </w:r>
      <w:r w:rsidRPr="009A0BDC">
        <w:rPr>
          <w:rFonts w:ascii="PT Astra Serif" w:eastAsia="Times New Roman" w:hAnsi="PT Astra Serif"/>
          <w:b/>
          <w:sz w:val="28"/>
          <w:szCs w:val="28"/>
          <w:lang w:eastAsia="ru-RU"/>
        </w:rPr>
        <w:t xml:space="preserve">несении </w:t>
      </w:r>
      <w:proofErr w:type="gramStart"/>
      <w:r w:rsidRPr="009A0BDC">
        <w:rPr>
          <w:rFonts w:ascii="PT Astra Serif" w:eastAsia="Times New Roman" w:hAnsi="PT Astra Serif"/>
          <w:b/>
          <w:sz w:val="28"/>
          <w:szCs w:val="28"/>
          <w:lang w:eastAsia="ru-RU"/>
        </w:rPr>
        <w:t>проекта решения Собрания депутатов муниципального образования</w:t>
      </w:r>
      <w:proofErr w:type="gramEnd"/>
      <w:r w:rsidRPr="009A0BDC">
        <w:rPr>
          <w:rFonts w:ascii="PT Astra Serif" w:eastAsia="Times New Roman" w:hAnsi="PT Astra Serif"/>
          <w:b/>
          <w:sz w:val="28"/>
          <w:szCs w:val="28"/>
          <w:lang w:eastAsia="ru-RU"/>
        </w:rPr>
        <w:t xml:space="preserve"> Огаревское </w:t>
      </w:r>
      <w:proofErr w:type="spellStart"/>
      <w:r w:rsidRPr="009A0BDC">
        <w:rPr>
          <w:rFonts w:ascii="PT Astra Serif" w:eastAsia="Times New Roman" w:hAnsi="PT Astra Serif"/>
          <w:b/>
          <w:sz w:val="28"/>
          <w:szCs w:val="28"/>
          <w:lang w:eastAsia="ru-RU"/>
        </w:rPr>
        <w:t>Щёкинского</w:t>
      </w:r>
      <w:proofErr w:type="spellEnd"/>
      <w:r w:rsidRPr="009A0BDC">
        <w:rPr>
          <w:rFonts w:ascii="PT Astra Serif" w:eastAsia="Times New Roman" w:hAnsi="PT Astra Serif"/>
          <w:b/>
          <w:sz w:val="28"/>
          <w:szCs w:val="28"/>
          <w:lang w:eastAsia="ru-RU"/>
        </w:rPr>
        <w:t xml:space="preserve"> района «О внесении изменений </w:t>
      </w:r>
      <w:r w:rsidR="008D4C14" w:rsidRPr="009A0BDC">
        <w:rPr>
          <w:rFonts w:ascii="PT Astra Serif" w:eastAsia="Times New Roman" w:hAnsi="PT Astra Serif"/>
          <w:b/>
          <w:sz w:val="28"/>
          <w:szCs w:val="28"/>
          <w:lang w:eastAsia="ru-RU"/>
        </w:rPr>
        <w:t xml:space="preserve">и дополнений </w:t>
      </w:r>
      <w:r w:rsidRPr="009A0BDC">
        <w:rPr>
          <w:rFonts w:ascii="PT Astra Serif" w:eastAsia="Times New Roman" w:hAnsi="PT Astra Serif"/>
          <w:b/>
          <w:sz w:val="28"/>
          <w:szCs w:val="28"/>
          <w:lang w:eastAsia="ru-RU"/>
        </w:rPr>
        <w:t xml:space="preserve">в Устав муниципального образования Огаревское </w:t>
      </w:r>
      <w:proofErr w:type="spellStart"/>
      <w:r w:rsidRPr="009A0BDC">
        <w:rPr>
          <w:rFonts w:ascii="PT Astra Serif" w:eastAsia="Times New Roman" w:hAnsi="PT Astra Serif"/>
          <w:b/>
          <w:sz w:val="28"/>
          <w:szCs w:val="28"/>
          <w:lang w:eastAsia="ru-RU"/>
        </w:rPr>
        <w:t>Щекинского</w:t>
      </w:r>
      <w:proofErr w:type="spellEnd"/>
      <w:r w:rsidRPr="009A0BDC">
        <w:rPr>
          <w:rFonts w:ascii="PT Astra Serif" w:eastAsia="Times New Roman" w:hAnsi="PT Astra Serif"/>
          <w:b/>
          <w:sz w:val="28"/>
          <w:szCs w:val="28"/>
          <w:lang w:eastAsia="ru-RU"/>
        </w:rPr>
        <w:t xml:space="preserve"> района» на публичные слушания</w:t>
      </w:r>
    </w:p>
    <w:p w:rsidR="00C53017" w:rsidRPr="009A0BDC" w:rsidRDefault="00C53017" w:rsidP="00C53017">
      <w:pPr>
        <w:spacing w:after="0" w:line="240" w:lineRule="auto"/>
        <w:ind w:firstLine="709"/>
        <w:jc w:val="both"/>
        <w:rPr>
          <w:rFonts w:ascii="PT Astra Serif" w:eastAsia="Times New Roman" w:hAnsi="PT Astra Serif"/>
          <w:sz w:val="28"/>
          <w:szCs w:val="28"/>
          <w:lang w:eastAsia="ru-RU"/>
        </w:rPr>
      </w:pPr>
    </w:p>
    <w:p w:rsidR="00C53017" w:rsidRPr="009A0BDC" w:rsidRDefault="00C53017" w:rsidP="00C53017">
      <w:pPr>
        <w:spacing w:after="0" w:line="240" w:lineRule="auto"/>
        <w:ind w:firstLine="709"/>
        <w:jc w:val="both"/>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 xml:space="preserve">Рассмотрев проект решения Собрания депутатов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«О внесении изменений в Устав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внесенный главой администрации муниципального образования, и в целях приведения Устава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в соответствие с требованиями Федерального закона от 6 октября 2003 года № 131-ФЗ «Об общих принципах организации местного самоуправления в Российской Федерации», на основании статьи 21 Устава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Собрание депутатов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w:t>
      </w:r>
      <w:r w:rsidRPr="009A0BDC">
        <w:rPr>
          <w:rFonts w:ascii="PT Astra Serif" w:eastAsia="Times New Roman" w:hAnsi="PT Astra Serif"/>
          <w:b/>
          <w:sz w:val="28"/>
          <w:szCs w:val="28"/>
          <w:lang w:eastAsia="ru-RU"/>
        </w:rPr>
        <w:t>РЕШИЛО</w:t>
      </w:r>
      <w:r w:rsidRPr="009A0BDC">
        <w:rPr>
          <w:rFonts w:ascii="PT Astra Serif" w:eastAsia="Times New Roman" w:hAnsi="PT Astra Serif"/>
          <w:sz w:val="28"/>
          <w:szCs w:val="28"/>
          <w:lang w:eastAsia="ru-RU"/>
        </w:rPr>
        <w:t>:</w:t>
      </w:r>
    </w:p>
    <w:p w:rsidR="00C53017" w:rsidRPr="009A0BDC" w:rsidRDefault="00C53017" w:rsidP="00C53017">
      <w:pPr>
        <w:widowControl w:val="0"/>
        <w:numPr>
          <w:ilvl w:val="0"/>
          <w:numId w:val="4"/>
        </w:numPr>
        <w:tabs>
          <w:tab w:val="num" w:pos="1080"/>
        </w:tabs>
        <w:autoSpaceDE w:val="0"/>
        <w:autoSpaceDN w:val="0"/>
        <w:adjustRightInd w:val="0"/>
        <w:spacing w:after="0" w:line="240" w:lineRule="auto"/>
        <w:ind w:left="0" w:firstLine="709"/>
        <w:jc w:val="both"/>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 xml:space="preserve">Вынести проект решения Собрания депутатов муниципального образования Огаревское  </w:t>
      </w:r>
      <w:proofErr w:type="spellStart"/>
      <w:r w:rsidRPr="009A0BDC">
        <w:rPr>
          <w:rFonts w:ascii="PT Astra Serif" w:eastAsia="Times New Roman" w:hAnsi="PT Astra Serif"/>
          <w:sz w:val="28"/>
          <w:szCs w:val="28"/>
          <w:lang w:eastAsia="ru-RU"/>
        </w:rPr>
        <w:t>Щёкинского</w:t>
      </w:r>
      <w:proofErr w:type="spellEnd"/>
      <w:r w:rsidRPr="009A0BDC">
        <w:rPr>
          <w:rFonts w:ascii="PT Astra Serif" w:eastAsia="Times New Roman" w:hAnsi="PT Astra Serif"/>
          <w:sz w:val="28"/>
          <w:szCs w:val="28"/>
          <w:lang w:eastAsia="ru-RU"/>
        </w:rPr>
        <w:t xml:space="preserve"> района «О внесении изменений </w:t>
      </w:r>
      <w:r w:rsidR="008D4C14" w:rsidRPr="009A0BDC">
        <w:rPr>
          <w:rFonts w:ascii="PT Astra Serif" w:eastAsia="Times New Roman" w:hAnsi="PT Astra Serif"/>
          <w:sz w:val="28"/>
          <w:szCs w:val="28"/>
          <w:lang w:eastAsia="ru-RU"/>
        </w:rPr>
        <w:t xml:space="preserve">и дополнений </w:t>
      </w:r>
      <w:r w:rsidRPr="009A0BDC">
        <w:rPr>
          <w:rFonts w:ascii="PT Astra Serif" w:eastAsia="Times New Roman" w:hAnsi="PT Astra Serif"/>
          <w:sz w:val="28"/>
          <w:szCs w:val="28"/>
          <w:lang w:eastAsia="ru-RU"/>
        </w:rPr>
        <w:t xml:space="preserve">в Устав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для обсуждения на</w:t>
      </w:r>
      <w:r w:rsidR="00AB1CC3">
        <w:rPr>
          <w:rFonts w:ascii="PT Astra Serif" w:eastAsia="Times New Roman" w:hAnsi="PT Astra Serif"/>
          <w:sz w:val="28"/>
          <w:szCs w:val="28"/>
          <w:lang w:eastAsia="ru-RU"/>
        </w:rPr>
        <w:t xml:space="preserve"> публичные слушания (Приложение</w:t>
      </w:r>
      <w:r w:rsidRPr="009A0BDC">
        <w:rPr>
          <w:rFonts w:ascii="PT Astra Serif" w:eastAsia="Times New Roman" w:hAnsi="PT Astra Serif"/>
          <w:sz w:val="28"/>
          <w:szCs w:val="28"/>
          <w:lang w:eastAsia="ru-RU"/>
        </w:rPr>
        <w:t>).</w:t>
      </w:r>
    </w:p>
    <w:p w:rsidR="00C53017" w:rsidRPr="009A0BDC" w:rsidRDefault="00C53017" w:rsidP="00C53017">
      <w:pPr>
        <w:widowControl w:val="0"/>
        <w:numPr>
          <w:ilvl w:val="0"/>
          <w:numId w:val="4"/>
        </w:numPr>
        <w:tabs>
          <w:tab w:val="num" w:pos="1080"/>
        </w:tabs>
        <w:autoSpaceDE w:val="0"/>
        <w:autoSpaceDN w:val="0"/>
        <w:adjustRightInd w:val="0"/>
        <w:spacing w:after="0" w:line="240" w:lineRule="auto"/>
        <w:ind w:left="0" w:firstLine="709"/>
        <w:jc w:val="both"/>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 xml:space="preserve">Назначить публичные слушания по проекту решения Собрания депутатов муниципального образования Огаревское </w:t>
      </w:r>
      <w:proofErr w:type="spellStart"/>
      <w:r w:rsidRPr="009A0BDC">
        <w:rPr>
          <w:rFonts w:ascii="PT Astra Serif" w:eastAsia="Times New Roman" w:hAnsi="PT Astra Serif"/>
          <w:sz w:val="28"/>
          <w:szCs w:val="28"/>
          <w:lang w:eastAsia="ru-RU"/>
        </w:rPr>
        <w:t>Щёкинского</w:t>
      </w:r>
      <w:proofErr w:type="spellEnd"/>
      <w:r w:rsidRPr="009A0BDC">
        <w:rPr>
          <w:rFonts w:ascii="PT Astra Serif" w:eastAsia="Times New Roman" w:hAnsi="PT Astra Serif"/>
          <w:sz w:val="28"/>
          <w:szCs w:val="28"/>
          <w:lang w:eastAsia="ru-RU"/>
        </w:rPr>
        <w:t xml:space="preserve"> района «О внесении изменений </w:t>
      </w:r>
      <w:r w:rsidR="008D4C14" w:rsidRPr="009A0BDC">
        <w:rPr>
          <w:rFonts w:ascii="PT Astra Serif" w:eastAsia="Times New Roman" w:hAnsi="PT Astra Serif"/>
          <w:sz w:val="28"/>
          <w:szCs w:val="28"/>
          <w:lang w:eastAsia="ru-RU"/>
        </w:rPr>
        <w:t xml:space="preserve">и дополнений </w:t>
      </w:r>
      <w:r w:rsidRPr="009A0BDC">
        <w:rPr>
          <w:rFonts w:ascii="PT Astra Serif" w:eastAsia="Times New Roman" w:hAnsi="PT Astra Serif"/>
          <w:sz w:val="28"/>
          <w:szCs w:val="28"/>
          <w:lang w:eastAsia="ru-RU"/>
        </w:rPr>
        <w:t xml:space="preserve">в Устав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на </w:t>
      </w:r>
      <w:r w:rsidR="00900AF8">
        <w:rPr>
          <w:rFonts w:ascii="PT Astra Serif" w:eastAsia="Times New Roman" w:hAnsi="PT Astra Serif"/>
          <w:b/>
          <w:sz w:val="28"/>
          <w:szCs w:val="28"/>
          <w:lang w:eastAsia="ru-RU"/>
        </w:rPr>
        <w:t>12</w:t>
      </w:r>
      <w:r w:rsidR="007858C4">
        <w:rPr>
          <w:rFonts w:ascii="PT Astra Serif" w:eastAsia="Times New Roman" w:hAnsi="PT Astra Serif"/>
          <w:b/>
          <w:sz w:val="28"/>
          <w:szCs w:val="28"/>
          <w:lang w:eastAsia="ru-RU"/>
        </w:rPr>
        <w:t xml:space="preserve"> декабря</w:t>
      </w:r>
      <w:r w:rsidR="00D42476">
        <w:rPr>
          <w:rFonts w:ascii="PT Astra Serif" w:eastAsia="Times New Roman" w:hAnsi="PT Astra Serif"/>
          <w:b/>
          <w:sz w:val="28"/>
          <w:szCs w:val="28"/>
          <w:lang w:eastAsia="ru-RU"/>
        </w:rPr>
        <w:t xml:space="preserve"> 202</w:t>
      </w:r>
      <w:r w:rsidR="00040EAA">
        <w:rPr>
          <w:rFonts w:ascii="PT Astra Serif" w:eastAsia="Times New Roman" w:hAnsi="PT Astra Serif"/>
          <w:b/>
          <w:sz w:val="28"/>
          <w:szCs w:val="28"/>
          <w:lang w:eastAsia="ru-RU"/>
        </w:rPr>
        <w:t>4</w:t>
      </w:r>
      <w:r w:rsidRPr="009A0BDC">
        <w:rPr>
          <w:rFonts w:ascii="PT Astra Serif" w:eastAsia="Times New Roman" w:hAnsi="PT Astra Serif"/>
          <w:sz w:val="28"/>
          <w:szCs w:val="28"/>
          <w:lang w:eastAsia="ru-RU"/>
        </w:rPr>
        <w:t xml:space="preserve"> </w:t>
      </w:r>
      <w:r w:rsidRPr="009A0BDC">
        <w:rPr>
          <w:rFonts w:ascii="PT Astra Serif" w:eastAsia="Times New Roman" w:hAnsi="PT Astra Serif"/>
          <w:b/>
          <w:sz w:val="28"/>
          <w:szCs w:val="28"/>
          <w:lang w:eastAsia="ru-RU"/>
        </w:rPr>
        <w:t>года.</w:t>
      </w:r>
      <w:r w:rsidRPr="009A0BDC">
        <w:rPr>
          <w:rFonts w:ascii="PT Astra Serif" w:eastAsia="Times New Roman" w:hAnsi="PT Astra Serif"/>
          <w:sz w:val="28"/>
          <w:szCs w:val="28"/>
          <w:lang w:eastAsia="ru-RU"/>
        </w:rPr>
        <w:t xml:space="preserve"> Установить время проведения публичных слушаний </w:t>
      </w:r>
      <w:r w:rsidR="00900AF8">
        <w:rPr>
          <w:rFonts w:ascii="PT Astra Serif" w:eastAsia="Times New Roman" w:hAnsi="PT Astra Serif"/>
          <w:b/>
          <w:sz w:val="28"/>
          <w:szCs w:val="28"/>
          <w:lang w:eastAsia="ru-RU"/>
        </w:rPr>
        <w:t>15 часов 0</w:t>
      </w:r>
      <w:r w:rsidR="007858C4">
        <w:rPr>
          <w:rFonts w:ascii="PT Astra Serif" w:eastAsia="Times New Roman" w:hAnsi="PT Astra Serif"/>
          <w:b/>
          <w:sz w:val="28"/>
          <w:szCs w:val="28"/>
          <w:lang w:eastAsia="ru-RU"/>
        </w:rPr>
        <w:t>0</w:t>
      </w:r>
      <w:r w:rsidRPr="009A0BDC">
        <w:rPr>
          <w:rFonts w:ascii="PT Astra Serif" w:eastAsia="Times New Roman" w:hAnsi="PT Astra Serif"/>
          <w:b/>
          <w:sz w:val="28"/>
          <w:szCs w:val="28"/>
          <w:lang w:eastAsia="ru-RU"/>
        </w:rPr>
        <w:t xml:space="preserve"> минут</w:t>
      </w:r>
      <w:r w:rsidRPr="009A0BDC">
        <w:rPr>
          <w:rFonts w:ascii="PT Astra Serif" w:eastAsia="Times New Roman" w:hAnsi="PT Astra Serif"/>
          <w:sz w:val="28"/>
          <w:szCs w:val="28"/>
          <w:lang w:eastAsia="ru-RU"/>
        </w:rPr>
        <w:t xml:space="preserve">. Место проведения: Тульская область, </w:t>
      </w:r>
      <w:proofErr w:type="spellStart"/>
      <w:r w:rsidRPr="009A0BDC">
        <w:rPr>
          <w:rFonts w:ascii="PT Astra Serif" w:eastAsia="Times New Roman" w:hAnsi="PT Astra Serif"/>
          <w:sz w:val="28"/>
          <w:szCs w:val="28"/>
          <w:lang w:eastAsia="ru-RU"/>
        </w:rPr>
        <w:t>Щекинский</w:t>
      </w:r>
      <w:proofErr w:type="spellEnd"/>
      <w:r w:rsidRPr="009A0BDC">
        <w:rPr>
          <w:rFonts w:ascii="PT Astra Serif" w:eastAsia="Times New Roman" w:hAnsi="PT Astra Serif"/>
          <w:sz w:val="28"/>
          <w:szCs w:val="28"/>
          <w:lang w:eastAsia="ru-RU"/>
        </w:rPr>
        <w:t xml:space="preserve"> район, с. п. </w:t>
      </w:r>
      <w:proofErr w:type="spellStart"/>
      <w:r w:rsidRPr="009A0BDC">
        <w:rPr>
          <w:rFonts w:ascii="PT Astra Serif" w:eastAsia="Times New Roman" w:hAnsi="PT Astra Serif"/>
          <w:sz w:val="28"/>
          <w:szCs w:val="28"/>
          <w:lang w:eastAsia="ru-RU"/>
        </w:rPr>
        <w:t>Огаревка</w:t>
      </w:r>
      <w:proofErr w:type="spellEnd"/>
      <w:r w:rsidRPr="009A0BDC">
        <w:rPr>
          <w:rFonts w:ascii="PT Astra Serif" w:eastAsia="Times New Roman" w:hAnsi="PT Astra Serif"/>
          <w:sz w:val="28"/>
          <w:szCs w:val="28"/>
          <w:lang w:eastAsia="ru-RU"/>
        </w:rPr>
        <w:t xml:space="preserve">, ул. Шахтерская, д. 7, приемная главы МО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w:t>
      </w:r>
    </w:p>
    <w:p w:rsidR="00C53017" w:rsidRPr="009A0BDC" w:rsidRDefault="00C53017" w:rsidP="00C53017">
      <w:pPr>
        <w:spacing w:after="0" w:line="240" w:lineRule="auto"/>
        <w:ind w:firstLine="708"/>
        <w:jc w:val="both"/>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 xml:space="preserve">3. Установить порядок учета предложений по проекту решения Собрания депутатов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«О внесении изменений </w:t>
      </w:r>
      <w:r w:rsidR="008D4C14" w:rsidRPr="009A0BDC">
        <w:rPr>
          <w:rFonts w:ascii="PT Astra Serif" w:eastAsia="Times New Roman" w:hAnsi="PT Astra Serif"/>
          <w:sz w:val="28"/>
          <w:szCs w:val="28"/>
          <w:lang w:eastAsia="ru-RU"/>
        </w:rPr>
        <w:t xml:space="preserve">и дополнений </w:t>
      </w:r>
      <w:r w:rsidRPr="009A0BDC">
        <w:rPr>
          <w:rFonts w:ascii="PT Astra Serif" w:eastAsia="Times New Roman" w:hAnsi="PT Astra Serif"/>
          <w:sz w:val="28"/>
          <w:szCs w:val="28"/>
          <w:lang w:eastAsia="ru-RU"/>
        </w:rPr>
        <w:t xml:space="preserve">в Устав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порядок участия граждан в его обсуждении. </w:t>
      </w:r>
    </w:p>
    <w:p w:rsidR="00733278" w:rsidRPr="00733278" w:rsidRDefault="00733278" w:rsidP="00733278">
      <w:pPr>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4</w:t>
      </w:r>
      <w:r w:rsidRPr="00733278">
        <w:rPr>
          <w:rFonts w:ascii="PT Astra Serif" w:eastAsia="Times New Roman" w:hAnsi="PT Astra Serif"/>
          <w:sz w:val="28"/>
          <w:szCs w:val="28"/>
          <w:lang w:eastAsia="ru-RU"/>
        </w:rPr>
        <w:t xml:space="preserve">. Утвердить состав организационного комитета по подготовке и проведению </w:t>
      </w:r>
      <w:r w:rsidRPr="00733278">
        <w:rPr>
          <w:rFonts w:ascii="PT Astra Serif" w:eastAsia="Times New Roman" w:hAnsi="PT Astra Serif"/>
          <w:spacing w:val="-4"/>
          <w:sz w:val="28"/>
          <w:szCs w:val="28"/>
          <w:lang w:eastAsia="ru-RU"/>
        </w:rPr>
        <w:t>публичных слушаний</w:t>
      </w:r>
      <w:r w:rsidRPr="00733278">
        <w:rPr>
          <w:rFonts w:ascii="PT Astra Serif" w:eastAsia="Times New Roman" w:hAnsi="PT Astra Serif"/>
          <w:sz w:val="28"/>
          <w:szCs w:val="28"/>
          <w:lang w:eastAsia="ru-RU"/>
        </w:rPr>
        <w:t>:</w:t>
      </w:r>
    </w:p>
    <w:p w:rsidR="00733278" w:rsidRPr="00733278" w:rsidRDefault="00733278" w:rsidP="00733278">
      <w:pPr>
        <w:tabs>
          <w:tab w:val="num" w:pos="1080"/>
        </w:tabs>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ab/>
        <w:t>- Сазонов Александр</w:t>
      </w:r>
      <w:r w:rsidRPr="00733278">
        <w:rPr>
          <w:rFonts w:ascii="PT Astra Serif" w:eastAsia="Times New Roman" w:hAnsi="PT Astra Serif"/>
          <w:sz w:val="28"/>
          <w:szCs w:val="28"/>
          <w:lang w:eastAsia="ru-RU"/>
        </w:rPr>
        <w:t xml:space="preserve"> Александров</w:t>
      </w:r>
      <w:r>
        <w:rPr>
          <w:rFonts w:ascii="PT Astra Serif" w:eastAsia="Times New Roman" w:hAnsi="PT Astra Serif"/>
          <w:sz w:val="28"/>
          <w:szCs w:val="28"/>
          <w:lang w:eastAsia="ru-RU"/>
        </w:rPr>
        <w:t>ич</w:t>
      </w:r>
      <w:r w:rsidRPr="00733278">
        <w:rPr>
          <w:rFonts w:ascii="PT Astra Serif" w:eastAsia="Times New Roman" w:hAnsi="PT Astra Serif"/>
          <w:sz w:val="28"/>
          <w:szCs w:val="28"/>
          <w:lang w:eastAsia="ru-RU"/>
        </w:rPr>
        <w:t xml:space="preserve"> - глав</w:t>
      </w:r>
      <w:r>
        <w:rPr>
          <w:rFonts w:ascii="PT Astra Serif" w:eastAsia="Times New Roman" w:hAnsi="PT Astra Serif"/>
          <w:sz w:val="28"/>
          <w:szCs w:val="28"/>
          <w:lang w:eastAsia="ru-RU"/>
        </w:rPr>
        <w:t>а</w:t>
      </w:r>
      <w:r w:rsidRPr="00733278">
        <w:rPr>
          <w:rFonts w:ascii="PT Astra Serif" w:eastAsia="Times New Roman" w:hAnsi="PT Astra Serif"/>
          <w:sz w:val="28"/>
          <w:szCs w:val="28"/>
          <w:lang w:eastAsia="ru-RU"/>
        </w:rPr>
        <w:t xml:space="preserve"> МО </w:t>
      </w:r>
      <w:r>
        <w:rPr>
          <w:rFonts w:ascii="PT Astra Serif" w:eastAsia="Times New Roman" w:hAnsi="PT Astra Serif"/>
          <w:sz w:val="28"/>
          <w:szCs w:val="28"/>
          <w:lang w:eastAsia="ru-RU"/>
        </w:rPr>
        <w:t>Огаревское</w:t>
      </w:r>
      <w:r w:rsidRPr="00733278">
        <w:rPr>
          <w:rFonts w:ascii="PT Astra Serif" w:eastAsia="Times New Roman" w:hAnsi="PT Astra Serif"/>
          <w:sz w:val="28"/>
          <w:szCs w:val="28"/>
          <w:lang w:eastAsia="ru-RU"/>
        </w:rPr>
        <w:t xml:space="preserve"> </w:t>
      </w:r>
      <w:proofErr w:type="spellStart"/>
      <w:r w:rsidRPr="00733278">
        <w:rPr>
          <w:rFonts w:ascii="PT Astra Serif" w:eastAsia="Times New Roman" w:hAnsi="PT Astra Serif"/>
          <w:sz w:val="28"/>
          <w:szCs w:val="28"/>
          <w:lang w:eastAsia="ru-RU"/>
        </w:rPr>
        <w:t>Щекинского</w:t>
      </w:r>
      <w:proofErr w:type="spellEnd"/>
      <w:r w:rsidRPr="00733278">
        <w:rPr>
          <w:rFonts w:ascii="PT Astra Serif" w:eastAsia="Times New Roman" w:hAnsi="PT Astra Serif"/>
          <w:sz w:val="28"/>
          <w:szCs w:val="28"/>
          <w:lang w:eastAsia="ru-RU"/>
        </w:rPr>
        <w:t xml:space="preserve"> района;</w:t>
      </w:r>
    </w:p>
    <w:p w:rsidR="00733278" w:rsidRPr="00733278" w:rsidRDefault="00733278" w:rsidP="00733278">
      <w:pPr>
        <w:tabs>
          <w:tab w:val="num" w:pos="1080"/>
        </w:tabs>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lastRenderedPageBreak/>
        <w:tab/>
        <w:t xml:space="preserve">- </w:t>
      </w:r>
      <w:r w:rsidR="006F1941">
        <w:rPr>
          <w:rFonts w:ascii="PT Astra Serif" w:eastAsia="Times New Roman" w:hAnsi="PT Astra Serif"/>
          <w:sz w:val="28"/>
          <w:szCs w:val="28"/>
          <w:lang w:eastAsia="ru-RU"/>
        </w:rPr>
        <w:t>Сысоев Александр Анатольевич</w:t>
      </w:r>
      <w:r w:rsidRPr="00733278">
        <w:rPr>
          <w:rFonts w:ascii="PT Astra Serif" w:eastAsia="Times New Roman" w:hAnsi="PT Astra Serif"/>
          <w:sz w:val="28"/>
          <w:szCs w:val="28"/>
          <w:lang w:eastAsia="ru-RU"/>
        </w:rPr>
        <w:t xml:space="preserve"> – </w:t>
      </w:r>
      <w:r w:rsidR="006F1941">
        <w:rPr>
          <w:rFonts w:ascii="PT Astra Serif" w:eastAsia="Times New Roman" w:hAnsi="PT Astra Serif"/>
          <w:sz w:val="28"/>
          <w:szCs w:val="28"/>
          <w:lang w:eastAsia="ru-RU"/>
        </w:rPr>
        <w:t xml:space="preserve">Заместитель председателя </w:t>
      </w:r>
      <w:r w:rsidRPr="00733278">
        <w:rPr>
          <w:rFonts w:ascii="PT Astra Serif" w:eastAsia="Times New Roman" w:hAnsi="PT Astra Serif"/>
          <w:sz w:val="28"/>
          <w:szCs w:val="28"/>
          <w:lang w:eastAsia="ru-RU"/>
        </w:rPr>
        <w:t xml:space="preserve">Собрания депутатов МО </w:t>
      </w:r>
      <w:r w:rsidR="003D05EE">
        <w:rPr>
          <w:rFonts w:ascii="PT Astra Serif" w:eastAsia="Times New Roman" w:hAnsi="PT Astra Serif"/>
          <w:sz w:val="28"/>
          <w:szCs w:val="28"/>
          <w:lang w:eastAsia="ru-RU"/>
        </w:rPr>
        <w:t>Огаревское</w:t>
      </w:r>
      <w:r w:rsidRPr="00733278">
        <w:rPr>
          <w:rFonts w:ascii="PT Astra Serif" w:eastAsia="Times New Roman" w:hAnsi="PT Astra Serif"/>
          <w:sz w:val="28"/>
          <w:szCs w:val="28"/>
          <w:lang w:eastAsia="ru-RU"/>
        </w:rPr>
        <w:t xml:space="preserve"> </w:t>
      </w:r>
      <w:proofErr w:type="spellStart"/>
      <w:r w:rsidRPr="00733278">
        <w:rPr>
          <w:rFonts w:ascii="PT Astra Serif" w:eastAsia="Times New Roman" w:hAnsi="PT Astra Serif"/>
          <w:sz w:val="28"/>
          <w:szCs w:val="28"/>
          <w:lang w:eastAsia="ru-RU"/>
        </w:rPr>
        <w:t>Щекинского</w:t>
      </w:r>
      <w:proofErr w:type="spellEnd"/>
      <w:r w:rsidRPr="00733278">
        <w:rPr>
          <w:rFonts w:ascii="PT Astra Serif" w:eastAsia="Times New Roman" w:hAnsi="PT Astra Serif"/>
          <w:sz w:val="28"/>
          <w:szCs w:val="28"/>
          <w:lang w:eastAsia="ru-RU"/>
        </w:rPr>
        <w:t xml:space="preserve"> района;</w:t>
      </w:r>
    </w:p>
    <w:p w:rsidR="00D42476" w:rsidRPr="00733278" w:rsidRDefault="00733278" w:rsidP="00D42476">
      <w:pPr>
        <w:tabs>
          <w:tab w:val="num" w:pos="1080"/>
        </w:tabs>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ab/>
        <w:t xml:space="preserve">- </w:t>
      </w:r>
      <w:proofErr w:type="spellStart"/>
      <w:r w:rsidR="00D42476">
        <w:rPr>
          <w:rFonts w:ascii="PT Astra Serif" w:eastAsia="Times New Roman" w:hAnsi="PT Astra Serif"/>
          <w:sz w:val="28"/>
          <w:szCs w:val="28"/>
          <w:lang w:eastAsia="ru-RU"/>
        </w:rPr>
        <w:t>Курицина</w:t>
      </w:r>
      <w:proofErr w:type="spellEnd"/>
      <w:r w:rsidR="00D42476">
        <w:rPr>
          <w:rFonts w:ascii="PT Astra Serif" w:eastAsia="Times New Roman" w:hAnsi="PT Astra Serif"/>
          <w:sz w:val="28"/>
          <w:szCs w:val="28"/>
          <w:lang w:eastAsia="ru-RU"/>
        </w:rPr>
        <w:t xml:space="preserve"> Татьяна Николаевна</w:t>
      </w:r>
      <w:r w:rsidRPr="00733278">
        <w:rPr>
          <w:rFonts w:ascii="PT Astra Serif" w:eastAsia="Times New Roman" w:hAnsi="PT Astra Serif"/>
          <w:sz w:val="28"/>
          <w:szCs w:val="28"/>
          <w:lang w:eastAsia="ru-RU"/>
        </w:rPr>
        <w:t xml:space="preserve"> – </w:t>
      </w:r>
      <w:r w:rsidR="00D42476">
        <w:rPr>
          <w:rFonts w:ascii="PT Astra Serif" w:hAnsi="PT Astra Serif" w:cs="Arial"/>
          <w:sz w:val="28"/>
          <w:szCs w:val="28"/>
        </w:rPr>
        <w:t xml:space="preserve">заместитель главы администрации </w:t>
      </w:r>
      <w:r w:rsidR="00D42476" w:rsidRPr="00733278">
        <w:rPr>
          <w:rFonts w:ascii="PT Astra Serif" w:eastAsia="Times New Roman" w:hAnsi="PT Astra Serif"/>
          <w:sz w:val="28"/>
          <w:szCs w:val="28"/>
          <w:lang w:eastAsia="ru-RU"/>
        </w:rPr>
        <w:t xml:space="preserve">МО </w:t>
      </w:r>
      <w:r w:rsidR="00D42476">
        <w:rPr>
          <w:rFonts w:ascii="PT Astra Serif" w:eastAsia="Times New Roman" w:hAnsi="PT Astra Serif"/>
          <w:sz w:val="28"/>
          <w:szCs w:val="28"/>
          <w:lang w:eastAsia="ru-RU"/>
        </w:rPr>
        <w:t>Огаревское</w:t>
      </w:r>
      <w:r w:rsidR="00D42476" w:rsidRPr="00733278">
        <w:rPr>
          <w:rFonts w:ascii="PT Astra Serif" w:eastAsia="Times New Roman" w:hAnsi="PT Astra Serif"/>
          <w:sz w:val="28"/>
          <w:szCs w:val="28"/>
          <w:lang w:eastAsia="ru-RU"/>
        </w:rPr>
        <w:t xml:space="preserve"> </w:t>
      </w:r>
      <w:proofErr w:type="spellStart"/>
      <w:r w:rsidR="00D42476" w:rsidRPr="00733278">
        <w:rPr>
          <w:rFonts w:ascii="PT Astra Serif" w:eastAsia="Times New Roman" w:hAnsi="PT Astra Serif"/>
          <w:sz w:val="28"/>
          <w:szCs w:val="28"/>
          <w:lang w:eastAsia="ru-RU"/>
        </w:rPr>
        <w:t>Щекинского</w:t>
      </w:r>
      <w:proofErr w:type="spellEnd"/>
      <w:r w:rsidR="00D42476" w:rsidRPr="00733278">
        <w:rPr>
          <w:rFonts w:ascii="PT Astra Serif" w:eastAsia="Times New Roman" w:hAnsi="PT Astra Serif"/>
          <w:sz w:val="28"/>
          <w:szCs w:val="28"/>
          <w:lang w:eastAsia="ru-RU"/>
        </w:rPr>
        <w:t xml:space="preserve"> района;</w:t>
      </w:r>
    </w:p>
    <w:p w:rsidR="00733278" w:rsidRPr="00733278" w:rsidRDefault="00733278" w:rsidP="003D05EE">
      <w:pPr>
        <w:tabs>
          <w:tab w:val="num" w:pos="1080"/>
        </w:tabs>
        <w:spacing w:after="0" w:line="240" w:lineRule="auto"/>
        <w:jc w:val="both"/>
        <w:rPr>
          <w:rFonts w:ascii="PT Astra Serif" w:eastAsia="Times New Roman" w:hAnsi="PT Astra Serif"/>
          <w:sz w:val="28"/>
          <w:szCs w:val="28"/>
          <w:lang w:eastAsia="ru-RU"/>
        </w:rPr>
      </w:pPr>
      <w:r w:rsidRPr="003D05EE">
        <w:rPr>
          <w:rFonts w:ascii="PT Astra Serif" w:eastAsia="Times New Roman" w:hAnsi="PT Astra Serif"/>
          <w:sz w:val="28"/>
          <w:szCs w:val="28"/>
          <w:lang w:eastAsia="ru-RU"/>
        </w:rPr>
        <w:tab/>
        <w:t xml:space="preserve">- </w:t>
      </w:r>
      <w:r w:rsidRPr="00733278">
        <w:rPr>
          <w:rFonts w:ascii="PT Astra Serif" w:eastAsia="Times New Roman" w:hAnsi="PT Astra Serif"/>
          <w:sz w:val="28"/>
          <w:szCs w:val="28"/>
          <w:lang w:eastAsia="ru-RU"/>
        </w:rPr>
        <w:t xml:space="preserve">Аносова Екатерина Николаевна – </w:t>
      </w:r>
      <w:r w:rsidR="003D05EE">
        <w:rPr>
          <w:rFonts w:ascii="PT Astra Serif" w:eastAsia="Times New Roman" w:hAnsi="PT Astra Serif"/>
          <w:sz w:val="28"/>
          <w:szCs w:val="28"/>
          <w:lang w:eastAsia="ru-RU"/>
        </w:rPr>
        <w:t xml:space="preserve"> секретарь Собрания депутатов МО Огаревское </w:t>
      </w:r>
      <w:proofErr w:type="spellStart"/>
      <w:r w:rsidR="003D05EE">
        <w:rPr>
          <w:rFonts w:ascii="PT Astra Serif" w:eastAsia="Times New Roman" w:hAnsi="PT Astra Serif"/>
          <w:sz w:val="28"/>
          <w:szCs w:val="28"/>
          <w:lang w:eastAsia="ru-RU"/>
        </w:rPr>
        <w:t>Щекинского</w:t>
      </w:r>
      <w:proofErr w:type="spellEnd"/>
      <w:r w:rsidR="003D05EE">
        <w:rPr>
          <w:rFonts w:ascii="PT Astra Serif" w:eastAsia="Times New Roman" w:hAnsi="PT Astra Serif"/>
          <w:sz w:val="28"/>
          <w:szCs w:val="28"/>
          <w:lang w:eastAsia="ru-RU"/>
        </w:rPr>
        <w:t xml:space="preserve"> района;</w:t>
      </w:r>
    </w:p>
    <w:p w:rsidR="00733278" w:rsidRPr="006F1941" w:rsidRDefault="00733278" w:rsidP="003D05EE">
      <w:pPr>
        <w:widowControl w:val="0"/>
        <w:autoSpaceDE w:val="0"/>
        <w:autoSpaceDN w:val="0"/>
        <w:adjustRightInd w:val="0"/>
        <w:spacing w:after="0" w:line="240" w:lineRule="auto"/>
        <w:ind w:firstLine="709"/>
        <w:jc w:val="both"/>
        <w:rPr>
          <w:rFonts w:ascii="PT Astra Serif" w:eastAsia="Times New Roman" w:hAnsi="PT Astra Serif"/>
          <w:b/>
          <w:sz w:val="28"/>
          <w:szCs w:val="28"/>
          <w:lang w:eastAsia="ru-RU"/>
        </w:rPr>
      </w:pPr>
      <w:r>
        <w:rPr>
          <w:rFonts w:ascii="PT Astra Serif" w:eastAsia="Times New Roman" w:hAnsi="PT Astra Serif"/>
          <w:sz w:val="28"/>
          <w:szCs w:val="28"/>
          <w:lang w:eastAsia="ru-RU"/>
        </w:rPr>
        <w:t>5</w:t>
      </w:r>
      <w:r w:rsidRPr="00733278">
        <w:rPr>
          <w:rFonts w:ascii="PT Astra Serif" w:eastAsia="Times New Roman" w:hAnsi="PT Astra Serif"/>
          <w:sz w:val="28"/>
          <w:szCs w:val="28"/>
          <w:lang w:eastAsia="ru-RU"/>
        </w:rPr>
        <w:t>. Провести первое заседание организационного комитета</w:t>
      </w:r>
      <w:r w:rsidRPr="00733278">
        <w:rPr>
          <w:rFonts w:ascii="PT Astra Serif" w:eastAsia="Times New Roman" w:hAnsi="PT Astra Serif"/>
          <w:color w:val="FF0000"/>
          <w:sz w:val="28"/>
          <w:szCs w:val="28"/>
          <w:lang w:eastAsia="ru-RU"/>
        </w:rPr>
        <w:t xml:space="preserve"> </w:t>
      </w:r>
      <w:r w:rsidR="007858C4">
        <w:rPr>
          <w:rFonts w:ascii="PT Astra Serif" w:eastAsia="Times New Roman" w:hAnsi="PT Astra Serif"/>
          <w:b/>
          <w:sz w:val="28"/>
          <w:szCs w:val="28"/>
          <w:lang w:eastAsia="ru-RU"/>
        </w:rPr>
        <w:t>20 ноября</w:t>
      </w:r>
      <w:r w:rsidR="00D42476">
        <w:rPr>
          <w:rFonts w:ascii="PT Astra Serif" w:eastAsia="Times New Roman" w:hAnsi="PT Astra Serif"/>
          <w:b/>
          <w:sz w:val="28"/>
          <w:szCs w:val="28"/>
          <w:lang w:eastAsia="ru-RU"/>
        </w:rPr>
        <w:t xml:space="preserve"> 202</w:t>
      </w:r>
      <w:r w:rsidR="00040EAA">
        <w:rPr>
          <w:rFonts w:ascii="PT Astra Serif" w:eastAsia="Times New Roman" w:hAnsi="PT Astra Serif"/>
          <w:b/>
          <w:sz w:val="28"/>
          <w:szCs w:val="28"/>
          <w:lang w:eastAsia="ru-RU"/>
        </w:rPr>
        <w:t>4</w:t>
      </w:r>
      <w:r w:rsidR="00D42476">
        <w:rPr>
          <w:rFonts w:ascii="PT Astra Serif" w:eastAsia="Times New Roman" w:hAnsi="PT Astra Serif"/>
          <w:b/>
          <w:sz w:val="28"/>
          <w:szCs w:val="28"/>
          <w:lang w:eastAsia="ru-RU"/>
        </w:rPr>
        <w:t xml:space="preserve"> года.</w:t>
      </w:r>
    </w:p>
    <w:p w:rsidR="00733278" w:rsidRPr="00733278" w:rsidRDefault="00733278" w:rsidP="006F1941">
      <w:pPr>
        <w:tabs>
          <w:tab w:val="left" w:pos="2115"/>
        </w:tabs>
        <w:spacing w:after="0" w:line="240" w:lineRule="auto"/>
        <w:ind w:firstLine="709"/>
        <w:jc w:val="both"/>
        <w:rPr>
          <w:rFonts w:ascii="PT Astra Serif" w:eastAsia="Times New Roman" w:hAnsi="PT Astra Serif"/>
          <w:color w:val="000000"/>
          <w:sz w:val="28"/>
          <w:szCs w:val="28"/>
          <w:lang w:eastAsia="ru-RU"/>
        </w:rPr>
      </w:pPr>
      <w:r w:rsidRPr="00733278">
        <w:rPr>
          <w:rFonts w:ascii="PT Astra Serif" w:eastAsia="Times New Roman" w:hAnsi="PT Astra Serif"/>
          <w:sz w:val="28"/>
          <w:szCs w:val="28"/>
          <w:lang w:eastAsia="ru-RU"/>
        </w:rPr>
        <w:t xml:space="preserve">6. Предложения о внесении изменений и дополнений в Устав муниципального образования </w:t>
      </w:r>
      <w:proofErr w:type="gramStart"/>
      <w:r>
        <w:rPr>
          <w:rFonts w:ascii="PT Astra Serif" w:eastAsia="Times New Roman" w:hAnsi="PT Astra Serif"/>
          <w:sz w:val="28"/>
          <w:szCs w:val="28"/>
          <w:lang w:eastAsia="ru-RU"/>
        </w:rPr>
        <w:t>Огаревское</w:t>
      </w:r>
      <w:proofErr w:type="gramEnd"/>
      <w:r w:rsidRPr="00733278">
        <w:rPr>
          <w:rFonts w:ascii="PT Astra Serif" w:eastAsia="Times New Roman" w:hAnsi="PT Astra Serif"/>
          <w:sz w:val="28"/>
          <w:szCs w:val="28"/>
          <w:lang w:eastAsia="ru-RU"/>
        </w:rPr>
        <w:t xml:space="preserve"> </w:t>
      </w:r>
      <w:proofErr w:type="spellStart"/>
      <w:r w:rsidRPr="00733278">
        <w:rPr>
          <w:rFonts w:ascii="PT Astra Serif" w:eastAsia="Times New Roman" w:hAnsi="PT Astra Serif"/>
          <w:sz w:val="28"/>
          <w:szCs w:val="28"/>
          <w:lang w:eastAsia="ru-RU"/>
        </w:rPr>
        <w:t>Щекинского</w:t>
      </w:r>
      <w:proofErr w:type="spellEnd"/>
      <w:r w:rsidRPr="00733278">
        <w:rPr>
          <w:rFonts w:ascii="PT Astra Serif" w:eastAsia="Times New Roman" w:hAnsi="PT Astra Serif"/>
          <w:sz w:val="28"/>
          <w:szCs w:val="28"/>
          <w:lang w:eastAsia="ru-RU"/>
        </w:rPr>
        <w:t xml:space="preserve"> района </w:t>
      </w:r>
      <w:r w:rsidRPr="00733278">
        <w:rPr>
          <w:rFonts w:ascii="PT Astra Serif" w:eastAsia="Times New Roman" w:hAnsi="PT Astra Serif"/>
          <w:bCs/>
          <w:sz w:val="28"/>
          <w:szCs w:val="28"/>
          <w:lang w:eastAsia="ru-RU"/>
        </w:rPr>
        <w:t xml:space="preserve">регистрируются и рассматриваются </w:t>
      </w:r>
      <w:r w:rsidRPr="00733278">
        <w:rPr>
          <w:rFonts w:ascii="PT Astra Serif" w:eastAsia="Times New Roman" w:hAnsi="PT Astra Serif"/>
          <w:sz w:val="28"/>
          <w:szCs w:val="28"/>
          <w:lang w:eastAsia="ru-RU"/>
        </w:rPr>
        <w:t xml:space="preserve">организационным комитетом по адресу: </w:t>
      </w:r>
      <w:proofErr w:type="spellStart"/>
      <w:r>
        <w:rPr>
          <w:rFonts w:ascii="PT Astra Serif" w:eastAsia="Times New Roman" w:hAnsi="PT Astra Serif"/>
          <w:sz w:val="28"/>
          <w:szCs w:val="28"/>
          <w:lang w:eastAsia="ru-RU"/>
        </w:rPr>
        <w:t>с.п</w:t>
      </w:r>
      <w:proofErr w:type="spellEnd"/>
      <w:r>
        <w:rPr>
          <w:rFonts w:ascii="PT Astra Serif" w:eastAsia="Times New Roman" w:hAnsi="PT Astra Serif"/>
          <w:sz w:val="28"/>
          <w:szCs w:val="28"/>
          <w:lang w:eastAsia="ru-RU"/>
        </w:rPr>
        <w:t xml:space="preserve">. </w:t>
      </w:r>
      <w:proofErr w:type="spellStart"/>
      <w:r>
        <w:rPr>
          <w:rFonts w:ascii="PT Astra Serif" w:eastAsia="Times New Roman" w:hAnsi="PT Astra Serif"/>
          <w:sz w:val="28"/>
          <w:szCs w:val="28"/>
          <w:lang w:eastAsia="ru-RU"/>
        </w:rPr>
        <w:t>Огаревка</w:t>
      </w:r>
      <w:proofErr w:type="spellEnd"/>
      <w:r w:rsidRPr="00733278">
        <w:rPr>
          <w:rFonts w:ascii="PT Astra Serif" w:eastAsia="Times New Roman" w:hAnsi="PT Astra Serif"/>
          <w:sz w:val="28"/>
          <w:szCs w:val="28"/>
          <w:lang w:eastAsia="ru-RU"/>
        </w:rPr>
        <w:t>,</w:t>
      </w:r>
      <w:r>
        <w:rPr>
          <w:rFonts w:ascii="PT Astra Serif" w:eastAsia="Times New Roman" w:hAnsi="PT Astra Serif"/>
          <w:sz w:val="28"/>
          <w:szCs w:val="28"/>
          <w:lang w:eastAsia="ru-RU"/>
        </w:rPr>
        <w:t xml:space="preserve"> ул. Шахтерская, д. 7</w:t>
      </w:r>
      <w:r w:rsidRPr="00733278">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приемная главы МО Огаревское</w:t>
      </w:r>
      <w:r w:rsidRPr="00733278">
        <w:rPr>
          <w:rFonts w:ascii="PT Astra Serif" w:eastAsia="Times New Roman" w:hAnsi="PT Astra Serif"/>
          <w:bCs/>
          <w:sz w:val="28"/>
          <w:szCs w:val="28"/>
          <w:lang w:eastAsia="ru-RU"/>
        </w:rPr>
        <w:t>, e-</w:t>
      </w:r>
      <w:proofErr w:type="spellStart"/>
      <w:r w:rsidRPr="00733278">
        <w:rPr>
          <w:rFonts w:ascii="PT Astra Serif" w:eastAsia="Times New Roman" w:hAnsi="PT Astra Serif"/>
          <w:bCs/>
          <w:sz w:val="28"/>
          <w:szCs w:val="28"/>
          <w:lang w:eastAsia="ru-RU"/>
        </w:rPr>
        <w:t>mail</w:t>
      </w:r>
      <w:proofErr w:type="spellEnd"/>
      <w:r w:rsidRPr="00733278">
        <w:rPr>
          <w:rFonts w:ascii="PT Astra Serif" w:eastAsia="Times New Roman" w:hAnsi="PT Astra Serif"/>
          <w:bCs/>
          <w:sz w:val="28"/>
          <w:szCs w:val="28"/>
          <w:lang w:eastAsia="ru-RU"/>
        </w:rPr>
        <w:t xml:space="preserve">: </w:t>
      </w:r>
      <w:hyperlink r:id="rId7" w:history="1">
        <w:r w:rsidRPr="00733278">
          <w:rPr>
            <w:rFonts w:asciiTheme="minorHAnsi" w:eastAsiaTheme="minorHAnsi" w:hAnsiTheme="minorHAnsi" w:cstheme="minorBidi"/>
            <w:color w:val="0000FF" w:themeColor="hyperlink"/>
            <w:sz w:val="28"/>
            <w:szCs w:val="28"/>
            <w:u w:val="single"/>
          </w:rPr>
          <w:t>sh-sdogarevka@tularegion.org</w:t>
        </w:r>
      </w:hyperlink>
      <w:r>
        <w:rPr>
          <w:rFonts w:asciiTheme="minorHAnsi" w:eastAsiaTheme="minorHAnsi" w:hAnsiTheme="minorHAnsi" w:cstheme="minorBidi"/>
          <w:color w:val="0000FF" w:themeColor="hyperlink"/>
          <w:sz w:val="28"/>
          <w:szCs w:val="28"/>
          <w:u w:val="single"/>
        </w:rPr>
        <w:t xml:space="preserve"> </w:t>
      </w:r>
      <w:r w:rsidRPr="00733278">
        <w:rPr>
          <w:rFonts w:ascii="PT Astra Serif" w:eastAsia="Times New Roman" w:hAnsi="PT Astra Serif"/>
          <w:bCs/>
          <w:sz w:val="28"/>
          <w:szCs w:val="28"/>
          <w:lang w:eastAsia="ru-RU"/>
        </w:rPr>
        <w:t xml:space="preserve"> до </w:t>
      </w:r>
      <w:r w:rsidR="00900AF8">
        <w:rPr>
          <w:rFonts w:ascii="PT Astra Serif" w:eastAsia="Times New Roman" w:hAnsi="PT Astra Serif"/>
          <w:b/>
          <w:bCs/>
          <w:sz w:val="28"/>
          <w:szCs w:val="28"/>
          <w:lang w:eastAsia="ru-RU"/>
        </w:rPr>
        <w:t>11</w:t>
      </w:r>
      <w:r w:rsidR="007858C4">
        <w:rPr>
          <w:rFonts w:ascii="PT Astra Serif" w:eastAsia="Times New Roman" w:hAnsi="PT Astra Serif"/>
          <w:b/>
          <w:bCs/>
          <w:sz w:val="28"/>
          <w:szCs w:val="28"/>
          <w:lang w:eastAsia="ru-RU"/>
        </w:rPr>
        <w:t xml:space="preserve"> декабря</w:t>
      </w:r>
      <w:r w:rsidR="00D42476">
        <w:rPr>
          <w:rFonts w:ascii="PT Astra Serif" w:eastAsia="Times New Roman" w:hAnsi="PT Astra Serif"/>
          <w:b/>
          <w:bCs/>
          <w:sz w:val="28"/>
          <w:szCs w:val="28"/>
          <w:lang w:eastAsia="ru-RU"/>
        </w:rPr>
        <w:t xml:space="preserve"> </w:t>
      </w:r>
      <w:r w:rsidR="0045706E">
        <w:rPr>
          <w:rFonts w:ascii="PT Astra Serif" w:eastAsia="Times New Roman" w:hAnsi="PT Astra Serif"/>
          <w:b/>
          <w:bCs/>
          <w:sz w:val="28"/>
          <w:szCs w:val="28"/>
          <w:lang w:eastAsia="ru-RU"/>
        </w:rPr>
        <w:t xml:space="preserve"> 202</w:t>
      </w:r>
      <w:r w:rsidR="00040EAA">
        <w:rPr>
          <w:rFonts w:ascii="PT Astra Serif" w:eastAsia="Times New Roman" w:hAnsi="PT Astra Serif"/>
          <w:b/>
          <w:bCs/>
          <w:sz w:val="28"/>
          <w:szCs w:val="28"/>
          <w:lang w:eastAsia="ru-RU"/>
        </w:rPr>
        <w:t>4</w:t>
      </w:r>
      <w:r w:rsidRPr="00733278">
        <w:rPr>
          <w:rFonts w:ascii="PT Astra Serif" w:eastAsia="Times New Roman" w:hAnsi="PT Astra Serif"/>
          <w:bCs/>
          <w:sz w:val="28"/>
          <w:szCs w:val="28"/>
          <w:lang w:eastAsia="ru-RU"/>
        </w:rPr>
        <w:t xml:space="preserve"> </w:t>
      </w:r>
      <w:r w:rsidRPr="00733278">
        <w:rPr>
          <w:rFonts w:ascii="PT Astra Serif" w:eastAsia="Times New Roman" w:hAnsi="PT Astra Serif"/>
          <w:b/>
          <w:bCs/>
          <w:sz w:val="28"/>
          <w:szCs w:val="28"/>
          <w:lang w:eastAsia="ru-RU"/>
        </w:rPr>
        <w:t>года</w:t>
      </w:r>
      <w:r>
        <w:rPr>
          <w:rFonts w:ascii="PT Astra Serif" w:eastAsia="Times New Roman" w:hAnsi="PT Astra Serif"/>
          <w:bCs/>
          <w:sz w:val="28"/>
          <w:szCs w:val="28"/>
          <w:lang w:eastAsia="ru-RU"/>
        </w:rPr>
        <w:t xml:space="preserve"> с 9:00 до 16</w:t>
      </w:r>
      <w:r w:rsidRPr="00733278">
        <w:rPr>
          <w:rFonts w:ascii="PT Astra Serif" w:eastAsia="Times New Roman" w:hAnsi="PT Astra Serif"/>
          <w:bCs/>
          <w:sz w:val="28"/>
          <w:szCs w:val="28"/>
          <w:lang w:eastAsia="ru-RU"/>
        </w:rPr>
        <w:t xml:space="preserve">:00 (кроме выходных дней). Справки по телефону: </w:t>
      </w:r>
      <w:r w:rsidR="0045706E">
        <w:rPr>
          <w:rFonts w:ascii="PT Astra Serif" w:eastAsia="Times New Roman" w:hAnsi="PT Astra Serif"/>
          <w:bCs/>
          <w:sz w:val="28"/>
          <w:szCs w:val="28"/>
          <w:lang w:eastAsia="ru-RU"/>
        </w:rPr>
        <w:t xml:space="preserve">(848751) </w:t>
      </w:r>
      <w:r w:rsidR="00040EAA">
        <w:rPr>
          <w:rFonts w:ascii="PT Astra Serif" w:eastAsia="Times New Roman" w:hAnsi="PT Astra Serif"/>
          <w:bCs/>
          <w:sz w:val="28"/>
          <w:szCs w:val="28"/>
          <w:lang w:eastAsia="ru-RU"/>
        </w:rPr>
        <w:t>2-05-66</w:t>
      </w:r>
      <w:r>
        <w:rPr>
          <w:rFonts w:ascii="PT Astra Serif" w:eastAsia="Times New Roman" w:hAnsi="PT Astra Serif"/>
          <w:bCs/>
          <w:sz w:val="28"/>
          <w:szCs w:val="28"/>
          <w:lang w:eastAsia="ru-RU"/>
        </w:rPr>
        <w:t>.</w:t>
      </w:r>
      <w:r w:rsidRPr="00733278">
        <w:rPr>
          <w:rFonts w:ascii="PT Astra Serif" w:eastAsia="Times New Roman" w:hAnsi="PT Astra Serif"/>
          <w:color w:val="010101"/>
          <w:sz w:val="28"/>
          <w:szCs w:val="28"/>
          <w:shd w:val="clear" w:color="auto" w:fill="FFFFFF"/>
          <w:lang w:eastAsia="ru-RU"/>
        </w:rPr>
        <w:t xml:space="preserve"> </w:t>
      </w:r>
    </w:p>
    <w:p w:rsidR="00C53017" w:rsidRPr="009A0BDC" w:rsidRDefault="00733278" w:rsidP="003D05EE">
      <w:pPr>
        <w:widowControl w:val="0"/>
        <w:autoSpaceDE w:val="0"/>
        <w:autoSpaceDN w:val="0"/>
        <w:adjustRightInd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7</w:t>
      </w:r>
      <w:r w:rsidR="00C53017" w:rsidRPr="009A0BDC">
        <w:rPr>
          <w:rFonts w:ascii="PT Astra Serif" w:eastAsia="Times New Roman" w:hAnsi="PT Astra Serif"/>
          <w:sz w:val="28"/>
          <w:szCs w:val="28"/>
          <w:lang w:eastAsia="ru-RU"/>
        </w:rPr>
        <w:t xml:space="preserve">. Опубликовать проект решения Собрания депутатов муниципального образования Огаревское </w:t>
      </w:r>
      <w:proofErr w:type="spellStart"/>
      <w:r w:rsidR="00C53017" w:rsidRPr="009A0BDC">
        <w:rPr>
          <w:rFonts w:ascii="PT Astra Serif" w:eastAsia="Times New Roman" w:hAnsi="PT Astra Serif"/>
          <w:sz w:val="28"/>
          <w:szCs w:val="28"/>
          <w:lang w:eastAsia="ru-RU"/>
        </w:rPr>
        <w:t>Щёкинского</w:t>
      </w:r>
      <w:proofErr w:type="spellEnd"/>
      <w:r w:rsidR="00C53017" w:rsidRPr="009A0BDC">
        <w:rPr>
          <w:rFonts w:ascii="PT Astra Serif" w:eastAsia="Times New Roman" w:hAnsi="PT Astra Serif"/>
          <w:sz w:val="28"/>
          <w:szCs w:val="28"/>
          <w:lang w:eastAsia="ru-RU"/>
        </w:rPr>
        <w:t xml:space="preserve"> района «О внесении изменений </w:t>
      </w:r>
      <w:r w:rsidR="008D4C14" w:rsidRPr="009A0BDC">
        <w:rPr>
          <w:rFonts w:ascii="PT Astra Serif" w:eastAsia="Times New Roman" w:hAnsi="PT Astra Serif"/>
          <w:sz w:val="28"/>
          <w:szCs w:val="28"/>
          <w:lang w:eastAsia="ru-RU"/>
        </w:rPr>
        <w:t xml:space="preserve">и дополнений </w:t>
      </w:r>
      <w:r w:rsidR="00C53017" w:rsidRPr="009A0BDC">
        <w:rPr>
          <w:rFonts w:ascii="PT Astra Serif" w:eastAsia="Times New Roman" w:hAnsi="PT Astra Serif"/>
          <w:sz w:val="28"/>
          <w:szCs w:val="28"/>
          <w:lang w:eastAsia="ru-RU"/>
        </w:rPr>
        <w:t xml:space="preserve">в Устав муниципального образования Огаревское </w:t>
      </w:r>
      <w:proofErr w:type="spellStart"/>
      <w:r w:rsidR="00C53017" w:rsidRPr="009A0BDC">
        <w:rPr>
          <w:rFonts w:ascii="PT Astra Serif" w:eastAsia="Times New Roman" w:hAnsi="PT Astra Serif"/>
          <w:sz w:val="28"/>
          <w:szCs w:val="28"/>
          <w:lang w:eastAsia="ru-RU"/>
        </w:rPr>
        <w:t>Щекинского</w:t>
      </w:r>
      <w:proofErr w:type="spellEnd"/>
      <w:r w:rsidR="00C53017" w:rsidRPr="009A0BDC">
        <w:rPr>
          <w:rFonts w:ascii="PT Astra Serif" w:eastAsia="Times New Roman" w:hAnsi="PT Astra Serif"/>
          <w:sz w:val="28"/>
          <w:szCs w:val="28"/>
          <w:lang w:eastAsia="ru-RU"/>
        </w:rPr>
        <w:t xml:space="preserve"> района» в информационном бюллетене «</w:t>
      </w:r>
      <w:proofErr w:type="spellStart"/>
      <w:r w:rsidR="00C53017" w:rsidRPr="009A0BDC">
        <w:rPr>
          <w:rFonts w:ascii="PT Astra Serif" w:eastAsia="Times New Roman" w:hAnsi="PT Astra Serif"/>
          <w:sz w:val="28"/>
          <w:szCs w:val="28"/>
          <w:lang w:eastAsia="ru-RU"/>
        </w:rPr>
        <w:t>Щекинский</w:t>
      </w:r>
      <w:proofErr w:type="spellEnd"/>
      <w:r w:rsidR="00C53017" w:rsidRPr="009A0BDC">
        <w:rPr>
          <w:rFonts w:ascii="PT Astra Serif" w:eastAsia="Times New Roman" w:hAnsi="PT Astra Serif"/>
          <w:sz w:val="28"/>
          <w:szCs w:val="28"/>
          <w:lang w:eastAsia="ru-RU"/>
        </w:rPr>
        <w:t xml:space="preserve"> муниципальный вестник» и разместить на официальном сайте МО Огаревское в сети Интернет.</w:t>
      </w:r>
    </w:p>
    <w:p w:rsidR="00C53017" w:rsidRPr="009A0BDC" w:rsidRDefault="00733278" w:rsidP="00C53017">
      <w:pPr>
        <w:widowControl w:val="0"/>
        <w:autoSpaceDE w:val="0"/>
        <w:autoSpaceDN w:val="0"/>
        <w:adjustRightInd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8</w:t>
      </w:r>
      <w:r w:rsidR="00C53017" w:rsidRPr="009A0BDC">
        <w:rPr>
          <w:rFonts w:ascii="PT Astra Serif" w:eastAsia="Times New Roman" w:hAnsi="PT Astra Serif"/>
          <w:sz w:val="28"/>
          <w:szCs w:val="28"/>
          <w:lang w:eastAsia="ru-RU"/>
        </w:rPr>
        <w:t>. Настоящее решение вступает в силу со дня опубликования.</w:t>
      </w:r>
    </w:p>
    <w:p w:rsidR="00C53017" w:rsidRPr="009A0BDC" w:rsidRDefault="00C53017" w:rsidP="00C53017">
      <w:pPr>
        <w:spacing w:after="0" w:line="240" w:lineRule="auto"/>
        <w:jc w:val="both"/>
        <w:rPr>
          <w:rFonts w:ascii="PT Astra Serif" w:eastAsia="Times New Roman" w:hAnsi="PT Astra Serif"/>
          <w:sz w:val="28"/>
          <w:szCs w:val="28"/>
          <w:lang w:eastAsia="ru-RU"/>
        </w:rPr>
      </w:pPr>
    </w:p>
    <w:p w:rsidR="00C53017" w:rsidRPr="009A0BDC" w:rsidRDefault="00C53017" w:rsidP="00C53017">
      <w:pPr>
        <w:spacing w:after="0" w:line="240" w:lineRule="auto"/>
        <w:jc w:val="both"/>
        <w:rPr>
          <w:rFonts w:ascii="PT Astra Serif" w:eastAsia="Times New Roman" w:hAnsi="PT Astra Serif"/>
          <w:sz w:val="28"/>
          <w:szCs w:val="28"/>
          <w:lang w:eastAsia="ru-RU"/>
        </w:rPr>
      </w:pPr>
    </w:p>
    <w:p w:rsidR="00C53017" w:rsidRPr="009A0BDC" w:rsidRDefault="00C53017" w:rsidP="00C53017">
      <w:pPr>
        <w:spacing w:after="0" w:line="240" w:lineRule="auto"/>
        <w:ind w:firstLine="709"/>
        <w:jc w:val="both"/>
        <w:rPr>
          <w:rFonts w:ascii="PT Astra Serif" w:eastAsia="Times New Roman" w:hAnsi="PT Astra Serif"/>
          <w:sz w:val="28"/>
          <w:szCs w:val="28"/>
          <w:lang w:eastAsia="ru-RU"/>
        </w:rPr>
      </w:pPr>
    </w:p>
    <w:p w:rsidR="00C53017" w:rsidRPr="009A0BDC" w:rsidRDefault="00C53017" w:rsidP="00C53017">
      <w:pPr>
        <w:spacing w:after="0" w:line="240" w:lineRule="auto"/>
        <w:ind w:firstLine="709"/>
        <w:jc w:val="both"/>
        <w:outlineLvl w:val="0"/>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Глава муниципального образования</w:t>
      </w:r>
    </w:p>
    <w:p w:rsidR="00C53017" w:rsidRPr="009A0BDC" w:rsidRDefault="00C53017" w:rsidP="00C53017">
      <w:pPr>
        <w:spacing w:after="0" w:line="240" w:lineRule="auto"/>
        <w:ind w:firstLine="709"/>
        <w:jc w:val="both"/>
        <w:rPr>
          <w:rFonts w:ascii="PT Astra Serif" w:eastAsia="Times New Roman" w:hAnsi="PT Astra Serif"/>
          <w:sz w:val="28"/>
          <w:szCs w:val="28"/>
          <w:lang w:eastAsia="ru-RU"/>
        </w:rPr>
      </w:pPr>
      <w:proofErr w:type="gramStart"/>
      <w:r w:rsidRPr="009A0BDC">
        <w:rPr>
          <w:rFonts w:ascii="PT Astra Serif" w:eastAsia="Times New Roman" w:hAnsi="PT Astra Serif"/>
          <w:sz w:val="28"/>
          <w:szCs w:val="28"/>
          <w:lang w:eastAsia="ru-RU"/>
        </w:rPr>
        <w:t>Огаревское</w:t>
      </w:r>
      <w:proofErr w:type="gramEnd"/>
      <w:r w:rsidRPr="009A0BDC">
        <w:rPr>
          <w:rFonts w:ascii="PT Astra Serif" w:eastAsia="Times New Roman" w:hAnsi="PT Astra Serif"/>
          <w:sz w:val="28"/>
          <w:szCs w:val="28"/>
          <w:lang w:eastAsia="ru-RU"/>
        </w:rPr>
        <w:t xml:space="preserve">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А. А. Сазонов</w:t>
      </w:r>
    </w:p>
    <w:p w:rsidR="00C53017" w:rsidRPr="009A0BDC" w:rsidRDefault="00C53017" w:rsidP="00C53017">
      <w:pPr>
        <w:spacing w:after="0" w:line="240" w:lineRule="auto"/>
        <w:rPr>
          <w:rFonts w:ascii="PT Astra Serif" w:eastAsia="Times New Roman" w:hAnsi="PT Astra Serif"/>
          <w:sz w:val="28"/>
          <w:szCs w:val="28"/>
          <w:lang w:eastAsia="ru-RU"/>
        </w:rPr>
        <w:sectPr w:rsidR="00C53017" w:rsidRPr="009A0BDC">
          <w:pgSz w:w="11906" w:h="16838"/>
          <w:pgMar w:top="1134" w:right="851" w:bottom="1134" w:left="1701" w:header="709" w:footer="709" w:gutter="0"/>
          <w:cols w:space="720"/>
        </w:sectPr>
      </w:pPr>
    </w:p>
    <w:p w:rsidR="00C53017" w:rsidRPr="009A0BDC" w:rsidRDefault="00C53017" w:rsidP="00C53017">
      <w:pPr>
        <w:tabs>
          <w:tab w:val="right" w:pos="9354"/>
        </w:tabs>
        <w:spacing w:after="0" w:line="240" w:lineRule="auto"/>
        <w:ind w:firstLine="709"/>
        <w:jc w:val="right"/>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lastRenderedPageBreak/>
        <w:t xml:space="preserve">Приложение </w:t>
      </w:r>
    </w:p>
    <w:p w:rsidR="00C53017" w:rsidRPr="009A0BDC" w:rsidRDefault="00C53017" w:rsidP="00C53017">
      <w:pPr>
        <w:spacing w:after="0" w:line="240" w:lineRule="auto"/>
        <w:ind w:firstLine="709"/>
        <w:jc w:val="right"/>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к решению Собрания депутатов</w:t>
      </w:r>
    </w:p>
    <w:p w:rsidR="00C53017" w:rsidRPr="009A0BDC" w:rsidRDefault="00C53017" w:rsidP="00C53017">
      <w:pPr>
        <w:spacing w:after="0" w:line="240" w:lineRule="auto"/>
        <w:ind w:firstLine="709"/>
        <w:jc w:val="right"/>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муниципального образования</w:t>
      </w:r>
    </w:p>
    <w:p w:rsidR="00C53017" w:rsidRPr="009A0BDC" w:rsidRDefault="00C53017" w:rsidP="00C53017">
      <w:pPr>
        <w:spacing w:after="0" w:line="240" w:lineRule="auto"/>
        <w:ind w:firstLine="709"/>
        <w:jc w:val="right"/>
        <w:rPr>
          <w:rFonts w:ascii="PT Astra Serif" w:eastAsia="Times New Roman" w:hAnsi="PT Astra Serif"/>
          <w:sz w:val="28"/>
          <w:szCs w:val="28"/>
          <w:lang w:eastAsia="ru-RU"/>
        </w:rPr>
      </w:pPr>
      <w:proofErr w:type="gramStart"/>
      <w:r w:rsidRPr="009A0BDC">
        <w:rPr>
          <w:rFonts w:ascii="PT Astra Serif" w:eastAsia="Times New Roman" w:hAnsi="PT Astra Serif"/>
          <w:sz w:val="28"/>
          <w:szCs w:val="28"/>
          <w:lang w:eastAsia="ru-RU"/>
        </w:rPr>
        <w:t>Огаревское</w:t>
      </w:r>
      <w:proofErr w:type="gramEnd"/>
      <w:r w:rsidRPr="009A0BDC">
        <w:rPr>
          <w:rFonts w:ascii="PT Astra Serif" w:eastAsia="Times New Roman" w:hAnsi="PT Astra Serif"/>
          <w:sz w:val="28"/>
          <w:szCs w:val="28"/>
          <w:lang w:eastAsia="ru-RU"/>
        </w:rPr>
        <w:t xml:space="preserve">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w:t>
      </w:r>
    </w:p>
    <w:p w:rsidR="00C53017" w:rsidRPr="009A0BDC" w:rsidRDefault="00C53017" w:rsidP="00C53017">
      <w:pPr>
        <w:spacing w:after="0" w:line="240" w:lineRule="auto"/>
        <w:ind w:firstLine="709"/>
        <w:jc w:val="right"/>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 xml:space="preserve">от </w:t>
      </w:r>
      <w:r w:rsidR="006E1D47">
        <w:rPr>
          <w:rFonts w:ascii="PT Astra Serif" w:eastAsia="Times New Roman" w:hAnsi="PT Astra Serif"/>
          <w:sz w:val="28"/>
          <w:szCs w:val="28"/>
          <w:lang w:eastAsia="ru-RU"/>
        </w:rPr>
        <w:t>19 ноября</w:t>
      </w:r>
      <w:r w:rsidR="00B54A50">
        <w:rPr>
          <w:rFonts w:ascii="PT Astra Serif" w:eastAsia="Times New Roman" w:hAnsi="PT Astra Serif"/>
          <w:sz w:val="28"/>
          <w:szCs w:val="28"/>
          <w:lang w:eastAsia="ru-RU"/>
        </w:rPr>
        <w:t xml:space="preserve"> </w:t>
      </w:r>
      <w:r w:rsidR="00D42476">
        <w:rPr>
          <w:rFonts w:ascii="PT Astra Serif" w:eastAsia="Times New Roman" w:hAnsi="PT Astra Serif"/>
          <w:sz w:val="28"/>
          <w:szCs w:val="28"/>
          <w:lang w:eastAsia="ru-RU"/>
        </w:rPr>
        <w:t>202</w:t>
      </w:r>
      <w:r w:rsidR="00040EAA">
        <w:rPr>
          <w:rFonts w:ascii="PT Astra Serif" w:eastAsia="Times New Roman" w:hAnsi="PT Astra Serif"/>
          <w:sz w:val="28"/>
          <w:szCs w:val="28"/>
          <w:lang w:eastAsia="ru-RU"/>
        </w:rPr>
        <w:t>4</w:t>
      </w:r>
      <w:r w:rsidRPr="009A0BDC">
        <w:rPr>
          <w:rFonts w:ascii="PT Astra Serif" w:eastAsia="Times New Roman" w:hAnsi="PT Astra Serif"/>
          <w:sz w:val="28"/>
          <w:szCs w:val="28"/>
          <w:lang w:eastAsia="ru-RU"/>
        </w:rPr>
        <w:t xml:space="preserve"> г. № </w:t>
      </w:r>
      <w:r w:rsidR="006E1D47">
        <w:rPr>
          <w:rFonts w:ascii="PT Astra Serif" w:eastAsia="Times New Roman" w:hAnsi="PT Astra Serif"/>
          <w:sz w:val="28"/>
          <w:szCs w:val="28"/>
          <w:lang w:eastAsia="ru-RU"/>
        </w:rPr>
        <w:t>23-63</w:t>
      </w:r>
    </w:p>
    <w:p w:rsidR="00C53017" w:rsidRPr="009A0BDC" w:rsidRDefault="00C53017" w:rsidP="00C53017">
      <w:pPr>
        <w:spacing w:after="0" w:line="240" w:lineRule="auto"/>
        <w:ind w:firstLine="709"/>
        <w:jc w:val="right"/>
        <w:rPr>
          <w:rFonts w:ascii="PT Astra Serif" w:eastAsia="Times New Roman" w:hAnsi="PT Astra Serif"/>
          <w:sz w:val="28"/>
          <w:szCs w:val="28"/>
          <w:lang w:eastAsia="ru-RU"/>
        </w:rPr>
      </w:pPr>
    </w:p>
    <w:p w:rsidR="00C53017" w:rsidRPr="009A0BDC" w:rsidRDefault="00C53017" w:rsidP="00C53017">
      <w:pPr>
        <w:spacing w:after="0" w:line="240" w:lineRule="auto"/>
        <w:ind w:firstLine="709"/>
        <w:jc w:val="right"/>
        <w:outlineLvl w:val="0"/>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ПРОЕКТ</w:t>
      </w:r>
    </w:p>
    <w:tbl>
      <w:tblPr>
        <w:tblW w:w="0" w:type="auto"/>
        <w:tblLook w:val="01E0" w:firstRow="1" w:lastRow="1" w:firstColumn="1" w:lastColumn="1" w:noHBand="0" w:noVBand="0"/>
      </w:tblPr>
      <w:tblGrid>
        <w:gridCol w:w="9570"/>
      </w:tblGrid>
      <w:tr w:rsidR="00C6639E" w:rsidRPr="009A0BDC" w:rsidTr="00B92221">
        <w:tc>
          <w:tcPr>
            <w:tcW w:w="9570" w:type="dxa"/>
          </w:tcPr>
          <w:p w:rsidR="00C6639E" w:rsidRPr="004B70C9" w:rsidRDefault="00C6639E" w:rsidP="00B92221">
            <w:pPr>
              <w:spacing w:after="0" w:line="240" w:lineRule="auto"/>
              <w:jc w:val="center"/>
              <w:rPr>
                <w:rFonts w:ascii="PT Astra Serif" w:eastAsia="Times New Roman" w:hAnsi="PT Astra Serif"/>
                <w:sz w:val="28"/>
                <w:szCs w:val="28"/>
                <w:lang w:eastAsia="ru-RU"/>
              </w:rPr>
            </w:pPr>
            <w:r w:rsidRPr="004B70C9">
              <w:rPr>
                <w:rFonts w:ascii="PT Astra Serif" w:eastAsia="Times New Roman" w:hAnsi="PT Astra Serif"/>
                <w:sz w:val="28"/>
                <w:szCs w:val="28"/>
                <w:lang w:eastAsia="ru-RU"/>
              </w:rPr>
              <w:t>Тульская область</w:t>
            </w:r>
          </w:p>
        </w:tc>
      </w:tr>
      <w:tr w:rsidR="00C6639E" w:rsidRPr="009A0BDC" w:rsidTr="00B92221">
        <w:tc>
          <w:tcPr>
            <w:tcW w:w="9570" w:type="dxa"/>
          </w:tcPr>
          <w:p w:rsidR="00C6639E" w:rsidRPr="004B70C9" w:rsidRDefault="00C6639E" w:rsidP="00B92221">
            <w:pPr>
              <w:spacing w:after="0" w:line="240" w:lineRule="auto"/>
              <w:jc w:val="center"/>
              <w:rPr>
                <w:rFonts w:ascii="PT Astra Serif" w:eastAsia="Times New Roman" w:hAnsi="PT Astra Serif"/>
                <w:sz w:val="28"/>
                <w:szCs w:val="28"/>
                <w:lang w:eastAsia="ru-RU"/>
              </w:rPr>
            </w:pPr>
            <w:r w:rsidRPr="004B70C9">
              <w:rPr>
                <w:rFonts w:ascii="PT Astra Serif" w:eastAsia="Times New Roman" w:hAnsi="PT Astra Serif"/>
                <w:sz w:val="28"/>
                <w:szCs w:val="28"/>
                <w:lang w:eastAsia="ru-RU"/>
              </w:rPr>
              <w:t xml:space="preserve">Муниципальное образование Огаревское </w:t>
            </w:r>
            <w:proofErr w:type="spellStart"/>
            <w:r w:rsidRPr="004B70C9">
              <w:rPr>
                <w:rFonts w:ascii="PT Astra Serif" w:eastAsia="Times New Roman" w:hAnsi="PT Astra Serif"/>
                <w:sz w:val="28"/>
                <w:szCs w:val="28"/>
                <w:lang w:eastAsia="ru-RU"/>
              </w:rPr>
              <w:t>Щекинского</w:t>
            </w:r>
            <w:proofErr w:type="spellEnd"/>
            <w:r w:rsidRPr="004B70C9">
              <w:rPr>
                <w:rFonts w:ascii="PT Astra Serif" w:eastAsia="Times New Roman" w:hAnsi="PT Astra Serif"/>
                <w:sz w:val="28"/>
                <w:szCs w:val="28"/>
                <w:lang w:eastAsia="ru-RU"/>
              </w:rPr>
              <w:t xml:space="preserve"> района</w:t>
            </w:r>
          </w:p>
        </w:tc>
      </w:tr>
      <w:tr w:rsidR="00C6639E" w:rsidRPr="009A0BDC" w:rsidTr="00B92221">
        <w:tc>
          <w:tcPr>
            <w:tcW w:w="9570" w:type="dxa"/>
          </w:tcPr>
          <w:p w:rsidR="00C6639E" w:rsidRPr="004B70C9" w:rsidRDefault="00C6639E" w:rsidP="00B92221">
            <w:pPr>
              <w:spacing w:after="0" w:line="240" w:lineRule="auto"/>
              <w:jc w:val="center"/>
              <w:rPr>
                <w:rFonts w:ascii="PT Astra Serif" w:eastAsia="Times New Roman" w:hAnsi="PT Astra Serif"/>
                <w:sz w:val="28"/>
                <w:szCs w:val="28"/>
                <w:lang w:eastAsia="ru-RU"/>
              </w:rPr>
            </w:pPr>
            <w:r w:rsidRPr="004B70C9">
              <w:rPr>
                <w:rFonts w:ascii="PT Astra Serif" w:eastAsia="Times New Roman" w:hAnsi="PT Astra Serif"/>
                <w:sz w:val="28"/>
                <w:szCs w:val="28"/>
                <w:lang w:eastAsia="ru-RU"/>
              </w:rPr>
              <w:t xml:space="preserve">СОБРАНИЕ  ДЕПУТАТОВ </w:t>
            </w:r>
          </w:p>
          <w:p w:rsidR="00C6639E" w:rsidRPr="004B70C9" w:rsidRDefault="00C6639E" w:rsidP="00B92221">
            <w:pPr>
              <w:spacing w:after="0" w:line="240" w:lineRule="auto"/>
              <w:jc w:val="center"/>
              <w:rPr>
                <w:rFonts w:ascii="PT Astra Serif" w:eastAsia="Times New Roman" w:hAnsi="PT Astra Serif"/>
                <w:sz w:val="28"/>
                <w:szCs w:val="28"/>
                <w:lang w:eastAsia="ru-RU"/>
              </w:rPr>
            </w:pPr>
          </w:p>
          <w:p w:rsidR="00C6639E" w:rsidRPr="004B70C9" w:rsidRDefault="00C6639E" w:rsidP="00B92221">
            <w:pPr>
              <w:spacing w:after="0" w:line="240" w:lineRule="auto"/>
              <w:jc w:val="center"/>
              <w:rPr>
                <w:rFonts w:ascii="PT Astra Serif" w:eastAsia="Times New Roman" w:hAnsi="PT Astra Serif"/>
                <w:sz w:val="28"/>
                <w:szCs w:val="28"/>
                <w:lang w:eastAsia="ru-RU"/>
              </w:rPr>
            </w:pPr>
          </w:p>
        </w:tc>
      </w:tr>
    </w:tbl>
    <w:p w:rsidR="00C53017" w:rsidRPr="004B70C9" w:rsidRDefault="00C53017" w:rsidP="00C53017">
      <w:pPr>
        <w:spacing w:after="0" w:line="240" w:lineRule="auto"/>
        <w:ind w:firstLine="709"/>
        <w:jc w:val="center"/>
        <w:rPr>
          <w:rFonts w:ascii="PT Astra Serif" w:eastAsia="Times New Roman" w:hAnsi="PT Astra Serif"/>
          <w:sz w:val="28"/>
          <w:szCs w:val="28"/>
          <w:lang w:eastAsia="ru-RU"/>
        </w:rPr>
      </w:pPr>
      <w:r w:rsidRPr="004B70C9">
        <w:rPr>
          <w:rFonts w:ascii="PT Astra Serif" w:eastAsia="Times New Roman" w:hAnsi="PT Astra Serif"/>
          <w:sz w:val="28"/>
          <w:szCs w:val="28"/>
          <w:lang w:eastAsia="ru-RU"/>
        </w:rPr>
        <w:t>РЕШЕНИЕ</w:t>
      </w:r>
    </w:p>
    <w:p w:rsidR="00C53017" w:rsidRPr="009A0BDC" w:rsidRDefault="00C53017" w:rsidP="00C53017">
      <w:pPr>
        <w:spacing w:after="0" w:line="240" w:lineRule="auto"/>
        <w:ind w:firstLine="709"/>
        <w:jc w:val="center"/>
        <w:rPr>
          <w:rFonts w:ascii="PT Astra Serif" w:eastAsia="Times New Roman" w:hAnsi="PT Astra Serif"/>
          <w:sz w:val="28"/>
          <w:szCs w:val="28"/>
          <w:lang w:eastAsia="ru-RU"/>
        </w:rPr>
      </w:pPr>
    </w:p>
    <w:p w:rsidR="00C53017" w:rsidRPr="009A0BDC" w:rsidRDefault="0045706E" w:rsidP="00C53017">
      <w:pPr>
        <w:spacing w:after="0" w:line="240" w:lineRule="auto"/>
        <w:ind w:firstLine="709"/>
        <w:jc w:val="center"/>
        <w:rPr>
          <w:rFonts w:ascii="PT Astra Serif" w:eastAsia="Times New Roman" w:hAnsi="PT Astra Serif"/>
          <w:sz w:val="28"/>
          <w:szCs w:val="28"/>
          <w:lang w:eastAsia="ru-RU"/>
        </w:rPr>
      </w:pPr>
      <w:r>
        <w:rPr>
          <w:rFonts w:ascii="PT Astra Serif" w:eastAsia="Times New Roman" w:hAnsi="PT Astra Serif"/>
          <w:sz w:val="28"/>
          <w:szCs w:val="28"/>
          <w:lang w:eastAsia="ru-RU"/>
        </w:rPr>
        <w:t>от __ __________ 202</w:t>
      </w:r>
      <w:r w:rsidR="00040EAA">
        <w:rPr>
          <w:rFonts w:ascii="PT Astra Serif" w:eastAsia="Times New Roman" w:hAnsi="PT Astra Serif"/>
          <w:sz w:val="28"/>
          <w:szCs w:val="28"/>
          <w:lang w:eastAsia="ru-RU"/>
        </w:rPr>
        <w:t>4</w:t>
      </w:r>
      <w:r w:rsidR="00C53017" w:rsidRPr="009A0BDC">
        <w:rPr>
          <w:rFonts w:ascii="PT Astra Serif" w:eastAsia="Times New Roman" w:hAnsi="PT Astra Serif"/>
          <w:sz w:val="28"/>
          <w:szCs w:val="28"/>
          <w:lang w:eastAsia="ru-RU"/>
        </w:rPr>
        <w:t xml:space="preserve"> года                                                             № _____</w:t>
      </w:r>
    </w:p>
    <w:p w:rsidR="00C53017" w:rsidRPr="009A0BDC" w:rsidRDefault="00C53017" w:rsidP="00C53017">
      <w:pPr>
        <w:spacing w:after="0" w:line="240" w:lineRule="auto"/>
        <w:ind w:firstLine="709"/>
        <w:jc w:val="center"/>
        <w:outlineLvl w:val="0"/>
        <w:rPr>
          <w:rFonts w:ascii="PT Astra Serif" w:eastAsia="Times New Roman" w:hAnsi="PT Astra Serif"/>
          <w:sz w:val="28"/>
          <w:szCs w:val="28"/>
          <w:lang w:eastAsia="ru-RU"/>
        </w:rPr>
      </w:pPr>
    </w:p>
    <w:p w:rsidR="00C53017" w:rsidRPr="009A0BDC" w:rsidRDefault="00C53017" w:rsidP="00C53017">
      <w:pPr>
        <w:spacing w:after="0" w:line="240" w:lineRule="auto"/>
        <w:ind w:firstLine="709"/>
        <w:jc w:val="center"/>
        <w:rPr>
          <w:rFonts w:ascii="PT Astra Serif" w:eastAsia="Times New Roman" w:hAnsi="PT Astra Serif"/>
          <w:b/>
          <w:sz w:val="28"/>
          <w:szCs w:val="28"/>
          <w:lang w:eastAsia="ru-RU"/>
        </w:rPr>
      </w:pPr>
      <w:r w:rsidRPr="009A0BDC">
        <w:rPr>
          <w:rFonts w:ascii="PT Astra Serif" w:eastAsia="Times New Roman" w:hAnsi="PT Astra Serif"/>
          <w:b/>
          <w:sz w:val="28"/>
          <w:szCs w:val="28"/>
          <w:lang w:eastAsia="ru-RU"/>
        </w:rPr>
        <w:t xml:space="preserve">О внесении изменений </w:t>
      </w:r>
      <w:r w:rsidR="008D4C14" w:rsidRPr="009A0BDC">
        <w:rPr>
          <w:rFonts w:ascii="PT Astra Serif" w:eastAsia="Times New Roman" w:hAnsi="PT Astra Serif"/>
          <w:b/>
          <w:sz w:val="28"/>
          <w:szCs w:val="28"/>
          <w:lang w:eastAsia="ru-RU"/>
        </w:rPr>
        <w:t xml:space="preserve">и дополнений </w:t>
      </w:r>
      <w:r w:rsidRPr="009A0BDC">
        <w:rPr>
          <w:rFonts w:ascii="PT Astra Serif" w:eastAsia="Times New Roman" w:hAnsi="PT Astra Serif"/>
          <w:b/>
          <w:sz w:val="28"/>
          <w:szCs w:val="28"/>
          <w:lang w:eastAsia="ru-RU"/>
        </w:rPr>
        <w:t xml:space="preserve">в Устав муниципального образования </w:t>
      </w:r>
      <w:proofErr w:type="gramStart"/>
      <w:r w:rsidRPr="009A0BDC">
        <w:rPr>
          <w:rFonts w:ascii="PT Astra Serif" w:eastAsia="Times New Roman" w:hAnsi="PT Astra Serif"/>
          <w:b/>
          <w:sz w:val="28"/>
          <w:szCs w:val="28"/>
          <w:lang w:eastAsia="ru-RU"/>
        </w:rPr>
        <w:t>Огаревское</w:t>
      </w:r>
      <w:proofErr w:type="gramEnd"/>
      <w:r w:rsidRPr="009A0BDC">
        <w:rPr>
          <w:rFonts w:ascii="PT Astra Serif" w:eastAsia="Times New Roman" w:hAnsi="PT Astra Serif"/>
          <w:b/>
          <w:sz w:val="28"/>
          <w:szCs w:val="28"/>
          <w:lang w:eastAsia="ru-RU"/>
        </w:rPr>
        <w:t xml:space="preserve"> </w:t>
      </w:r>
      <w:proofErr w:type="spellStart"/>
      <w:r w:rsidRPr="009A0BDC">
        <w:rPr>
          <w:rFonts w:ascii="PT Astra Serif" w:eastAsia="Times New Roman" w:hAnsi="PT Astra Serif"/>
          <w:b/>
          <w:sz w:val="28"/>
          <w:szCs w:val="28"/>
          <w:lang w:eastAsia="ru-RU"/>
        </w:rPr>
        <w:t>Щекинского</w:t>
      </w:r>
      <w:proofErr w:type="spellEnd"/>
      <w:r w:rsidRPr="009A0BDC">
        <w:rPr>
          <w:rFonts w:ascii="PT Astra Serif" w:eastAsia="Times New Roman" w:hAnsi="PT Astra Serif"/>
          <w:b/>
          <w:sz w:val="28"/>
          <w:szCs w:val="28"/>
          <w:lang w:eastAsia="ru-RU"/>
        </w:rPr>
        <w:t xml:space="preserve"> района</w:t>
      </w:r>
    </w:p>
    <w:p w:rsidR="00C53017" w:rsidRPr="009A0BDC" w:rsidRDefault="00C53017" w:rsidP="00C53017">
      <w:pPr>
        <w:spacing w:after="0" w:line="240" w:lineRule="auto"/>
        <w:ind w:firstLine="709"/>
        <w:jc w:val="both"/>
        <w:rPr>
          <w:rFonts w:ascii="PT Astra Serif" w:eastAsia="Times New Roman" w:hAnsi="PT Astra Serif"/>
          <w:sz w:val="28"/>
          <w:szCs w:val="28"/>
          <w:lang w:eastAsia="ru-RU"/>
        </w:rPr>
      </w:pPr>
    </w:p>
    <w:p w:rsidR="00F97422" w:rsidRPr="00BE6D41" w:rsidRDefault="00C53017" w:rsidP="00F97422">
      <w:pPr>
        <w:spacing w:after="0" w:line="240" w:lineRule="auto"/>
        <w:ind w:firstLine="709"/>
        <w:jc w:val="both"/>
        <w:rPr>
          <w:rFonts w:ascii="PT Astra Serif" w:eastAsia="Times New Roman" w:hAnsi="PT Astra Serif"/>
          <w:sz w:val="28"/>
          <w:szCs w:val="28"/>
          <w:lang w:eastAsia="ru-RU"/>
        </w:rPr>
      </w:pPr>
      <w:proofErr w:type="gramStart"/>
      <w:r w:rsidRPr="009A0BDC">
        <w:rPr>
          <w:rFonts w:ascii="PT Astra Serif" w:eastAsia="Times New Roman" w:hAnsi="PT Astra Serif"/>
          <w:sz w:val="28"/>
          <w:szCs w:val="28"/>
          <w:lang w:eastAsia="ru-RU"/>
        </w:rPr>
        <w:t xml:space="preserve">Рассмотрев проект решения Собрания депутатов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«О внесении изменений </w:t>
      </w:r>
      <w:r w:rsidR="008D4C14" w:rsidRPr="009A0BDC">
        <w:rPr>
          <w:rFonts w:ascii="PT Astra Serif" w:eastAsia="Times New Roman" w:hAnsi="PT Astra Serif"/>
          <w:sz w:val="28"/>
          <w:szCs w:val="28"/>
          <w:lang w:eastAsia="ru-RU"/>
        </w:rPr>
        <w:t xml:space="preserve">и дополнений </w:t>
      </w:r>
      <w:r w:rsidRPr="009A0BDC">
        <w:rPr>
          <w:rFonts w:ascii="PT Astra Serif" w:eastAsia="Times New Roman" w:hAnsi="PT Astra Serif"/>
          <w:sz w:val="28"/>
          <w:szCs w:val="28"/>
          <w:lang w:eastAsia="ru-RU"/>
        </w:rPr>
        <w:t xml:space="preserve">в Устав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в целях приведения Устава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в соответствие с требованиями Федерального закона от 6 октября 2003 года № 131-ФЗ «Об общих принципах организации местного самоуправления в Российской Федерации», учитывая результаты проведенных публичных слушаний по проекту указанного</w:t>
      </w:r>
      <w:proofErr w:type="gramEnd"/>
      <w:r w:rsidRPr="009A0BDC">
        <w:rPr>
          <w:rFonts w:ascii="PT Astra Serif" w:eastAsia="Times New Roman" w:hAnsi="PT Astra Serif"/>
          <w:sz w:val="28"/>
          <w:szCs w:val="28"/>
          <w:lang w:eastAsia="ru-RU"/>
        </w:rPr>
        <w:t xml:space="preserve"> решения, на основании статьи 29 Устава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Собрание депутатов </w:t>
      </w:r>
      <w:r w:rsidRPr="00BE6D41">
        <w:rPr>
          <w:rFonts w:ascii="PT Astra Serif" w:eastAsia="Times New Roman" w:hAnsi="PT Astra Serif"/>
          <w:sz w:val="28"/>
          <w:szCs w:val="28"/>
          <w:lang w:eastAsia="ru-RU"/>
        </w:rPr>
        <w:t xml:space="preserve">муниципального образования Огаревское </w:t>
      </w:r>
      <w:proofErr w:type="spellStart"/>
      <w:r w:rsidRPr="00BE6D41">
        <w:rPr>
          <w:rFonts w:ascii="PT Astra Serif" w:eastAsia="Times New Roman" w:hAnsi="PT Astra Serif"/>
          <w:sz w:val="28"/>
          <w:szCs w:val="28"/>
          <w:lang w:eastAsia="ru-RU"/>
        </w:rPr>
        <w:t>Щекинского</w:t>
      </w:r>
      <w:proofErr w:type="spellEnd"/>
      <w:r w:rsidRPr="00BE6D41">
        <w:rPr>
          <w:rFonts w:ascii="PT Astra Serif" w:eastAsia="Times New Roman" w:hAnsi="PT Astra Serif"/>
          <w:sz w:val="28"/>
          <w:szCs w:val="28"/>
          <w:lang w:eastAsia="ru-RU"/>
        </w:rPr>
        <w:t xml:space="preserve"> района </w:t>
      </w:r>
      <w:r w:rsidRPr="00BE6D41">
        <w:rPr>
          <w:rFonts w:ascii="PT Astra Serif" w:eastAsia="Times New Roman" w:hAnsi="PT Astra Serif"/>
          <w:b/>
          <w:sz w:val="28"/>
          <w:szCs w:val="28"/>
          <w:lang w:eastAsia="ru-RU"/>
        </w:rPr>
        <w:t>РЕШИЛО</w:t>
      </w:r>
      <w:r w:rsidRPr="00BE6D41">
        <w:rPr>
          <w:rFonts w:ascii="PT Astra Serif" w:eastAsia="Times New Roman" w:hAnsi="PT Astra Serif"/>
          <w:sz w:val="28"/>
          <w:szCs w:val="28"/>
          <w:lang w:eastAsia="ru-RU"/>
        </w:rPr>
        <w:t>:</w:t>
      </w:r>
    </w:p>
    <w:p w:rsidR="00901EF3" w:rsidRDefault="00901EF3" w:rsidP="00F97422">
      <w:pPr>
        <w:spacing w:after="0" w:line="240" w:lineRule="auto"/>
        <w:ind w:firstLine="709"/>
        <w:jc w:val="both"/>
        <w:rPr>
          <w:rFonts w:ascii="PT Astra Serif" w:eastAsia="Times New Roman" w:hAnsi="PT Astra Serif"/>
          <w:sz w:val="28"/>
          <w:szCs w:val="28"/>
          <w:lang w:eastAsia="ru-RU"/>
        </w:rPr>
      </w:pPr>
      <w:r w:rsidRPr="00BE6D41">
        <w:rPr>
          <w:rFonts w:ascii="PT Astra Serif" w:eastAsia="Times New Roman" w:hAnsi="PT Astra Serif"/>
          <w:sz w:val="28"/>
          <w:szCs w:val="28"/>
          <w:lang w:eastAsia="ru-RU"/>
        </w:rPr>
        <w:t xml:space="preserve">1. Внести в Устав муниципального образования </w:t>
      </w:r>
      <w:proofErr w:type="gramStart"/>
      <w:r w:rsidR="00B212EF" w:rsidRPr="00BE6D41">
        <w:rPr>
          <w:rFonts w:ascii="PT Astra Serif" w:eastAsia="Times New Roman" w:hAnsi="PT Astra Serif"/>
          <w:sz w:val="28"/>
          <w:szCs w:val="28"/>
          <w:lang w:eastAsia="ru-RU"/>
        </w:rPr>
        <w:t>Огаревское</w:t>
      </w:r>
      <w:proofErr w:type="gramEnd"/>
      <w:r w:rsidRPr="00BE6D41">
        <w:rPr>
          <w:rFonts w:ascii="PT Astra Serif" w:eastAsia="Times New Roman" w:hAnsi="PT Astra Serif"/>
          <w:sz w:val="28"/>
          <w:szCs w:val="28"/>
          <w:lang w:eastAsia="ru-RU"/>
        </w:rPr>
        <w:t xml:space="preserve"> </w:t>
      </w:r>
      <w:proofErr w:type="spellStart"/>
      <w:r w:rsidRPr="00BE6D41">
        <w:rPr>
          <w:rFonts w:ascii="PT Astra Serif" w:eastAsia="Times New Roman" w:hAnsi="PT Astra Serif"/>
          <w:sz w:val="28"/>
          <w:szCs w:val="28"/>
          <w:lang w:eastAsia="ru-RU"/>
        </w:rPr>
        <w:t>Щекинского</w:t>
      </w:r>
      <w:proofErr w:type="spellEnd"/>
      <w:r w:rsidRPr="00BE6D41">
        <w:rPr>
          <w:rFonts w:ascii="PT Astra Serif" w:eastAsia="Times New Roman" w:hAnsi="PT Astra Serif"/>
          <w:sz w:val="28"/>
          <w:szCs w:val="28"/>
          <w:lang w:eastAsia="ru-RU"/>
        </w:rPr>
        <w:t xml:space="preserve"> района следующие изменения и дополнения: </w:t>
      </w:r>
    </w:p>
    <w:p w:rsidR="007858C4" w:rsidRPr="007858C4" w:rsidRDefault="007858C4" w:rsidP="007858C4">
      <w:pPr>
        <w:spacing w:after="0" w:line="240" w:lineRule="auto"/>
        <w:ind w:firstLine="709"/>
        <w:jc w:val="both"/>
        <w:rPr>
          <w:rFonts w:ascii="PT Astra Serif" w:hAnsi="PT Astra Serif"/>
          <w:sz w:val="28"/>
          <w:szCs w:val="28"/>
        </w:rPr>
      </w:pPr>
      <w:r w:rsidRPr="007858C4">
        <w:rPr>
          <w:rFonts w:ascii="PT Astra Serif" w:eastAsia="Times New Roman" w:hAnsi="PT Astra Serif"/>
          <w:b/>
          <w:sz w:val="28"/>
          <w:szCs w:val="28"/>
          <w:lang w:eastAsia="ru-RU"/>
        </w:rPr>
        <w:t xml:space="preserve">1.1. </w:t>
      </w:r>
      <w:r w:rsidRPr="007858C4">
        <w:rPr>
          <w:rFonts w:ascii="PT Astra Serif" w:hAnsi="PT Astra Serif"/>
          <w:b/>
          <w:sz w:val="28"/>
          <w:szCs w:val="28"/>
        </w:rPr>
        <w:t>Наименование</w:t>
      </w:r>
      <w:r w:rsidRPr="007858C4">
        <w:rPr>
          <w:rFonts w:ascii="PT Astra Serif" w:hAnsi="PT Astra Serif"/>
          <w:sz w:val="28"/>
          <w:szCs w:val="28"/>
        </w:rPr>
        <w:t xml:space="preserve"> изложить в следующей редакции:</w:t>
      </w:r>
    </w:p>
    <w:p w:rsidR="007858C4" w:rsidRPr="007858C4" w:rsidRDefault="007858C4" w:rsidP="007858C4">
      <w:pPr>
        <w:spacing w:after="0" w:line="240" w:lineRule="auto"/>
        <w:ind w:firstLine="709"/>
        <w:jc w:val="both"/>
        <w:rPr>
          <w:rFonts w:ascii="PT Astra Serif" w:hAnsi="PT Astra Serif"/>
          <w:sz w:val="28"/>
          <w:szCs w:val="28"/>
        </w:rPr>
      </w:pPr>
      <w:r w:rsidRPr="007858C4">
        <w:rPr>
          <w:rFonts w:ascii="PT Astra Serif" w:hAnsi="PT Astra Serif"/>
          <w:sz w:val="28"/>
          <w:szCs w:val="28"/>
        </w:rPr>
        <w:t xml:space="preserve">«Устав муниципального образования </w:t>
      </w:r>
      <w:r>
        <w:rPr>
          <w:rFonts w:ascii="PT Astra Serif" w:hAnsi="PT Astra Serif"/>
          <w:sz w:val="28"/>
          <w:szCs w:val="28"/>
          <w:shd w:val="clear" w:color="auto" w:fill="FFFFFF"/>
        </w:rPr>
        <w:t>сельское</w:t>
      </w:r>
      <w:r w:rsidRPr="007858C4">
        <w:rPr>
          <w:rFonts w:ascii="PT Astra Serif" w:hAnsi="PT Astra Serif"/>
          <w:sz w:val="28"/>
          <w:szCs w:val="28"/>
          <w:shd w:val="clear" w:color="auto" w:fill="FFFFFF"/>
        </w:rPr>
        <w:t xml:space="preserve"> поселение </w:t>
      </w:r>
      <w:r>
        <w:rPr>
          <w:rFonts w:ascii="PT Astra Serif" w:hAnsi="PT Astra Serif"/>
          <w:sz w:val="28"/>
          <w:szCs w:val="28"/>
          <w:shd w:val="clear" w:color="auto" w:fill="FFFFFF"/>
        </w:rPr>
        <w:t>Огаревское</w:t>
      </w:r>
      <w:r w:rsidRPr="007858C4">
        <w:rPr>
          <w:rFonts w:ascii="PT Astra Serif" w:hAnsi="PT Astra Serif"/>
          <w:sz w:val="28"/>
          <w:szCs w:val="28"/>
          <w:shd w:val="clear" w:color="auto" w:fill="FFFFFF"/>
        </w:rPr>
        <w:t xml:space="preserve"> </w:t>
      </w:r>
      <w:proofErr w:type="spellStart"/>
      <w:r w:rsidRPr="007858C4">
        <w:rPr>
          <w:rFonts w:ascii="PT Astra Serif" w:hAnsi="PT Astra Serif"/>
          <w:sz w:val="28"/>
          <w:szCs w:val="28"/>
          <w:shd w:val="clear" w:color="auto" w:fill="FFFFFF"/>
        </w:rPr>
        <w:t>Щекинского</w:t>
      </w:r>
      <w:proofErr w:type="spellEnd"/>
      <w:r w:rsidRPr="007858C4">
        <w:rPr>
          <w:rFonts w:ascii="PT Astra Serif" w:hAnsi="PT Astra Serif"/>
          <w:sz w:val="28"/>
          <w:szCs w:val="28"/>
          <w:shd w:val="clear" w:color="auto" w:fill="FFFFFF"/>
        </w:rPr>
        <w:t xml:space="preserve"> муниципального района Тульской области</w:t>
      </w:r>
      <w:r w:rsidRPr="007858C4">
        <w:rPr>
          <w:rFonts w:ascii="PT Astra Serif" w:hAnsi="PT Astra Serif"/>
          <w:sz w:val="28"/>
          <w:szCs w:val="28"/>
        </w:rPr>
        <w:t>»;</w:t>
      </w:r>
    </w:p>
    <w:p w:rsidR="007858C4" w:rsidRPr="007858C4" w:rsidRDefault="007858C4" w:rsidP="007858C4">
      <w:pPr>
        <w:spacing w:after="0" w:line="240" w:lineRule="auto"/>
        <w:ind w:firstLine="709"/>
        <w:jc w:val="both"/>
        <w:rPr>
          <w:rFonts w:ascii="PT Astra Serif" w:hAnsi="PT Astra Serif"/>
          <w:sz w:val="28"/>
          <w:szCs w:val="28"/>
        </w:rPr>
      </w:pPr>
      <w:r w:rsidRPr="007858C4">
        <w:rPr>
          <w:rFonts w:ascii="PT Astra Serif" w:hAnsi="PT Astra Serif"/>
          <w:b/>
          <w:sz w:val="28"/>
          <w:szCs w:val="28"/>
        </w:rPr>
        <w:t>1.2</w:t>
      </w:r>
      <w:r w:rsidR="00866DF9">
        <w:rPr>
          <w:rFonts w:ascii="PT Astra Serif" w:hAnsi="PT Astra Serif"/>
          <w:b/>
          <w:sz w:val="28"/>
          <w:szCs w:val="28"/>
        </w:rPr>
        <w:t>.</w:t>
      </w:r>
      <w:r w:rsidRPr="007858C4">
        <w:rPr>
          <w:rFonts w:ascii="PT Astra Serif" w:hAnsi="PT Astra Serif"/>
          <w:b/>
          <w:sz w:val="28"/>
          <w:szCs w:val="28"/>
        </w:rPr>
        <w:t xml:space="preserve"> Статью 1</w:t>
      </w:r>
      <w:r w:rsidRPr="007858C4">
        <w:rPr>
          <w:rFonts w:ascii="PT Astra Serif" w:hAnsi="PT Astra Serif"/>
          <w:sz w:val="28"/>
          <w:szCs w:val="28"/>
        </w:rPr>
        <w:t xml:space="preserve"> изложить в следующей редакции:</w:t>
      </w:r>
    </w:p>
    <w:p w:rsidR="007858C4" w:rsidRPr="00F07615" w:rsidRDefault="007858C4" w:rsidP="007858C4">
      <w:pPr>
        <w:spacing w:after="0" w:line="240" w:lineRule="auto"/>
        <w:ind w:firstLine="709"/>
        <w:jc w:val="both"/>
        <w:rPr>
          <w:rFonts w:ascii="PT Astra Serif" w:hAnsi="PT Astra Serif"/>
          <w:sz w:val="28"/>
          <w:szCs w:val="28"/>
        </w:rPr>
      </w:pPr>
      <w:r w:rsidRPr="00F07615">
        <w:rPr>
          <w:rFonts w:ascii="PT Astra Serif" w:hAnsi="PT Astra Serif"/>
          <w:sz w:val="28"/>
          <w:szCs w:val="28"/>
        </w:rPr>
        <w:t>«Статья 1. Наименование муниципального образования и его правовой статус</w:t>
      </w:r>
    </w:p>
    <w:p w:rsidR="007858C4" w:rsidRDefault="007858C4" w:rsidP="007858C4">
      <w:pPr>
        <w:spacing w:after="0" w:line="240" w:lineRule="auto"/>
        <w:ind w:firstLine="708"/>
        <w:contextualSpacing/>
        <w:jc w:val="both"/>
        <w:rPr>
          <w:rFonts w:ascii="PT Astra Serif" w:eastAsia="Times New Roman" w:hAnsi="PT Astra Serif"/>
          <w:sz w:val="28"/>
          <w:szCs w:val="28"/>
          <w:lang w:eastAsia="ru-RU"/>
        </w:rPr>
      </w:pPr>
      <w:r w:rsidRPr="00F07615">
        <w:rPr>
          <w:rFonts w:ascii="PT Astra Serif" w:eastAsia="Times New Roman" w:hAnsi="PT Astra Serif"/>
          <w:sz w:val="28"/>
          <w:szCs w:val="28"/>
          <w:lang w:eastAsia="ru-RU"/>
        </w:rPr>
        <w:t xml:space="preserve">1. Официальное наименование муниципального образования - </w:t>
      </w:r>
      <w:r w:rsidRPr="00F07615">
        <w:rPr>
          <w:rFonts w:ascii="PT Astra Serif" w:eastAsia="Times New Roman" w:hAnsi="PT Astra Serif" w:cs="Segoe UI"/>
          <w:sz w:val="28"/>
          <w:szCs w:val="28"/>
          <w:lang w:eastAsia="ru-RU"/>
        </w:rPr>
        <w:t>муниципальное образование</w:t>
      </w:r>
      <w:r w:rsidR="00F07615">
        <w:rPr>
          <w:rFonts w:ascii="PT Astra Serif" w:eastAsia="Times New Roman" w:hAnsi="PT Astra Serif" w:cs="Segoe UI"/>
          <w:sz w:val="28"/>
          <w:szCs w:val="28"/>
          <w:lang w:eastAsia="ru-RU"/>
        </w:rPr>
        <w:t xml:space="preserve"> сельское</w:t>
      </w:r>
      <w:r w:rsidRPr="00F07615">
        <w:rPr>
          <w:rFonts w:ascii="PT Astra Serif" w:eastAsia="Times New Roman" w:hAnsi="PT Astra Serif"/>
          <w:sz w:val="28"/>
          <w:szCs w:val="28"/>
          <w:lang w:eastAsia="ru-RU"/>
        </w:rPr>
        <w:t xml:space="preserve"> поселение </w:t>
      </w:r>
      <w:r w:rsidR="00F07615">
        <w:rPr>
          <w:rFonts w:ascii="PT Astra Serif" w:eastAsia="Times New Roman" w:hAnsi="PT Astra Serif"/>
          <w:sz w:val="28"/>
          <w:szCs w:val="28"/>
          <w:lang w:eastAsia="ru-RU"/>
        </w:rPr>
        <w:t>Огаревское</w:t>
      </w:r>
      <w:r w:rsidRPr="00F07615">
        <w:rPr>
          <w:rFonts w:ascii="PT Astra Serif" w:eastAsia="Times New Roman" w:hAnsi="PT Astra Serif"/>
          <w:sz w:val="28"/>
          <w:szCs w:val="28"/>
          <w:lang w:eastAsia="ru-RU"/>
        </w:rPr>
        <w:t xml:space="preserve"> </w:t>
      </w:r>
      <w:proofErr w:type="spellStart"/>
      <w:r w:rsidRPr="00F07615">
        <w:rPr>
          <w:rFonts w:ascii="PT Astra Serif" w:eastAsia="Times New Roman" w:hAnsi="PT Astra Serif"/>
          <w:sz w:val="28"/>
          <w:szCs w:val="28"/>
          <w:lang w:eastAsia="ru-RU"/>
        </w:rPr>
        <w:t>Щекинского</w:t>
      </w:r>
      <w:proofErr w:type="spellEnd"/>
      <w:r w:rsidRPr="00F07615">
        <w:rPr>
          <w:rFonts w:ascii="PT Astra Serif" w:eastAsia="Times New Roman" w:hAnsi="PT Astra Serif"/>
          <w:sz w:val="28"/>
          <w:szCs w:val="28"/>
          <w:lang w:eastAsia="ru-RU"/>
        </w:rPr>
        <w:t xml:space="preserve"> муниципального района Тульской области (далее по тексту – муниципальное образование </w:t>
      </w:r>
      <w:r w:rsidR="00F07615">
        <w:rPr>
          <w:rFonts w:ascii="PT Astra Serif" w:eastAsia="Times New Roman" w:hAnsi="PT Astra Serif"/>
          <w:sz w:val="28"/>
          <w:szCs w:val="28"/>
          <w:lang w:eastAsia="ru-RU"/>
        </w:rPr>
        <w:t>Огаревское</w:t>
      </w:r>
      <w:r w:rsidRPr="00F07615">
        <w:rPr>
          <w:rFonts w:ascii="PT Astra Serif" w:eastAsia="Times New Roman" w:hAnsi="PT Astra Serif"/>
          <w:sz w:val="28"/>
          <w:szCs w:val="28"/>
          <w:lang w:eastAsia="ru-RU"/>
        </w:rPr>
        <w:t xml:space="preserve">). Сокращенная форма наименования муниципального образования, используемая наравне с полным наименованием - </w:t>
      </w:r>
      <w:r w:rsidRPr="00F07615">
        <w:rPr>
          <w:rFonts w:ascii="PT Astra Serif" w:eastAsia="Times New Roman" w:hAnsi="PT Astra Serif" w:cs="Segoe UI"/>
          <w:sz w:val="28"/>
          <w:szCs w:val="28"/>
          <w:lang w:eastAsia="ru-RU"/>
        </w:rPr>
        <w:t>муниципальное образование</w:t>
      </w:r>
      <w:r w:rsidRPr="00F07615">
        <w:rPr>
          <w:rFonts w:ascii="PT Astra Serif" w:eastAsia="Times New Roman" w:hAnsi="PT Astra Serif"/>
          <w:sz w:val="28"/>
          <w:szCs w:val="28"/>
          <w:lang w:eastAsia="ru-RU"/>
        </w:rPr>
        <w:t xml:space="preserve"> </w:t>
      </w:r>
      <w:r w:rsidR="00F07615">
        <w:rPr>
          <w:rFonts w:ascii="PT Astra Serif" w:eastAsia="Times New Roman" w:hAnsi="PT Astra Serif"/>
          <w:sz w:val="28"/>
          <w:szCs w:val="28"/>
          <w:lang w:eastAsia="ru-RU"/>
        </w:rPr>
        <w:t>Огаревское</w:t>
      </w:r>
      <w:r w:rsidRPr="00F07615">
        <w:rPr>
          <w:rFonts w:ascii="PT Astra Serif" w:eastAsia="Times New Roman" w:hAnsi="PT Astra Serif"/>
          <w:sz w:val="28"/>
          <w:szCs w:val="28"/>
          <w:lang w:eastAsia="ru-RU"/>
        </w:rPr>
        <w:t xml:space="preserve"> </w:t>
      </w:r>
      <w:proofErr w:type="spellStart"/>
      <w:r w:rsidRPr="00F07615">
        <w:rPr>
          <w:rFonts w:ascii="PT Astra Serif" w:eastAsia="Times New Roman" w:hAnsi="PT Astra Serif"/>
          <w:sz w:val="28"/>
          <w:szCs w:val="28"/>
          <w:lang w:eastAsia="ru-RU"/>
        </w:rPr>
        <w:t>Щекинского</w:t>
      </w:r>
      <w:proofErr w:type="spellEnd"/>
      <w:r w:rsidRPr="00F07615">
        <w:rPr>
          <w:rFonts w:ascii="PT Astra Serif" w:eastAsia="Times New Roman" w:hAnsi="PT Astra Serif"/>
          <w:sz w:val="28"/>
          <w:szCs w:val="28"/>
          <w:lang w:eastAsia="ru-RU"/>
        </w:rPr>
        <w:t xml:space="preserve"> района.</w:t>
      </w:r>
    </w:p>
    <w:p w:rsidR="00263BE6" w:rsidRPr="00263BE6" w:rsidRDefault="00263BE6" w:rsidP="00263BE6">
      <w:pPr>
        <w:autoSpaceDE w:val="0"/>
        <w:autoSpaceDN w:val="0"/>
        <w:adjustRightInd w:val="0"/>
        <w:spacing w:after="0" w:line="240" w:lineRule="auto"/>
        <w:ind w:firstLine="709"/>
        <w:jc w:val="both"/>
        <w:rPr>
          <w:rFonts w:ascii="PT Astra Serif" w:eastAsia="Times New Roman" w:hAnsi="PT Astra Serif"/>
          <w:sz w:val="28"/>
          <w:szCs w:val="28"/>
        </w:rPr>
      </w:pPr>
      <w:r w:rsidRPr="00263BE6">
        <w:rPr>
          <w:rFonts w:ascii="PT Astra Serif" w:eastAsia="Times New Roman" w:hAnsi="PT Astra Serif"/>
          <w:sz w:val="28"/>
          <w:szCs w:val="28"/>
          <w:lang w:eastAsia="ru-RU"/>
        </w:rPr>
        <w:lastRenderedPageBreak/>
        <w:t xml:space="preserve">Административным центром муниципального образования </w:t>
      </w:r>
      <w:proofErr w:type="gramStart"/>
      <w:r w:rsidRPr="00263BE6">
        <w:rPr>
          <w:rFonts w:ascii="PT Astra Serif" w:eastAsia="Times New Roman" w:hAnsi="PT Astra Serif"/>
          <w:sz w:val="28"/>
          <w:szCs w:val="28"/>
          <w:lang w:eastAsia="ru-RU"/>
        </w:rPr>
        <w:t>Огаревское</w:t>
      </w:r>
      <w:proofErr w:type="gramEnd"/>
      <w:r w:rsidRPr="00263BE6">
        <w:rPr>
          <w:rFonts w:ascii="PT Astra Serif" w:eastAsia="Times New Roman" w:hAnsi="PT Astra Serif"/>
          <w:sz w:val="28"/>
          <w:szCs w:val="28"/>
          <w:lang w:eastAsia="ru-RU"/>
        </w:rPr>
        <w:t xml:space="preserve"> </w:t>
      </w:r>
      <w:proofErr w:type="spellStart"/>
      <w:r w:rsidRPr="00263BE6">
        <w:rPr>
          <w:rFonts w:ascii="PT Astra Serif" w:eastAsia="Times New Roman" w:hAnsi="PT Astra Serif"/>
          <w:sz w:val="28"/>
          <w:szCs w:val="28"/>
          <w:lang w:eastAsia="ru-RU"/>
        </w:rPr>
        <w:t>Щекинского</w:t>
      </w:r>
      <w:proofErr w:type="spellEnd"/>
      <w:r w:rsidRPr="00263BE6">
        <w:rPr>
          <w:rFonts w:ascii="PT Astra Serif" w:eastAsia="Times New Roman" w:hAnsi="PT Astra Serif"/>
          <w:sz w:val="28"/>
          <w:szCs w:val="28"/>
          <w:lang w:eastAsia="ru-RU"/>
        </w:rPr>
        <w:t xml:space="preserve"> района является </w:t>
      </w:r>
      <w:r w:rsidRPr="00263BE6">
        <w:rPr>
          <w:rFonts w:ascii="PT Astra Serif" w:eastAsia="Times New Roman" w:hAnsi="PT Astra Serif"/>
          <w:sz w:val="28"/>
          <w:szCs w:val="28"/>
        </w:rPr>
        <w:t xml:space="preserve">сельский поселок </w:t>
      </w:r>
      <w:proofErr w:type="spellStart"/>
      <w:r w:rsidRPr="00263BE6">
        <w:rPr>
          <w:rFonts w:ascii="PT Astra Serif" w:eastAsia="Times New Roman" w:hAnsi="PT Astra Serif"/>
          <w:sz w:val="28"/>
          <w:szCs w:val="28"/>
        </w:rPr>
        <w:t>Огаревка</w:t>
      </w:r>
      <w:proofErr w:type="spellEnd"/>
      <w:r w:rsidRPr="00263BE6">
        <w:rPr>
          <w:rFonts w:ascii="PT Astra Serif" w:eastAsia="Times New Roman" w:hAnsi="PT Astra Serif"/>
          <w:sz w:val="28"/>
          <w:szCs w:val="28"/>
        </w:rPr>
        <w:t>.</w:t>
      </w:r>
    </w:p>
    <w:p w:rsidR="007858C4" w:rsidRPr="00F07615" w:rsidRDefault="007858C4" w:rsidP="007858C4">
      <w:pPr>
        <w:spacing w:after="0" w:line="240" w:lineRule="auto"/>
        <w:ind w:firstLine="708"/>
        <w:contextualSpacing/>
        <w:jc w:val="both"/>
        <w:rPr>
          <w:rFonts w:ascii="PT Astra Serif" w:eastAsia="Times New Roman" w:hAnsi="PT Astra Serif"/>
          <w:sz w:val="28"/>
          <w:szCs w:val="28"/>
          <w:lang w:eastAsia="ru-RU"/>
        </w:rPr>
      </w:pPr>
      <w:r w:rsidRPr="00F07615">
        <w:rPr>
          <w:rFonts w:ascii="PT Astra Serif" w:eastAsia="Times New Roman" w:hAnsi="PT Astra Serif"/>
          <w:sz w:val="28"/>
          <w:szCs w:val="28"/>
          <w:lang w:eastAsia="ru-RU"/>
        </w:rPr>
        <w:t xml:space="preserve">2. Муниципальное образование Огаревское наделено статусом сельского поселения Законом Тульской области от 11.03.05 года № 552-ЗТО «Об отдельных вопросах организации местного самоуправления на территории </w:t>
      </w:r>
      <w:proofErr w:type="spellStart"/>
      <w:r w:rsidRPr="00F07615">
        <w:rPr>
          <w:rFonts w:ascii="PT Astra Serif" w:eastAsia="Times New Roman" w:hAnsi="PT Astra Serif"/>
          <w:sz w:val="28"/>
          <w:szCs w:val="28"/>
          <w:lang w:eastAsia="ru-RU"/>
        </w:rPr>
        <w:t>Щекинского</w:t>
      </w:r>
      <w:proofErr w:type="spellEnd"/>
      <w:r w:rsidRPr="00F07615">
        <w:rPr>
          <w:rFonts w:ascii="PT Astra Serif" w:eastAsia="Times New Roman" w:hAnsi="PT Astra Serif"/>
          <w:sz w:val="28"/>
          <w:szCs w:val="28"/>
          <w:lang w:eastAsia="ru-RU"/>
        </w:rPr>
        <w:t xml:space="preserve"> района Тульской области».</w:t>
      </w:r>
    </w:p>
    <w:p w:rsidR="007858C4" w:rsidRPr="00F07615" w:rsidRDefault="007858C4" w:rsidP="007858C4">
      <w:pPr>
        <w:spacing w:after="0" w:line="240" w:lineRule="auto"/>
        <w:ind w:firstLine="709"/>
        <w:contextualSpacing/>
        <w:jc w:val="both"/>
        <w:rPr>
          <w:rFonts w:ascii="PT Astra Serif" w:eastAsia="Times New Roman" w:hAnsi="PT Astra Serif"/>
          <w:sz w:val="28"/>
          <w:szCs w:val="28"/>
          <w:lang w:eastAsia="ru-RU"/>
        </w:rPr>
      </w:pPr>
      <w:r w:rsidRPr="00F07615">
        <w:rPr>
          <w:rFonts w:ascii="PT Astra Serif" w:eastAsia="Times New Roman" w:hAnsi="PT Astra Serif"/>
          <w:sz w:val="28"/>
          <w:szCs w:val="28"/>
          <w:lang w:eastAsia="ru-RU"/>
        </w:rPr>
        <w:t xml:space="preserve">Территория муниципального образования </w:t>
      </w:r>
      <w:proofErr w:type="gramStart"/>
      <w:r w:rsidR="00F07615">
        <w:rPr>
          <w:rFonts w:ascii="PT Astra Serif" w:eastAsia="Times New Roman" w:hAnsi="PT Astra Serif"/>
          <w:sz w:val="28"/>
          <w:szCs w:val="28"/>
          <w:lang w:eastAsia="ru-RU"/>
        </w:rPr>
        <w:t>Огаревское</w:t>
      </w:r>
      <w:proofErr w:type="gramEnd"/>
      <w:r w:rsidRPr="00F07615">
        <w:rPr>
          <w:rFonts w:ascii="PT Astra Serif" w:eastAsia="Times New Roman" w:hAnsi="PT Astra Serif"/>
          <w:sz w:val="28"/>
          <w:szCs w:val="28"/>
          <w:lang w:eastAsia="ru-RU"/>
        </w:rPr>
        <w:t xml:space="preserve"> входит в состав территории муниципального образования </w:t>
      </w:r>
      <w:proofErr w:type="spellStart"/>
      <w:r w:rsidRPr="00F07615">
        <w:rPr>
          <w:rFonts w:ascii="PT Astra Serif" w:eastAsia="Times New Roman" w:hAnsi="PT Astra Serif"/>
          <w:sz w:val="28"/>
          <w:szCs w:val="28"/>
          <w:lang w:eastAsia="ru-RU"/>
        </w:rPr>
        <w:t>Щекинский</w:t>
      </w:r>
      <w:proofErr w:type="spellEnd"/>
      <w:r w:rsidRPr="00F07615">
        <w:rPr>
          <w:rFonts w:ascii="PT Astra Serif" w:eastAsia="Times New Roman" w:hAnsi="PT Astra Serif"/>
          <w:sz w:val="28"/>
          <w:szCs w:val="28"/>
          <w:lang w:eastAsia="ru-RU"/>
        </w:rPr>
        <w:t xml:space="preserve"> муницип</w:t>
      </w:r>
      <w:r w:rsidR="00D652ED">
        <w:rPr>
          <w:rFonts w:ascii="PT Astra Serif" w:eastAsia="Times New Roman" w:hAnsi="PT Astra Serif"/>
          <w:sz w:val="28"/>
          <w:szCs w:val="28"/>
          <w:lang w:eastAsia="ru-RU"/>
        </w:rPr>
        <w:t>альный район Тульской области.».</w:t>
      </w:r>
    </w:p>
    <w:p w:rsidR="007858C4" w:rsidRPr="00F07615" w:rsidRDefault="007858C4" w:rsidP="007858C4">
      <w:pPr>
        <w:spacing w:after="0" w:line="240" w:lineRule="auto"/>
        <w:ind w:firstLine="709"/>
        <w:contextualSpacing/>
        <w:jc w:val="both"/>
        <w:rPr>
          <w:rFonts w:ascii="Times New Roman" w:eastAsia="Times New Roman" w:hAnsi="Times New Roman"/>
          <w:sz w:val="28"/>
          <w:szCs w:val="28"/>
          <w:lang w:eastAsia="ru-RU"/>
        </w:rPr>
      </w:pPr>
      <w:r w:rsidRPr="00F07615">
        <w:rPr>
          <w:rFonts w:ascii="PT Astra Serif" w:eastAsia="Times New Roman" w:hAnsi="PT Astra Serif"/>
          <w:b/>
          <w:sz w:val="28"/>
          <w:szCs w:val="28"/>
          <w:lang w:eastAsia="ru-RU"/>
        </w:rPr>
        <w:t xml:space="preserve">1.3. В части 1 статьи 2 </w:t>
      </w:r>
      <w:bookmarkStart w:id="0" w:name="_GoBack"/>
      <w:bookmarkEnd w:id="0"/>
      <w:r w:rsidRPr="00F07615">
        <w:rPr>
          <w:rFonts w:ascii="PT Astra Serif" w:eastAsia="Times New Roman" w:hAnsi="PT Astra Serif"/>
          <w:sz w:val="28"/>
          <w:szCs w:val="28"/>
          <w:lang w:eastAsia="ru-RU"/>
        </w:rPr>
        <w:t>слова «</w:t>
      </w:r>
      <w:r w:rsidR="00947A66" w:rsidRPr="00947A66">
        <w:rPr>
          <w:rFonts w:ascii="PT Astra Serif" w:hAnsi="PT Astra Serif"/>
          <w:sz w:val="28"/>
          <w:szCs w:val="28"/>
        </w:rPr>
        <w:t xml:space="preserve">О переименовании муниципального образования </w:t>
      </w:r>
      <w:r w:rsidR="00947A66">
        <w:rPr>
          <w:rFonts w:ascii="PT Astra Serif" w:hAnsi="PT Astra Serif"/>
          <w:sz w:val="28"/>
          <w:szCs w:val="28"/>
        </w:rPr>
        <w:t>«</w:t>
      </w:r>
      <w:r w:rsidRPr="00947A66">
        <w:rPr>
          <w:rFonts w:ascii="PT Astra Serif" w:eastAsia="Times New Roman" w:hAnsi="PT Astra Serif"/>
          <w:sz w:val="28"/>
          <w:szCs w:val="28"/>
          <w:lang w:eastAsia="ru-RU"/>
        </w:rPr>
        <w:t>г.</w:t>
      </w:r>
      <w:r w:rsidRPr="00F07615">
        <w:rPr>
          <w:rFonts w:ascii="PT Astra Serif" w:eastAsia="Times New Roman" w:hAnsi="PT Astra Serif"/>
          <w:sz w:val="28"/>
          <w:szCs w:val="28"/>
          <w:lang w:eastAsia="ru-RU"/>
        </w:rPr>
        <w:t xml:space="preserve"> Щекино и </w:t>
      </w:r>
      <w:proofErr w:type="spellStart"/>
      <w:r w:rsidRPr="00F07615">
        <w:rPr>
          <w:rFonts w:ascii="PT Astra Serif" w:eastAsia="Times New Roman" w:hAnsi="PT Astra Serif"/>
          <w:sz w:val="28"/>
          <w:szCs w:val="28"/>
          <w:lang w:eastAsia="ru-RU"/>
        </w:rPr>
        <w:t>Щекинский</w:t>
      </w:r>
      <w:proofErr w:type="spellEnd"/>
      <w:r w:rsidRPr="00F07615">
        <w:rPr>
          <w:rFonts w:ascii="PT Astra Serif" w:eastAsia="Times New Roman" w:hAnsi="PT Astra Serif"/>
          <w:sz w:val="28"/>
          <w:szCs w:val="28"/>
          <w:lang w:eastAsia="ru-RU"/>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F07615">
        <w:rPr>
          <w:rFonts w:ascii="PT Astra Serif" w:eastAsia="Times New Roman" w:hAnsi="PT Astra Serif"/>
          <w:sz w:val="28"/>
          <w:szCs w:val="28"/>
          <w:lang w:eastAsia="ru-RU"/>
        </w:rPr>
        <w:t>Щекинского</w:t>
      </w:r>
      <w:proofErr w:type="spellEnd"/>
      <w:r w:rsidRPr="00F07615">
        <w:rPr>
          <w:rFonts w:ascii="PT Astra Serif" w:eastAsia="Times New Roman" w:hAnsi="PT Astra Serif"/>
          <w:sz w:val="28"/>
          <w:szCs w:val="28"/>
          <w:lang w:eastAsia="ru-RU"/>
        </w:rPr>
        <w:t xml:space="preserve"> района Тульской области» заменить словами «Об отдельных вопросах организации местного самоуправления на территории </w:t>
      </w:r>
      <w:proofErr w:type="spellStart"/>
      <w:r w:rsidRPr="00F07615">
        <w:rPr>
          <w:rFonts w:ascii="PT Astra Serif" w:eastAsia="Times New Roman" w:hAnsi="PT Astra Serif"/>
          <w:sz w:val="28"/>
          <w:szCs w:val="28"/>
          <w:lang w:eastAsia="ru-RU"/>
        </w:rPr>
        <w:t>Щекинского</w:t>
      </w:r>
      <w:proofErr w:type="spellEnd"/>
      <w:r w:rsidRPr="00F07615">
        <w:rPr>
          <w:rFonts w:ascii="PT Astra Serif" w:eastAsia="Times New Roman" w:hAnsi="PT Astra Serif"/>
          <w:sz w:val="28"/>
          <w:szCs w:val="28"/>
          <w:lang w:eastAsia="ru-RU"/>
        </w:rPr>
        <w:t xml:space="preserve"> района Тульской области».</w:t>
      </w:r>
    </w:p>
    <w:p w:rsidR="00410212" w:rsidRPr="00410212" w:rsidRDefault="00947A66" w:rsidP="00410212">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1.4</w:t>
      </w:r>
      <w:r w:rsidR="00410212" w:rsidRPr="00410212">
        <w:rPr>
          <w:rFonts w:ascii="PT Astra Serif" w:eastAsia="Times New Roman" w:hAnsi="PT Astra Serif"/>
          <w:b/>
          <w:sz w:val="28"/>
          <w:szCs w:val="28"/>
          <w:lang w:eastAsia="ru-RU"/>
        </w:rPr>
        <w:t xml:space="preserve">. </w:t>
      </w:r>
      <w:r w:rsidR="00555EA6">
        <w:rPr>
          <w:rFonts w:ascii="PT Astra Serif" w:eastAsia="Times New Roman" w:hAnsi="PT Astra Serif"/>
          <w:b/>
          <w:sz w:val="28"/>
          <w:szCs w:val="28"/>
          <w:lang w:eastAsia="ru-RU"/>
        </w:rPr>
        <w:t>С</w:t>
      </w:r>
      <w:r w:rsidR="00410212" w:rsidRPr="00410212">
        <w:rPr>
          <w:rFonts w:ascii="PT Astra Serif" w:eastAsia="Times New Roman" w:hAnsi="PT Astra Serif"/>
          <w:b/>
          <w:sz w:val="28"/>
          <w:szCs w:val="28"/>
          <w:lang w:eastAsia="ru-RU"/>
        </w:rPr>
        <w:t>тать</w:t>
      </w:r>
      <w:r w:rsidR="00555EA6">
        <w:rPr>
          <w:rFonts w:ascii="PT Astra Serif" w:eastAsia="Times New Roman" w:hAnsi="PT Astra Serif"/>
          <w:b/>
          <w:sz w:val="28"/>
          <w:szCs w:val="28"/>
          <w:lang w:eastAsia="ru-RU"/>
        </w:rPr>
        <w:t>ю</w:t>
      </w:r>
      <w:r w:rsidR="00410212" w:rsidRPr="00410212">
        <w:rPr>
          <w:rFonts w:ascii="PT Astra Serif" w:eastAsia="Times New Roman" w:hAnsi="PT Astra Serif"/>
          <w:b/>
          <w:sz w:val="28"/>
          <w:szCs w:val="28"/>
          <w:lang w:eastAsia="ru-RU"/>
        </w:rPr>
        <w:t xml:space="preserve"> 7 дополнить пункт</w:t>
      </w:r>
      <w:r w:rsidR="006E571D">
        <w:rPr>
          <w:rFonts w:ascii="PT Astra Serif" w:eastAsia="Times New Roman" w:hAnsi="PT Astra Serif"/>
          <w:b/>
          <w:sz w:val="28"/>
          <w:szCs w:val="28"/>
          <w:lang w:eastAsia="ru-RU"/>
        </w:rPr>
        <w:t>ом 15</w:t>
      </w:r>
      <w:r w:rsidR="00410212" w:rsidRPr="00410212">
        <w:rPr>
          <w:rFonts w:ascii="PT Astra Serif" w:eastAsia="Times New Roman" w:hAnsi="PT Astra Serif"/>
          <w:b/>
          <w:sz w:val="28"/>
          <w:szCs w:val="28"/>
          <w:lang w:eastAsia="ru-RU"/>
        </w:rPr>
        <w:t xml:space="preserve"> </w:t>
      </w:r>
      <w:r w:rsidR="00410212" w:rsidRPr="00410212">
        <w:rPr>
          <w:rFonts w:ascii="PT Astra Serif" w:eastAsia="Times New Roman" w:hAnsi="PT Astra Serif"/>
          <w:sz w:val="28"/>
          <w:szCs w:val="28"/>
          <w:lang w:eastAsia="ru-RU"/>
        </w:rPr>
        <w:t xml:space="preserve">следующего содержания: </w:t>
      </w:r>
    </w:p>
    <w:p w:rsidR="00410212" w:rsidRDefault="00410212" w:rsidP="00410212">
      <w:pPr>
        <w:widowControl w:val="0"/>
        <w:autoSpaceDE w:val="0"/>
        <w:autoSpaceDN w:val="0"/>
        <w:adjustRightInd w:val="0"/>
        <w:spacing w:after="0" w:line="240" w:lineRule="auto"/>
        <w:ind w:firstLine="709"/>
        <w:jc w:val="both"/>
        <w:rPr>
          <w:rFonts w:ascii="PT Astra Serif" w:eastAsia="Times New Roman" w:hAnsi="PT Astra Serif"/>
          <w:sz w:val="28"/>
          <w:szCs w:val="28"/>
          <w:shd w:val="clear" w:color="auto" w:fill="FFFFFF"/>
          <w:lang w:eastAsia="ru-RU"/>
        </w:rPr>
      </w:pPr>
      <w:r w:rsidRPr="00410212">
        <w:rPr>
          <w:rFonts w:ascii="PT Astra Serif" w:eastAsia="Times New Roman" w:hAnsi="PT Astra Serif"/>
          <w:color w:val="000000"/>
          <w:sz w:val="28"/>
          <w:szCs w:val="28"/>
          <w:shd w:val="clear" w:color="auto" w:fill="FFFFFF"/>
          <w:lang w:eastAsia="ru-RU"/>
        </w:rPr>
        <w:t>«</w:t>
      </w:r>
      <w:r w:rsidR="006E571D">
        <w:rPr>
          <w:rFonts w:ascii="PT Astra Serif" w:eastAsia="Times New Roman" w:hAnsi="PT Astra Serif"/>
          <w:color w:val="000000"/>
          <w:sz w:val="28"/>
          <w:szCs w:val="28"/>
          <w:shd w:val="clear" w:color="auto" w:fill="FFFFFF"/>
          <w:lang w:eastAsia="ru-RU"/>
        </w:rPr>
        <w:t>15</w:t>
      </w:r>
      <w:r w:rsidRPr="00410212">
        <w:rPr>
          <w:rFonts w:ascii="PT Astra Serif" w:eastAsia="Times New Roman" w:hAnsi="PT Astra Serif"/>
          <w:color w:val="000000"/>
          <w:sz w:val="28"/>
          <w:szCs w:val="28"/>
          <w:shd w:val="clear" w:color="auto" w:fill="FFFFFF"/>
          <w:lang w:eastAsia="ru-RU"/>
        </w:rPr>
        <w:t>) осуществление учета личных подсобных хозяйств, которые ведут граждане в соответствии с Федеральным </w:t>
      </w:r>
      <w:hyperlink r:id="rId8" w:history="1">
        <w:r w:rsidRPr="00410212">
          <w:rPr>
            <w:rFonts w:ascii="PT Astra Serif" w:eastAsia="Times New Roman" w:hAnsi="PT Astra Serif"/>
            <w:sz w:val="28"/>
            <w:szCs w:val="28"/>
            <w:shd w:val="clear" w:color="auto" w:fill="FFFFFF"/>
            <w:lang w:eastAsia="ru-RU"/>
          </w:rPr>
          <w:t>законом</w:t>
        </w:r>
      </w:hyperlink>
      <w:r w:rsidRPr="00410212">
        <w:rPr>
          <w:rFonts w:ascii="PT Astra Serif" w:eastAsia="Times New Roman" w:hAnsi="PT Astra Serif"/>
          <w:sz w:val="28"/>
          <w:szCs w:val="28"/>
          <w:shd w:val="clear" w:color="auto" w:fill="FFFFFF"/>
          <w:lang w:eastAsia="ru-RU"/>
        </w:rPr>
        <w:t xml:space="preserve"> от 7 июля 2003 года N 112-ФЗ "О личном подсобном хозяйстве", в </w:t>
      </w:r>
      <w:proofErr w:type="spellStart"/>
      <w:r w:rsidRPr="00410212">
        <w:rPr>
          <w:rFonts w:ascii="PT Astra Serif" w:eastAsia="Times New Roman" w:hAnsi="PT Astra Serif"/>
          <w:sz w:val="28"/>
          <w:szCs w:val="28"/>
          <w:shd w:val="clear" w:color="auto" w:fill="FFFFFF"/>
          <w:lang w:eastAsia="ru-RU"/>
        </w:rPr>
        <w:t>похозяйственных</w:t>
      </w:r>
      <w:proofErr w:type="spellEnd"/>
      <w:r w:rsidRPr="00410212">
        <w:rPr>
          <w:rFonts w:ascii="PT Astra Serif" w:eastAsia="Times New Roman" w:hAnsi="PT Astra Serif"/>
          <w:sz w:val="28"/>
          <w:szCs w:val="28"/>
          <w:shd w:val="clear" w:color="auto" w:fill="FFFFFF"/>
          <w:lang w:eastAsia="ru-RU"/>
        </w:rPr>
        <w:t xml:space="preserve"> книгах</w:t>
      </w:r>
      <w:proofErr w:type="gramStart"/>
      <w:r w:rsidRPr="00410212">
        <w:rPr>
          <w:rFonts w:ascii="PT Astra Serif" w:eastAsia="Times New Roman" w:hAnsi="PT Astra Serif"/>
          <w:sz w:val="28"/>
          <w:szCs w:val="28"/>
          <w:shd w:val="clear" w:color="auto" w:fill="FFFFFF"/>
          <w:lang w:eastAsia="ru-RU"/>
        </w:rPr>
        <w:t>.».</w:t>
      </w:r>
      <w:proofErr w:type="gramEnd"/>
    </w:p>
    <w:p w:rsidR="00400096" w:rsidRPr="00400096" w:rsidRDefault="00400096" w:rsidP="00400096">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1.5</w:t>
      </w:r>
      <w:r w:rsidRPr="00400096">
        <w:rPr>
          <w:rFonts w:ascii="PT Astra Serif" w:eastAsia="Times New Roman" w:hAnsi="PT Astra Serif"/>
          <w:b/>
          <w:sz w:val="28"/>
          <w:szCs w:val="28"/>
          <w:lang w:eastAsia="ru-RU"/>
        </w:rPr>
        <w:t xml:space="preserve">. В абзаце </w:t>
      </w:r>
      <w:r>
        <w:rPr>
          <w:rFonts w:ascii="PT Astra Serif" w:eastAsia="Times New Roman" w:hAnsi="PT Astra Serif"/>
          <w:b/>
          <w:sz w:val="28"/>
          <w:szCs w:val="28"/>
          <w:lang w:eastAsia="ru-RU"/>
        </w:rPr>
        <w:t>пя</w:t>
      </w:r>
      <w:r w:rsidRPr="00400096">
        <w:rPr>
          <w:rFonts w:ascii="PT Astra Serif" w:eastAsia="Times New Roman" w:hAnsi="PT Astra Serif"/>
          <w:b/>
          <w:sz w:val="28"/>
          <w:szCs w:val="28"/>
          <w:lang w:eastAsia="ru-RU"/>
        </w:rPr>
        <w:t xml:space="preserve">том </w:t>
      </w:r>
      <w:r>
        <w:rPr>
          <w:rFonts w:ascii="PT Astra Serif" w:eastAsia="Times New Roman" w:hAnsi="PT Astra Serif"/>
          <w:b/>
          <w:sz w:val="28"/>
          <w:szCs w:val="28"/>
          <w:lang w:eastAsia="ru-RU"/>
        </w:rPr>
        <w:t>части 8 статьи 13</w:t>
      </w:r>
      <w:r w:rsidRPr="00400096">
        <w:rPr>
          <w:rFonts w:ascii="PT Astra Serif" w:eastAsia="Times New Roman" w:hAnsi="PT Astra Serif"/>
          <w:sz w:val="28"/>
          <w:szCs w:val="28"/>
          <w:lang w:eastAsia="ru-RU"/>
        </w:rPr>
        <w:t xml:space="preserve"> слова «избирательной комиссией муниципального образования» заменить словами «соответствующей комиссией референдума».</w:t>
      </w:r>
    </w:p>
    <w:p w:rsidR="006E571D" w:rsidRPr="006E571D" w:rsidRDefault="009803C0" w:rsidP="00410212">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1.6</w:t>
      </w:r>
      <w:r w:rsidR="006E571D" w:rsidRPr="006E571D">
        <w:rPr>
          <w:rFonts w:ascii="PT Astra Serif" w:eastAsia="Times New Roman" w:hAnsi="PT Astra Serif"/>
          <w:b/>
          <w:sz w:val="28"/>
          <w:szCs w:val="28"/>
          <w:lang w:eastAsia="ru-RU"/>
        </w:rPr>
        <w:t>. Часть 2 статьи 17</w:t>
      </w:r>
      <w:r w:rsidR="006E571D" w:rsidRPr="006E571D">
        <w:rPr>
          <w:rFonts w:ascii="PT Astra Serif" w:eastAsia="Times New Roman" w:hAnsi="PT Astra Serif"/>
          <w:sz w:val="28"/>
          <w:szCs w:val="28"/>
          <w:lang w:eastAsia="ru-RU"/>
        </w:rPr>
        <w:t xml:space="preserve"> дополнить абзацем следующего содержания:</w:t>
      </w:r>
    </w:p>
    <w:p w:rsidR="006E571D" w:rsidRDefault="006E571D" w:rsidP="00410212">
      <w:pPr>
        <w:widowControl w:val="0"/>
        <w:autoSpaceDE w:val="0"/>
        <w:autoSpaceDN w:val="0"/>
        <w:adjustRightInd w:val="0"/>
        <w:spacing w:after="0" w:line="240" w:lineRule="auto"/>
        <w:ind w:firstLine="709"/>
        <w:jc w:val="both"/>
        <w:rPr>
          <w:rFonts w:ascii="PT Astra Serif" w:hAnsi="PT Astra Serif"/>
          <w:color w:val="000000"/>
          <w:sz w:val="28"/>
          <w:szCs w:val="28"/>
          <w:shd w:val="clear" w:color="auto" w:fill="FFFFFF"/>
        </w:rPr>
      </w:pPr>
      <w:proofErr w:type="gramStart"/>
      <w:r w:rsidRPr="006E571D">
        <w:rPr>
          <w:rFonts w:ascii="PT Astra Serif" w:hAnsi="PT Astra Serif"/>
          <w:sz w:val="28"/>
          <w:szCs w:val="28"/>
          <w:shd w:val="clear" w:color="auto" w:fill="FFFFFF"/>
        </w:rPr>
        <w:t>«При решении вопросов, предусмотренных </w:t>
      </w:r>
      <w:hyperlink r:id="rId9" w:anchor="dst823" w:history="1">
        <w:r w:rsidRPr="006E571D">
          <w:rPr>
            <w:rFonts w:ascii="PT Astra Serif" w:hAnsi="PT Astra Serif"/>
            <w:sz w:val="28"/>
            <w:szCs w:val="28"/>
            <w:shd w:val="clear" w:color="auto" w:fill="FFFFFF"/>
          </w:rPr>
          <w:t>пунктом 3 части 1</w:t>
        </w:r>
      </w:hyperlink>
      <w:r w:rsidRPr="006E571D">
        <w:rPr>
          <w:rFonts w:ascii="PT Astra Serif" w:hAnsi="PT Astra Serif"/>
          <w:sz w:val="28"/>
          <w:szCs w:val="28"/>
          <w:shd w:val="clear" w:color="auto" w:fill="FFFFFF"/>
        </w:rPr>
        <w:t> настоящей статьи, в сходе граждан также могут при</w:t>
      </w:r>
      <w:r w:rsidRPr="006E571D">
        <w:rPr>
          <w:rFonts w:ascii="PT Astra Serif" w:hAnsi="PT Astra Serif"/>
          <w:color w:val="000000"/>
          <w:sz w:val="28"/>
          <w:szCs w:val="28"/>
          <w:shd w:val="clear" w:color="auto" w:fill="FFFFFF"/>
        </w:rPr>
        <w:t>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r>
        <w:rPr>
          <w:rFonts w:ascii="PT Astra Serif" w:hAnsi="PT Astra Serif"/>
          <w:color w:val="000000"/>
          <w:sz w:val="28"/>
          <w:szCs w:val="28"/>
          <w:shd w:val="clear" w:color="auto" w:fill="FFFFFF"/>
        </w:rPr>
        <w:t>»</w:t>
      </w:r>
      <w:r w:rsidR="00D128F5">
        <w:rPr>
          <w:rFonts w:ascii="PT Astra Serif" w:hAnsi="PT Astra Serif"/>
          <w:color w:val="000000"/>
          <w:sz w:val="28"/>
          <w:szCs w:val="28"/>
          <w:shd w:val="clear" w:color="auto" w:fill="FFFFFF"/>
        </w:rPr>
        <w:t>.</w:t>
      </w:r>
      <w:proofErr w:type="gramEnd"/>
    </w:p>
    <w:p w:rsidR="00410212" w:rsidRPr="00410212" w:rsidRDefault="00410212" w:rsidP="00410212">
      <w:pPr>
        <w:suppressAutoHyphens/>
        <w:autoSpaceDE w:val="0"/>
        <w:autoSpaceDN w:val="0"/>
        <w:adjustRightInd w:val="0"/>
        <w:spacing w:after="0" w:line="240" w:lineRule="auto"/>
        <w:ind w:firstLine="709"/>
        <w:jc w:val="both"/>
        <w:rPr>
          <w:rFonts w:ascii="PT Astra Serif" w:eastAsia="SimSun" w:hAnsi="PT Astra Serif" w:cs="Arial"/>
          <w:sz w:val="28"/>
          <w:szCs w:val="28"/>
          <w:lang w:eastAsia="zh-CN"/>
        </w:rPr>
      </w:pPr>
      <w:r w:rsidRPr="00410212">
        <w:rPr>
          <w:rFonts w:ascii="PT Astra Serif" w:eastAsia="SimSun" w:hAnsi="PT Astra Serif" w:cs="Arial"/>
          <w:b/>
          <w:sz w:val="28"/>
          <w:szCs w:val="28"/>
          <w:lang w:eastAsia="zh-CN"/>
        </w:rPr>
        <w:t>1.</w:t>
      </w:r>
      <w:r w:rsidR="009803C0">
        <w:rPr>
          <w:rFonts w:ascii="PT Astra Serif" w:eastAsia="SimSun" w:hAnsi="PT Astra Serif" w:cs="Arial"/>
          <w:b/>
          <w:sz w:val="28"/>
          <w:szCs w:val="28"/>
          <w:lang w:eastAsia="zh-CN"/>
        </w:rPr>
        <w:t>7</w:t>
      </w:r>
      <w:r w:rsidRPr="00410212">
        <w:rPr>
          <w:rFonts w:ascii="PT Astra Serif" w:eastAsia="SimSun" w:hAnsi="PT Astra Serif" w:cs="Arial"/>
          <w:b/>
          <w:sz w:val="28"/>
          <w:szCs w:val="28"/>
          <w:lang w:eastAsia="zh-CN"/>
        </w:rPr>
        <w:t xml:space="preserve">. </w:t>
      </w:r>
      <w:r w:rsidR="00555EA6">
        <w:rPr>
          <w:rFonts w:ascii="PT Astra Serif" w:eastAsia="SimSun" w:hAnsi="PT Astra Serif" w:cs="Arial"/>
          <w:b/>
          <w:sz w:val="28"/>
          <w:szCs w:val="28"/>
          <w:lang w:eastAsia="zh-CN"/>
        </w:rPr>
        <w:t>Статью 36</w:t>
      </w:r>
      <w:r w:rsidRPr="00410212">
        <w:rPr>
          <w:rFonts w:ascii="PT Astra Serif" w:eastAsia="SimSun" w:hAnsi="PT Astra Serif" w:cs="Arial"/>
          <w:b/>
          <w:sz w:val="28"/>
          <w:szCs w:val="28"/>
          <w:lang w:eastAsia="zh-CN"/>
        </w:rPr>
        <w:t xml:space="preserve"> дополнить пунктом </w:t>
      </w:r>
      <w:r w:rsidR="00555EA6">
        <w:rPr>
          <w:rFonts w:ascii="PT Astra Serif" w:eastAsia="SimSun" w:hAnsi="PT Astra Serif" w:cs="Arial"/>
          <w:b/>
          <w:sz w:val="28"/>
          <w:szCs w:val="28"/>
          <w:lang w:eastAsia="zh-CN"/>
        </w:rPr>
        <w:t>5</w:t>
      </w:r>
      <w:r w:rsidRPr="00410212">
        <w:rPr>
          <w:rFonts w:ascii="PT Astra Serif" w:eastAsia="SimSun" w:hAnsi="PT Astra Serif" w:cs="Arial"/>
          <w:b/>
          <w:sz w:val="28"/>
          <w:szCs w:val="28"/>
          <w:lang w:eastAsia="zh-CN"/>
        </w:rPr>
        <w:t xml:space="preserve">.1. </w:t>
      </w:r>
      <w:r w:rsidRPr="00410212">
        <w:rPr>
          <w:rFonts w:ascii="PT Astra Serif" w:eastAsia="SimSun" w:hAnsi="PT Astra Serif" w:cs="Arial"/>
          <w:sz w:val="28"/>
          <w:szCs w:val="28"/>
          <w:lang w:eastAsia="zh-CN"/>
        </w:rPr>
        <w:t xml:space="preserve">следующего содержания:  </w:t>
      </w:r>
    </w:p>
    <w:p w:rsidR="00410212" w:rsidRDefault="00555EA6" w:rsidP="00410212">
      <w:pPr>
        <w:suppressAutoHyphens/>
        <w:autoSpaceDE w:val="0"/>
        <w:autoSpaceDN w:val="0"/>
        <w:adjustRightInd w:val="0"/>
        <w:spacing w:after="0" w:line="240" w:lineRule="auto"/>
        <w:ind w:firstLine="709"/>
        <w:jc w:val="both"/>
        <w:rPr>
          <w:rFonts w:ascii="PT Astra Serif" w:eastAsia="Times New Roman" w:hAnsi="PT Astra Serif"/>
          <w:color w:val="000000"/>
          <w:sz w:val="28"/>
          <w:szCs w:val="28"/>
          <w:shd w:val="clear" w:color="auto" w:fill="FFFFFF"/>
          <w:lang w:eastAsia="ru-RU"/>
        </w:rPr>
      </w:pPr>
      <w:r>
        <w:rPr>
          <w:rFonts w:ascii="PT Astra Serif" w:eastAsia="SimSun" w:hAnsi="PT Astra Serif" w:cs="Arial"/>
          <w:sz w:val="28"/>
          <w:szCs w:val="28"/>
          <w:lang w:eastAsia="zh-CN"/>
        </w:rPr>
        <w:t>«5</w:t>
      </w:r>
      <w:r w:rsidR="00410212" w:rsidRPr="00410212">
        <w:rPr>
          <w:rFonts w:ascii="PT Astra Serif" w:eastAsia="SimSun" w:hAnsi="PT Astra Serif" w:cs="Arial"/>
          <w:sz w:val="28"/>
          <w:szCs w:val="28"/>
          <w:lang w:eastAsia="zh-CN"/>
        </w:rPr>
        <w:t xml:space="preserve">.1. </w:t>
      </w:r>
      <w:proofErr w:type="gramStart"/>
      <w:r w:rsidR="00410212" w:rsidRPr="00410212">
        <w:rPr>
          <w:rFonts w:ascii="PT Astra Serif" w:eastAsia="Times New Roman" w:hAnsi="PT Astra Serif"/>
          <w:color w:val="000000"/>
          <w:sz w:val="28"/>
          <w:szCs w:val="28"/>
          <w:shd w:val="clear" w:color="auto" w:fill="FFFFFF"/>
          <w:lang w:eastAsia="ru-RU"/>
        </w:rPr>
        <w:t>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r w:rsidR="009803C0">
        <w:rPr>
          <w:rFonts w:ascii="PT Astra Serif" w:eastAsia="Times New Roman" w:hAnsi="PT Astra Serif"/>
          <w:color w:val="000000"/>
          <w:sz w:val="28"/>
          <w:szCs w:val="28"/>
          <w:shd w:val="clear" w:color="auto" w:fill="FFFFFF"/>
          <w:lang w:eastAsia="ru-RU"/>
        </w:rPr>
        <w:t>.</w:t>
      </w:r>
      <w:proofErr w:type="gramEnd"/>
    </w:p>
    <w:p w:rsidR="009803C0" w:rsidRPr="009803C0" w:rsidRDefault="009803C0" w:rsidP="009803C0">
      <w:pPr>
        <w:suppressAutoHyphens/>
        <w:autoSpaceDE w:val="0"/>
        <w:autoSpaceDN w:val="0"/>
        <w:adjustRightInd w:val="0"/>
        <w:spacing w:after="0" w:line="240" w:lineRule="auto"/>
        <w:ind w:firstLine="709"/>
        <w:jc w:val="both"/>
        <w:rPr>
          <w:rFonts w:ascii="PT Astra Serif" w:eastAsia="SimSun" w:hAnsi="PT Astra Serif" w:cs="Arial"/>
          <w:sz w:val="28"/>
          <w:szCs w:val="28"/>
          <w:lang w:eastAsia="zh-CN"/>
        </w:rPr>
      </w:pPr>
      <w:r w:rsidRPr="009803C0">
        <w:rPr>
          <w:rFonts w:ascii="PT Astra Serif" w:eastAsia="Times New Roman" w:hAnsi="PT Astra Serif"/>
          <w:b/>
          <w:color w:val="000000"/>
          <w:sz w:val="28"/>
          <w:szCs w:val="28"/>
          <w:shd w:val="clear" w:color="auto" w:fill="FFFFFF"/>
          <w:lang w:eastAsia="ru-RU"/>
        </w:rPr>
        <w:t>1.</w:t>
      </w:r>
      <w:r>
        <w:rPr>
          <w:rFonts w:ascii="PT Astra Serif" w:eastAsia="Times New Roman" w:hAnsi="PT Astra Serif"/>
          <w:b/>
          <w:color w:val="000000"/>
          <w:sz w:val="28"/>
          <w:szCs w:val="28"/>
          <w:shd w:val="clear" w:color="auto" w:fill="FFFFFF"/>
          <w:lang w:eastAsia="ru-RU"/>
        </w:rPr>
        <w:t>8</w:t>
      </w:r>
      <w:r w:rsidRPr="009803C0">
        <w:rPr>
          <w:rFonts w:ascii="PT Astra Serif" w:eastAsia="Times New Roman" w:hAnsi="PT Astra Serif"/>
          <w:b/>
          <w:color w:val="000000"/>
          <w:sz w:val="28"/>
          <w:szCs w:val="28"/>
          <w:shd w:val="clear" w:color="auto" w:fill="FFFFFF"/>
          <w:lang w:eastAsia="ru-RU"/>
        </w:rPr>
        <w:t>. Статью 4</w:t>
      </w:r>
      <w:r>
        <w:rPr>
          <w:rFonts w:ascii="PT Astra Serif" w:eastAsia="Times New Roman" w:hAnsi="PT Astra Serif"/>
          <w:b/>
          <w:color w:val="000000"/>
          <w:sz w:val="28"/>
          <w:szCs w:val="28"/>
          <w:shd w:val="clear" w:color="auto" w:fill="FFFFFF"/>
          <w:lang w:eastAsia="ru-RU"/>
        </w:rPr>
        <w:t>2</w:t>
      </w:r>
      <w:r w:rsidRPr="009803C0">
        <w:rPr>
          <w:rFonts w:ascii="PT Astra Serif" w:eastAsia="Times New Roman" w:hAnsi="PT Astra Serif"/>
          <w:b/>
          <w:color w:val="000000"/>
          <w:sz w:val="28"/>
          <w:szCs w:val="28"/>
          <w:shd w:val="clear" w:color="auto" w:fill="FFFFFF"/>
          <w:lang w:eastAsia="ru-RU"/>
        </w:rPr>
        <w:t xml:space="preserve"> </w:t>
      </w:r>
      <w:r w:rsidRPr="009803C0">
        <w:rPr>
          <w:rFonts w:ascii="PT Astra Serif" w:eastAsia="Times New Roman" w:hAnsi="PT Astra Serif"/>
          <w:color w:val="000000"/>
          <w:sz w:val="28"/>
          <w:szCs w:val="28"/>
          <w:shd w:val="clear" w:color="auto" w:fill="FFFFFF"/>
          <w:lang w:eastAsia="ru-RU"/>
        </w:rPr>
        <w:t>считать утратившей силу.</w:t>
      </w:r>
    </w:p>
    <w:p w:rsidR="00555EA6" w:rsidRDefault="009803C0" w:rsidP="00410212">
      <w:pPr>
        <w:autoSpaceDE w:val="0"/>
        <w:autoSpaceDN w:val="0"/>
        <w:adjustRightInd w:val="0"/>
        <w:spacing w:after="0" w:line="240" w:lineRule="auto"/>
        <w:ind w:firstLine="709"/>
        <w:jc w:val="both"/>
        <w:rPr>
          <w:rFonts w:ascii="PT Astra Serif" w:eastAsia="Times New Roman" w:hAnsi="PT Astra Serif"/>
          <w:color w:val="FF0000"/>
          <w:sz w:val="28"/>
          <w:szCs w:val="28"/>
          <w:lang w:eastAsia="ru-RU"/>
        </w:rPr>
      </w:pPr>
      <w:r>
        <w:rPr>
          <w:rFonts w:ascii="PT Astra Serif" w:eastAsia="Times New Roman" w:hAnsi="PT Astra Serif"/>
          <w:b/>
          <w:sz w:val="28"/>
          <w:szCs w:val="28"/>
          <w:lang w:eastAsia="ru-RU"/>
        </w:rPr>
        <w:t>1.9</w:t>
      </w:r>
      <w:r w:rsidR="00410212" w:rsidRPr="00410212">
        <w:rPr>
          <w:rFonts w:ascii="PT Astra Serif" w:eastAsia="Times New Roman" w:hAnsi="PT Astra Serif"/>
          <w:b/>
          <w:sz w:val="28"/>
          <w:szCs w:val="28"/>
          <w:lang w:eastAsia="ru-RU"/>
        </w:rPr>
        <w:t xml:space="preserve">. Статью 50 дополнить </w:t>
      </w:r>
      <w:r w:rsidR="00555EA6">
        <w:rPr>
          <w:rFonts w:ascii="PT Astra Serif" w:eastAsia="Times New Roman" w:hAnsi="PT Astra Serif"/>
          <w:b/>
          <w:sz w:val="28"/>
          <w:szCs w:val="28"/>
          <w:lang w:eastAsia="ru-RU"/>
        </w:rPr>
        <w:t>частью 8</w:t>
      </w:r>
      <w:r w:rsidR="00410212" w:rsidRPr="00410212">
        <w:rPr>
          <w:rFonts w:ascii="PT Astra Serif" w:eastAsia="Times New Roman" w:hAnsi="PT Astra Serif"/>
          <w:sz w:val="28"/>
          <w:szCs w:val="28"/>
          <w:lang w:eastAsia="ru-RU"/>
        </w:rPr>
        <w:t xml:space="preserve"> следующего содержания: </w:t>
      </w:r>
    </w:p>
    <w:p w:rsidR="00410212" w:rsidRPr="00410212" w:rsidRDefault="00555EA6" w:rsidP="00410212">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eastAsia="Times New Roman" w:hAnsi="PT Astra Serif"/>
          <w:sz w:val="28"/>
          <w:szCs w:val="28"/>
          <w:lang w:eastAsia="ru-RU"/>
        </w:rPr>
        <w:t>«8</w:t>
      </w:r>
      <w:r w:rsidR="00410212" w:rsidRPr="00410212">
        <w:rPr>
          <w:rFonts w:ascii="PT Astra Serif" w:eastAsia="Times New Roman" w:hAnsi="PT Astra Serif"/>
          <w:sz w:val="28"/>
          <w:szCs w:val="28"/>
          <w:lang w:eastAsia="ru-RU"/>
        </w:rPr>
        <w:t xml:space="preserve">. </w:t>
      </w:r>
      <w:r w:rsidR="00F247A8">
        <w:rPr>
          <w:rFonts w:ascii="PT Astra Serif" w:eastAsia="Times New Roman" w:hAnsi="PT Astra Serif"/>
          <w:sz w:val="28"/>
          <w:szCs w:val="28"/>
          <w:lang w:eastAsia="ru-RU"/>
        </w:rPr>
        <w:t xml:space="preserve">Администрация </w:t>
      </w:r>
      <w:r w:rsidR="00F247A8" w:rsidRPr="00410212">
        <w:rPr>
          <w:rFonts w:ascii="PT Astra Serif" w:eastAsia="Times New Roman" w:hAnsi="PT Astra Serif"/>
          <w:color w:val="000000"/>
          <w:sz w:val="28"/>
          <w:szCs w:val="28"/>
          <w:shd w:val="clear" w:color="auto" w:fill="FFFFFF"/>
          <w:lang w:eastAsia="ru-RU"/>
        </w:rPr>
        <w:t xml:space="preserve">муниципального образования </w:t>
      </w:r>
      <w:r w:rsidR="00F247A8">
        <w:rPr>
          <w:rFonts w:ascii="PT Astra Serif" w:hAnsi="PT Astra Serif" w:cs="PT Astra Serif"/>
          <w:sz w:val="28"/>
          <w:szCs w:val="28"/>
        </w:rPr>
        <w:t>осуществляе</w:t>
      </w:r>
      <w:r w:rsidR="00410212" w:rsidRPr="00410212">
        <w:rPr>
          <w:rFonts w:ascii="PT Astra Serif" w:hAnsi="PT Astra Serif" w:cs="PT Astra Serif"/>
          <w:sz w:val="28"/>
          <w:szCs w:val="28"/>
        </w:rPr>
        <w:t xml:space="preserve">т передачу в безвозмездное владение и пользование объектов электросетевого хозяйства, находящихся в муниципальной собственности, </w:t>
      </w:r>
      <w:r w:rsidR="00410212" w:rsidRPr="00410212">
        <w:rPr>
          <w:rFonts w:ascii="PT Astra Serif" w:hAnsi="PT Astra Serif" w:cs="PT Astra Serif"/>
          <w:sz w:val="28"/>
          <w:szCs w:val="28"/>
        </w:rPr>
        <w:lastRenderedPageBreak/>
        <w:t xml:space="preserve">системообразующей территориальной сетевой организации или территориальной сетевой организации, действующих в границах </w:t>
      </w:r>
      <w:r w:rsidR="00F247A8">
        <w:rPr>
          <w:rFonts w:ascii="PT Astra Serif" w:hAnsi="PT Astra Serif" w:cs="PT Astra Serif"/>
          <w:sz w:val="28"/>
          <w:szCs w:val="28"/>
        </w:rPr>
        <w:t>Тульской области</w:t>
      </w:r>
      <w:r w:rsidR="00410212" w:rsidRPr="00410212">
        <w:rPr>
          <w:rFonts w:ascii="PT Astra Serif" w:hAnsi="PT Astra Serif" w:cs="PT Astra Serif"/>
          <w:sz w:val="28"/>
          <w:szCs w:val="28"/>
        </w:rPr>
        <w:t>, в случаях, порядке и на условиях, которые установлены законодательством Российской Федерации об электроэнергетике</w:t>
      </w:r>
      <w:proofErr w:type="gramStart"/>
      <w:r w:rsidR="00410212" w:rsidRPr="00410212">
        <w:rPr>
          <w:rFonts w:ascii="PT Astra Serif" w:hAnsi="PT Astra Serif" w:cs="PT Astra Serif"/>
          <w:sz w:val="28"/>
          <w:szCs w:val="28"/>
        </w:rPr>
        <w:t>.».</w:t>
      </w:r>
      <w:proofErr w:type="gramEnd"/>
    </w:p>
    <w:p w:rsidR="00410212" w:rsidRPr="00410212" w:rsidRDefault="009803C0" w:rsidP="00410212">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b/>
          <w:sz w:val="28"/>
          <w:szCs w:val="28"/>
        </w:rPr>
        <w:t>1.10</w:t>
      </w:r>
      <w:r w:rsidR="00410212" w:rsidRPr="00410212">
        <w:rPr>
          <w:rFonts w:ascii="PT Astra Serif" w:hAnsi="PT Astra Serif" w:cs="PT Astra Serif"/>
          <w:b/>
          <w:sz w:val="28"/>
          <w:szCs w:val="28"/>
        </w:rPr>
        <w:t xml:space="preserve">. Дополнить устав главой </w:t>
      </w:r>
      <w:r w:rsidR="00410212" w:rsidRPr="00410212">
        <w:rPr>
          <w:rFonts w:ascii="PT Astra Serif" w:hAnsi="PT Astra Serif" w:cs="PT Astra Serif"/>
          <w:b/>
          <w:sz w:val="28"/>
          <w:szCs w:val="28"/>
          <w:lang w:val="en-US"/>
        </w:rPr>
        <w:t>V</w:t>
      </w:r>
      <w:r w:rsidR="00E0069A">
        <w:rPr>
          <w:rFonts w:ascii="PT Astra Serif" w:hAnsi="PT Astra Serif" w:cs="PT Astra Serif"/>
          <w:b/>
          <w:sz w:val="28"/>
          <w:szCs w:val="28"/>
          <w:lang w:val="en-US"/>
        </w:rPr>
        <w:t>I</w:t>
      </w:r>
      <w:r w:rsidR="00410212" w:rsidRPr="00410212">
        <w:rPr>
          <w:rFonts w:ascii="PT Astra Serif" w:hAnsi="PT Astra Serif" w:cs="PT Astra Serif"/>
          <w:b/>
          <w:sz w:val="28"/>
          <w:szCs w:val="28"/>
        </w:rPr>
        <w:t>.</w:t>
      </w:r>
      <w:r w:rsidR="00410212" w:rsidRPr="00410212">
        <w:rPr>
          <w:rFonts w:ascii="PT Astra Serif" w:hAnsi="PT Astra Serif" w:cs="PT Astra Serif"/>
          <w:b/>
          <w:sz w:val="28"/>
          <w:szCs w:val="28"/>
          <w:lang w:val="en-US"/>
        </w:rPr>
        <w:t>I</w:t>
      </w:r>
      <w:r w:rsidR="00410212" w:rsidRPr="00410212">
        <w:rPr>
          <w:rFonts w:ascii="PT Astra Serif" w:hAnsi="PT Astra Serif" w:cs="PT Astra Serif"/>
          <w:b/>
          <w:sz w:val="28"/>
          <w:szCs w:val="28"/>
        </w:rPr>
        <w:t>.</w:t>
      </w:r>
      <w:r w:rsidR="00410212" w:rsidRPr="00410212">
        <w:rPr>
          <w:rFonts w:ascii="PT Astra Serif" w:hAnsi="PT Astra Serif" w:cs="PT Astra Serif"/>
          <w:sz w:val="28"/>
          <w:szCs w:val="28"/>
        </w:rPr>
        <w:t xml:space="preserve">  следующего содержания: </w:t>
      </w:r>
    </w:p>
    <w:p w:rsidR="00410212" w:rsidRPr="00410212" w:rsidRDefault="00410212" w:rsidP="00410212">
      <w:pPr>
        <w:shd w:val="clear" w:color="auto" w:fill="FFFFFF"/>
        <w:spacing w:after="0" w:line="240" w:lineRule="auto"/>
        <w:ind w:firstLine="709"/>
        <w:outlineLvl w:val="1"/>
        <w:rPr>
          <w:rFonts w:ascii="PT Astra Serif" w:eastAsia="Times New Roman" w:hAnsi="PT Astra Serif" w:cs="Arial"/>
          <w:b/>
          <w:bCs/>
          <w:color w:val="000000"/>
          <w:kern w:val="36"/>
          <w:sz w:val="28"/>
          <w:szCs w:val="28"/>
          <w:lang w:eastAsia="ru-RU"/>
        </w:rPr>
      </w:pPr>
      <w:r w:rsidRPr="00410212">
        <w:rPr>
          <w:rFonts w:ascii="PT Astra Serif" w:hAnsi="PT Astra Serif" w:cs="PT Astra Serif"/>
          <w:b/>
          <w:sz w:val="28"/>
          <w:szCs w:val="28"/>
        </w:rPr>
        <w:t xml:space="preserve">«Глава </w:t>
      </w:r>
      <w:r w:rsidRPr="00410212">
        <w:rPr>
          <w:rFonts w:ascii="PT Astra Serif" w:hAnsi="PT Astra Serif" w:cs="PT Astra Serif"/>
          <w:b/>
          <w:sz w:val="28"/>
          <w:szCs w:val="28"/>
          <w:lang w:val="en-US"/>
        </w:rPr>
        <w:t>V</w:t>
      </w:r>
      <w:r w:rsidR="00E0069A">
        <w:rPr>
          <w:rFonts w:ascii="PT Astra Serif" w:hAnsi="PT Astra Serif" w:cs="PT Astra Serif"/>
          <w:b/>
          <w:sz w:val="28"/>
          <w:szCs w:val="28"/>
          <w:lang w:val="en-US"/>
        </w:rPr>
        <w:t>I</w:t>
      </w:r>
      <w:r w:rsidRPr="00410212">
        <w:rPr>
          <w:rFonts w:ascii="PT Astra Serif" w:hAnsi="PT Astra Serif" w:cs="PT Astra Serif"/>
          <w:b/>
          <w:sz w:val="28"/>
          <w:szCs w:val="28"/>
        </w:rPr>
        <w:t>.</w:t>
      </w:r>
      <w:r w:rsidRPr="00410212">
        <w:rPr>
          <w:rFonts w:ascii="PT Astra Serif" w:hAnsi="PT Astra Serif" w:cs="PT Astra Serif"/>
          <w:b/>
          <w:sz w:val="28"/>
          <w:szCs w:val="28"/>
          <w:lang w:val="en-US"/>
        </w:rPr>
        <w:t>I</w:t>
      </w:r>
      <w:r w:rsidRPr="00410212">
        <w:rPr>
          <w:rFonts w:ascii="PT Astra Serif" w:hAnsi="PT Astra Serif" w:cs="PT Astra Serif"/>
          <w:b/>
          <w:sz w:val="28"/>
          <w:szCs w:val="28"/>
        </w:rPr>
        <w:t>.  М</w:t>
      </w:r>
      <w:r w:rsidRPr="00410212">
        <w:rPr>
          <w:rFonts w:ascii="PT Astra Serif" w:eastAsia="Times New Roman" w:hAnsi="PT Astra Serif" w:cs="Arial"/>
          <w:b/>
          <w:bCs/>
          <w:color w:val="000000"/>
          <w:kern w:val="36"/>
          <w:sz w:val="28"/>
          <w:szCs w:val="28"/>
          <w:lang w:eastAsia="ru-RU"/>
        </w:rPr>
        <w:t>ежмуниципальное сотрудничество</w:t>
      </w:r>
    </w:p>
    <w:p w:rsidR="00410212" w:rsidRPr="00410212" w:rsidRDefault="00410212" w:rsidP="00410212">
      <w:pPr>
        <w:shd w:val="clear" w:color="auto" w:fill="FFFFFF"/>
        <w:spacing w:after="0" w:line="240" w:lineRule="auto"/>
        <w:ind w:firstLine="709"/>
        <w:outlineLvl w:val="1"/>
        <w:rPr>
          <w:rFonts w:ascii="PT Astra Serif" w:eastAsia="Times New Roman" w:hAnsi="PT Astra Serif" w:cs="Arial"/>
          <w:b/>
          <w:bCs/>
          <w:color w:val="000000"/>
          <w:kern w:val="36"/>
          <w:sz w:val="28"/>
          <w:szCs w:val="28"/>
          <w:lang w:eastAsia="ru-RU"/>
        </w:rPr>
      </w:pPr>
      <w:r w:rsidRPr="00410212">
        <w:rPr>
          <w:rFonts w:ascii="PT Astra Serif" w:eastAsia="Times New Roman" w:hAnsi="PT Astra Serif" w:cs="Arial"/>
          <w:b/>
          <w:bCs/>
          <w:color w:val="000000"/>
          <w:kern w:val="36"/>
          <w:sz w:val="28"/>
          <w:szCs w:val="28"/>
          <w:lang w:eastAsia="ru-RU"/>
        </w:rPr>
        <w:t xml:space="preserve"> Статья </w:t>
      </w:r>
      <w:r w:rsidR="00E0069A">
        <w:rPr>
          <w:rFonts w:ascii="PT Astra Serif" w:eastAsia="Times New Roman" w:hAnsi="PT Astra Serif" w:cs="Arial"/>
          <w:b/>
          <w:bCs/>
          <w:color w:val="000000"/>
          <w:kern w:val="36"/>
          <w:sz w:val="28"/>
          <w:szCs w:val="28"/>
          <w:lang w:eastAsia="ru-RU"/>
        </w:rPr>
        <w:t>57</w:t>
      </w:r>
      <w:r w:rsidRPr="00410212">
        <w:rPr>
          <w:rFonts w:ascii="PT Astra Serif" w:eastAsia="Times New Roman" w:hAnsi="PT Astra Serif" w:cs="Arial"/>
          <w:b/>
          <w:bCs/>
          <w:color w:val="000000"/>
          <w:kern w:val="36"/>
          <w:sz w:val="28"/>
          <w:szCs w:val="28"/>
          <w:lang w:eastAsia="ru-RU"/>
        </w:rPr>
        <w:t>.1. Формы межмуниципального сотрудничества</w:t>
      </w:r>
    </w:p>
    <w:p w:rsidR="00410212" w:rsidRPr="00410212" w:rsidRDefault="00410212" w:rsidP="00410212">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410212">
        <w:rPr>
          <w:rFonts w:ascii="PT Astra Serif" w:eastAsia="Times New Roman" w:hAnsi="PT Astra Serif"/>
          <w:color w:val="000000"/>
          <w:sz w:val="28"/>
          <w:szCs w:val="28"/>
          <w:lang w:eastAsia="ru-RU"/>
        </w:rPr>
        <w:t>1. Межмуниципальное сотрудничество осуществляется в следующих формах:</w:t>
      </w:r>
    </w:p>
    <w:p w:rsidR="00410212" w:rsidRPr="00410212" w:rsidRDefault="00410212" w:rsidP="00410212">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410212">
        <w:rPr>
          <w:rFonts w:ascii="PT Astra Serif" w:eastAsia="Times New Roman" w:hAnsi="PT Astra Serif"/>
          <w:color w:val="000000"/>
          <w:sz w:val="28"/>
          <w:szCs w:val="28"/>
          <w:lang w:eastAsia="ru-RU"/>
        </w:rPr>
        <w:t>1) членство муниципальных образований в объединениях муниципальных образований;</w:t>
      </w:r>
    </w:p>
    <w:p w:rsidR="00410212" w:rsidRPr="00410212" w:rsidRDefault="00410212" w:rsidP="00410212">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410212">
        <w:rPr>
          <w:rFonts w:ascii="PT Astra Serif" w:eastAsia="Times New Roman" w:hAnsi="PT Astra Serif"/>
          <w:color w:val="000000"/>
          <w:sz w:val="28"/>
          <w:szCs w:val="28"/>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410212" w:rsidRPr="00410212" w:rsidRDefault="00410212" w:rsidP="00410212">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410212">
        <w:rPr>
          <w:rFonts w:ascii="PT Astra Serif" w:eastAsia="Times New Roman" w:hAnsi="PT Astra Serif"/>
          <w:color w:val="000000"/>
          <w:sz w:val="28"/>
          <w:szCs w:val="28"/>
          <w:lang w:eastAsia="ru-RU"/>
        </w:rPr>
        <w:t>3) учреждение муниципальными образованиями некоммерческих организаций;</w:t>
      </w:r>
    </w:p>
    <w:p w:rsidR="00410212" w:rsidRPr="00410212" w:rsidRDefault="00410212" w:rsidP="00410212">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410212">
        <w:rPr>
          <w:rFonts w:ascii="PT Astra Serif" w:eastAsia="Times New Roman" w:hAnsi="PT Astra Serif"/>
          <w:color w:val="000000"/>
          <w:sz w:val="28"/>
          <w:szCs w:val="28"/>
          <w:lang w:eastAsia="ru-RU"/>
        </w:rPr>
        <w:t>4) заключение договоров и соглашений;</w:t>
      </w:r>
    </w:p>
    <w:p w:rsidR="00410212" w:rsidRPr="00410212" w:rsidRDefault="00410212" w:rsidP="00410212">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410212">
        <w:rPr>
          <w:rFonts w:ascii="PT Astra Serif" w:eastAsia="Times New Roman" w:hAnsi="PT Astra Serif"/>
          <w:color w:val="000000"/>
          <w:sz w:val="28"/>
          <w:szCs w:val="28"/>
          <w:lang w:eastAsia="ru-RU"/>
        </w:rPr>
        <w:t>5) организация взаимодействия советов муниципальных образований Тульской области.</w:t>
      </w:r>
    </w:p>
    <w:p w:rsidR="00410212" w:rsidRPr="00410212" w:rsidRDefault="00410212" w:rsidP="00410212">
      <w:pPr>
        <w:shd w:val="clear" w:color="auto" w:fill="FFFFFF"/>
        <w:spacing w:after="0" w:line="240" w:lineRule="auto"/>
        <w:ind w:firstLine="709"/>
        <w:jc w:val="both"/>
        <w:rPr>
          <w:rFonts w:ascii="PT Astra Serif" w:eastAsia="Times New Roman" w:hAnsi="PT Astra Serif"/>
          <w:color w:val="000000"/>
          <w:sz w:val="28"/>
          <w:szCs w:val="28"/>
          <w:lang w:eastAsia="ru-RU"/>
        </w:rPr>
      </w:pPr>
      <w:r w:rsidRPr="00410212">
        <w:rPr>
          <w:rFonts w:ascii="PT Astra Serif" w:eastAsia="Times New Roman" w:hAnsi="PT Astra Serif"/>
          <w:color w:val="000000"/>
          <w:sz w:val="28"/>
          <w:szCs w:val="28"/>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410212" w:rsidRPr="00410212" w:rsidRDefault="00410212" w:rsidP="00410212">
      <w:pPr>
        <w:shd w:val="clear" w:color="auto" w:fill="FFFFFF"/>
        <w:spacing w:after="0" w:line="240" w:lineRule="auto"/>
        <w:ind w:firstLine="709"/>
        <w:jc w:val="both"/>
        <w:rPr>
          <w:rFonts w:ascii="PT Astra Serif" w:eastAsia="Times New Roman" w:hAnsi="PT Astra Serif"/>
          <w:color w:val="000000"/>
          <w:sz w:val="28"/>
          <w:szCs w:val="28"/>
          <w:lang w:eastAsia="ru-RU"/>
        </w:rPr>
      </w:pPr>
    </w:p>
    <w:p w:rsidR="00410212" w:rsidRPr="00410212" w:rsidRDefault="00410212" w:rsidP="00410212">
      <w:pPr>
        <w:spacing w:after="0" w:line="240" w:lineRule="auto"/>
        <w:ind w:firstLine="709"/>
        <w:jc w:val="both"/>
        <w:rPr>
          <w:rFonts w:ascii="PT Astra Serif" w:eastAsia="Times New Roman" w:hAnsi="PT Astra Serif"/>
          <w:b/>
          <w:sz w:val="28"/>
          <w:szCs w:val="28"/>
          <w:lang w:eastAsia="ru-RU"/>
        </w:rPr>
      </w:pPr>
      <w:r w:rsidRPr="00410212">
        <w:rPr>
          <w:rFonts w:ascii="PT Astra Serif" w:eastAsia="Times New Roman" w:hAnsi="PT Astra Serif" w:cs="Arial"/>
          <w:b/>
          <w:bCs/>
          <w:sz w:val="28"/>
          <w:szCs w:val="28"/>
          <w:lang w:eastAsia="ru-RU"/>
        </w:rPr>
        <w:t>Статья 5</w:t>
      </w:r>
      <w:r w:rsidR="00903C0B">
        <w:rPr>
          <w:rFonts w:ascii="PT Astra Serif" w:eastAsia="Times New Roman" w:hAnsi="PT Astra Serif" w:cs="Arial"/>
          <w:b/>
          <w:bCs/>
          <w:sz w:val="28"/>
          <w:szCs w:val="28"/>
          <w:lang w:eastAsia="ru-RU"/>
        </w:rPr>
        <w:t>7</w:t>
      </w:r>
      <w:r w:rsidRPr="00410212">
        <w:rPr>
          <w:rFonts w:ascii="PT Astra Serif" w:eastAsia="Times New Roman" w:hAnsi="PT Astra Serif" w:cs="Arial"/>
          <w:b/>
          <w:bCs/>
          <w:sz w:val="28"/>
          <w:szCs w:val="28"/>
          <w:lang w:eastAsia="ru-RU"/>
        </w:rPr>
        <w:t>.2. Советы муниципальных образований Тульской области</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1. В Тульской области образуется совет муниципальных образований,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Тульской области.</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Организация и деятельность советов муниципальных образований Тульской области осуществляются в соответствии с требованиями законодательства Российской Федерации о некоммерческих организациях, применяемыми к ассоциациям.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Органы государственной власти Тульской области осуществляют взаимодействие с советами муниципальных образований Тульской области в порядке, установленном законами Тульской области.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2. </w:t>
      </w:r>
      <w:proofErr w:type="gramStart"/>
      <w:r w:rsidRPr="00410212">
        <w:rPr>
          <w:rFonts w:ascii="PT Astra Serif" w:eastAsia="Times New Roman" w:hAnsi="PT Astra Serif"/>
          <w:sz w:val="28"/>
          <w:szCs w:val="28"/>
          <w:lang w:eastAsia="ru-RU"/>
        </w:rPr>
        <w:t xml:space="preserve">Лица, представляющие органы управления советов муниципальных образований Тульской области,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w:t>
      </w:r>
      <w:r w:rsidRPr="00410212">
        <w:rPr>
          <w:rFonts w:ascii="PT Astra Serif" w:eastAsia="Times New Roman" w:hAnsi="PT Astra Serif"/>
          <w:sz w:val="28"/>
          <w:szCs w:val="28"/>
          <w:lang w:eastAsia="ru-RU"/>
        </w:rPr>
        <w:lastRenderedPageBreak/>
        <w:t>полномочиям, передаваемым органам местного самоуправления законами Тульской области, при органах исполнительной власти Тульской области.</w:t>
      </w:r>
      <w:proofErr w:type="gramEnd"/>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3. Совет муниципальных образований Тульской области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 </w:t>
      </w:r>
    </w:p>
    <w:p w:rsidR="00410212" w:rsidRPr="00410212" w:rsidRDefault="00410212" w:rsidP="00410212">
      <w:pPr>
        <w:spacing w:after="0" w:line="240" w:lineRule="auto"/>
        <w:ind w:firstLine="709"/>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cs="Arial"/>
          <w:b/>
          <w:bCs/>
          <w:sz w:val="28"/>
          <w:szCs w:val="28"/>
          <w:lang w:eastAsia="ru-RU"/>
        </w:rPr>
        <w:t>Статья 5</w:t>
      </w:r>
      <w:r w:rsidR="00903C0B">
        <w:rPr>
          <w:rFonts w:ascii="PT Astra Serif" w:eastAsia="Times New Roman" w:hAnsi="PT Astra Serif" w:cs="Arial"/>
          <w:b/>
          <w:bCs/>
          <w:sz w:val="28"/>
          <w:szCs w:val="28"/>
          <w:lang w:eastAsia="ru-RU"/>
        </w:rPr>
        <w:t>7</w:t>
      </w:r>
      <w:r w:rsidRPr="00410212">
        <w:rPr>
          <w:rFonts w:ascii="PT Astra Serif" w:eastAsia="Times New Roman" w:hAnsi="PT Astra Serif" w:cs="Arial"/>
          <w:b/>
          <w:bCs/>
          <w:sz w:val="28"/>
          <w:szCs w:val="28"/>
          <w:lang w:eastAsia="ru-RU"/>
        </w:rPr>
        <w:t>.3. Всероссийская ассоциация развития местного самоуправления</w:t>
      </w:r>
      <w:r w:rsidRPr="00410212">
        <w:rPr>
          <w:rFonts w:ascii="PT Astra Serif" w:eastAsia="Times New Roman" w:hAnsi="PT Astra Serif"/>
          <w:sz w:val="28"/>
          <w:szCs w:val="28"/>
          <w:lang w:eastAsia="ru-RU"/>
        </w:rPr>
        <w:t xml:space="preserve">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w:t>
      </w:r>
      <w:proofErr w:type="gramStart"/>
      <w:r w:rsidRPr="00410212">
        <w:rPr>
          <w:rFonts w:ascii="PT Astra Serif" w:eastAsia="Times New Roman" w:hAnsi="PT Astra Serif"/>
          <w:sz w:val="28"/>
          <w:szCs w:val="28"/>
          <w:lang w:eastAsia="ru-RU"/>
        </w:rPr>
        <w:t>целям</w:t>
      </w:r>
      <w:proofErr w:type="gramEnd"/>
      <w:r w:rsidRPr="00410212">
        <w:rPr>
          <w:rFonts w:ascii="PT Astra Serif" w:eastAsia="Times New Roman" w:hAnsi="PT Astra Serif"/>
          <w:sz w:val="28"/>
          <w:szCs w:val="28"/>
          <w:lang w:eastAsia="ru-RU"/>
        </w:rPr>
        <w:t xml:space="preserve">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4. </w:t>
      </w:r>
      <w:proofErr w:type="gramStart"/>
      <w:r w:rsidRPr="00410212">
        <w:rPr>
          <w:rFonts w:ascii="PT Astra Serif" w:eastAsia="Times New Roman" w:hAnsi="PT Astra Serif"/>
          <w:sz w:val="28"/>
          <w:szCs w:val="28"/>
          <w:lang w:eastAsia="ru-RU"/>
        </w:rPr>
        <w:t xml:space="preserve">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 </w:t>
      </w:r>
      <w:proofErr w:type="gramEnd"/>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 </w:t>
      </w:r>
    </w:p>
    <w:p w:rsidR="00410212" w:rsidRPr="00410212" w:rsidRDefault="00410212" w:rsidP="00410212">
      <w:pPr>
        <w:spacing w:after="0" w:line="240" w:lineRule="auto"/>
        <w:ind w:firstLine="709"/>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lastRenderedPageBreak/>
        <w:t xml:space="preserve">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cs="Arial"/>
          <w:b/>
          <w:bCs/>
          <w:sz w:val="28"/>
          <w:szCs w:val="28"/>
          <w:lang w:eastAsia="ru-RU"/>
        </w:rPr>
        <w:t>Статья 5</w:t>
      </w:r>
      <w:r w:rsidR="00903C0B">
        <w:rPr>
          <w:rFonts w:ascii="PT Astra Serif" w:eastAsia="Times New Roman" w:hAnsi="PT Astra Serif" w:cs="Arial"/>
          <w:b/>
          <w:bCs/>
          <w:sz w:val="28"/>
          <w:szCs w:val="28"/>
          <w:lang w:eastAsia="ru-RU"/>
        </w:rPr>
        <w:t>7</w:t>
      </w:r>
      <w:r w:rsidRPr="00410212">
        <w:rPr>
          <w:rFonts w:ascii="PT Astra Serif" w:eastAsia="Times New Roman" w:hAnsi="PT Astra Serif" w:cs="Arial"/>
          <w:b/>
          <w:bCs/>
          <w:sz w:val="28"/>
          <w:szCs w:val="28"/>
          <w:lang w:eastAsia="ru-RU"/>
        </w:rPr>
        <w:t>.4. Межмуниципальные хозяйственные общества</w:t>
      </w:r>
      <w:r w:rsidRPr="00410212">
        <w:rPr>
          <w:rFonts w:ascii="PT Astra Serif" w:eastAsia="Times New Roman" w:hAnsi="PT Astra Serif"/>
          <w:sz w:val="28"/>
          <w:szCs w:val="28"/>
          <w:lang w:eastAsia="ru-RU"/>
        </w:rPr>
        <w:t xml:space="preserve">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0" w:history="1">
        <w:r w:rsidRPr="00410212">
          <w:rPr>
            <w:rFonts w:ascii="PT Astra Serif" w:eastAsia="Times New Roman" w:hAnsi="PT Astra Serif"/>
            <w:color w:val="0000FF"/>
            <w:sz w:val="28"/>
            <w:szCs w:val="28"/>
            <w:u w:val="single"/>
            <w:lang w:eastAsia="ru-RU"/>
          </w:rPr>
          <w:t>кодексом</w:t>
        </w:r>
      </w:hyperlink>
      <w:r w:rsidRPr="00410212">
        <w:rPr>
          <w:rFonts w:ascii="PT Astra Serif" w:eastAsia="Times New Roman" w:hAnsi="PT Astra Serif"/>
          <w:sz w:val="28"/>
          <w:szCs w:val="28"/>
          <w:lang w:eastAsia="ru-RU"/>
        </w:rPr>
        <w:t xml:space="preserve"> Российской Федерации, иными федеральными законами.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1" w:history="1">
        <w:r w:rsidRPr="00410212">
          <w:rPr>
            <w:rFonts w:ascii="PT Astra Serif" w:eastAsia="Times New Roman" w:hAnsi="PT Astra Serif"/>
            <w:color w:val="0000FF"/>
            <w:sz w:val="28"/>
            <w:szCs w:val="28"/>
            <w:u w:val="single"/>
            <w:lang w:eastAsia="ru-RU"/>
          </w:rPr>
          <w:t>законом</w:t>
        </w:r>
      </w:hyperlink>
      <w:r w:rsidRPr="00410212">
        <w:rPr>
          <w:rFonts w:ascii="PT Astra Serif" w:eastAsia="Times New Roman" w:hAnsi="PT Astra Serif"/>
          <w:sz w:val="28"/>
          <w:szCs w:val="28"/>
          <w:lang w:eastAsia="ru-RU"/>
        </w:rPr>
        <w:t xml:space="preserve"> от 8 августа 2001 года N 129-ФЗ "О государственной регистрации юридических лиц и индивидуальных предпринимателей".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 </w:t>
      </w:r>
    </w:p>
    <w:p w:rsidR="00410212" w:rsidRPr="00410212" w:rsidRDefault="00410212" w:rsidP="00410212">
      <w:pPr>
        <w:spacing w:after="0" w:line="240" w:lineRule="auto"/>
        <w:ind w:firstLine="709"/>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cs="Arial"/>
          <w:b/>
          <w:bCs/>
          <w:sz w:val="28"/>
          <w:szCs w:val="28"/>
          <w:lang w:eastAsia="ru-RU"/>
        </w:rPr>
        <w:t>Статья 5</w:t>
      </w:r>
      <w:r w:rsidR="00903C0B">
        <w:rPr>
          <w:rFonts w:ascii="PT Astra Serif" w:eastAsia="Times New Roman" w:hAnsi="PT Astra Serif" w:cs="Arial"/>
          <w:b/>
          <w:bCs/>
          <w:sz w:val="28"/>
          <w:szCs w:val="28"/>
          <w:lang w:eastAsia="ru-RU"/>
        </w:rPr>
        <w:t>7</w:t>
      </w:r>
      <w:r w:rsidRPr="00410212">
        <w:rPr>
          <w:rFonts w:ascii="PT Astra Serif" w:eastAsia="Times New Roman" w:hAnsi="PT Astra Serif" w:cs="Arial"/>
          <w:b/>
          <w:bCs/>
          <w:sz w:val="28"/>
          <w:szCs w:val="28"/>
          <w:lang w:eastAsia="ru-RU"/>
        </w:rPr>
        <w:t>.5. Некоммерческие организации муниципальных образований</w:t>
      </w:r>
      <w:r w:rsidRPr="00410212">
        <w:rPr>
          <w:rFonts w:ascii="PT Astra Serif" w:eastAsia="Times New Roman" w:hAnsi="PT Astra Serif"/>
          <w:sz w:val="28"/>
          <w:szCs w:val="28"/>
          <w:lang w:eastAsia="ru-RU"/>
        </w:rPr>
        <w:t xml:space="preserve"> </w:t>
      </w:r>
    </w:p>
    <w:p w:rsidR="00410212" w:rsidRPr="00410212" w:rsidRDefault="00410212" w:rsidP="00410212">
      <w:pPr>
        <w:spacing w:after="0" w:line="240" w:lineRule="auto"/>
        <w:ind w:firstLine="709"/>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  </w:t>
      </w:r>
    </w:p>
    <w:p w:rsidR="00410212" w:rsidRP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1. Собрание депутатов муниципального образования могут принимать решения о создании некоммерческих организаций в форме автономных некоммерческих организаций и фондов. </w:t>
      </w:r>
    </w:p>
    <w:p w:rsidR="00410212" w:rsidRDefault="00410212" w:rsidP="00410212">
      <w:pPr>
        <w:spacing w:after="0" w:line="240" w:lineRule="auto"/>
        <w:ind w:firstLine="709"/>
        <w:jc w:val="both"/>
        <w:rPr>
          <w:rFonts w:ascii="PT Astra Serif" w:eastAsia="Times New Roman" w:hAnsi="PT Astra Serif"/>
          <w:sz w:val="28"/>
          <w:szCs w:val="28"/>
          <w:lang w:eastAsia="ru-RU"/>
        </w:rPr>
      </w:pPr>
      <w:r w:rsidRPr="00410212">
        <w:rPr>
          <w:rFonts w:ascii="PT Astra Serif" w:eastAsia="Times New Roman" w:hAnsi="PT Astra Serif"/>
          <w:sz w:val="28"/>
          <w:szCs w:val="28"/>
          <w:lang w:eastAsia="ru-RU"/>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 w:history="1">
        <w:r w:rsidRPr="00410212">
          <w:rPr>
            <w:rFonts w:ascii="PT Astra Serif" w:eastAsia="Times New Roman" w:hAnsi="PT Astra Serif"/>
            <w:color w:val="0000FF"/>
            <w:sz w:val="28"/>
            <w:szCs w:val="28"/>
            <w:u w:val="single"/>
            <w:lang w:eastAsia="ru-RU"/>
          </w:rPr>
          <w:t>законом</w:t>
        </w:r>
      </w:hyperlink>
      <w:r w:rsidRPr="00410212">
        <w:rPr>
          <w:rFonts w:ascii="PT Astra Serif" w:eastAsia="Times New Roman" w:hAnsi="PT Astra Serif"/>
          <w:sz w:val="28"/>
          <w:szCs w:val="28"/>
          <w:lang w:eastAsia="ru-RU"/>
        </w:rPr>
        <w:t xml:space="preserve"> о некоммерческих организациях, иными федеральными законами</w:t>
      </w:r>
      <w:proofErr w:type="gramStart"/>
      <w:r w:rsidRPr="00410212">
        <w:rPr>
          <w:rFonts w:ascii="PT Astra Serif" w:eastAsia="Times New Roman" w:hAnsi="PT Astra Serif"/>
          <w:sz w:val="28"/>
          <w:szCs w:val="28"/>
          <w:lang w:eastAsia="ru-RU"/>
        </w:rPr>
        <w:t>.».</w:t>
      </w:r>
      <w:proofErr w:type="gramEnd"/>
    </w:p>
    <w:p w:rsidR="009803C0" w:rsidRPr="009803C0" w:rsidRDefault="009803C0" w:rsidP="009803C0">
      <w:pPr>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1.11. Статью 59</w:t>
      </w:r>
      <w:r w:rsidRPr="009803C0">
        <w:rPr>
          <w:rFonts w:ascii="PT Astra Serif" w:eastAsia="Times New Roman" w:hAnsi="PT Astra Serif"/>
          <w:b/>
          <w:sz w:val="28"/>
          <w:szCs w:val="28"/>
          <w:lang w:eastAsia="ru-RU"/>
        </w:rPr>
        <w:t xml:space="preserve"> дополнить частями </w:t>
      </w:r>
      <w:r>
        <w:rPr>
          <w:rFonts w:ascii="PT Astra Serif" w:eastAsia="Times New Roman" w:hAnsi="PT Astra Serif"/>
          <w:b/>
          <w:sz w:val="28"/>
          <w:szCs w:val="28"/>
          <w:lang w:eastAsia="ru-RU"/>
        </w:rPr>
        <w:t>5, 6, 7</w:t>
      </w:r>
      <w:r w:rsidRPr="009803C0">
        <w:rPr>
          <w:rFonts w:ascii="PT Astra Serif" w:eastAsia="Times New Roman" w:hAnsi="PT Astra Serif"/>
          <w:sz w:val="28"/>
          <w:szCs w:val="28"/>
          <w:lang w:eastAsia="ru-RU"/>
        </w:rPr>
        <w:t xml:space="preserve"> следующего содержания:</w:t>
      </w:r>
    </w:p>
    <w:p w:rsidR="009803C0" w:rsidRPr="009803C0" w:rsidRDefault="009803C0" w:rsidP="009803C0">
      <w:pPr>
        <w:spacing w:after="0" w:line="288" w:lineRule="atLeast"/>
        <w:ind w:firstLine="540"/>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«5</w:t>
      </w:r>
      <w:r w:rsidRPr="009803C0">
        <w:rPr>
          <w:rFonts w:ascii="PT Astra Serif" w:eastAsia="Times New Roman" w:hAnsi="PT Astra Serif"/>
          <w:sz w:val="28"/>
          <w:szCs w:val="28"/>
          <w:lang w:eastAsia="ru-RU"/>
        </w:rPr>
        <w:t xml:space="preserve">. </w:t>
      </w:r>
      <w:proofErr w:type="gramStart"/>
      <w:r w:rsidRPr="009803C0">
        <w:rPr>
          <w:rFonts w:ascii="PT Astra Serif" w:eastAsia="Times New Roman" w:hAnsi="PT Astra Serif"/>
          <w:sz w:val="28"/>
          <w:szCs w:val="28"/>
          <w:lang w:eastAsia="ru-RU"/>
        </w:rPr>
        <w:t>Срок, в течение которого Губернатор Тульской области издает правовой акт об отрешении от должности главы муниципального образования или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803C0" w:rsidRPr="009803C0" w:rsidRDefault="009803C0" w:rsidP="009803C0">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6</w:t>
      </w:r>
      <w:r w:rsidRPr="009803C0">
        <w:rPr>
          <w:rFonts w:ascii="PT Astra Serif" w:hAnsi="PT Astra Serif" w:cs="PT Astra Serif"/>
          <w:sz w:val="28"/>
          <w:szCs w:val="28"/>
        </w:rPr>
        <w:t xml:space="preserve">. </w:t>
      </w:r>
      <w:r w:rsidRPr="009803C0">
        <w:rPr>
          <w:rFonts w:ascii="PT Astra Serif" w:eastAsia="Times New Roman" w:hAnsi="PT Astra Serif"/>
          <w:sz w:val="28"/>
          <w:szCs w:val="28"/>
          <w:lang w:eastAsia="ru-RU"/>
        </w:rPr>
        <w:t xml:space="preserve">Губернатор Тульской области </w:t>
      </w:r>
      <w:r w:rsidRPr="009803C0">
        <w:rPr>
          <w:rFonts w:ascii="PT Astra Serif" w:hAnsi="PT Astra Serif" w:cs="PT Astra Serif"/>
          <w:sz w:val="28"/>
          <w:szCs w:val="28"/>
        </w:rPr>
        <w:t>вправе вынести предупреждение, объявить выговор главе муниципального образования,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9803C0" w:rsidRPr="009803C0" w:rsidRDefault="009803C0" w:rsidP="009803C0">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7</w:t>
      </w:r>
      <w:r w:rsidRPr="009803C0">
        <w:rPr>
          <w:rFonts w:ascii="PT Astra Serif" w:hAnsi="PT Astra Serif" w:cs="PT Astra Serif"/>
          <w:sz w:val="28"/>
          <w:szCs w:val="28"/>
        </w:rPr>
        <w:t xml:space="preserve">. </w:t>
      </w:r>
      <w:proofErr w:type="gramStart"/>
      <w:r w:rsidRPr="009803C0">
        <w:rPr>
          <w:rFonts w:ascii="PT Astra Serif" w:eastAsia="Times New Roman" w:hAnsi="PT Astra Serif"/>
          <w:sz w:val="28"/>
          <w:szCs w:val="28"/>
          <w:lang w:eastAsia="ru-RU"/>
        </w:rPr>
        <w:t>Губернатор Тульской области</w:t>
      </w:r>
      <w:r w:rsidRPr="009803C0">
        <w:rPr>
          <w:rFonts w:ascii="PT Astra Serif" w:hAnsi="PT Astra Serif" w:cs="PT Astra Serif"/>
          <w:sz w:val="28"/>
          <w:szCs w:val="28"/>
        </w:rPr>
        <w:t xml:space="preserve"> вправе отрешить от должности главу муниципального образования, главу администрации в случае, если в течение месяца со дня вынесения </w:t>
      </w:r>
      <w:r w:rsidRPr="009803C0">
        <w:rPr>
          <w:rFonts w:ascii="PT Astra Serif" w:eastAsia="Times New Roman" w:hAnsi="PT Astra Serif"/>
          <w:sz w:val="28"/>
          <w:szCs w:val="28"/>
          <w:lang w:eastAsia="ru-RU"/>
        </w:rPr>
        <w:t xml:space="preserve">Губернатором Тульской области </w:t>
      </w:r>
      <w:r w:rsidRPr="009803C0">
        <w:rPr>
          <w:rFonts w:ascii="PT Astra Serif" w:hAnsi="PT Astra Serif" w:cs="PT Astra Serif"/>
          <w:sz w:val="28"/>
          <w:szCs w:val="28"/>
        </w:rPr>
        <w:t>предупреждения, объявления выговора главе муниципального образования, главе администрации в соответствии с частью 2.1 настоящей статьи главой 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предупреждения</w:t>
      </w:r>
      <w:proofErr w:type="gramEnd"/>
      <w:r w:rsidRPr="009803C0">
        <w:rPr>
          <w:rFonts w:ascii="PT Astra Serif" w:hAnsi="PT Astra Serif" w:cs="PT Astra Serif"/>
          <w:sz w:val="28"/>
          <w:szCs w:val="28"/>
        </w:rPr>
        <w:t>, объявления выговора</w:t>
      </w:r>
      <w:proofErr w:type="gramStart"/>
      <w:r w:rsidRPr="009803C0">
        <w:rPr>
          <w:rFonts w:ascii="PT Astra Serif" w:hAnsi="PT Astra Serif" w:cs="PT Astra Serif"/>
          <w:sz w:val="28"/>
          <w:szCs w:val="28"/>
        </w:rPr>
        <w:t>.».</w:t>
      </w:r>
      <w:proofErr w:type="gramEnd"/>
    </w:p>
    <w:p w:rsidR="00531730" w:rsidRPr="00531730" w:rsidRDefault="00531730" w:rsidP="00531730">
      <w:pPr>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1.12</w:t>
      </w:r>
      <w:r w:rsidRPr="00531730">
        <w:rPr>
          <w:rFonts w:ascii="PT Astra Serif" w:eastAsia="Times New Roman" w:hAnsi="PT Astra Serif"/>
          <w:b/>
          <w:sz w:val="28"/>
          <w:szCs w:val="28"/>
          <w:lang w:eastAsia="ru-RU"/>
        </w:rPr>
        <w:t xml:space="preserve">. Часть 2 статьи </w:t>
      </w:r>
      <w:r>
        <w:rPr>
          <w:rFonts w:ascii="PT Astra Serif" w:eastAsia="Times New Roman" w:hAnsi="PT Astra Serif"/>
          <w:b/>
          <w:sz w:val="28"/>
          <w:szCs w:val="28"/>
          <w:lang w:eastAsia="ru-RU"/>
        </w:rPr>
        <w:t>60</w:t>
      </w:r>
      <w:r w:rsidRPr="00531730">
        <w:rPr>
          <w:rFonts w:ascii="PT Astra Serif" w:eastAsia="Times New Roman" w:hAnsi="PT Astra Serif"/>
          <w:b/>
          <w:sz w:val="28"/>
          <w:szCs w:val="28"/>
          <w:lang w:eastAsia="ru-RU"/>
        </w:rPr>
        <w:t xml:space="preserve"> дополнить пунктом 6</w:t>
      </w:r>
      <w:r w:rsidRPr="00531730">
        <w:rPr>
          <w:rFonts w:ascii="PT Astra Serif" w:eastAsia="Times New Roman" w:hAnsi="PT Astra Serif"/>
          <w:sz w:val="28"/>
          <w:szCs w:val="28"/>
          <w:lang w:eastAsia="ru-RU"/>
        </w:rPr>
        <w:t xml:space="preserve"> следующего содержания:</w:t>
      </w:r>
    </w:p>
    <w:p w:rsidR="00531730" w:rsidRPr="00531730" w:rsidRDefault="00531730" w:rsidP="00531730">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531730">
        <w:rPr>
          <w:rFonts w:ascii="PT Astra Serif" w:eastAsia="Times New Roman" w:hAnsi="PT Astra Serif"/>
          <w:sz w:val="28"/>
          <w:szCs w:val="28"/>
          <w:lang w:eastAsia="ru-RU"/>
        </w:rPr>
        <w:t xml:space="preserve">«6) </w:t>
      </w:r>
      <w:proofErr w:type="gramStart"/>
      <w:r w:rsidRPr="00531730">
        <w:rPr>
          <w:rFonts w:ascii="PT Astra Serif" w:hAnsi="PT Astra Serif" w:cs="PT Astra Serif"/>
          <w:sz w:val="28"/>
          <w:szCs w:val="28"/>
        </w:rPr>
        <w:t>систематическое</w:t>
      </w:r>
      <w:proofErr w:type="gramEnd"/>
      <w:r w:rsidRPr="00531730">
        <w:rPr>
          <w:rFonts w:ascii="PT Astra Serif" w:hAnsi="PT Astra Serif" w:cs="PT Astra Serif"/>
          <w:sz w:val="28"/>
          <w:szCs w:val="28"/>
        </w:rPr>
        <w:t xml:space="preserve"> </w:t>
      </w:r>
      <w:proofErr w:type="spellStart"/>
      <w:r w:rsidRPr="00531730">
        <w:rPr>
          <w:rFonts w:ascii="PT Astra Serif" w:hAnsi="PT Astra Serif" w:cs="PT Astra Serif"/>
          <w:sz w:val="28"/>
          <w:szCs w:val="28"/>
        </w:rPr>
        <w:t>недостижение</w:t>
      </w:r>
      <w:proofErr w:type="spellEnd"/>
      <w:r w:rsidRPr="00531730">
        <w:rPr>
          <w:rFonts w:ascii="PT Astra Serif" w:hAnsi="PT Astra Serif" w:cs="PT Astra Serif"/>
          <w:sz w:val="28"/>
          <w:szCs w:val="28"/>
        </w:rPr>
        <w:t xml:space="preserve"> показателей для оценки эффективности деятельности органов местного самоуправления.».</w:t>
      </w:r>
    </w:p>
    <w:p w:rsidR="00947A66" w:rsidRPr="001868B5" w:rsidRDefault="00947A66" w:rsidP="00947A66">
      <w:pPr>
        <w:shd w:val="clear" w:color="auto" w:fill="FFFFFF"/>
        <w:spacing w:after="0" w:line="240" w:lineRule="auto"/>
        <w:ind w:firstLine="709"/>
        <w:jc w:val="both"/>
        <w:rPr>
          <w:rFonts w:ascii="PT Astra Serif" w:hAnsi="PT Astra Serif"/>
          <w:sz w:val="28"/>
          <w:szCs w:val="28"/>
        </w:rPr>
      </w:pPr>
      <w:r w:rsidRPr="009A0BDC">
        <w:rPr>
          <w:rFonts w:ascii="PT Astra Serif" w:hAnsi="PT Astra Serif"/>
          <w:sz w:val="28"/>
          <w:szCs w:val="28"/>
        </w:rPr>
        <w:t xml:space="preserve">2. </w:t>
      </w:r>
      <w:r w:rsidRPr="001868B5">
        <w:rPr>
          <w:rFonts w:ascii="PT Astra Serif" w:hAnsi="PT Astra Serif"/>
          <w:sz w:val="28"/>
          <w:szCs w:val="28"/>
        </w:rPr>
        <w:t>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947A66" w:rsidRPr="009A0BDC" w:rsidRDefault="00947A66" w:rsidP="00947A66">
      <w:pPr>
        <w:autoSpaceDE w:val="0"/>
        <w:autoSpaceDN w:val="0"/>
        <w:adjustRightInd w:val="0"/>
        <w:spacing w:after="0" w:line="240" w:lineRule="auto"/>
        <w:ind w:firstLine="709"/>
        <w:contextualSpacing/>
        <w:jc w:val="both"/>
        <w:rPr>
          <w:rFonts w:ascii="PT Astra Serif" w:hAnsi="PT Astra Serif"/>
          <w:sz w:val="28"/>
          <w:szCs w:val="28"/>
        </w:rPr>
      </w:pPr>
      <w:r w:rsidRPr="009A0BDC">
        <w:rPr>
          <w:rFonts w:ascii="PT Astra Serif" w:hAnsi="PT Astra Serif"/>
          <w:sz w:val="28"/>
          <w:szCs w:val="28"/>
        </w:rPr>
        <w:t>3. Настоящее решение вступает в силу со дня официального опубликования в информационном бюллетене «</w:t>
      </w:r>
      <w:proofErr w:type="spellStart"/>
      <w:r w:rsidRPr="009A0BDC">
        <w:rPr>
          <w:rFonts w:ascii="PT Astra Serif" w:hAnsi="PT Astra Serif"/>
          <w:sz w:val="28"/>
          <w:szCs w:val="28"/>
        </w:rPr>
        <w:t>Щекинский</w:t>
      </w:r>
      <w:proofErr w:type="spellEnd"/>
      <w:r w:rsidRPr="009A0BDC">
        <w:rPr>
          <w:rFonts w:ascii="PT Astra Serif" w:hAnsi="PT Astra Serif"/>
          <w:sz w:val="28"/>
          <w:szCs w:val="28"/>
        </w:rPr>
        <w:t xml:space="preserve"> муниципальный вестник» после его государственной регистрации.</w:t>
      </w:r>
    </w:p>
    <w:p w:rsidR="00947A66" w:rsidRPr="009A0BDC" w:rsidRDefault="00947A66" w:rsidP="00947A66">
      <w:pPr>
        <w:spacing w:after="0" w:line="240" w:lineRule="auto"/>
        <w:ind w:firstLine="709"/>
        <w:contextualSpacing/>
        <w:jc w:val="both"/>
        <w:rPr>
          <w:rFonts w:ascii="PT Astra Serif" w:eastAsia="Times New Roman" w:hAnsi="PT Astra Serif"/>
          <w:sz w:val="28"/>
          <w:szCs w:val="28"/>
          <w:lang w:eastAsia="ru-RU"/>
        </w:rPr>
      </w:pPr>
      <w:r w:rsidRPr="009A0BDC">
        <w:rPr>
          <w:rFonts w:ascii="PT Astra Serif" w:hAnsi="PT Astra Serif"/>
          <w:sz w:val="28"/>
          <w:szCs w:val="28"/>
        </w:rPr>
        <w:t>4.</w:t>
      </w:r>
      <w:r w:rsidRPr="009A0BDC">
        <w:rPr>
          <w:rFonts w:ascii="PT Astra Serif" w:eastAsia="Times New Roman" w:hAnsi="PT Astra Serif"/>
          <w:sz w:val="28"/>
          <w:szCs w:val="28"/>
          <w:lang w:eastAsia="ru-RU"/>
        </w:rPr>
        <w:t xml:space="preserve"> </w:t>
      </w:r>
      <w:proofErr w:type="gramStart"/>
      <w:r w:rsidRPr="009A0BDC">
        <w:rPr>
          <w:rFonts w:ascii="PT Astra Serif" w:eastAsia="Times New Roman" w:hAnsi="PT Astra Serif"/>
          <w:sz w:val="28"/>
          <w:szCs w:val="28"/>
          <w:lang w:eastAsia="ru-RU"/>
        </w:rPr>
        <w:t>Контроль за</w:t>
      </w:r>
      <w:proofErr w:type="gramEnd"/>
      <w:r w:rsidRPr="009A0BDC">
        <w:rPr>
          <w:rFonts w:ascii="PT Astra Serif" w:eastAsia="Times New Roman" w:hAnsi="PT Astra Serif"/>
          <w:sz w:val="28"/>
          <w:szCs w:val="28"/>
          <w:lang w:eastAsia="ru-RU"/>
        </w:rPr>
        <w:t xml:space="preserve"> исполнением настоящего решения оставляю за собой.</w:t>
      </w:r>
    </w:p>
    <w:p w:rsidR="00947A66" w:rsidRPr="009A0BDC" w:rsidRDefault="00947A66" w:rsidP="00947A66">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B212EF" w:rsidRPr="009A0BDC" w:rsidRDefault="00B212EF" w:rsidP="00B212EF">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B212EF" w:rsidRPr="009A0BDC" w:rsidRDefault="00B212EF" w:rsidP="00B212EF">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901EF3" w:rsidRPr="009A0BDC" w:rsidRDefault="00901EF3" w:rsidP="00B212EF">
      <w:pPr>
        <w:spacing w:after="0" w:line="240" w:lineRule="auto"/>
        <w:ind w:firstLine="709"/>
        <w:jc w:val="both"/>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Глава муниципального образования</w:t>
      </w:r>
    </w:p>
    <w:p w:rsidR="007E2AAB" w:rsidRPr="009A0BDC" w:rsidRDefault="00B212EF" w:rsidP="00D035C7">
      <w:pPr>
        <w:spacing w:after="0" w:line="240" w:lineRule="auto"/>
        <w:ind w:firstLine="709"/>
        <w:jc w:val="both"/>
        <w:rPr>
          <w:rFonts w:ascii="PT Astra Serif" w:eastAsia="Times New Roman" w:hAnsi="PT Astra Serif"/>
          <w:sz w:val="28"/>
          <w:szCs w:val="28"/>
          <w:lang w:eastAsia="ru-RU"/>
        </w:rPr>
      </w:pPr>
      <w:proofErr w:type="gramStart"/>
      <w:r w:rsidRPr="009A0BDC">
        <w:rPr>
          <w:rFonts w:ascii="PT Astra Serif" w:eastAsia="Times New Roman" w:hAnsi="PT Astra Serif"/>
          <w:sz w:val="28"/>
          <w:szCs w:val="28"/>
          <w:lang w:eastAsia="ru-RU"/>
        </w:rPr>
        <w:t>Огаревское</w:t>
      </w:r>
      <w:proofErr w:type="gramEnd"/>
      <w:r w:rsidR="00901EF3" w:rsidRPr="009A0BDC">
        <w:rPr>
          <w:rFonts w:ascii="PT Astra Serif" w:eastAsia="Times New Roman" w:hAnsi="PT Astra Serif"/>
          <w:sz w:val="28"/>
          <w:szCs w:val="28"/>
          <w:lang w:eastAsia="ru-RU"/>
        </w:rPr>
        <w:t xml:space="preserve"> </w:t>
      </w:r>
      <w:proofErr w:type="spellStart"/>
      <w:r w:rsidR="00901EF3" w:rsidRPr="009A0BDC">
        <w:rPr>
          <w:rFonts w:ascii="PT Astra Serif" w:eastAsia="Times New Roman" w:hAnsi="PT Astra Serif"/>
          <w:sz w:val="28"/>
          <w:szCs w:val="28"/>
          <w:lang w:eastAsia="ru-RU"/>
        </w:rPr>
        <w:t>Щекинского</w:t>
      </w:r>
      <w:proofErr w:type="spellEnd"/>
      <w:r w:rsidR="00901EF3" w:rsidRPr="009A0BDC">
        <w:rPr>
          <w:rFonts w:ascii="PT Astra Serif" w:eastAsia="Times New Roman" w:hAnsi="PT Astra Serif"/>
          <w:sz w:val="28"/>
          <w:szCs w:val="28"/>
          <w:lang w:eastAsia="ru-RU"/>
        </w:rPr>
        <w:t xml:space="preserve"> района                                     </w:t>
      </w:r>
      <w:r w:rsidRPr="009A0BDC">
        <w:rPr>
          <w:rFonts w:ascii="PT Astra Serif" w:eastAsia="Times New Roman" w:hAnsi="PT Astra Serif"/>
          <w:sz w:val="28"/>
          <w:szCs w:val="28"/>
          <w:lang w:eastAsia="ru-RU"/>
        </w:rPr>
        <w:t>А. А. Сазонов</w:t>
      </w:r>
    </w:p>
    <w:sectPr w:rsidR="007E2AAB" w:rsidRPr="009A0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50A5730"/>
    <w:multiLevelType w:val="hybridMultilevel"/>
    <w:tmpl w:val="CE90F1C4"/>
    <w:lvl w:ilvl="0" w:tplc="6E74E3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2B6E91"/>
    <w:multiLevelType w:val="hybridMultilevel"/>
    <w:tmpl w:val="FFAE7D68"/>
    <w:lvl w:ilvl="0" w:tplc="78CEE0F0">
      <w:start w:val="1"/>
      <w:numFmt w:val="decimal"/>
      <w:lvlText w:val="%1."/>
      <w:lvlJc w:val="left"/>
      <w:pPr>
        <w:tabs>
          <w:tab w:val="num" w:pos="1107"/>
        </w:tabs>
        <w:ind w:left="71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9B4BFE"/>
    <w:multiLevelType w:val="multilevel"/>
    <w:tmpl w:val="C4A44C98"/>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613B4CDE"/>
    <w:multiLevelType w:val="multilevel"/>
    <w:tmpl w:val="5C440EC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62D97399"/>
    <w:multiLevelType w:val="multilevel"/>
    <w:tmpl w:val="02665940"/>
    <w:lvl w:ilvl="0">
      <w:start w:val="1"/>
      <w:numFmt w:val="decimal"/>
      <w:lvlText w:val="%1."/>
      <w:lvlJc w:val="left"/>
      <w:pPr>
        <w:tabs>
          <w:tab w:val="num" w:pos="1170"/>
        </w:tabs>
        <w:ind w:left="1170" w:hanging="450"/>
      </w:pPr>
    </w:lvl>
    <w:lvl w:ilvl="1">
      <w:start w:val="1"/>
      <w:numFmt w:val="decimal"/>
      <w:isLgl/>
      <w:lvlText w:val="%1.%2."/>
      <w:lvlJc w:val="left"/>
      <w:pPr>
        <w:tabs>
          <w:tab w:val="num" w:pos="2010"/>
        </w:tabs>
        <w:ind w:left="2010" w:hanging="1110"/>
      </w:pPr>
      <w:rPr>
        <w:b/>
      </w:rPr>
    </w:lvl>
    <w:lvl w:ilvl="2">
      <w:start w:val="1"/>
      <w:numFmt w:val="decimal"/>
      <w:isLgl/>
      <w:lvlText w:val="%1.%2.%3."/>
      <w:lvlJc w:val="left"/>
      <w:pPr>
        <w:tabs>
          <w:tab w:val="num" w:pos="2550"/>
        </w:tabs>
        <w:ind w:left="2550" w:hanging="1110"/>
      </w:pPr>
    </w:lvl>
    <w:lvl w:ilvl="3">
      <w:start w:val="1"/>
      <w:numFmt w:val="decimal"/>
      <w:isLgl/>
      <w:lvlText w:val="%1.%2.%3.%4."/>
      <w:lvlJc w:val="left"/>
      <w:pPr>
        <w:tabs>
          <w:tab w:val="num" w:pos="3090"/>
        </w:tabs>
        <w:ind w:left="3090" w:hanging="1110"/>
      </w:pPr>
    </w:lvl>
    <w:lvl w:ilvl="4">
      <w:start w:val="1"/>
      <w:numFmt w:val="decimal"/>
      <w:isLgl/>
      <w:lvlText w:val="%1.%2.%3.%4.%5."/>
      <w:lvlJc w:val="left"/>
      <w:pPr>
        <w:tabs>
          <w:tab w:val="num" w:pos="3630"/>
        </w:tabs>
        <w:ind w:left="3630" w:hanging="1110"/>
      </w:pPr>
    </w:lvl>
    <w:lvl w:ilvl="5">
      <w:start w:val="1"/>
      <w:numFmt w:val="decimal"/>
      <w:isLgl/>
      <w:lvlText w:val="%1.%2.%3.%4.%5.%6."/>
      <w:lvlJc w:val="left"/>
      <w:pPr>
        <w:tabs>
          <w:tab w:val="num" w:pos="4500"/>
        </w:tabs>
        <w:ind w:left="4500" w:hanging="1440"/>
      </w:pPr>
    </w:lvl>
    <w:lvl w:ilvl="6">
      <w:start w:val="1"/>
      <w:numFmt w:val="decimal"/>
      <w:isLgl/>
      <w:lvlText w:val="%1.%2.%3.%4.%5.%6.%7."/>
      <w:lvlJc w:val="left"/>
      <w:pPr>
        <w:tabs>
          <w:tab w:val="num" w:pos="5040"/>
        </w:tabs>
        <w:ind w:left="5040" w:hanging="1440"/>
      </w:pPr>
    </w:lvl>
    <w:lvl w:ilvl="7">
      <w:start w:val="1"/>
      <w:numFmt w:val="decimal"/>
      <w:isLgl/>
      <w:lvlText w:val="%1.%2.%3.%4.%5.%6.%7.%8."/>
      <w:lvlJc w:val="left"/>
      <w:pPr>
        <w:tabs>
          <w:tab w:val="num" w:pos="5940"/>
        </w:tabs>
        <w:ind w:left="5940" w:hanging="1800"/>
      </w:pPr>
    </w:lvl>
    <w:lvl w:ilvl="8">
      <w:start w:val="1"/>
      <w:numFmt w:val="decimal"/>
      <w:isLgl/>
      <w:lvlText w:val="%1.%2.%3.%4.%5.%6.%7.%8.%9."/>
      <w:lvlJc w:val="left"/>
      <w:pPr>
        <w:tabs>
          <w:tab w:val="num" w:pos="6480"/>
        </w:tabs>
        <w:ind w:left="6480" w:hanging="1800"/>
      </w:pPr>
    </w:lvl>
  </w:abstractNum>
  <w:abstractNum w:abstractNumId="6">
    <w:nsid w:val="695F3918"/>
    <w:multiLevelType w:val="hybridMultilevel"/>
    <w:tmpl w:val="1A0A67AC"/>
    <w:lvl w:ilvl="0" w:tplc="48F096DC">
      <w:start w:val="1"/>
      <w:numFmt w:val="decimal"/>
      <w:lvlText w:val="%1."/>
      <w:lvlJc w:val="left"/>
      <w:pPr>
        <w:tabs>
          <w:tab w:val="num" w:pos="2812"/>
        </w:tabs>
        <w:ind w:left="178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6A"/>
    <w:rsid w:val="0000133C"/>
    <w:rsid w:val="0003771A"/>
    <w:rsid w:val="00040EAA"/>
    <w:rsid w:val="000515FF"/>
    <w:rsid w:val="000B4437"/>
    <w:rsid w:val="000F72B5"/>
    <w:rsid w:val="00104CD9"/>
    <w:rsid w:val="001271BF"/>
    <w:rsid w:val="001B040D"/>
    <w:rsid w:val="001E3531"/>
    <w:rsid w:val="001E44A3"/>
    <w:rsid w:val="0022383B"/>
    <w:rsid w:val="00235FB2"/>
    <w:rsid w:val="00251ABF"/>
    <w:rsid w:val="00263BE6"/>
    <w:rsid w:val="00287B25"/>
    <w:rsid w:val="002C1A8D"/>
    <w:rsid w:val="00300406"/>
    <w:rsid w:val="003116A3"/>
    <w:rsid w:val="00372E07"/>
    <w:rsid w:val="003C0DA7"/>
    <w:rsid w:val="003D05EE"/>
    <w:rsid w:val="00400096"/>
    <w:rsid w:val="0040493D"/>
    <w:rsid w:val="00410212"/>
    <w:rsid w:val="00453553"/>
    <w:rsid w:val="0045706E"/>
    <w:rsid w:val="004A3624"/>
    <w:rsid w:val="004B356A"/>
    <w:rsid w:val="004B70C9"/>
    <w:rsid w:val="004D3977"/>
    <w:rsid w:val="004E0170"/>
    <w:rsid w:val="00531730"/>
    <w:rsid w:val="005410F1"/>
    <w:rsid w:val="00555EA6"/>
    <w:rsid w:val="00561D14"/>
    <w:rsid w:val="00584763"/>
    <w:rsid w:val="00586410"/>
    <w:rsid w:val="005C68AD"/>
    <w:rsid w:val="005E7E0A"/>
    <w:rsid w:val="005F6C4D"/>
    <w:rsid w:val="0060350E"/>
    <w:rsid w:val="00613EA8"/>
    <w:rsid w:val="00650357"/>
    <w:rsid w:val="00651254"/>
    <w:rsid w:val="006565C2"/>
    <w:rsid w:val="006946AA"/>
    <w:rsid w:val="006B5C46"/>
    <w:rsid w:val="006C4E8A"/>
    <w:rsid w:val="006D4CD8"/>
    <w:rsid w:val="006D6751"/>
    <w:rsid w:val="006D7B45"/>
    <w:rsid w:val="006E1D47"/>
    <w:rsid w:val="006E571D"/>
    <w:rsid w:val="006F0743"/>
    <w:rsid w:val="006F1941"/>
    <w:rsid w:val="00716B37"/>
    <w:rsid w:val="00731965"/>
    <w:rsid w:val="00733278"/>
    <w:rsid w:val="007858C4"/>
    <w:rsid w:val="00790D5D"/>
    <w:rsid w:val="007B5089"/>
    <w:rsid w:val="007E2AAB"/>
    <w:rsid w:val="008016C0"/>
    <w:rsid w:val="00806A1D"/>
    <w:rsid w:val="00841FFC"/>
    <w:rsid w:val="00866461"/>
    <w:rsid w:val="00866DF9"/>
    <w:rsid w:val="008B6DE8"/>
    <w:rsid w:val="008D4C14"/>
    <w:rsid w:val="008E040C"/>
    <w:rsid w:val="00900AF8"/>
    <w:rsid w:val="00901EF3"/>
    <w:rsid w:val="00903567"/>
    <w:rsid w:val="00903C0B"/>
    <w:rsid w:val="00926B08"/>
    <w:rsid w:val="00947A66"/>
    <w:rsid w:val="00953378"/>
    <w:rsid w:val="0097240E"/>
    <w:rsid w:val="009803C0"/>
    <w:rsid w:val="009818A2"/>
    <w:rsid w:val="009A0BDC"/>
    <w:rsid w:val="009B109E"/>
    <w:rsid w:val="00A07070"/>
    <w:rsid w:val="00A2435F"/>
    <w:rsid w:val="00A713EE"/>
    <w:rsid w:val="00A824C8"/>
    <w:rsid w:val="00A8262E"/>
    <w:rsid w:val="00AA1708"/>
    <w:rsid w:val="00AB1CC3"/>
    <w:rsid w:val="00AC27DD"/>
    <w:rsid w:val="00B212EF"/>
    <w:rsid w:val="00B54A50"/>
    <w:rsid w:val="00B63D94"/>
    <w:rsid w:val="00B950DB"/>
    <w:rsid w:val="00BC07C0"/>
    <w:rsid w:val="00BC64BE"/>
    <w:rsid w:val="00BE26DD"/>
    <w:rsid w:val="00BE6D41"/>
    <w:rsid w:val="00C53017"/>
    <w:rsid w:val="00C63361"/>
    <w:rsid w:val="00C6639E"/>
    <w:rsid w:val="00C72501"/>
    <w:rsid w:val="00C924A3"/>
    <w:rsid w:val="00CD2E86"/>
    <w:rsid w:val="00D012D4"/>
    <w:rsid w:val="00D035C7"/>
    <w:rsid w:val="00D058DB"/>
    <w:rsid w:val="00D100FD"/>
    <w:rsid w:val="00D128F5"/>
    <w:rsid w:val="00D213EF"/>
    <w:rsid w:val="00D307BB"/>
    <w:rsid w:val="00D30E5D"/>
    <w:rsid w:val="00D42476"/>
    <w:rsid w:val="00D652ED"/>
    <w:rsid w:val="00D87EDF"/>
    <w:rsid w:val="00E0069A"/>
    <w:rsid w:val="00E27CF3"/>
    <w:rsid w:val="00E44062"/>
    <w:rsid w:val="00E64D9B"/>
    <w:rsid w:val="00EA59F0"/>
    <w:rsid w:val="00EB4006"/>
    <w:rsid w:val="00EB4D4C"/>
    <w:rsid w:val="00EC385A"/>
    <w:rsid w:val="00F03AE0"/>
    <w:rsid w:val="00F07615"/>
    <w:rsid w:val="00F225EC"/>
    <w:rsid w:val="00F247A8"/>
    <w:rsid w:val="00F546EC"/>
    <w:rsid w:val="00F5774E"/>
    <w:rsid w:val="00F876E0"/>
    <w:rsid w:val="00F87FBA"/>
    <w:rsid w:val="00F97422"/>
    <w:rsid w:val="00FC4DEC"/>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46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18A2"/>
    <w:pPr>
      <w:ind w:left="720"/>
      <w:contextualSpacing/>
    </w:pPr>
  </w:style>
  <w:style w:type="paragraph" w:styleId="a5">
    <w:name w:val="Balloon Text"/>
    <w:basedOn w:val="a"/>
    <w:link w:val="a6"/>
    <w:uiPriority w:val="99"/>
    <w:semiHidden/>
    <w:unhideWhenUsed/>
    <w:rsid w:val="00C7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01"/>
    <w:rPr>
      <w:rFonts w:ascii="Tahoma" w:hAnsi="Tahoma" w:cs="Tahoma"/>
      <w:sz w:val="16"/>
      <w:szCs w:val="16"/>
    </w:rPr>
  </w:style>
  <w:style w:type="character" w:styleId="a7">
    <w:name w:val="Hyperlink"/>
    <w:basedOn w:val="a0"/>
    <w:uiPriority w:val="99"/>
    <w:unhideWhenUsed/>
    <w:rsid w:val="00901E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46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18A2"/>
    <w:pPr>
      <w:ind w:left="720"/>
      <w:contextualSpacing/>
    </w:pPr>
  </w:style>
  <w:style w:type="paragraph" w:styleId="a5">
    <w:name w:val="Balloon Text"/>
    <w:basedOn w:val="a"/>
    <w:link w:val="a6"/>
    <w:uiPriority w:val="99"/>
    <w:semiHidden/>
    <w:unhideWhenUsed/>
    <w:rsid w:val="00C7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01"/>
    <w:rPr>
      <w:rFonts w:ascii="Tahoma" w:hAnsi="Tahoma" w:cs="Tahoma"/>
      <w:sz w:val="16"/>
      <w:szCs w:val="16"/>
    </w:rPr>
  </w:style>
  <w:style w:type="character" w:styleId="a7">
    <w:name w:val="Hyperlink"/>
    <w:basedOn w:val="a0"/>
    <w:uiPriority w:val="99"/>
    <w:unhideWhenUsed/>
    <w:rsid w:val="00901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97257">
      <w:bodyDiv w:val="1"/>
      <w:marLeft w:val="0"/>
      <w:marRight w:val="0"/>
      <w:marTop w:val="0"/>
      <w:marBottom w:val="0"/>
      <w:divBdr>
        <w:top w:val="none" w:sz="0" w:space="0" w:color="auto"/>
        <w:left w:val="none" w:sz="0" w:space="0" w:color="auto"/>
        <w:bottom w:val="none" w:sz="0" w:space="0" w:color="auto"/>
        <w:right w:val="none" w:sz="0" w:space="0" w:color="auto"/>
      </w:divBdr>
    </w:div>
    <w:div w:id="998384179">
      <w:bodyDiv w:val="1"/>
      <w:marLeft w:val="0"/>
      <w:marRight w:val="0"/>
      <w:marTop w:val="0"/>
      <w:marBottom w:val="0"/>
      <w:divBdr>
        <w:top w:val="none" w:sz="0" w:space="0" w:color="auto"/>
        <w:left w:val="none" w:sz="0" w:space="0" w:color="auto"/>
        <w:bottom w:val="none" w:sz="0" w:space="0" w:color="auto"/>
        <w:right w:val="none" w:sz="0" w:space="0" w:color="auto"/>
      </w:divBdr>
      <w:divsChild>
        <w:div w:id="1710960087">
          <w:marLeft w:val="0"/>
          <w:marRight w:val="0"/>
          <w:marTop w:val="0"/>
          <w:marBottom w:val="0"/>
          <w:divBdr>
            <w:top w:val="none" w:sz="0" w:space="0" w:color="auto"/>
            <w:left w:val="none" w:sz="0" w:space="0" w:color="auto"/>
            <w:bottom w:val="none" w:sz="0" w:space="0" w:color="auto"/>
            <w:right w:val="none" w:sz="0" w:space="0" w:color="auto"/>
          </w:divBdr>
        </w:div>
        <w:div w:id="329715661">
          <w:marLeft w:val="0"/>
          <w:marRight w:val="0"/>
          <w:marTop w:val="0"/>
          <w:marBottom w:val="0"/>
          <w:divBdr>
            <w:top w:val="none" w:sz="0" w:space="0" w:color="auto"/>
            <w:left w:val="none" w:sz="0" w:space="0" w:color="auto"/>
            <w:bottom w:val="none" w:sz="0" w:space="0" w:color="auto"/>
            <w:right w:val="none" w:sz="0" w:space="0" w:color="auto"/>
          </w:divBdr>
        </w:div>
      </w:divsChild>
    </w:div>
    <w:div w:id="1176529352">
      <w:bodyDiv w:val="1"/>
      <w:marLeft w:val="0"/>
      <w:marRight w:val="0"/>
      <w:marTop w:val="0"/>
      <w:marBottom w:val="0"/>
      <w:divBdr>
        <w:top w:val="none" w:sz="0" w:space="0" w:color="auto"/>
        <w:left w:val="none" w:sz="0" w:space="0" w:color="auto"/>
        <w:bottom w:val="none" w:sz="0" w:space="0" w:color="auto"/>
        <w:right w:val="none" w:sz="0" w:space="0" w:color="auto"/>
      </w:divBdr>
    </w:div>
    <w:div w:id="20792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1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sdogarevka@tularegion.org" TargetMode="External"/><Relationship Id="rId12" Type="http://schemas.openxmlformats.org/officeDocument/2006/relationships/hyperlink" Target="https://login.consultant.ru/link/?req=doc&amp;base=LAW&amp;n=482664&amp;date=14.08.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683&amp;date=14.08.2024" TargetMode="External"/><Relationship Id="rId5" Type="http://schemas.openxmlformats.org/officeDocument/2006/relationships/settings" Target="settings.xml"/><Relationship Id="rId10" Type="http://schemas.openxmlformats.org/officeDocument/2006/relationships/hyperlink" Target="https://login.consultant.ru/link/?req=doc&amp;base=LAW&amp;n=482692&amp;date=14.08.2024" TargetMode="External"/><Relationship Id="rId4" Type="http://schemas.microsoft.com/office/2007/relationships/stylesWithEffects" Target="stylesWithEffects.xml"/><Relationship Id="rId9" Type="http://schemas.openxmlformats.org/officeDocument/2006/relationships/hyperlink" Target="https://www.consultant.ru/document/cons_doc_LAW_483062/d5922073c2287c999e5a2697d8fed660375eba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6A7C2-11B8-4EA0-979F-F6642487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8</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2019-04-04T07:15:00Z</cp:lastPrinted>
  <dcterms:created xsi:type="dcterms:W3CDTF">2019-04-03T13:51:00Z</dcterms:created>
  <dcterms:modified xsi:type="dcterms:W3CDTF">2024-11-20T08:27:00Z</dcterms:modified>
</cp:coreProperties>
</file>