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CB7" w:rsidRPr="00D07CB7" w:rsidRDefault="00D07CB7" w:rsidP="00652033">
      <w:pPr>
        <w:ind w:firstLine="709"/>
        <w:rPr>
          <w:rFonts w:ascii="PT Astra Serif" w:hAnsi="PT Astra Serif"/>
          <w:sz w:val="28"/>
          <w:szCs w:val="28"/>
        </w:rPr>
      </w:pPr>
      <w:r w:rsidRPr="00D07CB7">
        <w:rPr>
          <w:rFonts w:ascii="PT Astra Serif" w:hAnsi="PT Astra Serif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19A2F8F" wp14:editId="131F1F26">
            <wp:simplePos x="0" y="0"/>
            <wp:positionH relativeFrom="column">
              <wp:posOffset>2799080</wp:posOffset>
            </wp:positionH>
            <wp:positionV relativeFrom="paragraph">
              <wp:posOffset>-356870</wp:posOffset>
            </wp:positionV>
            <wp:extent cx="746760" cy="931545"/>
            <wp:effectExtent l="0" t="0" r="0" b="1905"/>
            <wp:wrapNone/>
            <wp:docPr id="1" name="Рисунок 1" descr="Советск ГП_4_герб цвет с В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Советск ГП_4_герб цвет с В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9315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CB7" w:rsidRPr="00D07CB7" w:rsidRDefault="00D07CB7" w:rsidP="00652033">
      <w:pPr>
        <w:ind w:firstLine="709"/>
        <w:rPr>
          <w:rFonts w:ascii="PT Astra Serif" w:hAnsi="PT Astra Serif"/>
          <w:sz w:val="28"/>
          <w:szCs w:val="28"/>
        </w:rPr>
      </w:pPr>
    </w:p>
    <w:p w:rsidR="00D07CB7" w:rsidRPr="00D07CB7" w:rsidRDefault="00D07CB7" w:rsidP="00652033">
      <w:pPr>
        <w:ind w:firstLine="709"/>
        <w:rPr>
          <w:rFonts w:ascii="PT Astra Serif" w:hAnsi="PT Astra Serif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D07CB7" w:rsidRPr="00D07CB7" w:rsidTr="00BC1D6E">
        <w:tc>
          <w:tcPr>
            <w:tcW w:w="9570" w:type="dxa"/>
            <w:gridSpan w:val="2"/>
            <w:vAlign w:val="center"/>
            <w:hideMark/>
          </w:tcPr>
          <w:p w:rsidR="00D07CB7" w:rsidRPr="00D07CB7" w:rsidRDefault="00D07CB7" w:rsidP="00652033">
            <w:pPr>
              <w:ind w:firstLine="709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D07CB7">
              <w:rPr>
                <w:rFonts w:ascii="PT Astra Serif" w:hAnsi="PT Astra Serif"/>
                <w:b/>
                <w:sz w:val="28"/>
                <w:szCs w:val="28"/>
              </w:rPr>
              <w:t>Собрание депутатов муниципального образования</w:t>
            </w:r>
          </w:p>
        </w:tc>
      </w:tr>
      <w:tr w:rsidR="00D07CB7" w:rsidRPr="00D07CB7" w:rsidTr="00BC1D6E">
        <w:tc>
          <w:tcPr>
            <w:tcW w:w="9570" w:type="dxa"/>
            <w:gridSpan w:val="2"/>
            <w:vAlign w:val="center"/>
            <w:hideMark/>
          </w:tcPr>
          <w:p w:rsidR="00D07CB7" w:rsidRPr="00D07CB7" w:rsidRDefault="00D07CB7" w:rsidP="00652033">
            <w:pPr>
              <w:ind w:firstLine="709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D07CB7">
              <w:rPr>
                <w:rFonts w:ascii="PT Astra Serif" w:hAnsi="PT Astra Serif"/>
                <w:b/>
                <w:sz w:val="28"/>
                <w:szCs w:val="28"/>
              </w:rPr>
              <w:t xml:space="preserve">город Советск </w:t>
            </w:r>
            <w:proofErr w:type="spellStart"/>
            <w:r w:rsidRPr="00D07CB7">
              <w:rPr>
                <w:rFonts w:ascii="PT Astra Serif" w:hAnsi="PT Astra Serif"/>
                <w:b/>
                <w:sz w:val="28"/>
                <w:szCs w:val="28"/>
              </w:rPr>
              <w:t>Щекинского</w:t>
            </w:r>
            <w:proofErr w:type="spellEnd"/>
            <w:r w:rsidRPr="00D07CB7">
              <w:rPr>
                <w:rFonts w:ascii="PT Astra Serif" w:hAnsi="PT Astra Serif"/>
                <w:b/>
                <w:sz w:val="28"/>
                <w:szCs w:val="28"/>
              </w:rPr>
              <w:t xml:space="preserve"> района</w:t>
            </w:r>
          </w:p>
        </w:tc>
      </w:tr>
      <w:tr w:rsidR="00D07CB7" w:rsidRPr="00D07CB7" w:rsidTr="00BC1D6E">
        <w:tc>
          <w:tcPr>
            <w:tcW w:w="9570" w:type="dxa"/>
            <w:gridSpan w:val="2"/>
            <w:vAlign w:val="center"/>
          </w:tcPr>
          <w:p w:rsidR="00D07CB7" w:rsidRPr="00D07CB7" w:rsidRDefault="00D07CB7" w:rsidP="00652033">
            <w:pPr>
              <w:ind w:firstLine="709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D07CB7">
              <w:rPr>
                <w:rFonts w:ascii="PT Astra Serif" w:hAnsi="PT Astra Serif"/>
                <w:b/>
                <w:sz w:val="28"/>
                <w:szCs w:val="28"/>
                <w:lang w:val="en-US"/>
              </w:rPr>
              <w:t>IV</w:t>
            </w:r>
            <w:r w:rsidRPr="00D07CB7">
              <w:rPr>
                <w:rFonts w:ascii="PT Astra Serif" w:hAnsi="PT Astra Serif"/>
                <w:b/>
                <w:sz w:val="28"/>
                <w:szCs w:val="28"/>
              </w:rPr>
              <w:t xml:space="preserve"> созыва</w:t>
            </w:r>
          </w:p>
          <w:p w:rsidR="00D07CB7" w:rsidRPr="00D07CB7" w:rsidRDefault="00D07CB7" w:rsidP="00652033">
            <w:pPr>
              <w:ind w:firstLine="709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</w:p>
          <w:p w:rsidR="00D07CB7" w:rsidRPr="00D07CB7" w:rsidRDefault="00D07CB7" w:rsidP="00652033">
            <w:pPr>
              <w:ind w:firstLine="709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</w:p>
        </w:tc>
      </w:tr>
      <w:tr w:rsidR="00D07CB7" w:rsidRPr="00D07CB7" w:rsidTr="00BC1D6E">
        <w:tc>
          <w:tcPr>
            <w:tcW w:w="9570" w:type="dxa"/>
            <w:gridSpan w:val="2"/>
            <w:vAlign w:val="center"/>
            <w:hideMark/>
          </w:tcPr>
          <w:p w:rsidR="00D07CB7" w:rsidRPr="00D07CB7" w:rsidRDefault="00D07CB7" w:rsidP="00652033">
            <w:pPr>
              <w:ind w:firstLine="709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D07CB7">
              <w:rPr>
                <w:rFonts w:ascii="PT Astra Serif" w:hAnsi="PT Astra Serif"/>
                <w:b/>
                <w:sz w:val="28"/>
                <w:szCs w:val="28"/>
              </w:rPr>
              <w:t>РЕШЕНИЕ</w:t>
            </w:r>
          </w:p>
        </w:tc>
      </w:tr>
      <w:tr w:rsidR="00D07CB7" w:rsidRPr="00D07CB7" w:rsidTr="00BC1D6E">
        <w:tc>
          <w:tcPr>
            <w:tcW w:w="9570" w:type="dxa"/>
            <w:gridSpan w:val="2"/>
            <w:vAlign w:val="center"/>
          </w:tcPr>
          <w:p w:rsidR="00D07CB7" w:rsidRPr="00D07CB7" w:rsidRDefault="00D07CB7" w:rsidP="00652033">
            <w:pPr>
              <w:ind w:firstLine="709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D07CB7" w:rsidRPr="00D07CB7" w:rsidTr="00BC1D6E">
        <w:tc>
          <w:tcPr>
            <w:tcW w:w="4785" w:type="dxa"/>
            <w:vAlign w:val="center"/>
            <w:hideMark/>
          </w:tcPr>
          <w:p w:rsidR="00D07CB7" w:rsidRPr="00D07CB7" w:rsidRDefault="00D07CB7" w:rsidP="00490B91">
            <w:pPr>
              <w:ind w:firstLine="709"/>
              <w:jc w:val="both"/>
              <w:rPr>
                <w:rFonts w:ascii="PT Astra Serif" w:hAnsi="PT Astra Serif"/>
                <w:b/>
                <w:sz w:val="28"/>
                <w:szCs w:val="28"/>
                <w:lang w:val="en-US"/>
              </w:rPr>
            </w:pPr>
            <w:r w:rsidRPr="00D07CB7">
              <w:rPr>
                <w:rFonts w:ascii="PT Astra Serif" w:hAnsi="PT Astra Serif"/>
                <w:b/>
                <w:sz w:val="28"/>
                <w:szCs w:val="28"/>
              </w:rPr>
              <w:t xml:space="preserve">от </w:t>
            </w:r>
            <w:r w:rsidR="00490B91">
              <w:rPr>
                <w:rFonts w:ascii="PT Astra Serif" w:hAnsi="PT Astra Serif"/>
                <w:b/>
                <w:sz w:val="28"/>
                <w:szCs w:val="28"/>
              </w:rPr>
              <w:t>16 ноября</w:t>
            </w:r>
            <w:r w:rsidRPr="00D07CB7">
              <w:rPr>
                <w:rFonts w:ascii="PT Astra Serif" w:hAnsi="PT Astra Serif"/>
                <w:b/>
                <w:sz w:val="28"/>
                <w:szCs w:val="28"/>
              </w:rPr>
              <w:t xml:space="preserve"> 2021 года</w:t>
            </w:r>
          </w:p>
        </w:tc>
        <w:tc>
          <w:tcPr>
            <w:tcW w:w="4785" w:type="dxa"/>
            <w:vAlign w:val="center"/>
            <w:hideMark/>
          </w:tcPr>
          <w:p w:rsidR="00D07CB7" w:rsidRPr="00D07CB7" w:rsidRDefault="00D07CB7" w:rsidP="00490B91">
            <w:pPr>
              <w:ind w:firstLine="709"/>
              <w:jc w:val="right"/>
              <w:rPr>
                <w:rFonts w:ascii="PT Astra Serif" w:hAnsi="PT Astra Serif"/>
                <w:b/>
                <w:sz w:val="28"/>
                <w:szCs w:val="28"/>
              </w:rPr>
            </w:pPr>
            <w:r w:rsidRPr="00D07CB7">
              <w:rPr>
                <w:rFonts w:ascii="PT Astra Serif" w:hAnsi="PT Astra Serif"/>
                <w:b/>
                <w:sz w:val="28"/>
                <w:szCs w:val="28"/>
              </w:rPr>
              <w:t xml:space="preserve">№ </w:t>
            </w:r>
            <w:r w:rsidR="00490B91">
              <w:rPr>
                <w:rFonts w:ascii="PT Astra Serif" w:hAnsi="PT Astra Serif"/>
                <w:b/>
                <w:sz w:val="28"/>
                <w:szCs w:val="28"/>
              </w:rPr>
              <w:t>37-120</w:t>
            </w:r>
          </w:p>
        </w:tc>
      </w:tr>
    </w:tbl>
    <w:p w:rsidR="00D07CB7" w:rsidRPr="00D07CB7" w:rsidRDefault="00D07CB7" w:rsidP="00652033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D07CB7" w:rsidRPr="00D07CB7" w:rsidRDefault="00D07CB7" w:rsidP="00652033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D07CB7" w:rsidRPr="00D07CB7" w:rsidRDefault="00D07CB7" w:rsidP="00652033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D07CB7">
        <w:rPr>
          <w:rFonts w:ascii="PT Astra Serif" w:hAnsi="PT Astra Serif"/>
          <w:b/>
          <w:sz w:val="28"/>
          <w:szCs w:val="28"/>
        </w:rPr>
        <w:t xml:space="preserve">Об утверждении генерального плана муниципального образования город Советск </w:t>
      </w:r>
      <w:proofErr w:type="spellStart"/>
      <w:r w:rsidRPr="00D07CB7">
        <w:rPr>
          <w:rFonts w:ascii="PT Astra Serif" w:hAnsi="PT Astra Serif"/>
          <w:b/>
          <w:sz w:val="28"/>
          <w:szCs w:val="28"/>
        </w:rPr>
        <w:t>Щекинского</w:t>
      </w:r>
      <w:proofErr w:type="spellEnd"/>
      <w:r w:rsidRPr="00D07CB7">
        <w:rPr>
          <w:rFonts w:ascii="PT Astra Serif" w:hAnsi="PT Astra Serif"/>
          <w:b/>
          <w:sz w:val="28"/>
          <w:szCs w:val="28"/>
        </w:rPr>
        <w:t xml:space="preserve"> района</w:t>
      </w:r>
    </w:p>
    <w:p w:rsidR="00D07CB7" w:rsidRPr="00D07CB7" w:rsidRDefault="00D07CB7" w:rsidP="00652033">
      <w:pPr>
        <w:ind w:firstLine="709"/>
        <w:jc w:val="center"/>
        <w:rPr>
          <w:rFonts w:ascii="PT Astra Serif" w:hAnsi="PT Astra Serif"/>
          <w:b/>
          <w:snapToGrid w:val="0"/>
          <w:sz w:val="28"/>
          <w:szCs w:val="28"/>
        </w:rPr>
      </w:pPr>
    </w:p>
    <w:p w:rsidR="00D07CB7" w:rsidRPr="00D07CB7" w:rsidRDefault="00D07CB7" w:rsidP="00652033">
      <w:pPr>
        <w:ind w:firstLine="709"/>
        <w:jc w:val="both"/>
        <w:rPr>
          <w:rFonts w:ascii="PT Astra Serif" w:hAnsi="PT Astra Serif"/>
          <w:i/>
          <w:sz w:val="28"/>
          <w:szCs w:val="28"/>
        </w:rPr>
      </w:pPr>
      <w:r w:rsidRPr="00D07CB7">
        <w:rPr>
          <w:rFonts w:ascii="PT Astra Serif" w:hAnsi="PT Astra Serif"/>
          <w:sz w:val="28"/>
          <w:szCs w:val="28"/>
        </w:rPr>
        <w:t>В соответствии со статьями 23, 24 Градостроительного кодекса Российской Федерации, статьей 14 Федерального закона от 06.10.2003 № 131-ФЗ «Об общих принципах организации местного самоуправления в Российской Федерации», статьями 16-18 Закона Тульской области от 29.12.2006 № 785-ЗТО «</w:t>
      </w:r>
      <w:r w:rsidRPr="00D07CB7">
        <w:rPr>
          <w:rFonts w:ascii="PT Astra Serif" w:hAnsi="PT Astra Serif" w:cs="Tahoma"/>
          <w:sz w:val="28"/>
          <w:szCs w:val="28"/>
          <w:shd w:val="clear" w:color="auto" w:fill="FFFFFF"/>
        </w:rPr>
        <w:t xml:space="preserve">О градостроительной деятельности в Тульской области», Уставом муниципального образования </w:t>
      </w:r>
      <w:r>
        <w:rPr>
          <w:rFonts w:ascii="PT Astra Serif" w:hAnsi="PT Astra Serif" w:cs="Tahoma"/>
          <w:sz w:val="28"/>
          <w:szCs w:val="28"/>
          <w:shd w:val="clear" w:color="auto" w:fill="FFFFFF"/>
        </w:rPr>
        <w:t xml:space="preserve">город Советск </w:t>
      </w:r>
      <w:proofErr w:type="spellStart"/>
      <w:r w:rsidRPr="00D07CB7">
        <w:rPr>
          <w:rFonts w:ascii="PT Astra Serif" w:hAnsi="PT Astra Serif" w:cs="Tahoma"/>
          <w:sz w:val="28"/>
          <w:szCs w:val="28"/>
          <w:shd w:val="clear" w:color="auto" w:fill="FFFFFF"/>
        </w:rPr>
        <w:t>Щекинск</w:t>
      </w:r>
      <w:r>
        <w:rPr>
          <w:rFonts w:ascii="PT Astra Serif" w:hAnsi="PT Astra Serif" w:cs="Tahoma"/>
          <w:sz w:val="28"/>
          <w:szCs w:val="28"/>
          <w:shd w:val="clear" w:color="auto" w:fill="FFFFFF"/>
        </w:rPr>
        <w:t>ого</w:t>
      </w:r>
      <w:proofErr w:type="spellEnd"/>
      <w:r w:rsidRPr="00D07CB7">
        <w:rPr>
          <w:rFonts w:ascii="PT Astra Serif" w:hAnsi="PT Astra Serif" w:cs="Tahoma"/>
          <w:sz w:val="28"/>
          <w:szCs w:val="28"/>
          <w:shd w:val="clear" w:color="auto" w:fill="FFFFFF"/>
        </w:rPr>
        <w:t xml:space="preserve"> район</w:t>
      </w:r>
      <w:r>
        <w:rPr>
          <w:rFonts w:ascii="PT Astra Serif" w:hAnsi="PT Astra Serif" w:cs="Tahoma"/>
          <w:sz w:val="28"/>
          <w:szCs w:val="28"/>
          <w:shd w:val="clear" w:color="auto" w:fill="FFFFFF"/>
        </w:rPr>
        <w:t>а</w:t>
      </w:r>
      <w:r w:rsidRPr="00D07CB7">
        <w:rPr>
          <w:rFonts w:ascii="PT Astra Serif" w:hAnsi="PT Astra Serif" w:cs="Tahoma"/>
          <w:sz w:val="28"/>
          <w:szCs w:val="28"/>
          <w:shd w:val="clear" w:color="auto" w:fill="FFFFFF"/>
        </w:rPr>
        <w:t xml:space="preserve">, учитывая заключения публичных слушаний от </w:t>
      </w:r>
      <w:r>
        <w:rPr>
          <w:rFonts w:ascii="PT Astra Serif" w:hAnsi="PT Astra Serif" w:cs="Tahoma"/>
          <w:sz w:val="28"/>
          <w:szCs w:val="28"/>
          <w:shd w:val="clear" w:color="auto" w:fill="FFFFFF"/>
        </w:rPr>
        <w:t>14.10</w:t>
      </w:r>
      <w:r w:rsidRPr="00D07CB7">
        <w:rPr>
          <w:rFonts w:ascii="PT Astra Serif" w:hAnsi="PT Astra Serif" w:cs="Tahoma"/>
          <w:sz w:val="28"/>
          <w:szCs w:val="28"/>
          <w:shd w:val="clear" w:color="auto" w:fill="FFFFFF"/>
        </w:rPr>
        <w:t xml:space="preserve">.2021, </w:t>
      </w:r>
      <w:r w:rsidRPr="00D07CB7">
        <w:rPr>
          <w:rFonts w:ascii="PT Astra Serif" w:hAnsi="PT Astra Serif"/>
          <w:sz w:val="28"/>
          <w:szCs w:val="28"/>
        </w:rPr>
        <w:t xml:space="preserve">Собрание депутатов муниципального образования город Советск </w:t>
      </w:r>
      <w:proofErr w:type="spellStart"/>
      <w:r w:rsidRPr="00D07CB7">
        <w:rPr>
          <w:rFonts w:ascii="PT Astra Serif" w:hAnsi="PT Astra Serif"/>
          <w:sz w:val="28"/>
          <w:szCs w:val="28"/>
        </w:rPr>
        <w:t>Щекинского</w:t>
      </w:r>
      <w:proofErr w:type="spellEnd"/>
      <w:r w:rsidRPr="00D07CB7">
        <w:rPr>
          <w:rFonts w:ascii="PT Astra Serif" w:hAnsi="PT Astra Serif"/>
          <w:sz w:val="28"/>
          <w:szCs w:val="28"/>
        </w:rPr>
        <w:t xml:space="preserve"> района </w:t>
      </w:r>
      <w:r w:rsidRPr="00D07CB7">
        <w:rPr>
          <w:rFonts w:ascii="PT Astra Serif" w:hAnsi="PT Astra Serif"/>
          <w:b/>
          <w:sz w:val="28"/>
          <w:szCs w:val="28"/>
        </w:rPr>
        <w:t>РЕШИЛО</w:t>
      </w:r>
      <w:r w:rsidRPr="00D07CB7">
        <w:rPr>
          <w:rFonts w:ascii="PT Astra Serif" w:hAnsi="PT Astra Serif"/>
          <w:sz w:val="28"/>
          <w:szCs w:val="28"/>
        </w:rPr>
        <w:t>:</w:t>
      </w:r>
    </w:p>
    <w:p w:rsidR="00D07CB7" w:rsidRPr="00D07CB7" w:rsidRDefault="00D07CB7" w:rsidP="00652033">
      <w:pPr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D07CB7">
        <w:rPr>
          <w:rFonts w:ascii="PT Astra Serif" w:hAnsi="PT Astra Serif"/>
          <w:sz w:val="28"/>
          <w:szCs w:val="28"/>
        </w:rPr>
        <w:t xml:space="preserve">Утвердить генеральный план муниципального образования город Советск </w:t>
      </w:r>
      <w:proofErr w:type="spellStart"/>
      <w:r w:rsidRPr="00D07CB7">
        <w:rPr>
          <w:rFonts w:ascii="PT Astra Serif" w:hAnsi="PT Astra Serif"/>
          <w:sz w:val="28"/>
          <w:szCs w:val="28"/>
        </w:rPr>
        <w:t>Щекинского</w:t>
      </w:r>
      <w:proofErr w:type="spellEnd"/>
      <w:r w:rsidRPr="00D07CB7">
        <w:rPr>
          <w:rFonts w:ascii="PT Astra Serif" w:hAnsi="PT Astra Serif"/>
          <w:sz w:val="28"/>
          <w:szCs w:val="28"/>
        </w:rPr>
        <w:t xml:space="preserve"> района</w:t>
      </w:r>
      <w:r>
        <w:rPr>
          <w:rFonts w:ascii="PT Astra Serif" w:hAnsi="PT Astra Serif"/>
          <w:sz w:val="28"/>
          <w:szCs w:val="28"/>
        </w:rPr>
        <w:t xml:space="preserve"> в составе:</w:t>
      </w:r>
    </w:p>
    <w:p w:rsidR="00D07CB7" w:rsidRPr="00D07CB7" w:rsidRDefault="00D07CB7" w:rsidP="0065203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07CB7">
        <w:rPr>
          <w:rFonts w:ascii="PT Astra Serif" w:hAnsi="PT Astra Serif"/>
          <w:sz w:val="28"/>
          <w:szCs w:val="28"/>
        </w:rPr>
        <w:t>1.1. Положение о территориальном планировании (приложение 1);</w:t>
      </w:r>
    </w:p>
    <w:p w:rsidR="00D07CB7" w:rsidRPr="00D07CB7" w:rsidRDefault="00D07CB7" w:rsidP="0065203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07CB7">
        <w:rPr>
          <w:rFonts w:ascii="PT Astra Serif" w:hAnsi="PT Astra Serif"/>
          <w:sz w:val="28"/>
          <w:szCs w:val="28"/>
        </w:rPr>
        <w:t>1.2.  Материалы по обоснованию генерального плана (приложение 2);</w:t>
      </w:r>
    </w:p>
    <w:p w:rsidR="00D07CB7" w:rsidRPr="00D07CB7" w:rsidRDefault="00D07CB7" w:rsidP="0065203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07CB7">
        <w:rPr>
          <w:rFonts w:ascii="PT Astra Serif" w:hAnsi="PT Astra Serif"/>
          <w:sz w:val="28"/>
          <w:szCs w:val="28"/>
        </w:rPr>
        <w:t>1.3. Карта планируемого размещения объектов местного значения поселения (приложение 3);</w:t>
      </w:r>
    </w:p>
    <w:p w:rsidR="00D07CB7" w:rsidRPr="00D07CB7" w:rsidRDefault="00D07CB7" w:rsidP="0065203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07CB7">
        <w:rPr>
          <w:rFonts w:ascii="PT Astra Serif" w:hAnsi="PT Astra Serif"/>
          <w:sz w:val="28"/>
          <w:szCs w:val="28"/>
        </w:rPr>
        <w:t>1.4. Карта границ населенных пунктов (в том числе границ образуемых населенных пунктов), входящих в состав поселения (приложение 4);</w:t>
      </w:r>
    </w:p>
    <w:p w:rsidR="00D07CB7" w:rsidRPr="00D07CB7" w:rsidRDefault="00D07CB7" w:rsidP="0065203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07CB7">
        <w:rPr>
          <w:rFonts w:ascii="PT Astra Serif" w:hAnsi="PT Astra Serif"/>
          <w:sz w:val="28"/>
          <w:szCs w:val="28"/>
        </w:rPr>
        <w:t>1.5. Карта функциональных зон поселения (приложение 5);</w:t>
      </w:r>
    </w:p>
    <w:p w:rsidR="00D07CB7" w:rsidRPr="00D07CB7" w:rsidRDefault="00DD396C" w:rsidP="00652033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1.6</w:t>
      </w:r>
      <w:r w:rsidR="00D07CB7" w:rsidRPr="00D07CB7">
        <w:rPr>
          <w:rFonts w:ascii="PT Astra Serif" w:hAnsi="PT Astra Serif"/>
          <w:sz w:val="28"/>
          <w:szCs w:val="28"/>
        </w:rPr>
        <w:t>. Карта территорий объектов ку</w:t>
      </w:r>
      <w:r w:rsidR="00EC4CFC">
        <w:rPr>
          <w:rFonts w:ascii="PT Astra Serif" w:hAnsi="PT Astra Serif"/>
          <w:sz w:val="28"/>
          <w:szCs w:val="28"/>
        </w:rPr>
        <w:t>льтурного наследия (приложение 6</w:t>
      </w:r>
      <w:r w:rsidR="00D07CB7" w:rsidRPr="00D07CB7">
        <w:rPr>
          <w:rFonts w:ascii="PT Astra Serif" w:hAnsi="PT Astra Serif"/>
          <w:sz w:val="28"/>
          <w:szCs w:val="28"/>
        </w:rPr>
        <w:t>);</w:t>
      </w:r>
    </w:p>
    <w:p w:rsidR="00D07CB7" w:rsidRPr="00D07CB7" w:rsidRDefault="00DD396C" w:rsidP="00652033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1.7</w:t>
      </w:r>
      <w:r w:rsidR="00D07CB7" w:rsidRPr="00D07CB7">
        <w:rPr>
          <w:rFonts w:ascii="PT Astra Serif" w:hAnsi="PT Astra Serif"/>
          <w:sz w:val="28"/>
          <w:szCs w:val="28"/>
        </w:rPr>
        <w:t>. Карта зон с особыми условиями исполь</w:t>
      </w:r>
      <w:r w:rsidR="00EC4CFC">
        <w:rPr>
          <w:rFonts w:ascii="PT Astra Serif" w:hAnsi="PT Astra Serif"/>
          <w:sz w:val="28"/>
          <w:szCs w:val="28"/>
        </w:rPr>
        <w:t>зования территории (приложение 7</w:t>
      </w:r>
      <w:r w:rsidR="00D07CB7" w:rsidRPr="00D07CB7">
        <w:rPr>
          <w:rFonts w:ascii="PT Astra Serif" w:hAnsi="PT Astra Serif"/>
          <w:sz w:val="28"/>
          <w:szCs w:val="28"/>
        </w:rPr>
        <w:t>);</w:t>
      </w:r>
    </w:p>
    <w:p w:rsidR="00D07CB7" w:rsidRPr="00D07CB7" w:rsidRDefault="00EC4CFC" w:rsidP="00652033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1.8</w:t>
      </w:r>
      <w:r w:rsidR="00D07CB7" w:rsidRPr="00D07CB7">
        <w:rPr>
          <w:rFonts w:ascii="PT Astra Serif" w:hAnsi="PT Astra Serif"/>
          <w:sz w:val="28"/>
          <w:szCs w:val="28"/>
        </w:rPr>
        <w:t>. Карта территорий, подверженных риску возникновения чрезвычайных ситуаций природного и техногенного</w:t>
      </w:r>
      <w:r>
        <w:rPr>
          <w:rFonts w:ascii="PT Astra Serif" w:hAnsi="PT Astra Serif"/>
          <w:sz w:val="28"/>
          <w:szCs w:val="28"/>
        </w:rPr>
        <w:t xml:space="preserve"> характера (приложение 8</w:t>
      </w:r>
      <w:r w:rsidR="00D07CB7" w:rsidRPr="00D07CB7">
        <w:rPr>
          <w:rFonts w:ascii="PT Astra Serif" w:hAnsi="PT Astra Serif"/>
          <w:sz w:val="28"/>
          <w:szCs w:val="28"/>
        </w:rPr>
        <w:t>);</w:t>
      </w:r>
    </w:p>
    <w:p w:rsidR="00D07CB7" w:rsidRPr="00D07CB7" w:rsidRDefault="00EC4CFC" w:rsidP="00652033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1.9</w:t>
      </w:r>
      <w:r w:rsidR="00D07CB7" w:rsidRPr="00D07CB7">
        <w:rPr>
          <w:rFonts w:ascii="PT Astra Serif" w:hAnsi="PT Astra Serif"/>
          <w:sz w:val="28"/>
          <w:szCs w:val="28"/>
        </w:rPr>
        <w:t>. Сведения о границах населенных пунктов (в том числе границ образуемых населенных пунктов), входящих в</w:t>
      </w:r>
      <w:r>
        <w:rPr>
          <w:rFonts w:ascii="PT Astra Serif" w:hAnsi="PT Astra Serif"/>
          <w:sz w:val="28"/>
          <w:szCs w:val="28"/>
        </w:rPr>
        <w:t xml:space="preserve"> состав поселения (приложение 9</w:t>
      </w:r>
      <w:r w:rsidR="00D07CB7" w:rsidRPr="00D07CB7">
        <w:rPr>
          <w:rFonts w:ascii="PT Astra Serif" w:hAnsi="PT Astra Serif"/>
          <w:sz w:val="28"/>
          <w:szCs w:val="28"/>
        </w:rPr>
        <w:t>).</w:t>
      </w:r>
    </w:p>
    <w:p w:rsidR="00D07CB7" w:rsidRDefault="00D07CB7" w:rsidP="0065203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07CB7">
        <w:rPr>
          <w:rFonts w:ascii="PT Astra Serif" w:hAnsi="PT Astra Serif"/>
          <w:sz w:val="28"/>
          <w:szCs w:val="28"/>
        </w:rPr>
        <w:t xml:space="preserve">2. Признать утратившим силу решение Собрания </w:t>
      </w:r>
      <w:r>
        <w:rPr>
          <w:rFonts w:ascii="PT Astra Serif" w:hAnsi="PT Astra Serif"/>
          <w:sz w:val="28"/>
          <w:szCs w:val="28"/>
        </w:rPr>
        <w:t xml:space="preserve">депутатов </w:t>
      </w:r>
      <w:r w:rsidRPr="00D07CB7">
        <w:rPr>
          <w:rFonts w:ascii="PT Astra Serif" w:hAnsi="PT Astra Serif"/>
          <w:sz w:val="28"/>
          <w:szCs w:val="28"/>
        </w:rPr>
        <w:t xml:space="preserve">муниципального образования </w:t>
      </w:r>
      <w:r>
        <w:rPr>
          <w:rFonts w:ascii="PT Astra Serif" w:hAnsi="PT Astra Serif"/>
          <w:sz w:val="28"/>
          <w:szCs w:val="28"/>
        </w:rPr>
        <w:t xml:space="preserve">город Советск </w:t>
      </w:r>
      <w:proofErr w:type="spellStart"/>
      <w:r w:rsidRPr="00D07CB7">
        <w:rPr>
          <w:rFonts w:ascii="PT Astra Serif" w:hAnsi="PT Astra Serif"/>
          <w:sz w:val="28"/>
          <w:szCs w:val="28"/>
        </w:rPr>
        <w:t>Щек</w:t>
      </w:r>
      <w:r>
        <w:rPr>
          <w:rFonts w:ascii="PT Astra Serif" w:hAnsi="PT Astra Serif"/>
          <w:sz w:val="28"/>
          <w:szCs w:val="28"/>
        </w:rPr>
        <w:t>инского</w:t>
      </w:r>
      <w:proofErr w:type="spellEnd"/>
      <w:r w:rsidRPr="00D07CB7">
        <w:rPr>
          <w:rFonts w:ascii="PT Astra Serif" w:hAnsi="PT Astra Serif"/>
          <w:sz w:val="28"/>
          <w:szCs w:val="28"/>
        </w:rPr>
        <w:t xml:space="preserve"> район</w:t>
      </w:r>
      <w:r>
        <w:rPr>
          <w:rFonts w:ascii="PT Astra Serif" w:hAnsi="PT Astra Serif"/>
          <w:sz w:val="28"/>
          <w:szCs w:val="28"/>
        </w:rPr>
        <w:t>а</w:t>
      </w:r>
      <w:r w:rsidRPr="00D07CB7">
        <w:rPr>
          <w:rFonts w:ascii="PT Astra Serif" w:hAnsi="PT Astra Serif"/>
          <w:sz w:val="28"/>
          <w:szCs w:val="28"/>
        </w:rPr>
        <w:t xml:space="preserve"> от </w:t>
      </w:r>
      <w:r>
        <w:rPr>
          <w:rFonts w:ascii="PT Astra Serif" w:hAnsi="PT Astra Serif"/>
          <w:sz w:val="28"/>
          <w:szCs w:val="28"/>
        </w:rPr>
        <w:lastRenderedPageBreak/>
        <w:t>19.11.2018</w:t>
      </w:r>
      <w:r w:rsidRPr="00D07CB7">
        <w:rPr>
          <w:rFonts w:ascii="PT Astra Serif" w:hAnsi="PT Astra Serif"/>
          <w:sz w:val="28"/>
          <w:szCs w:val="28"/>
        </w:rPr>
        <w:t xml:space="preserve"> № </w:t>
      </w:r>
      <w:r>
        <w:rPr>
          <w:rFonts w:ascii="PT Astra Serif" w:hAnsi="PT Astra Serif"/>
          <w:sz w:val="28"/>
          <w:szCs w:val="28"/>
        </w:rPr>
        <w:t>75-253</w:t>
      </w:r>
      <w:r w:rsidRPr="00D07CB7">
        <w:rPr>
          <w:rFonts w:ascii="PT Astra Serif" w:hAnsi="PT Astra Serif"/>
          <w:sz w:val="28"/>
          <w:szCs w:val="28"/>
        </w:rPr>
        <w:t xml:space="preserve"> «Об утверждении Генерального плана муниципального образования </w:t>
      </w:r>
      <w:r>
        <w:rPr>
          <w:rFonts w:ascii="PT Astra Serif" w:hAnsi="PT Astra Serif"/>
          <w:sz w:val="28"/>
          <w:szCs w:val="28"/>
        </w:rPr>
        <w:t>город Советск</w:t>
      </w:r>
      <w:r w:rsidRPr="00D07CB7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D07CB7">
        <w:rPr>
          <w:rFonts w:ascii="PT Astra Serif" w:hAnsi="PT Astra Serif"/>
          <w:sz w:val="28"/>
          <w:szCs w:val="28"/>
        </w:rPr>
        <w:t>Щекинского</w:t>
      </w:r>
      <w:proofErr w:type="spellEnd"/>
      <w:r w:rsidRPr="00D07CB7">
        <w:rPr>
          <w:rFonts w:ascii="PT Astra Serif" w:hAnsi="PT Astra Serif"/>
          <w:sz w:val="28"/>
          <w:szCs w:val="28"/>
        </w:rPr>
        <w:t xml:space="preserve"> района».</w:t>
      </w:r>
    </w:p>
    <w:p w:rsidR="00D07CB7" w:rsidRPr="00D07CB7" w:rsidRDefault="00D07CB7" w:rsidP="0065203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07CB7">
        <w:rPr>
          <w:rFonts w:ascii="PT Astra Serif" w:hAnsi="PT Astra Serif"/>
          <w:sz w:val="28"/>
          <w:szCs w:val="28"/>
        </w:rPr>
        <w:t xml:space="preserve">3. Настоящее решение обнародовать на информационном стенде администрации МО г. Советск </w:t>
      </w:r>
      <w:proofErr w:type="spellStart"/>
      <w:r w:rsidRPr="00D07CB7">
        <w:rPr>
          <w:rFonts w:ascii="PT Astra Serif" w:hAnsi="PT Astra Serif"/>
          <w:sz w:val="28"/>
          <w:szCs w:val="28"/>
        </w:rPr>
        <w:t>Щекинского</w:t>
      </w:r>
      <w:proofErr w:type="spellEnd"/>
      <w:r w:rsidRPr="00D07CB7">
        <w:rPr>
          <w:rFonts w:ascii="PT Astra Serif" w:hAnsi="PT Astra Serif"/>
          <w:sz w:val="28"/>
          <w:szCs w:val="28"/>
        </w:rPr>
        <w:t xml:space="preserve"> района по адресу: г. Советск, пл. Советов, д. 1  и разместить на официальном сайте МО г. Советск в сети Интернет.</w:t>
      </w:r>
    </w:p>
    <w:p w:rsidR="00D07CB7" w:rsidRPr="00D07CB7" w:rsidRDefault="00D07CB7" w:rsidP="0065203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07CB7">
        <w:rPr>
          <w:rFonts w:ascii="PT Astra Serif" w:hAnsi="PT Astra Serif"/>
          <w:sz w:val="28"/>
          <w:szCs w:val="28"/>
        </w:rPr>
        <w:t xml:space="preserve">4. </w:t>
      </w:r>
      <w:proofErr w:type="gramStart"/>
      <w:r w:rsidRPr="00D07CB7">
        <w:rPr>
          <w:rFonts w:ascii="PT Astra Serif" w:hAnsi="PT Astra Serif"/>
          <w:sz w:val="28"/>
          <w:szCs w:val="28"/>
        </w:rPr>
        <w:t>Контроль за</w:t>
      </w:r>
      <w:proofErr w:type="gramEnd"/>
      <w:r w:rsidRPr="00D07CB7">
        <w:rPr>
          <w:rFonts w:ascii="PT Astra Serif" w:hAnsi="PT Astra Serif"/>
          <w:sz w:val="28"/>
          <w:szCs w:val="28"/>
        </w:rPr>
        <w:t xml:space="preserve"> исполнением настоящего решения оставляю за собой.</w:t>
      </w:r>
    </w:p>
    <w:p w:rsidR="00D07CB7" w:rsidRPr="00D07CB7" w:rsidRDefault="00D07CB7" w:rsidP="0065203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07CB7">
        <w:rPr>
          <w:rFonts w:ascii="PT Astra Serif" w:hAnsi="PT Astra Serif"/>
          <w:sz w:val="28"/>
          <w:szCs w:val="28"/>
        </w:rPr>
        <w:t>5. Настоящее решение вступает в силу со дня обнародования.</w:t>
      </w:r>
    </w:p>
    <w:p w:rsidR="00D07CB7" w:rsidRPr="00D07CB7" w:rsidRDefault="00D07CB7" w:rsidP="00652033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D07CB7" w:rsidRPr="00D07CB7" w:rsidRDefault="00D07CB7" w:rsidP="00652033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D07CB7" w:rsidRPr="00D07CB7" w:rsidRDefault="00D07CB7" w:rsidP="00652033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D07CB7" w:rsidRPr="00D07CB7" w:rsidRDefault="00D07CB7" w:rsidP="0065203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07CB7">
        <w:rPr>
          <w:rFonts w:ascii="PT Astra Serif" w:hAnsi="PT Astra Serif"/>
          <w:sz w:val="28"/>
          <w:szCs w:val="28"/>
        </w:rPr>
        <w:t>Глава муниципального образования</w:t>
      </w:r>
    </w:p>
    <w:p w:rsidR="00D07CB7" w:rsidRPr="00D07CB7" w:rsidRDefault="00D07CB7" w:rsidP="0065203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07CB7">
        <w:rPr>
          <w:rFonts w:ascii="PT Astra Serif" w:hAnsi="PT Astra Serif"/>
          <w:sz w:val="28"/>
          <w:szCs w:val="28"/>
        </w:rPr>
        <w:t xml:space="preserve">город Советск </w:t>
      </w:r>
      <w:proofErr w:type="spellStart"/>
      <w:r w:rsidRPr="00D07CB7">
        <w:rPr>
          <w:rFonts w:ascii="PT Astra Serif" w:hAnsi="PT Astra Serif"/>
          <w:sz w:val="28"/>
          <w:szCs w:val="28"/>
        </w:rPr>
        <w:t>Щ</w:t>
      </w:r>
      <w:r w:rsidR="00B73C7F">
        <w:rPr>
          <w:rFonts w:ascii="PT Astra Serif" w:hAnsi="PT Astra Serif"/>
          <w:sz w:val="28"/>
          <w:szCs w:val="28"/>
        </w:rPr>
        <w:t>екинского</w:t>
      </w:r>
      <w:proofErr w:type="spellEnd"/>
      <w:r w:rsidR="00B73C7F">
        <w:rPr>
          <w:rFonts w:ascii="PT Astra Serif" w:hAnsi="PT Astra Serif"/>
          <w:sz w:val="28"/>
          <w:szCs w:val="28"/>
        </w:rPr>
        <w:t xml:space="preserve"> района           </w:t>
      </w:r>
      <w:r w:rsidRPr="00D07CB7">
        <w:rPr>
          <w:rFonts w:ascii="PT Astra Serif" w:hAnsi="PT Astra Serif"/>
          <w:sz w:val="28"/>
          <w:szCs w:val="28"/>
        </w:rPr>
        <w:t xml:space="preserve">                      </w:t>
      </w:r>
      <w:r w:rsidR="00575A00">
        <w:rPr>
          <w:rFonts w:ascii="PT Astra Serif" w:hAnsi="PT Astra Serif"/>
          <w:sz w:val="28"/>
          <w:szCs w:val="28"/>
        </w:rPr>
        <w:t xml:space="preserve">Е. В. </w:t>
      </w:r>
      <w:proofErr w:type="spellStart"/>
      <w:r w:rsidR="00575A00">
        <w:rPr>
          <w:rFonts w:ascii="PT Astra Serif" w:hAnsi="PT Astra Serif"/>
          <w:sz w:val="28"/>
          <w:szCs w:val="28"/>
        </w:rPr>
        <w:t>Холаимова</w:t>
      </w:r>
      <w:proofErr w:type="spellEnd"/>
    </w:p>
    <w:p w:rsidR="00D07CB7" w:rsidRPr="00D07CB7" w:rsidRDefault="00D07CB7" w:rsidP="00652033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D07CB7" w:rsidRPr="00D07CB7" w:rsidRDefault="00D07CB7" w:rsidP="00652033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D07CB7" w:rsidRPr="00D07CB7" w:rsidRDefault="00D07CB7" w:rsidP="0065203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07CB7">
        <w:rPr>
          <w:rFonts w:ascii="PT Astra Serif" w:hAnsi="PT Astra Serif"/>
          <w:sz w:val="28"/>
          <w:szCs w:val="28"/>
        </w:rPr>
        <w:br w:type="page"/>
      </w:r>
    </w:p>
    <w:p w:rsidR="00D07CB7" w:rsidRPr="00D07CB7" w:rsidRDefault="00D07CB7" w:rsidP="00652033">
      <w:pPr>
        <w:ind w:firstLine="709"/>
        <w:jc w:val="right"/>
        <w:rPr>
          <w:rFonts w:ascii="PT Astra Serif" w:hAnsi="PT Astra Serif"/>
          <w:sz w:val="28"/>
          <w:szCs w:val="28"/>
        </w:rPr>
      </w:pPr>
      <w:r w:rsidRPr="00D07CB7">
        <w:rPr>
          <w:rFonts w:ascii="PT Astra Serif" w:hAnsi="PT Astra Serif"/>
          <w:sz w:val="28"/>
          <w:szCs w:val="28"/>
        </w:rPr>
        <w:lastRenderedPageBreak/>
        <w:t xml:space="preserve">Приложение </w:t>
      </w:r>
      <w:r w:rsidR="00652033">
        <w:rPr>
          <w:rFonts w:ascii="PT Astra Serif" w:hAnsi="PT Astra Serif"/>
          <w:sz w:val="28"/>
          <w:szCs w:val="28"/>
        </w:rPr>
        <w:t>1</w:t>
      </w:r>
    </w:p>
    <w:p w:rsidR="00D07CB7" w:rsidRPr="00D07CB7" w:rsidRDefault="00D07CB7" w:rsidP="00652033">
      <w:pPr>
        <w:ind w:firstLine="709"/>
        <w:jc w:val="right"/>
        <w:rPr>
          <w:rFonts w:ascii="PT Astra Serif" w:hAnsi="PT Astra Serif"/>
          <w:sz w:val="28"/>
          <w:szCs w:val="28"/>
        </w:rPr>
      </w:pPr>
      <w:r w:rsidRPr="00D07CB7">
        <w:rPr>
          <w:rFonts w:ascii="PT Astra Serif" w:hAnsi="PT Astra Serif"/>
          <w:sz w:val="28"/>
          <w:szCs w:val="28"/>
        </w:rPr>
        <w:t xml:space="preserve">к решению Собрания депутатов </w:t>
      </w:r>
    </w:p>
    <w:p w:rsidR="00D07CB7" w:rsidRPr="00D07CB7" w:rsidRDefault="00D07CB7" w:rsidP="00652033">
      <w:pPr>
        <w:ind w:firstLine="709"/>
        <w:jc w:val="right"/>
        <w:rPr>
          <w:rFonts w:ascii="PT Astra Serif" w:hAnsi="PT Astra Serif"/>
          <w:sz w:val="28"/>
          <w:szCs w:val="28"/>
        </w:rPr>
      </w:pPr>
      <w:r w:rsidRPr="00D07CB7">
        <w:rPr>
          <w:rFonts w:ascii="PT Astra Serif" w:hAnsi="PT Astra Serif"/>
          <w:sz w:val="28"/>
          <w:szCs w:val="28"/>
        </w:rPr>
        <w:t xml:space="preserve">МО г. Советск </w:t>
      </w:r>
      <w:proofErr w:type="spellStart"/>
      <w:r w:rsidRPr="00D07CB7">
        <w:rPr>
          <w:rFonts w:ascii="PT Astra Serif" w:hAnsi="PT Astra Serif"/>
          <w:sz w:val="28"/>
          <w:szCs w:val="28"/>
        </w:rPr>
        <w:t>Щекинского</w:t>
      </w:r>
      <w:proofErr w:type="spellEnd"/>
      <w:r w:rsidRPr="00D07CB7">
        <w:rPr>
          <w:rFonts w:ascii="PT Astra Serif" w:hAnsi="PT Astra Serif"/>
          <w:sz w:val="28"/>
          <w:szCs w:val="28"/>
        </w:rPr>
        <w:t xml:space="preserve"> района </w:t>
      </w:r>
    </w:p>
    <w:p w:rsidR="00D07CB7" w:rsidRPr="00D07CB7" w:rsidRDefault="00D07CB7" w:rsidP="00652033">
      <w:pPr>
        <w:ind w:firstLine="709"/>
        <w:jc w:val="right"/>
        <w:rPr>
          <w:rFonts w:ascii="PT Astra Serif" w:hAnsi="PT Astra Serif"/>
          <w:sz w:val="28"/>
          <w:szCs w:val="28"/>
        </w:rPr>
      </w:pPr>
      <w:r w:rsidRPr="00D07CB7">
        <w:rPr>
          <w:rFonts w:ascii="PT Astra Serif" w:hAnsi="PT Astra Serif"/>
          <w:sz w:val="28"/>
          <w:szCs w:val="28"/>
        </w:rPr>
        <w:t xml:space="preserve">от </w:t>
      </w:r>
      <w:r w:rsidR="002B7A9F">
        <w:rPr>
          <w:rFonts w:ascii="PT Astra Serif" w:hAnsi="PT Astra Serif"/>
          <w:sz w:val="28"/>
          <w:szCs w:val="28"/>
        </w:rPr>
        <w:t>16 ноября</w:t>
      </w:r>
      <w:r w:rsidRPr="00D07CB7">
        <w:rPr>
          <w:rFonts w:ascii="PT Astra Serif" w:hAnsi="PT Astra Serif"/>
          <w:sz w:val="28"/>
          <w:szCs w:val="28"/>
        </w:rPr>
        <w:t xml:space="preserve"> </w:t>
      </w:r>
      <w:r w:rsidR="00575A00">
        <w:rPr>
          <w:rFonts w:ascii="PT Astra Serif" w:hAnsi="PT Astra Serif"/>
          <w:sz w:val="28"/>
          <w:szCs w:val="28"/>
        </w:rPr>
        <w:t>2021</w:t>
      </w:r>
      <w:r w:rsidRPr="00D07CB7">
        <w:rPr>
          <w:rFonts w:ascii="PT Astra Serif" w:hAnsi="PT Astra Serif"/>
          <w:sz w:val="28"/>
          <w:szCs w:val="28"/>
        </w:rPr>
        <w:t xml:space="preserve"> г. № </w:t>
      </w:r>
      <w:r w:rsidR="002B7A9F">
        <w:rPr>
          <w:rFonts w:ascii="PT Astra Serif" w:hAnsi="PT Astra Serif"/>
          <w:sz w:val="28"/>
          <w:szCs w:val="28"/>
        </w:rPr>
        <w:t>37-120</w:t>
      </w:r>
    </w:p>
    <w:p w:rsidR="00D07CB7" w:rsidRPr="00D07CB7" w:rsidRDefault="00D07CB7" w:rsidP="00652033">
      <w:pPr>
        <w:ind w:firstLine="709"/>
        <w:jc w:val="right"/>
        <w:rPr>
          <w:rFonts w:ascii="PT Astra Serif" w:hAnsi="PT Astra Serif"/>
          <w:sz w:val="28"/>
          <w:szCs w:val="28"/>
        </w:rPr>
      </w:pPr>
    </w:p>
    <w:p w:rsidR="00652033" w:rsidRPr="00652033" w:rsidRDefault="00652033" w:rsidP="00652033">
      <w:pPr>
        <w:jc w:val="center"/>
        <w:rPr>
          <w:b/>
          <w:sz w:val="28"/>
          <w:szCs w:val="28"/>
        </w:rPr>
      </w:pPr>
      <w:bookmarkStart w:id="0" w:name="_Toc312530870"/>
      <w:bookmarkStart w:id="1" w:name="_Toc273558607"/>
      <w:bookmarkStart w:id="2" w:name="_Toc273554828"/>
    </w:p>
    <w:tbl>
      <w:tblPr>
        <w:tblW w:w="0" w:type="auto"/>
        <w:tblInd w:w="570" w:type="dxa"/>
        <w:tblBorders>
          <w:bottom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8469"/>
      </w:tblGrid>
      <w:tr w:rsidR="00652033" w:rsidRPr="00652033" w:rsidTr="00652033">
        <w:tc>
          <w:tcPr>
            <w:tcW w:w="8469" w:type="dxa"/>
            <w:tcBorders>
              <w:top w:val="nil"/>
              <w:left w:val="nil"/>
              <w:bottom w:val="single" w:sz="12" w:space="0" w:color="000000"/>
              <w:right w:val="nil"/>
            </w:tcBorders>
            <w:hideMark/>
          </w:tcPr>
          <w:p w:rsidR="00652033" w:rsidRPr="00652033" w:rsidRDefault="00652033" w:rsidP="00652033">
            <w:pPr>
              <w:jc w:val="center"/>
              <w:rPr>
                <w:rFonts w:cs="Aharoni"/>
                <w:b/>
                <w:sz w:val="28"/>
                <w:szCs w:val="28"/>
                <w:lang w:eastAsia="en-US"/>
              </w:rPr>
            </w:pPr>
            <w:r w:rsidRPr="00652033">
              <w:rPr>
                <w:rFonts w:cs="Aharoni"/>
                <w:b/>
                <w:sz w:val="28"/>
                <w:szCs w:val="28"/>
                <w:lang w:eastAsia="en-US"/>
              </w:rPr>
              <w:t>ИНДИВИДУАЛЬНЫЙ ПРЕДПРИНИМАТЕЛЬ</w:t>
            </w:r>
            <w:r w:rsidRPr="00652033">
              <w:rPr>
                <w:rFonts w:cs="Aharoni"/>
                <w:b/>
                <w:sz w:val="28"/>
                <w:szCs w:val="28"/>
                <w:lang w:eastAsia="en-US"/>
              </w:rPr>
              <w:br/>
              <w:t>КОЛОДЕЗНАЯ МАРИНА АНАТОЛЬЕВНА</w:t>
            </w:r>
          </w:p>
        </w:tc>
      </w:tr>
    </w:tbl>
    <w:p w:rsidR="00652033" w:rsidRPr="00652033" w:rsidRDefault="00652033" w:rsidP="00652033">
      <w:pPr>
        <w:jc w:val="center"/>
        <w:rPr>
          <w:bCs/>
          <w:kern w:val="2"/>
          <w:lang w:eastAsia="ar-SA" w:bidi="en-US"/>
        </w:rPr>
      </w:pPr>
    </w:p>
    <w:p w:rsidR="00652033" w:rsidRPr="00652033" w:rsidRDefault="00652033" w:rsidP="00652033">
      <w:pPr>
        <w:jc w:val="center"/>
      </w:pPr>
    </w:p>
    <w:p w:rsidR="00652033" w:rsidRPr="00652033" w:rsidRDefault="00652033" w:rsidP="00652033">
      <w:pPr>
        <w:jc w:val="center"/>
      </w:pPr>
    </w:p>
    <w:p w:rsidR="00652033" w:rsidRPr="00652033" w:rsidRDefault="00652033" w:rsidP="00652033">
      <w:pPr>
        <w:jc w:val="center"/>
      </w:pPr>
    </w:p>
    <w:p w:rsidR="00652033" w:rsidRPr="00652033" w:rsidRDefault="00652033" w:rsidP="00652033">
      <w:pPr>
        <w:jc w:val="center"/>
      </w:pPr>
    </w:p>
    <w:p w:rsidR="00652033" w:rsidRPr="00652033" w:rsidRDefault="00652033" w:rsidP="00652033">
      <w:pPr>
        <w:jc w:val="center"/>
      </w:pPr>
    </w:p>
    <w:p w:rsidR="00652033" w:rsidRPr="00652033" w:rsidRDefault="00652033" w:rsidP="00652033">
      <w:pPr>
        <w:jc w:val="center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501"/>
        <w:gridCol w:w="4069"/>
      </w:tblGrid>
      <w:tr w:rsidR="00652033" w:rsidRPr="00652033" w:rsidTr="00652033">
        <w:tc>
          <w:tcPr>
            <w:tcW w:w="2874" w:type="pct"/>
            <w:hideMark/>
          </w:tcPr>
          <w:p w:rsidR="00652033" w:rsidRPr="00652033" w:rsidRDefault="00652033" w:rsidP="00652033">
            <w:pPr>
              <w:jc w:val="both"/>
              <w:rPr>
                <w:sz w:val="20"/>
                <w:szCs w:val="20"/>
                <w:lang w:eastAsia="en-US"/>
              </w:rPr>
            </w:pPr>
            <w:r w:rsidRPr="00652033">
              <w:rPr>
                <w:sz w:val="20"/>
                <w:szCs w:val="20"/>
                <w:lang w:eastAsia="en-US"/>
              </w:rPr>
              <w:t xml:space="preserve">Заказчик: Администрация муниципального образования город Советск </w:t>
            </w:r>
            <w:proofErr w:type="spellStart"/>
            <w:r w:rsidRPr="00652033">
              <w:rPr>
                <w:sz w:val="20"/>
                <w:szCs w:val="20"/>
                <w:lang w:eastAsia="en-US"/>
              </w:rPr>
              <w:t>Щекинского</w:t>
            </w:r>
            <w:proofErr w:type="spellEnd"/>
            <w:r w:rsidRPr="00652033">
              <w:rPr>
                <w:sz w:val="20"/>
                <w:szCs w:val="20"/>
                <w:lang w:eastAsia="en-US"/>
              </w:rPr>
              <w:t xml:space="preserve"> района</w:t>
            </w:r>
          </w:p>
        </w:tc>
        <w:tc>
          <w:tcPr>
            <w:tcW w:w="2126" w:type="pct"/>
            <w:hideMark/>
          </w:tcPr>
          <w:p w:rsidR="00652033" w:rsidRPr="00652033" w:rsidRDefault="00652033" w:rsidP="00652033">
            <w:pPr>
              <w:jc w:val="both"/>
              <w:rPr>
                <w:sz w:val="20"/>
                <w:szCs w:val="20"/>
                <w:lang w:eastAsia="en-US"/>
              </w:rPr>
            </w:pPr>
            <w:r w:rsidRPr="00652033">
              <w:rPr>
                <w:sz w:val="20"/>
                <w:szCs w:val="20"/>
                <w:lang w:eastAsia="en-US"/>
              </w:rPr>
              <w:t>Муниципальный контракт</w:t>
            </w:r>
          </w:p>
          <w:p w:rsidR="00652033" w:rsidRPr="00652033" w:rsidRDefault="00652033" w:rsidP="00652033">
            <w:pPr>
              <w:jc w:val="both"/>
              <w:rPr>
                <w:sz w:val="20"/>
                <w:szCs w:val="20"/>
                <w:lang w:eastAsia="en-US"/>
              </w:rPr>
            </w:pPr>
            <w:r w:rsidRPr="00652033">
              <w:rPr>
                <w:sz w:val="20"/>
                <w:szCs w:val="20"/>
                <w:lang w:eastAsia="en-US"/>
              </w:rPr>
              <w:t>№ 11 от 26 апреля 2019 года</w:t>
            </w:r>
          </w:p>
        </w:tc>
      </w:tr>
    </w:tbl>
    <w:p w:rsidR="00652033" w:rsidRPr="00652033" w:rsidRDefault="00652033" w:rsidP="00652033">
      <w:pPr>
        <w:jc w:val="center"/>
      </w:pPr>
    </w:p>
    <w:p w:rsidR="00652033" w:rsidRPr="00652033" w:rsidRDefault="00652033" w:rsidP="00652033">
      <w:pPr>
        <w:jc w:val="center"/>
      </w:pPr>
    </w:p>
    <w:p w:rsidR="00652033" w:rsidRPr="00652033" w:rsidRDefault="00652033" w:rsidP="00652033">
      <w:pPr>
        <w:jc w:val="center"/>
      </w:pPr>
    </w:p>
    <w:p w:rsidR="00652033" w:rsidRPr="00652033" w:rsidRDefault="00652033" w:rsidP="00652033">
      <w:pPr>
        <w:jc w:val="center"/>
      </w:pPr>
    </w:p>
    <w:p w:rsidR="00652033" w:rsidRPr="00652033" w:rsidRDefault="00652033" w:rsidP="00652033">
      <w:pPr>
        <w:jc w:val="center"/>
        <w:rPr>
          <w:b/>
          <w:sz w:val="36"/>
          <w:szCs w:val="36"/>
        </w:rPr>
      </w:pPr>
    </w:p>
    <w:p w:rsidR="00652033" w:rsidRPr="00652033" w:rsidRDefault="00652033" w:rsidP="00652033">
      <w:pPr>
        <w:jc w:val="center"/>
        <w:rPr>
          <w:b/>
          <w:sz w:val="32"/>
          <w:szCs w:val="36"/>
        </w:rPr>
      </w:pPr>
      <w:r w:rsidRPr="00652033">
        <w:rPr>
          <w:b/>
          <w:sz w:val="32"/>
          <w:szCs w:val="36"/>
        </w:rPr>
        <w:t>МУНИЦИПАЛЬНОЕ ОБРАЗОВАНИЕ ГОРОД СОВЕТСК</w:t>
      </w:r>
    </w:p>
    <w:p w:rsidR="00652033" w:rsidRPr="00652033" w:rsidRDefault="00652033" w:rsidP="00652033">
      <w:pPr>
        <w:jc w:val="center"/>
        <w:rPr>
          <w:b/>
          <w:sz w:val="36"/>
          <w:szCs w:val="36"/>
        </w:rPr>
      </w:pPr>
    </w:p>
    <w:p w:rsidR="00652033" w:rsidRPr="00652033" w:rsidRDefault="00652033" w:rsidP="00652033">
      <w:pPr>
        <w:jc w:val="center"/>
        <w:rPr>
          <w:b/>
          <w:sz w:val="28"/>
          <w:szCs w:val="28"/>
        </w:rPr>
      </w:pPr>
      <w:r w:rsidRPr="00652033">
        <w:rPr>
          <w:b/>
          <w:sz w:val="28"/>
          <w:szCs w:val="28"/>
        </w:rPr>
        <w:t>ЩЕКИНСКОГО РАЙОНА</w:t>
      </w:r>
    </w:p>
    <w:p w:rsidR="00652033" w:rsidRPr="00652033" w:rsidRDefault="00652033" w:rsidP="00652033">
      <w:pPr>
        <w:jc w:val="center"/>
        <w:rPr>
          <w:b/>
          <w:sz w:val="28"/>
          <w:szCs w:val="28"/>
        </w:rPr>
      </w:pPr>
      <w:r w:rsidRPr="00652033">
        <w:rPr>
          <w:b/>
          <w:sz w:val="28"/>
          <w:szCs w:val="28"/>
        </w:rPr>
        <w:t>ТУЛЬСКОЙ ОБЛАСТИ</w:t>
      </w:r>
    </w:p>
    <w:p w:rsidR="00652033" w:rsidRPr="00652033" w:rsidRDefault="00652033" w:rsidP="00652033">
      <w:pPr>
        <w:jc w:val="center"/>
        <w:rPr>
          <w:b/>
          <w:sz w:val="28"/>
          <w:szCs w:val="28"/>
        </w:rPr>
      </w:pPr>
    </w:p>
    <w:p w:rsidR="00652033" w:rsidRPr="00652033" w:rsidRDefault="00652033" w:rsidP="00652033">
      <w:pPr>
        <w:jc w:val="center"/>
        <w:rPr>
          <w:b/>
          <w:sz w:val="28"/>
          <w:szCs w:val="28"/>
        </w:rPr>
      </w:pPr>
    </w:p>
    <w:p w:rsidR="00652033" w:rsidRPr="00652033" w:rsidRDefault="00652033" w:rsidP="00652033">
      <w:pPr>
        <w:jc w:val="center"/>
        <w:rPr>
          <w:b/>
          <w:sz w:val="28"/>
          <w:szCs w:val="28"/>
        </w:rPr>
      </w:pPr>
      <w:r w:rsidRPr="00652033">
        <w:rPr>
          <w:b/>
          <w:sz w:val="28"/>
          <w:szCs w:val="28"/>
        </w:rPr>
        <w:t>ГЕНЕРАЛЬНЫЙ ПЛАН</w:t>
      </w:r>
    </w:p>
    <w:p w:rsidR="00652033" w:rsidRPr="00652033" w:rsidRDefault="00652033" w:rsidP="00652033">
      <w:pPr>
        <w:jc w:val="center"/>
        <w:rPr>
          <w:b/>
          <w:sz w:val="28"/>
          <w:szCs w:val="28"/>
        </w:rPr>
      </w:pPr>
    </w:p>
    <w:p w:rsidR="00652033" w:rsidRPr="00652033" w:rsidRDefault="00652033" w:rsidP="00652033">
      <w:pPr>
        <w:jc w:val="center"/>
        <w:rPr>
          <w:b/>
          <w:sz w:val="28"/>
          <w:szCs w:val="28"/>
        </w:rPr>
      </w:pPr>
    </w:p>
    <w:p w:rsidR="00652033" w:rsidRPr="00652033" w:rsidRDefault="00652033" w:rsidP="00652033">
      <w:pPr>
        <w:jc w:val="center"/>
        <w:rPr>
          <w:b/>
          <w:sz w:val="28"/>
          <w:szCs w:val="28"/>
        </w:rPr>
      </w:pPr>
    </w:p>
    <w:p w:rsidR="00652033" w:rsidRPr="00652033" w:rsidRDefault="00652033" w:rsidP="00652033">
      <w:pPr>
        <w:jc w:val="center"/>
        <w:rPr>
          <w:sz w:val="28"/>
          <w:szCs w:val="28"/>
        </w:rPr>
      </w:pPr>
      <w:r w:rsidRPr="00652033">
        <w:rPr>
          <w:sz w:val="28"/>
          <w:szCs w:val="28"/>
        </w:rPr>
        <w:t>ТОМ 1</w:t>
      </w:r>
    </w:p>
    <w:p w:rsidR="00652033" w:rsidRPr="00652033" w:rsidRDefault="00652033" w:rsidP="00652033">
      <w:pPr>
        <w:jc w:val="center"/>
      </w:pPr>
      <w:r w:rsidRPr="00652033">
        <w:rPr>
          <w:sz w:val="28"/>
          <w:szCs w:val="28"/>
        </w:rPr>
        <w:t>ПОЛОЖЕНИЕ О ТЕРРИТОРИАЛЬНОМ ПЛАНИРОВАНИИ</w:t>
      </w:r>
    </w:p>
    <w:p w:rsidR="00652033" w:rsidRPr="00652033" w:rsidRDefault="00652033" w:rsidP="00652033">
      <w:pPr>
        <w:jc w:val="center"/>
        <w:rPr>
          <w:b/>
        </w:rPr>
      </w:pPr>
    </w:p>
    <w:p w:rsidR="00652033" w:rsidRPr="00652033" w:rsidRDefault="00652033" w:rsidP="00652033">
      <w:pPr>
        <w:jc w:val="center"/>
        <w:rPr>
          <w:b/>
        </w:rPr>
      </w:pPr>
    </w:p>
    <w:p w:rsidR="00652033" w:rsidRPr="00652033" w:rsidRDefault="00652033" w:rsidP="00652033">
      <w:pPr>
        <w:jc w:val="center"/>
      </w:pPr>
    </w:p>
    <w:tbl>
      <w:tblPr>
        <w:tblW w:w="9923" w:type="dxa"/>
        <w:tblInd w:w="-46" w:type="dxa"/>
        <w:tblLook w:val="04A0" w:firstRow="1" w:lastRow="0" w:firstColumn="1" w:lastColumn="0" w:noHBand="0" w:noVBand="1"/>
      </w:tblPr>
      <w:tblGrid>
        <w:gridCol w:w="4536"/>
        <w:gridCol w:w="2552"/>
        <w:gridCol w:w="2835"/>
      </w:tblGrid>
      <w:tr w:rsidR="00652033" w:rsidRPr="00652033" w:rsidTr="00B73C7F">
        <w:trPr>
          <w:trHeight w:val="442"/>
        </w:trPr>
        <w:tc>
          <w:tcPr>
            <w:tcW w:w="4536" w:type="dxa"/>
            <w:hideMark/>
          </w:tcPr>
          <w:p w:rsidR="00652033" w:rsidRPr="00652033" w:rsidRDefault="00652033" w:rsidP="00652033">
            <w:pPr>
              <w:jc w:val="both"/>
              <w:rPr>
                <w:sz w:val="28"/>
                <w:szCs w:val="28"/>
                <w:lang w:eastAsia="en-US" w:bidi="en-US"/>
              </w:rPr>
            </w:pPr>
            <w:r w:rsidRPr="00652033">
              <w:rPr>
                <w:sz w:val="28"/>
                <w:szCs w:val="28"/>
                <w:lang w:eastAsia="en-US"/>
              </w:rPr>
              <w:t>Индивидуальный предприниматель</w:t>
            </w:r>
            <w:r w:rsidRPr="00652033">
              <w:rPr>
                <w:sz w:val="28"/>
                <w:szCs w:val="28"/>
                <w:lang w:eastAsia="en-US"/>
              </w:rPr>
              <w:br/>
              <w:t>Колодезная Марина Анатольевна</w:t>
            </w:r>
          </w:p>
        </w:tc>
        <w:tc>
          <w:tcPr>
            <w:tcW w:w="2552" w:type="dxa"/>
          </w:tcPr>
          <w:p w:rsidR="00652033" w:rsidRPr="00652033" w:rsidRDefault="00652033" w:rsidP="00652033">
            <w:pPr>
              <w:jc w:val="both"/>
              <w:rPr>
                <w:sz w:val="28"/>
                <w:szCs w:val="28"/>
                <w:u w:val="single"/>
                <w:lang w:eastAsia="en-US" w:bidi="en-US"/>
              </w:rPr>
            </w:pPr>
          </w:p>
        </w:tc>
        <w:tc>
          <w:tcPr>
            <w:tcW w:w="2835" w:type="dxa"/>
          </w:tcPr>
          <w:p w:rsidR="00652033" w:rsidRPr="00652033" w:rsidRDefault="00652033" w:rsidP="00652033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652033" w:rsidRPr="00652033" w:rsidRDefault="00652033" w:rsidP="00652033">
            <w:pPr>
              <w:jc w:val="both"/>
              <w:rPr>
                <w:sz w:val="28"/>
                <w:szCs w:val="28"/>
                <w:lang w:eastAsia="en-US" w:bidi="en-US"/>
              </w:rPr>
            </w:pPr>
            <w:r w:rsidRPr="00652033">
              <w:rPr>
                <w:sz w:val="28"/>
                <w:szCs w:val="28"/>
                <w:lang w:eastAsia="en-US"/>
              </w:rPr>
              <w:t>М.А. Колодезная</w:t>
            </w:r>
          </w:p>
        </w:tc>
      </w:tr>
    </w:tbl>
    <w:p w:rsidR="00652033" w:rsidRPr="00652033" w:rsidRDefault="00652033" w:rsidP="00652033">
      <w:pPr>
        <w:jc w:val="center"/>
      </w:pPr>
    </w:p>
    <w:p w:rsidR="00652033" w:rsidRPr="00652033" w:rsidRDefault="00652033" w:rsidP="00652033">
      <w:pPr>
        <w:jc w:val="center"/>
      </w:pPr>
    </w:p>
    <w:p w:rsidR="00652033" w:rsidRPr="00652033" w:rsidRDefault="00652033" w:rsidP="00652033">
      <w:pPr>
        <w:jc w:val="center"/>
      </w:pPr>
    </w:p>
    <w:p w:rsidR="00652033" w:rsidRPr="00652033" w:rsidRDefault="00652033" w:rsidP="00652033">
      <w:pPr>
        <w:jc w:val="center"/>
      </w:pPr>
    </w:p>
    <w:p w:rsidR="00652033" w:rsidRPr="00652033" w:rsidRDefault="00652033" w:rsidP="00652033">
      <w:pPr>
        <w:jc w:val="center"/>
      </w:pPr>
    </w:p>
    <w:p w:rsidR="00652033" w:rsidRPr="00652033" w:rsidRDefault="00652033" w:rsidP="00652033">
      <w:pPr>
        <w:jc w:val="center"/>
      </w:pPr>
    </w:p>
    <w:p w:rsidR="00652033" w:rsidRPr="00652033" w:rsidRDefault="00652033" w:rsidP="00652033">
      <w:pPr>
        <w:jc w:val="center"/>
        <w:rPr>
          <w:b/>
          <w:sz w:val="28"/>
          <w:szCs w:val="28"/>
        </w:rPr>
      </w:pPr>
      <w:r w:rsidRPr="00652033">
        <w:rPr>
          <w:b/>
          <w:sz w:val="28"/>
          <w:szCs w:val="28"/>
        </w:rPr>
        <w:t>2020 г.</w:t>
      </w:r>
      <w:r w:rsidRPr="00652033">
        <w:rPr>
          <w:b/>
          <w:sz w:val="28"/>
          <w:szCs w:val="28"/>
        </w:rPr>
        <w:br w:type="page"/>
      </w:r>
    </w:p>
    <w:p w:rsidR="00652033" w:rsidRPr="00652033" w:rsidRDefault="00652033" w:rsidP="00652033">
      <w:pPr>
        <w:rPr>
          <w:b/>
        </w:rPr>
        <w:sectPr w:rsidR="00652033" w:rsidRPr="00652033">
          <w:pgSz w:w="11906" w:h="16838"/>
          <w:pgMar w:top="1134" w:right="851" w:bottom="1134" w:left="1701" w:header="680" w:footer="1077" w:gutter="0"/>
          <w:cols w:space="720"/>
        </w:sectPr>
      </w:pPr>
    </w:p>
    <w:p w:rsidR="00652033" w:rsidRPr="00652033" w:rsidRDefault="00652033" w:rsidP="00652033">
      <w:pPr>
        <w:jc w:val="center"/>
        <w:rPr>
          <w:bCs/>
          <w:color w:val="000000"/>
          <w:kern w:val="2"/>
          <w:shd w:val="clear" w:color="auto" w:fill="FFFFFF"/>
          <w:lang w:eastAsia="ar-SA" w:bidi="en-US"/>
        </w:rPr>
      </w:pPr>
      <w:r w:rsidRPr="00652033">
        <w:rPr>
          <w:bCs/>
          <w:color w:val="000000"/>
          <w:kern w:val="2"/>
          <w:shd w:val="clear" w:color="auto" w:fill="FFFFFF"/>
          <w:lang w:eastAsia="ar-SA" w:bidi="en-US"/>
        </w:rPr>
        <w:lastRenderedPageBreak/>
        <w:t>ОГЛАВЛЕНИЕ</w:t>
      </w:r>
    </w:p>
    <w:p w:rsidR="00652033" w:rsidRPr="00652033" w:rsidRDefault="00652033" w:rsidP="00652033">
      <w:pPr>
        <w:jc w:val="center"/>
        <w:rPr>
          <w:bCs/>
          <w:color w:val="000000"/>
          <w:kern w:val="2"/>
          <w:shd w:val="clear" w:color="auto" w:fill="FFFFFF"/>
          <w:lang w:eastAsia="ar-SA" w:bidi="en-US"/>
        </w:rPr>
      </w:pPr>
    </w:p>
    <w:p w:rsidR="00652033" w:rsidRPr="00652033" w:rsidRDefault="00652033" w:rsidP="00652033">
      <w:pPr>
        <w:tabs>
          <w:tab w:val="right" w:leader="dot" w:pos="9344"/>
        </w:tabs>
        <w:rPr>
          <w:rFonts w:ascii="Calibri" w:hAnsi="Calibri"/>
          <w:noProof/>
          <w:sz w:val="22"/>
          <w:szCs w:val="22"/>
        </w:rPr>
      </w:pPr>
      <w:r w:rsidRPr="00652033">
        <w:rPr>
          <w:rFonts w:eastAsia="Calibri"/>
          <w:b/>
          <w:bCs/>
          <w:szCs w:val="32"/>
          <w:lang w:eastAsia="en-US"/>
        </w:rPr>
        <w:fldChar w:fldCharType="begin"/>
      </w:r>
      <w:r w:rsidRPr="00652033">
        <w:rPr>
          <w:rFonts w:eastAsia="Calibri"/>
          <w:b/>
          <w:bCs/>
          <w:noProof/>
          <w:lang w:eastAsia="en-US"/>
        </w:rPr>
        <w:instrText xml:space="preserve"> TOC \o "3-3" \h \z \u \t "Заголовок 1;1;Заголовок 2;2" </w:instrText>
      </w:r>
      <w:r w:rsidRPr="00652033">
        <w:rPr>
          <w:rFonts w:eastAsia="Calibri"/>
          <w:b/>
          <w:bCs/>
          <w:szCs w:val="32"/>
          <w:lang w:eastAsia="en-US"/>
        </w:rPr>
        <w:fldChar w:fldCharType="separate"/>
      </w:r>
      <w:hyperlink r:id="rId9" w:anchor="_Toc533280078" w:history="1">
        <w:r w:rsidRPr="00652033">
          <w:rPr>
            <w:rFonts w:eastAsia="Calibri"/>
            <w:b/>
            <w:bCs/>
            <w:noProof/>
            <w:color w:val="0000FF"/>
            <w:szCs w:val="32"/>
            <w:u w:val="single"/>
            <w:lang w:eastAsia="en-US"/>
          </w:rPr>
          <w:t>Введение</w:t>
        </w:r>
        <w:r w:rsidRPr="00652033">
          <w:rPr>
            <w:rFonts w:eastAsia="Calibri"/>
            <w:b/>
            <w:bCs/>
            <w:noProof/>
            <w:webHidden/>
            <w:color w:val="0000FF"/>
            <w:szCs w:val="32"/>
            <w:u w:val="single"/>
            <w:lang w:eastAsia="en-US"/>
          </w:rPr>
          <w:tab/>
        </w:r>
        <w:r w:rsidRPr="00652033">
          <w:rPr>
            <w:rFonts w:eastAsia="Calibri"/>
            <w:b/>
            <w:bCs/>
            <w:color w:val="0000FF"/>
            <w:szCs w:val="32"/>
            <w:u w:val="single"/>
            <w:lang w:eastAsia="en-US"/>
          </w:rPr>
          <w:fldChar w:fldCharType="begin"/>
        </w:r>
        <w:r w:rsidRPr="00652033">
          <w:rPr>
            <w:rFonts w:eastAsia="Calibri"/>
            <w:b/>
            <w:bCs/>
            <w:noProof/>
            <w:webHidden/>
            <w:color w:val="0000FF"/>
            <w:szCs w:val="32"/>
            <w:u w:val="single"/>
            <w:lang w:eastAsia="en-US"/>
          </w:rPr>
          <w:instrText xml:space="preserve"> PAGEREF _Toc533280078 \h </w:instrText>
        </w:r>
        <w:r w:rsidRPr="00652033">
          <w:rPr>
            <w:rFonts w:eastAsia="Calibri"/>
            <w:b/>
            <w:bCs/>
            <w:color w:val="0000FF"/>
            <w:szCs w:val="32"/>
            <w:u w:val="single"/>
            <w:lang w:eastAsia="en-US"/>
          </w:rPr>
        </w:r>
        <w:r w:rsidRPr="00652033">
          <w:rPr>
            <w:rFonts w:eastAsia="Calibri"/>
            <w:b/>
            <w:bCs/>
            <w:color w:val="0000FF"/>
            <w:szCs w:val="32"/>
            <w:u w:val="single"/>
            <w:lang w:eastAsia="en-US"/>
          </w:rPr>
          <w:fldChar w:fldCharType="separate"/>
        </w:r>
        <w:r w:rsidR="002B7A9F">
          <w:rPr>
            <w:rFonts w:eastAsia="Calibri"/>
            <w:b/>
            <w:bCs/>
            <w:noProof/>
            <w:webHidden/>
            <w:color w:val="0000FF"/>
            <w:szCs w:val="32"/>
            <w:u w:val="single"/>
            <w:lang w:eastAsia="en-US"/>
          </w:rPr>
          <w:t>5</w:t>
        </w:r>
        <w:r w:rsidRPr="00652033">
          <w:rPr>
            <w:rFonts w:eastAsia="Calibri"/>
            <w:b/>
            <w:bCs/>
            <w:color w:val="0000FF"/>
            <w:szCs w:val="32"/>
            <w:u w:val="single"/>
            <w:lang w:eastAsia="en-US"/>
          </w:rPr>
          <w:fldChar w:fldCharType="end"/>
        </w:r>
      </w:hyperlink>
    </w:p>
    <w:p w:rsidR="00652033" w:rsidRPr="00652033" w:rsidRDefault="002B7A9F" w:rsidP="00652033">
      <w:pPr>
        <w:tabs>
          <w:tab w:val="left" w:pos="442"/>
          <w:tab w:val="right" w:leader="dot" w:pos="9344"/>
        </w:tabs>
        <w:rPr>
          <w:rFonts w:ascii="Calibri" w:hAnsi="Calibri"/>
          <w:noProof/>
          <w:sz w:val="22"/>
          <w:szCs w:val="22"/>
        </w:rPr>
      </w:pPr>
      <w:hyperlink r:id="rId10" w:anchor="_Toc533280079" w:history="1">
        <w:r w:rsidR="00652033" w:rsidRPr="00652033">
          <w:rPr>
            <w:b/>
            <w:bCs/>
            <w:noProof/>
            <w:color w:val="0000FF"/>
            <w:szCs w:val="32"/>
            <w:u w:val="single"/>
            <w:lang w:eastAsia="ar-SA" w:bidi="en-US"/>
          </w:rPr>
          <w:t>1.</w:t>
        </w:r>
        <w:r w:rsidR="00652033" w:rsidRPr="00652033">
          <w:rPr>
            <w:rFonts w:ascii="Calibri" w:hAnsi="Calibri"/>
            <w:noProof/>
            <w:color w:val="0000FF"/>
            <w:sz w:val="22"/>
            <w:szCs w:val="22"/>
            <w:u w:val="single"/>
            <w:lang w:eastAsia="en-US"/>
          </w:rPr>
          <w:tab/>
        </w:r>
        <w:r w:rsidR="00652033" w:rsidRPr="00652033">
          <w:rPr>
            <w:rFonts w:eastAsia="Calibri"/>
            <w:b/>
            <w:bCs/>
            <w:noProof/>
            <w:color w:val="0000FF"/>
            <w:szCs w:val="32"/>
            <w:u w:val="single"/>
            <w:lang w:eastAsia="en-US"/>
          </w:rPr>
          <w:t xml:space="preserve">Сведения </w:t>
        </w:r>
        <w:r w:rsidR="00652033" w:rsidRPr="00652033">
          <w:rPr>
            <w:b/>
            <w:bCs/>
            <w:noProof/>
            <w:color w:val="0000FF"/>
            <w:szCs w:val="32"/>
            <w:u w:val="single"/>
            <w:lang w:eastAsia="ar-SA" w:bidi="en-US"/>
          </w:rPr>
          <w:t>о видах, назначении и наименованиях планируемых для размещения объектов местного значения поселения</w:t>
        </w:r>
        <w:r w:rsidR="00652033" w:rsidRPr="00652033">
          <w:rPr>
            <w:rFonts w:eastAsia="Calibri"/>
            <w:b/>
            <w:bCs/>
            <w:noProof/>
            <w:webHidden/>
            <w:color w:val="0000FF"/>
            <w:szCs w:val="32"/>
            <w:u w:val="single"/>
            <w:lang w:eastAsia="en-US"/>
          </w:rPr>
          <w:tab/>
        </w:r>
        <w:r w:rsidR="00652033" w:rsidRPr="00652033">
          <w:rPr>
            <w:rFonts w:eastAsia="Calibri"/>
            <w:b/>
            <w:bCs/>
            <w:color w:val="0000FF"/>
            <w:szCs w:val="32"/>
            <w:u w:val="single"/>
            <w:lang w:eastAsia="en-US"/>
          </w:rPr>
          <w:fldChar w:fldCharType="begin"/>
        </w:r>
        <w:r w:rsidR="00652033" w:rsidRPr="00652033">
          <w:rPr>
            <w:rFonts w:eastAsia="Calibri"/>
            <w:b/>
            <w:bCs/>
            <w:noProof/>
            <w:webHidden/>
            <w:color w:val="0000FF"/>
            <w:szCs w:val="32"/>
            <w:u w:val="single"/>
            <w:lang w:eastAsia="en-US"/>
          </w:rPr>
          <w:instrText xml:space="preserve"> PAGEREF _Toc533280079 \h </w:instrText>
        </w:r>
        <w:r w:rsidR="00652033" w:rsidRPr="00652033">
          <w:rPr>
            <w:rFonts w:eastAsia="Calibri"/>
            <w:b/>
            <w:bCs/>
            <w:color w:val="0000FF"/>
            <w:szCs w:val="32"/>
            <w:u w:val="single"/>
            <w:lang w:eastAsia="en-US"/>
          </w:rPr>
        </w:r>
        <w:r w:rsidR="00652033" w:rsidRPr="00652033">
          <w:rPr>
            <w:rFonts w:eastAsia="Calibri"/>
            <w:b/>
            <w:bCs/>
            <w:color w:val="0000FF"/>
            <w:szCs w:val="32"/>
            <w:u w:val="single"/>
            <w:lang w:eastAsia="en-US"/>
          </w:rPr>
          <w:fldChar w:fldCharType="separate"/>
        </w:r>
        <w:r>
          <w:rPr>
            <w:rFonts w:eastAsia="Calibri"/>
            <w:b/>
            <w:bCs/>
            <w:noProof/>
            <w:webHidden/>
            <w:color w:val="0000FF"/>
            <w:szCs w:val="32"/>
            <w:u w:val="single"/>
            <w:lang w:eastAsia="en-US"/>
          </w:rPr>
          <w:t>8</w:t>
        </w:r>
        <w:r w:rsidR="00652033" w:rsidRPr="00652033">
          <w:rPr>
            <w:rFonts w:eastAsia="Calibri"/>
            <w:b/>
            <w:bCs/>
            <w:color w:val="0000FF"/>
            <w:szCs w:val="32"/>
            <w:u w:val="single"/>
            <w:lang w:eastAsia="en-US"/>
          </w:rPr>
          <w:fldChar w:fldCharType="end"/>
        </w:r>
      </w:hyperlink>
    </w:p>
    <w:p w:rsidR="00652033" w:rsidRPr="00652033" w:rsidRDefault="002B7A9F" w:rsidP="00652033">
      <w:pPr>
        <w:tabs>
          <w:tab w:val="left" w:pos="442"/>
          <w:tab w:val="right" w:leader="dot" w:pos="9344"/>
        </w:tabs>
        <w:rPr>
          <w:rFonts w:ascii="Calibri" w:hAnsi="Calibri"/>
          <w:noProof/>
          <w:sz w:val="22"/>
          <w:szCs w:val="22"/>
        </w:rPr>
      </w:pPr>
      <w:hyperlink r:id="rId11" w:anchor="_Toc533280080" w:history="1">
        <w:r w:rsidR="00652033" w:rsidRPr="00652033">
          <w:rPr>
            <w:b/>
            <w:bCs/>
            <w:noProof/>
            <w:color w:val="0000FF"/>
            <w:szCs w:val="32"/>
            <w:u w:val="single"/>
            <w:lang w:eastAsia="ar-SA" w:bidi="en-US"/>
          </w:rPr>
          <w:t>2.</w:t>
        </w:r>
        <w:r w:rsidR="00652033" w:rsidRPr="00652033">
          <w:rPr>
            <w:rFonts w:ascii="Calibri" w:hAnsi="Calibri"/>
            <w:noProof/>
            <w:color w:val="0000FF"/>
            <w:sz w:val="22"/>
            <w:szCs w:val="22"/>
            <w:u w:val="single"/>
            <w:lang w:eastAsia="en-US"/>
          </w:rPr>
          <w:tab/>
        </w:r>
        <w:r w:rsidR="00652033" w:rsidRPr="00652033">
          <w:rPr>
            <w:b/>
            <w:bCs/>
            <w:noProof/>
            <w:color w:val="0000FF"/>
            <w:szCs w:val="32"/>
            <w:u w:val="single"/>
            <w:lang w:eastAsia="ar-SA" w:bidi="en-US"/>
          </w:rPr>
  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  </w:r>
        <w:r w:rsidR="00652033" w:rsidRPr="00652033">
          <w:rPr>
            <w:rFonts w:eastAsia="Calibri"/>
            <w:b/>
            <w:bCs/>
            <w:noProof/>
            <w:webHidden/>
            <w:color w:val="0000FF"/>
            <w:szCs w:val="32"/>
            <w:u w:val="single"/>
            <w:lang w:eastAsia="en-US"/>
          </w:rPr>
          <w:tab/>
        </w:r>
        <w:r w:rsidR="00652033" w:rsidRPr="00652033">
          <w:rPr>
            <w:rFonts w:eastAsia="Calibri"/>
            <w:b/>
            <w:bCs/>
            <w:color w:val="0000FF"/>
            <w:szCs w:val="32"/>
            <w:u w:val="single"/>
            <w:lang w:eastAsia="en-US"/>
          </w:rPr>
          <w:fldChar w:fldCharType="begin"/>
        </w:r>
        <w:r w:rsidR="00652033" w:rsidRPr="00652033">
          <w:rPr>
            <w:rFonts w:eastAsia="Calibri"/>
            <w:b/>
            <w:bCs/>
            <w:noProof/>
            <w:webHidden/>
            <w:color w:val="0000FF"/>
            <w:szCs w:val="32"/>
            <w:u w:val="single"/>
            <w:lang w:eastAsia="en-US"/>
          </w:rPr>
          <w:instrText xml:space="preserve"> PAGEREF _Toc533280080 \h </w:instrText>
        </w:r>
        <w:r w:rsidR="00652033" w:rsidRPr="00652033">
          <w:rPr>
            <w:rFonts w:eastAsia="Calibri"/>
            <w:b/>
            <w:bCs/>
            <w:color w:val="0000FF"/>
            <w:szCs w:val="32"/>
            <w:u w:val="single"/>
            <w:lang w:eastAsia="en-US"/>
          </w:rPr>
        </w:r>
        <w:r w:rsidR="00652033" w:rsidRPr="00652033">
          <w:rPr>
            <w:rFonts w:eastAsia="Calibri"/>
            <w:b/>
            <w:bCs/>
            <w:color w:val="0000FF"/>
            <w:szCs w:val="32"/>
            <w:u w:val="single"/>
            <w:lang w:eastAsia="en-US"/>
          </w:rPr>
          <w:fldChar w:fldCharType="separate"/>
        </w:r>
        <w:r>
          <w:rPr>
            <w:rFonts w:eastAsia="Calibri"/>
            <w:b/>
            <w:bCs/>
            <w:noProof/>
            <w:webHidden/>
            <w:color w:val="0000FF"/>
            <w:szCs w:val="32"/>
            <w:u w:val="single"/>
            <w:lang w:eastAsia="en-US"/>
          </w:rPr>
          <w:t>11</w:t>
        </w:r>
        <w:r w:rsidR="00652033" w:rsidRPr="00652033">
          <w:rPr>
            <w:rFonts w:eastAsia="Calibri"/>
            <w:b/>
            <w:bCs/>
            <w:color w:val="0000FF"/>
            <w:szCs w:val="32"/>
            <w:u w:val="single"/>
            <w:lang w:eastAsia="en-US"/>
          </w:rPr>
          <w:fldChar w:fldCharType="end"/>
        </w:r>
      </w:hyperlink>
    </w:p>
    <w:p w:rsidR="00652033" w:rsidRPr="00652033" w:rsidRDefault="00652033" w:rsidP="00652033">
      <w:pPr>
        <w:tabs>
          <w:tab w:val="right" w:leader="dot" w:pos="9344"/>
        </w:tabs>
        <w:rPr>
          <w:caps/>
          <w:szCs w:val="32"/>
          <w:lang w:eastAsia="en-US"/>
        </w:rPr>
      </w:pPr>
      <w:r w:rsidRPr="00652033">
        <w:rPr>
          <w:rFonts w:eastAsia="Calibri"/>
          <w:b/>
          <w:bCs/>
          <w:szCs w:val="32"/>
          <w:lang w:eastAsia="en-US"/>
        </w:rPr>
        <w:fldChar w:fldCharType="end"/>
      </w:r>
      <w:bookmarkStart w:id="3" w:name="_Toc370201470"/>
      <w:r w:rsidRPr="00652033">
        <w:rPr>
          <w:rFonts w:eastAsia="Calibri"/>
          <w:b/>
          <w:bCs/>
          <w:szCs w:val="32"/>
          <w:lang w:eastAsia="en-US"/>
        </w:rPr>
        <w:br w:type="page"/>
      </w:r>
    </w:p>
    <w:p w:rsidR="00652033" w:rsidRDefault="00652033" w:rsidP="00652033">
      <w:pPr>
        <w:keepNext/>
        <w:keepLines/>
        <w:suppressAutoHyphens/>
        <w:jc w:val="center"/>
        <w:outlineLvl w:val="0"/>
        <w:rPr>
          <w:b/>
          <w:bCs/>
          <w:caps/>
          <w:sz w:val="28"/>
        </w:rPr>
      </w:pPr>
      <w:bookmarkStart w:id="4" w:name="_Toc533280078"/>
      <w:r w:rsidRPr="00652033">
        <w:rPr>
          <w:b/>
          <w:bCs/>
          <w:caps/>
          <w:sz w:val="28"/>
        </w:rPr>
        <w:lastRenderedPageBreak/>
        <w:t>Введение</w:t>
      </w:r>
      <w:bookmarkEnd w:id="0"/>
      <w:bookmarkEnd w:id="3"/>
      <w:bookmarkEnd w:id="4"/>
    </w:p>
    <w:p w:rsidR="00B73C7F" w:rsidRPr="00652033" w:rsidRDefault="00B73C7F" w:rsidP="00652033">
      <w:pPr>
        <w:keepNext/>
        <w:keepLines/>
        <w:suppressAutoHyphens/>
        <w:jc w:val="center"/>
        <w:outlineLvl w:val="0"/>
        <w:rPr>
          <w:b/>
          <w:bCs/>
          <w:caps/>
          <w:sz w:val="28"/>
        </w:rPr>
      </w:pPr>
    </w:p>
    <w:p w:rsidR="00652033" w:rsidRPr="00652033" w:rsidRDefault="00652033" w:rsidP="00652033">
      <w:pPr>
        <w:shd w:val="clear" w:color="auto" w:fill="FFFFFF"/>
        <w:ind w:firstLine="709"/>
        <w:jc w:val="both"/>
        <w:rPr>
          <w:sz w:val="28"/>
          <w:szCs w:val="28"/>
          <w:lang w:eastAsia="ar-SA" w:bidi="en-US"/>
        </w:rPr>
      </w:pPr>
      <w:r w:rsidRPr="00652033">
        <w:rPr>
          <w:sz w:val="28"/>
          <w:szCs w:val="28"/>
          <w:lang w:eastAsia="ar-SA" w:bidi="en-US"/>
        </w:rPr>
        <w:t xml:space="preserve">В соответствии с градостроительным законодательством Генеральный план Муниципального образования город Советск </w:t>
      </w:r>
      <w:proofErr w:type="spellStart"/>
      <w:r w:rsidRPr="00652033">
        <w:rPr>
          <w:sz w:val="28"/>
          <w:szCs w:val="28"/>
          <w:lang w:eastAsia="ar-SA" w:bidi="en-US"/>
        </w:rPr>
        <w:t>Щекинского</w:t>
      </w:r>
      <w:proofErr w:type="spellEnd"/>
      <w:r w:rsidRPr="00652033">
        <w:rPr>
          <w:sz w:val="28"/>
          <w:szCs w:val="28"/>
          <w:lang w:eastAsia="ar-SA" w:bidi="en-US"/>
        </w:rPr>
        <w:t xml:space="preserve"> района Тульской области (Муниципальное образование город Советск </w:t>
      </w:r>
      <w:proofErr w:type="spellStart"/>
      <w:r w:rsidRPr="00652033">
        <w:rPr>
          <w:sz w:val="28"/>
          <w:szCs w:val="28"/>
          <w:lang w:eastAsia="ar-SA" w:bidi="en-US"/>
        </w:rPr>
        <w:t>Щекинского</w:t>
      </w:r>
      <w:proofErr w:type="spellEnd"/>
      <w:r w:rsidRPr="00652033">
        <w:rPr>
          <w:sz w:val="28"/>
          <w:szCs w:val="28"/>
          <w:lang w:eastAsia="ar-SA" w:bidi="en-US"/>
        </w:rPr>
        <w:t xml:space="preserve"> района, Муниципальное образование город Советск) является документом территориального планирования муниципального образования. </w:t>
      </w:r>
    </w:p>
    <w:p w:rsidR="00652033" w:rsidRPr="00652033" w:rsidRDefault="00652033" w:rsidP="00652033">
      <w:pPr>
        <w:shd w:val="clear" w:color="auto" w:fill="FFFFFF"/>
        <w:ind w:firstLine="709"/>
        <w:jc w:val="both"/>
        <w:rPr>
          <w:sz w:val="28"/>
          <w:szCs w:val="28"/>
          <w:lang w:eastAsia="ar-SA" w:bidi="en-US"/>
        </w:rPr>
      </w:pPr>
      <w:proofErr w:type="gramStart"/>
      <w:r w:rsidRPr="00652033">
        <w:rPr>
          <w:sz w:val="28"/>
          <w:szCs w:val="28"/>
          <w:lang w:eastAsia="ar-SA" w:bidi="en-US"/>
        </w:rPr>
        <w:t xml:space="preserve">Основной целью территориального планирования Муниципального образования город Советск является определение назначения территорий Муниципального образования город Советск исходя из совокупности социальных, экономических, экологических и иных факторов для обеспечения устойчивого развития инженерной, транспортной и социальной инфраструктур, обеспечения учета интересов граждан и их объединений, Российской Федерации, Тульской области, </w:t>
      </w:r>
      <w:proofErr w:type="spellStart"/>
      <w:r w:rsidRPr="00652033">
        <w:rPr>
          <w:sz w:val="28"/>
          <w:szCs w:val="28"/>
          <w:lang w:eastAsia="ar-SA" w:bidi="en-US"/>
        </w:rPr>
        <w:t>Щекинского</w:t>
      </w:r>
      <w:proofErr w:type="spellEnd"/>
      <w:r w:rsidRPr="00652033">
        <w:rPr>
          <w:sz w:val="28"/>
          <w:szCs w:val="28"/>
          <w:lang w:eastAsia="ar-SA" w:bidi="en-US"/>
        </w:rPr>
        <w:t xml:space="preserve"> района и Муниципального образования город Советск.</w:t>
      </w:r>
      <w:proofErr w:type="gramEnd"/>
    </w:p>
    <w:p w:rsidR="00652033" w:rsidRPr="00652033" w:rsidRDefault="00652033" w:rsidP="00652033">
      <w:pPr>
        <w:shd w:val="clear" w:color="auto" w:fill="FFFFFF"/>
        <w:ind w:firstLine="709"/>
        <w:jc w:val="both"/>
        <w:rPr>
          <w:sz w:val="28"/>
          <w:szCs w:val="28"/>
          <w:lang w:eastAsia="ar-SA" w:bidi="en-US"/>
        </w:rPr>
      </w:pPr>
      <w:r w:rsidRPr="00652033">
        <w:rPr>
          <w:sz w:val="28"/>
          <w:szCs w:val="28"/>
          <w:lang w:eastAsia="ar-SA" w:bidi="en-US"/>
        </w:rPr>
        <w:t xml:space="preserve">Генеральный план разработан ИП Колодезная Марина Анатольевна по заказу Администрации муниципального образования город Советск </w:t>
      </w:r>
      <w:proofErr w:type="spellStart"/>
      <w:r w:rsidRPr="00652033">
        <w:rPr>
          <w:sz w:val="28"/>
          <w:szCs w:val="28"/>
          <w:lang w:eastAsia="ar-SA" w:bidi="en-US"/>
        </w:rPr>
        <w:t>Щекинского</w:t>
      </w:r>
      <w:proofErr w:type="spellEnd"/>
      <w:r w:rsidRPr="00652033">
        <w:rPr>
          <w:sz w:val="28"/>
          <w:szCs w:val="28"/>
          <w:lang w:eastAsia="ar-SA" w:bidi="en-US"/>
        </w:rPr>
        <w:t xml:space="preserve"> района в соответствии с муниципальным контрактом</w:t>
      </w:r>
      <w:r w:rsidRPr="00652033">
        <w:rPr>
          <w:sz w:val="28"/>
          <w:szCs w:val="28"/>
        </w:rPr>
        <w:t xml:space="preserve"> № 01663000010190000660003 от 13 июня 2019 года</w:t>
      </w:r>
      <w:r w:rsidRPr="00652033">
        <w:rPr>
          <w:color w:val="000000"/>
          <w:sz w:val="28"/>
          <w:szCs w:val="28"/>
        </w:rPr>
        <w:t>.</w:t>
      </w:r>
    </w:p>
    <w:p w:rsidR="00652033" w:rsidRPr="00652033" w:rsidRDefault="00652033" w:rsidP="00652033">
      <w:pPr>
        <w:shd w:val="clear" w:color="auto" w:fill="FFFFFF"/>
        <w:ind w:firstLine="709"/>
        <w:jc w:val="both"/>
        <w:rPr>
          <w:b/>
          <w:i/>
          <w:sz w:val="28"/>
          <w:szCs w:val="28"/>
          <w:lang w:eastAsia="ar-SA" w:bidi="en-US"/>
        </w:rPr>
      </w:pPr>
      <w:r w:rsidRPr="00652033">
        <w:rPr>
          <w:b/>
          <w:i/>
          <w:sz w:val="28"/>
          <w:szCs w:val="28"/>
          <w:lang w:eastAsia="ar-SA" w:bidi="en-US"/>
        </w:rPr>
        <w:t>Нормативно-правовая база</w:t>
      </w:r>
    </w:p>
    <w:p w:rsidR="00652033" w:rsidRPr="00652033" w:rsidRDefault="00652033" w:rsidP="00652033">
      <w:pPr>
        <w:shd w:val="clear" w:color="auto" w:fill="FFFFFF"/>
        <w:ind w:firstLine="709"/>
        <w:jc w:val="both"/>
        <w:rPr>
          <w:sz w:val="28"/>
          <w:szCs w:val="28"/>
          <w:lang w:eastAsia="ar-SA" w:bidi="en-US"/>
        </w:rPr>
      </w:pPr>
      <w:proofErr w:type="gramStart"/>
      <w:r w:rsidRPr="00652033">
        <w:rPr>
          <w:sz w:val="28"/>
          <w:szCs w:val="28"/>
          <w:lang w:eastAsia="ar-SA" w:bidi="en-US"/>
        </w:rPr>
        <w:t>Генеральный план разработан в соответствии с Конституцией Российской Федерации, Градостроительным кодексом Российской Федерации, Земельным кодексом Российской Федерации, Федеральным законом «Об общих принципах организации местного самоуправления в Российской Федерации», иными федеральными законами и нормативными правовыми актами Российской Федерации, законами и иными нормативными правовыми актами Тульской области, Уставом Муниципального образования город Советск, нормативно-правовыми актами органов местного самоуправления Муниципального образования город Советск.</w:t>
      </w:r>
      <w:proofErr w:type="gramEnd"/>
    </w:p>
    <w:p w:rsidR="00652033" w:rsidRPr="00652033" w:rsidRDefault="00652033" w:rsidP="00652033">
      <w:pPr>
        <w:shd w:val="clear" w:color="auto" w:fill="FFFFFF"/>
        <w:ind w:firstLine="709"/>
        <w:jc w:val="both"/>
        <w:rPr>
          <w:sz w:val="28"/>
          <w:szCs w:val="28"/>
          <w:lang w:eastAsia="ar-SA" w:bidi="en-US"/>
        </w:rPr>
      </w:pPr>
      <w:r w:rsidRPr="00652033">
        <w:rPr>
          <w:sz w:val="28"/>
          <w:szCs w:val="28"/>
          <w:lang w:eastAsia="ar-SA" w:bidi="en-US"/>
        </w:rPr>
        <w:t>Состав, порядок подготовки документа территориального планирования определен Градостроительным кодексом РФ и иными нормативными правовыми актами.</w:t>
      </w:r>
    </w:p>
    <w:p w:rsidR="00652033" w:rsidRPr="00652033" w:rsidRDefault="00652033" w:rsidP="00652033">
      <w:pPr>
        <w:shd w:val="clear" w:color="auto" w:fill="FFFFFF"/>
        <w:ind w:firstLine="709"/>
        <w:jc w:val="both"/>
        <w:rPr>
          <w:sz w:val="28"/>
          <w:szCs w:val="28"/>
          <w:lang w:eastAsia="ar-SA" w:bidi="en-US"/>
        </w:rPr>
      </w:pPr>
      <w:r w:rsidRPr="00652033">
        <w:rPr>
          <w:sz w:val="28"/>
          <w:szCs w:val="28"/>
          <w:lang w:eastAsia="ar-SA" w:bidi="en-US"/>
        </w:rPr>
        <w:t>Структура текстовой части генерального плана Муниципального образования город Советск определялась согласно действующему законодательству и включает в себя:</w:t>
      </w:r>
    </w:p>
    <w:p w:rsidR="00652033" w:rsidRPr="00652033" w:rsidRDefault="00652033" w:rsidP="00652033">
      <w:pPr>
        <w:numPr>
          <w:ilvl w:val="0"/>
          <w:numId w:val="2"/>
        </w:numPr>
        <w:ind w:left="0"/>
        <w:contextualSpacing/>
        <w:jc w:val="both"/>
        <w:rPr>
          <w:b/>
          <w:bCs/>
          <w:kern w:val="2"/>
          <w:sz w:val="28"/>
          <w:szCs w:val="28"/>
          <w:lang w:eastAsia="ar-SA" w:bidi="en-US"/>
        </w:rPr>
      </w:pPr>
      <w:r w:rsidRPr="00652033">
        <w:rPr>
          <w:b/>
          <w:bCs/>
          <w:kern w:val="2"/>
          <w:sz w:val="28"/>
          <w:szCs w:val="28"/>
          <w:lang w:eastAsia="ar-SA" w:bidi="en-US"/>
        </w:rPr>
        <w:t>Том 1. Положение о территориальном планировании.</w:t>
      </w:r>
    </w:p>
    <w:p w:rsidR="00652033" w:rsidRPr="00652033" w:rsidRDefault="00652033" w:rsidP="00652033">
      <w:pPr>
        <w:numPr>
          <w:ilvl w:val="0"/>
          <w:numId w:val="2"/>
        </w:numPr>
        <w:ind w:left="0"/>
        <w:contextualSpacing/>
        <w:jc w:val="both"/>
        <w:rPr>
          <w:b/>
          <w:bCs/>
          <w:kern w:val="2"/>
          <w:sz w:val="28"/>
          <w:szCs w:val="28"/>
          <w:lang w:eastAsia="ar-SA" w:bidi="en-US"/>
        </w:rPr>
      </w:pPr>
      <w:r w:rsidRPr="00652033">
        <w:rPr>
          <w:b/>
          <w:bCs/>
          <w:kern w:val="2"/>
          <w:sz w:val="28"/>
          <w:szCs w:val="28"/>
          <w:lang w:eastAsia="ar-SA" w:bidi="en-US"/>
        </w:rPr>
        <w:t>Том 2. Материалы по обоснованию.</w:t>
      </w:r>
    </w:p>
    <w:p w:rsidR="00652033" w:rsidRPr="00652033" w:rsidRDefault="00652033" w:rsidP="00652033">
      <w:pPr>
        <w:shd w:val="clear" w:color="auto" w:fill="FFFFFF"/>
        <w:ind w:firstLine="709"/>
        <w:jc w:val="both"/>
        <w:rPr>
          <w:b/>
          <w:i/>
          <w:sz w:val="28"/>
          <w:lang w:eastAsia="ar-SA" w:bidi="en-US"/>
        </w:rPr>
      </w:pPr>
      <w:r w:rsidRPr="00652033">
        <w:rPr>
          <w:b/>
          <w:i/>
          <w:sz w:val="28"/>
          <w:lang w:eastAsia="ar-SA" w:bidi="en-US"/>
        </w:rPr>
        <w:t>Состав положения о территориальном планировании</w:t>
      </w:r>
    </w:p>
    <w:p w:rsidR="00652033" w:rsidRPr="00652033" w:rsidRDefault="00652033" w:rsidP="00652033">
      <w:pPr>
        <w:shd w:val="clear" w:color="auto" w:fill="FFFFFF"/>
        <w:ind w:firstLine="709"/>
        <w:jc w:val="both"/>
        <w:rPr>
          <w:sz w:val="28"/>
          <w:lang w:eastAsia="ar-SA" w:bidi="en-US"/>
        </w:rPr>
      </w:pPr>
      <w:r w:rsidRPr="00652033">
        <w:rPr>
          <w:sz w:val="28"/>
          <w:lang w:eastAsia="ar-SA" w:bidi="en-US"/>
        </w:rPr>
        <w:t>В настоящем томе представлено положение о территориальном планировании, которое в соответствии с п. 4 ст. 23 Градостроительного кодекса РФ включает в себя:</w:t>
      </w:r>
    </w:p>
    <w:p w:rsidR="00652033" w:rsidRPr="00652033" w:rsidRDefault="00652033" w:rsidP="00652033">
      <w:pPr>
        <w:shd w:val="clear" w:color="auto" w:fill="FFFFFF"/>
        <w:ind w:firstLine="709"/>
        <w:jc w:val="both"/>
        <w:rPr>
          <w:sz w:val="28"/>
          <w:lang w:eastAsia="ar-SA" w:bidi="en-US"/>
        </w:rPr>
      </w:pPr>
      <w:proofErr w:type="gramStart"/>
      <w:r w:rsidRPr="00652033">
        <w:rPr>
          <w:sz w:val="28"/>
          <w:lang w:eastAsia="ar-SA" w:bidi="en-US"/>
        </w:rPr>
        <w:t xml:space="preserve">1) сведения о видах, назначении и наименованиях планируемых для размещения объектов местного значения поселения, их основные </w:t>
      </w:r>
      <w:r w:rsidRPr="00652033">
        <w:rPr>
          <w:sz w:val="28"/>
          <w:lang w:eastAsia="ar-SA" w:bidi="en-US"/>
        </w:rPr>
        <w:lastRenderedPageBreak/>
        <w:t>характеристики, их местоположение (для объектов местного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объектов;</w:t>
      </w:r>
      <w:proofErr w:type="gramEnd"/>
    </w:p>
    <w:p w:rsidR="00652033" w:rsidRPr="00652033" w:rsidRDefault="00652033" w:rsidP="00652033">
      <w:pPr>
        <w:shd w:val="clear" w:color="auto" w:fill="FFFFFF"/>
        <w:ind w:firstLine="709"/>
        <w:jc w:val="both"/>
        <w:rPr>
          <w:sz w:val="28"/>
          <w:lang w:eastAsia="ar-SA" w:bidi="en-US"/>
        </w:rPr>
      </w:pPr>
      <w:bookmarkStart w:id="5" w:name="dst101684"/>
      <w:bookmarkEnd w:id="5"/>
      <w:r w:rsidRPr="00652033">
        <w:rPr>
          <w:sz w:val="28"/>
          <w:lang w:eastAsia="ar-SA" w:bidi="en-US"/>
        </w:rPr>
        <w:t>2)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p w:rsidR="00652033" w:rsidRPr="00652033" w:rsidRDefault="00652033" w:rsidP="00652033">
      <w:pPr>
        <w:shd w:val="clear" w:color="auto" w:fill="FFFFFF"/>
        <w:ind w:firstLine="709"/>
        <w:jc w:val="both"/>
        <w:rPr>
          <w:b/>
          <w:i/>
          <w:sz w:val="28"/>
          <w:lang w:eastAsia="ar-SA" w:bidi="en-US"/>
        </w:rPr>
      </w:pPr>
      <w:r w:rsidRPr="00652033">
        <w:rPr>
          <w:b/>
          <w:i/>
          <w:sz w:val="28"/>
          <w:lang w:eastAsia="ar-SA" w:bidi="en-US"/>
        </w:rPr>
        <w:t>Этапы реализации проекта:</w:t>
      </w:r>
    </w:p>
    <w:p w:rsidR="00652033" w:rsidRPr="00652033" w:rsidRDefault="00652033" w:rsidP="00652033">
      <w:pPr>
        <w:numPr>
          <w:ilvl w:val="0"/>
          <w:numId w:val="3"/>
        </w:numPr>
        <w:ind w:left="0" w:hanging="357"/>
        <w:jc w:val="both"/>
        <w:rPr>
          <w:sz w:val="28"/>
          <w:lang w:eastAsia="ar-SA" w:bidi="en-US"/>
        </w:rPr>
      </w:pPr>
      <w:r w:rsidRPr="00652033">
        <w:rPr>
          <w:sz w:val="28"/>
          <w:lang w:eastAsia="ar-SA" w:bidi="en-US"/>
        </w:rPr>
        <w:t>исходный срок – 2020 г.;</w:t>
      </w:r>
    </w:p>
    <w:p w:rsidR="00652033" w:rsidRPr="00652033" w:rsidRDefault="00652033" w:rsidP="00652033">
      <w:pPr>
        <w:numPr>
          <w:ilvl w:val="0"/>
          <w:numId w:val="3"/>
        </w:numPr>
        <w:ind w:left="0" w:hanging="357"/>
        <w:jc w:val="both"/>
        <w:rPr>
          <w:sz w:val="28"/>
          <w:lang w:eastAsia="ar-SA" w:bidi="en-US"/>
        </w:rPr>
      </w:pPr>
      <w:r w:rsidRPr="00652033">
        <w:rPr>
          <w:sz w:val="28"/>
          <w:lang w:eastAsia="ar-SA" w:bidi="en-US"/>
        </w:rPr>
        <w:t>1 очередь – до 2030 г.;</w:t>
      </w:r>
    </w:p>
    <w:p w:rsidR="00652033" w:rsidRPr="00652033" w:rsidRDefault="00652033" w:rsidP="00652033">
      <w:pPr>
        <w:numPr>
          <w:ilvl w:val="0"/>
          <w:numId w:val="3"/>
        </w:numPr>
        <w:ind w:left="0" w:hanging="357"/>
        <w:jc w:val="both"/>
        <w:rPr>
          <w:sz w:val="28"/>
          <w:lang w:eastAsia="ar-SA" w:bidi="en-US"/>
        </w:rPr>
      </w:pPr>
      <w:r w:rsidRPr="00652033">
        <w:rPr>
          <w:sz w:val="28"/>
          <w:lang w:eastAsia="ar-SA" w:bidi="en-US"/>
        </w:rPr>
        <w:t>расчетный срок – 2040 г.</w:t>
      </w:r>
    </w:p>
    <w:p w:rsidR="00652033" w:rsidRPr="00652033" w:rsidRDefault="00652033" w:rsidP="00652033">
      <w:pPr>
        <w:shd w:val="clear" w:color="auto" w:fill="FFFFFF"/>
        <w:ind w:firstLine="709"/>
        <w:jc w:val="both"/>
        <w:rPr>
          <w:b/>
          <w:i/>
          <w:sz w:val="28"/>
          <w:lang w:eastAsia="ar-SA" w:bidi="en-US"/>
        </w:rPr>
      </w:pPr>
      <w:r w:rsidRPr="00652033">
        <w:rPr>
          <w:b/>
          <w:i/>
          <w:sz w:val="28"/>
          <w:lang w:eastAsia="ar-SA" w:bidi="en-US"/>
        </w:rPr>
        <w:t>Авторский коллектив проекта</w:t>
      </w:r>
    </w:p>
    <w:p w:rsidR="00652033" w:rsidRPr="00652033" w:rsidRDefault="00652033" w:rsidP="00652033">
      <w:pPr>
        <w:shd w:val="clear" w:color="auto" w:fill="FFFFFF"/>
        <w:ind w:firstLine="709"/>
        <w:jc w:val="both"/>
        <w:rPr>
          <w:sz w:val="28"/>
          <w:lang w:eastAsia="ar-SA" w:bidi="en-US"/>
        </w:rPr>
      </w:pPr>
      <w:proofErr w:type="gramStart"/>
      <w:r w:rsidRPr="00652033">
        <w:rPr>
          <w:sz w:val="28"/>
          <w:lang w:eastAsia="ar-SA" w:bidi="en-US"/>
        </w:rPr>
        <w:t>Колодезная М.А.</w:t>
      </w:r>
      <w:r w:rsidRPr="00652033">
        <w:rPr>
          <w:sz w:val="28"/>
          <w:lang w:eastAsia="ar-SA" w:bidi="en-US"/>
        </w:rPr>
        <w:tab/>
      </w:r>
      <w:r w:rsidRPr="00652033">
        <w:rPr>
          <w:sz w:val="28"/>
          <w:lang w:eastAsia="ar-SA" w:bidi="en-US"/>
        </w:rPr>
        <w:tab/>
        <w:t>индивидуальный предприниматель;</w:t>
      </w:r>
      <w:proofErr w:type="gramEnd"/>
    </w:p>
    <w:p w:rsidR="00652033" w:rsidRPr="00652033" w:rsidRDefault="00652033" w:rsidP="00652033">
      <w:pPr>
        <w:shd w:val="clear" w:color="auto" w:fill="FFFFFF"/>
        <w:ind w:firstLine="709"/>
        <w:jc w:val="both"/>
        <w:rPr>
          <w:sz w:val="28"/>
          <w:lang w:eastAsia="ar-SA" w:bidi="en-US"/>
        </w:rPr>
      </w:pPr>
      <w:proofErr w:type="spellStart"/>
      <w:r w:rsidRPr="00652033">
        <w:rPr>
          <w:sz w:val="28"/>
          <w:lang w:eastAsia="ar-SA" w:bidi="en-US"/>
        </w:rPr>
        <w:t>Дорохина</w:t>
      </w:r>
      <w:proofErr w:type="spellEnd"/>
      <w:r w:rsidRPr="00652033">
        <w:rPr>
          <w:sz w:val="28"/>
          <w:lang w:eastAsia="ar-SA" w:bidi="en-US"/>
        </w:rPr>
        <w:t xml:space="preserve"> О.А.</w:t>
      </w:r>
      <w:r w:rsidRPr="00652033">
        <w:rPr>
          <w:sz w:val="28"/>
          <w:lang w:eastAsia="ar-SA" w:bidi="en-US"/>
        </w:rPr>
        <w:tab/>
      </w:r>
      <w:r w:rsidRPr="00652033">
        <w:rPr>
          <w:sz w:val="28"/>
          <w:lang w:eastAsia="ar-SA" w:bidi="en-US"/>
        </w:rPr>
        <w:tab/>
        <w:t>начальник контрактного отдела;</w:t>
      </w:r>
    </w:p>
    <w:p w:rsidR="00652033" w:rsidRPr="00652033" w:rsidRDefault="00652033" w:rsidP="00652033">
      <w:pPr>
        <w:shd w:val="clear" w:color="auto" w:fill="FFFFFF"/>
        <w:ind w:firstLine="709"/>
        <w:jc w:val="both"/>
        <w:rPr>
          <w:sz w:val="28"/>
          <w:lang w:eastAsia="ar-SA" w:bidi="en-US"/>
        </w:rPr>
      </w:pPr>
      <w:proofErr w:type="spellStart"/>
      <w:r w:rsidRPr="00652033">
        <w:rPr>
          <w:sz w:val="28"/>
          <w:lang w:eastAsia="ar-SA" w:bidi="en-US"/>
        </w:rPr>
        <w:t>Темнов</w:t>
      </w:r>
      <w:proofErr w:type="spellEnd"/>
      <w:r w:rsidRPr="00652033">
        <w:rPr>
          <w:sz w:val="28"/>
          <w:lang w:eastAsia="ar-SA" w:bidi="en-US"/>
        </w:rPr>
        <w:t xml:space="preserve"> А.В. </w:t>
      </w:r>
      <w:r w:rsidRPr="00652033">
        <w:rPr>
          <w:sz w:val="28"/>
          <w:lang w:eastAsia="ar-SA" w:bidi="en-US"/>
        </w:rPr>
        <w:tab/>
      </w:r>
      <w:r w:rsidRPr="00652033">
        <w:rPr>
          <w:sz w:val="28"/>
          <w:lang w:eastAsia="ar-SA" w:bidi="en-US"/>
        </w:rPr>
        <w:tab/>
        <w:t>начальник градостроительного отдела;</w:t>
      </w:r>
    </w:p>
    <w:p w:rsidR="00652033" w:rsidRPr="00652033" w:rsidRDefault="00652033" w:rsidP="00652033">
      <w:pPr>
        <w:shd w:val="clear" w:color="auto" w:fill="FFFFFF"/>
        <w:ind w:firstLine="709"/>
        <w:jc w:val="both"/>
        <w:rPr>
          <w:color w:val="000000"/>
          <w:sz w:val="28"/>
          <w:lang w:eastAsia="ar-SA" w:bidi="en-US"/>
        </w:rPr>
      </w:pPr>
      <w:r w:rsidRPr="00652033">
        <w:rPr>
          <w:color w:val="000000"/>
          <w:sz w:val="28"/>
          <w:lang w:eastAsia="ar-SA" w:bidi="en-US"/>
        </w:rPr>
        <w:t>Красноперов А.И.</w:t>
      </w:r>
      <w:r w:rsidRPr="00652033">
        <w:rPr>
          <w:color w:val="000000"/>
          <w:sz w:val="28"/>
          <w:lang w:eastAsia="ar-SA" w:bidi="en-US"/>
        </w:rPr>
        <w:tab/>
        <w:t>главный инженер проекта;</w:t>
      </w:r>
    </w:p>
    <w:p w:rsidR="00652033" w:rsidRPr="00652033" w:rsidRDefault="00652033" w:rsidP="00652033">
      <w:pPr>
        <w:shd w:val="clear" w:color="auto" w:fill="FFFFFF"/>
        <w:ind w:firstLine="709"/>
        <w:jc w:val="both"/>
        <w:rPr>
          <w:sz w:val="28"/>
          <w:lang w:eastAsia="ar-SA" w:bidi="en-US"/>
        </w:rPr>
      </w:pPr>
      <w:r w:rsidRPr="00652033">
        <w:rPr>
          <w:sz w:val="28"/>
          <w:lang w:eastAsia="ar-SA" w:bidi="en-US"/>
        </w:rPr>
        <w:t xml:space="preserve">Ковшик М.А. </w:t>
      </w:r>
      <w:r w:rsidRPr="00652033">
        <w:rPr>
          <w:sz w:val="28"/>
          <w:lang w:eastAsia="ar-SA" w:bidi="en-US"/>
        </w:rPr>
        <w:tab/>
      </w:r>
      <w:r w:rsidRPr="00652033">
        <w:rPr>
          <w:sz w:val="28"/>
          <w:lang w:eastAsia="ar-SA" w:bidi="en-US"/>
        </w:rPr>
        <w:tab/>
        <w:t>главный архитектор проекта;</w:t>
      </w:r>
    </w:p>
    <w:p w:rsidR="00652033" w:rsidRPr="00652033" w:rsidRDefault="00652033" w:rsidP="00652033">
      <w:pPr>
        <w:shd w:val="clear" w:color="auto" w:fill="FFFFFF"/>
        <w:ind w:firstLine="709"/>
        <w:jc w:val="both"/>
        <w:rPr>
          <w:sz w:val="28"/>
          <w:lang w:eastAsia="ar-SA" w:bidi="en-US"/>
        </w:rPr>
      </w:pPr>
      <w:r w:rsidRPr="00652033">
        <w:rPr>
          <w:sz w:val="28"/>
          <w:lang w:eastAsia="ar-SA" w:bidi="en-US"/>
        </w:rPr>
        <w:t xml:space="preserve">Солдатова О.С. </w:t>
      </w:r>
      <w:r w:rsidRPr="00652033">
        <w:rPr>
          <w:sz w:val="28"/>
          <w:lang w:eastAsia="ar-SA" w:bidi="en-US"/>
        </w:rPr>
        <w:tab/>
      </w:r>
      <w:r w:rsidRPr="00652033">
        <w:rPr>
          <w:sz w:val="28"/>
          <w:lang w:eastAsia="ar-SA" w:bidi="en-US"/>
        </w:rPr>
        <w:tab/>
        <w:t>архитектор;</w:t>
      </w:r>
    </w:p>
    <w:p w:rsidR="00652033" w:rsidRPr="00652033" w:rsidRDefault="00652033" w:rsidP="00652033">
      <w:pPr>
        <w:shd w:val="clear" w:color="auto" w:fill="FFFFFF"/>
        <w:ind w:firstLine="709"/>
        <w:jc w:val="both"/>
        <w:rPr>
          <w:sz w:val="28"/>
          <w:lang w:eastAsia="ar-SA" w:bidi="en-US"/>
        </w:rPr>
      </w:pPr>
      <w:r w:rsidRPr="00652033">
        <w:rPr>
          <w:sz w:val="28"/>
          <w:lang w:eastAsia="ar-SA" w:bidi="en-US"/>
        </w:rPr>
        <w:t>Рябова О.В.</w:t>
      </w:r>
      <w:r w:rsidRPr="00652033">
        <w:rPr>
          <w:sz w:val="28"/>
          <w:lang w:eastAsia="ar-SA" w:bidi="en-US"/>
        </w:rPr>
        <w:tab/>
      </w:r>
      <w:r w:rsidRPr="00652033">
        <w:rPr>
          <w:sz w:val="28"/>
          <w:lang w:eastAsia="ar-SA" w:bidi="en-US"/>
        </w:rPr>
        <w:tab/>
        <w:t>экономист градостроительства.</w:t>
      </w:r>
    </w:p>
    <w:p w:rsidR="00652033" w:rsidRPr="00652033" w:rsidRDefault="00652033" w:rsidP="00652033">
      <w:pPr>
        <w:shd w:val="clear" w:color="auto" w:fill="FFFFFF"/>
        <w:ind w:firstLine="709"/>
        <w:jc w:val="both"/>
        <w:rPr>
          <w:sz w:val="28"/>
          <w:lang w:eastAsia="ar-SA" w:bidi="en-US"/>
        </w:rPr>
      </w:pPr>
      <w:r w:rsidRPr="00652033">
        <w:rPr>
          <w:sz w:val="28"/>
          <w:lang w:eastAsia="ar-SA" w:bidi="en-US"/>
        </w:rPr>
        <w:t>Графические материалы разработаны с использованием ГИС «</w:t>
      </w:r>
      <w:proofErr w:type="spellStart"/>
      <w:r w:rsidRPr="00652033">
        <w:rPr>
          <w:sz w:val="28"/>
          <w:lang w:eastAsia="ar-SA" w:bidi="en-US"/>
        </w:rPr>
        <w:t>MapI</w:t>
      </w:r>
      <w:proofErr w:type="spellEnd"/>
      <w:r w:rsidRPr="00652033">
        <w:rPr>
          <w:sz w:val="28"/>
          <w:lang w:val="en-US" w:eastAsia="ar-SA" w:bidi="en-US"/>
        </w:rPr>
        <w:t>n</w:t>
      </w:r>
      <w:proofErr w:type="spellStart"/>
      <w:r w:rsidRPr="00652033">
        <w:rPr>
          <w:sz w:val="28"/>
          <w:lang w:eastAsia="ar-SA" w:bidi="en-US"/>
        </w:rPr>
        <w:t>fo</w:t>
      </w:r>
      <w:proofErr w:type="spellEnd"/>
      <w:r w:rsidRPr="00652033">
        <w:rPr>
          <w:sz w:val="28"/>
          <w:lang w:eastAsia="ar-SA" w:bidi="en-US"/>
        </w:rPr>
        <w:t>», графических редакторов «</w:t>
      </w:r>
      <w:proofErr w:type="spellStart"/>
      <w:r w:rsidRPr="00652033">
        <w:rPr>
          <w:sz w:val="28"/>
          <w:lang w:eastAsia="ar-SA" w:bidi="en-US"/>
        </w:rPr>
        <w:t>CorelDraw</w:t>
      </w:r>
      <w:proofErr w:type="spellEnd"/>
      <w:r w:rsidRPr="00652033">
        <w:rPr>
          <w:sz w:val="28"/>
          <w:lang w:eastAsia="ar-SA" w:bidi="en-US"/>
        </w:rPr>
        <w:t>», «</w:t>
      </w:r>
      <w:proofErr w:type="spellStart"/>
      <w:r w:rsidRPr="00652033">
        <w:rPr>
          <w:sz w:val="28"/>
          <w:lang w:eastAsia="ar-SA" w:bidi="en-US"/>
        </w:rPr>
        <w:t>Photoshop</w:t>
      </w:r>
      <w:proofErr w:type="spellEnd"/>
      <w:r w:rsidRPr="00652033">
        <w:rPr>
          <w:sz w:val="28"/>
          <w:lang w:eastAsia="ar-SA" w:bidi="en-US"/>
        </w:rPr>
        <w:t>».</w:t>
      </w:r>
    </w:p>
    <w:p w:rsidR="00652033" w:rsidRPr="00652033" w:rsidRDefault="00652033" w:rsidP="00652033">
      <w:pPr>
        <w:shd w:val="clear" w:color="auto" w:fill="FFFFFF"/>
        <w:ind w:firstLine="709"/>
        <w:jc w:val="both"/>
        <w:rPr>
          <w:sz w:val="28"/>
          <w:lang w:eastAsia="ar-SA" w:bidi="en-US"/>
        </w:rPr>
      </w:pPr>
      <w:r w:rsidRPr="00652033">
        <w:rPr>
          <w:sz w:val="28"/>
          <w:lang w:eastAsia="ar-SA" w:bidi="en-US"/>
        </w:rPr>
        <w:t>Создание и обработка текстовых и табличных материалов проводились с использованием пакетов программ «</w:t>
      </w:r>
      <w:proofErr w:type="spellStart"/>
      <w:r w:rsidRPr="00652033">
        <w:rPr>
          <w:sz w:val="28"/>
          <w:lang w:eastAsia="ar-SA" w:bidi="en-US"/>
        </w:rPr>
        <w:t>Microsoft</w:t>
      </w:r>
      <w:proofErr w:type="spellEnd"/>
      <w:r w:rsidRPr="00652033">
        <w:rPr>
          <w:sz w:val="28"/>
          <w:lang w:eastAsia="ar-SA" w:bidi="en-US"/>
        </w:rPr>
        <w:t xml:space="preserve"> </w:t>
      </w:r>
      <w:proofErr w:type="spellStart"/>
      <w:r w:rsidRPr="00652033">
        <w:rPr>
          <w:sz w:val="28"/>
          <w:lang w:eastAsia="ar-SA" w:bidi="en-US"/>
        </w:rPr>
        <w:t>Office</w:t>
      </w:r>
      <w:proofErr w:type="spellEnd"/>
      <w:r w:rsidRPr="00652033">
        <w:rPr>
          <w:sz w:val="28"/>
          <w:lang w:eastAsia="ar-SA" w:bidi="en-US"/>
        </w:rPr>
        <w:t xml:space="preserve"> </w:t>
      </w:r>
      <w:proofErr w:type="spellStart"/>
      <w:r w:rsidRPr="00652033">
        <w:rPr>
          <w:sz w:val="28"/>
          <w:lang w:eastAsia="ar-SA" w:bidi="en-US"/>
        </w:rPr>
        <w:t>Small</w:t>
      </w:r>
      <w:proofErr w:type="spellEnd"/>
      <w:r w:rsidRPr="00652033">
        <w:rPr>
          <w:sz w:val="28"/>
          <w:lang w:eastAsia="ar-SA" w:bidi="en-US"/>
        </w:rPr>
        <w:t xml:space="preserve"> </w:t>
      </w:r>
      <w:proofErr w:type="spellStart"/>
      <w:r w:rsidRPr="00652033">
        <w:rPr>
          <w:sz w:val="28"/>
          <w:lang w:eastAsia="ar-SA" w:bidi="en-US"/>
        </w:rPr>
        <w:t>Busi</w:t>
      </w:r>
      <w:proofErr w:type="spellEnd"/>
      <w:r w:rsidRPr="00652033">
        <w:rPr>
          <w:sz w:val="28"/>
          <w:lang w:val="en-US" w:eastAsia="ar-SA" w:bidi="en-US"/>
        </w:rPr>
        <w:t>n</w:t>
      </w:r>
      <w:r w:rsidRPr="00652033">
        <w:rPr>
          <w:sz w:val="28"/>
          <w:lang w:eastAsia="ar-SA" w:bidi="en-US"/>
        </w:rPr>
        <w:t>ess-2010», «</w:t>
      </w:r>
      <w:proofErr w:type="spellStart"/>
      <w:r w:rsidRPr="00652033">
        <w:rPr>
          <w:sz w:val="28"/>
          <w:lang w:eastAsia="ar-SA" w:bidi="en-US"/>
        </w:rPr>
        <w:t>Ope</w:t>
      </w:r>
      <w:proofErr w:type="spellEnd"/>
      <w:r w:rsidRPr="00652033">
        <w:rPr>
          <w:sz w:val="28"/>
          <w:lang w:val="en-US" w:eastAsia="ar-SA" w:bidi="en-US"/>
        </w:rPr>
        <w:t>n</w:t>
      </w:r>
      <w:r w:rsidRPr="00652033">
        <w:rPr>
          <w:sz w:val="28"/>
          <w:lang w:eastAsia="ar-SA" w:bidi="en-US"/>
        </w:rPr>
        <w:t xml:space="preserve">Office.org. </w:t>
      </w:r>
      <w:proofErr w:type="spellStart"/>
      <w:r w:rsidRPr="00652033">
        <w:rPr>
          <w:sz w:val="28"/>
          <w:lang w:eastAsia="ar-SA" w:bidi="en-US"/>
        </w:rPr>
        <w:t>Professio</w:t>
      </w:r>
      <w:proofErr w:type="spellEnd"/>
      <w:r w:rsidRPr="00652033">
        <w:rPr>
          <w:sz w:val="28"/>
          <w:lang w:val="en-US" w:eastAsia="ar-SA" w:bidi="en-US"/>
        </w:rPr>
        <w:t>n</w:t>
      </w:r>
      <w:proofErr w:type="spellStart"/>
      <w:r w:rsidRPr="00652033">
        <w:rPr>
          <w:sz w:val="28"/>
          <w:lang w:eastAsia="ar-SA" w:bidi="en-US"/>
        </w:rPr>
        <w:t>al</w:t>
      </w:r>
      <w:proofErr w:type="spellEnd"/>
      <w:r w:rsidRPr="00652033">
        <w:rPr>
          <w:sz w:val="28"/>
          <w:lang w:eastAsia="ar-SA" w:bidi="en-US"/>
        </w:rPr>
        <w:t>. 2.0.1».</w:t>
      </w:r>
    </w:p>
    <w:p w:rsidR="00652033" w:rsidRPr="00652033" w:rsidRDefault="00652033" w:rsidP="00652033">
      <w:pPr>
        <w:shd w:val="clear" w:color="auto" w:fill="FFFFFF"/>
        <w:ind w:firstLine="709"/>
        <w:jc w:val="both"/>
        <w:rPr>
          <w:sz w:val="28"/>
          <w:lang w:eastAsia="ar-SA" w:bidi="en-US"/>
        </w:rPr>
      </w:pPr>
      <w:r w:rsidRPr="00652033">
        <w:rPr>
          <w:sz w:val="28"/>
          <w:lang w:eastAsia="ar-SA" w:bidi="en-US"/>
        </w:rPr>
        <w:t>При подготовке данного проекта использовано исключительно лицензионное программное обеспечение, являющееся собственностью ИП Колодезная Марина Анатольевна.</w:t>
      </w:r>
    </w:p>
    <w:p w:rsidR="00652033" w:rsidRPr="00652033" w:rsidRDefault="00652033" w:rsidP="00652033">
      <w:pPr>
        <w:shd w:val="clear" w:color="auto" w:fill="FFFFFF"/>
        <w:ind w:firstLine="709"/>
        <w:jc w:val="both"/>
        <w:rPr>
          <w:b/>
          <w:i/>
          <w:sz w:val="28"/>
          <w:lang w:eastAsia="ar-SA" w:bidi="en-US"/>
        </w:rPr>
      </w:pPr>
      <w:r w:rsidRPr="00652033">
        <w:rPr>
          <w:b/>
          <w:i/>
          <w:sz w:val="28"/>
          <w:lang w:eastAsia="ar-SA" w:bidi="en-US"/>
        </w:rPr>
        <w:t>Список принятых сокращений</w:t>
      </w:r>
    </w:p>
    <w:bookmarkEnd w:id="1"/>
    <w:bookmarkEnd w:id="2"/>
    <w:p w:rsidR="00652033" w:rsidRPr="00652033" w:rsidRDefault="00652033" w:rsidP="00652033">
      <w:pPr>
        <w:shd w:val="clear" w:color="auto" w:fill="FFFFFF"/>
        <w:ind w:firstLine="709"/>
        <w:jc w:val="both"/>
        <w:rPr>
          <w:sz w:val="28"/>
          <w:szCs w:val="28"/>
          <w:lang w:eastAsia="ar-SA" w:bidi="en-US"/>
        </w:rPr>
      </w:pPr>
      <w:r w:rsidRPr="00652033">
        <w:rPr>
          <w:sz w:val="28"/>
          <w:szCs w:val="28"/>
          <w:lang w:eastAsia="ar-SA" w:bidi="en-US"/>
        </w:rPr>
        <w:t>ЗТО</w:t>
      </w:r>
      <w:r w:rsidRPr="00652033">
        <w:rPr>
          <w:sz w:val="28"/>
          <w:szCs w:val="28"/>
          <w:lang w:eastAsia="ar-SA" w:bidi="en-US"/>
        </w:rPr>
        <w:tab/>
      </w:r>
      <w:r w:rsidRPr="00652033">
        <w:rPr>
          <w:sz w:val="28"/>
          <w:szCs w:val="28"/>
          <w:lang w:eastAsia="ar-SA" w:bidi="en-US"/>
        </w:rPr>
        <w:tab/>
        <w:t>Закон Тульской области;</w:t>
      </w:r>
    </w:p>
    <w:p w:rsidR="00652033" w:rsidRPr="00652033" w:rsidRDefault="00652033" w:rsidP="00652033">
      <w:pPr>
        <w:shd w:val="clear" w:color="auto" w:fill="FFFFFF"/>
        <w:ind w:firstLine="709"/>
        <w:jc w:val="both"/>
        <w:rPr>
          <w:sz w:val="28"/>
          <w:szCs w:val="28"/>
          <w:lang w:eastAsia="ar-SA" w:bidi="en-US"/>
        </w:rPr>
      </w:pPr>
      <w:proofErr w:type="gramStart"/>
      <w:r w:rsidRPr="00652033">
        <w:rPr>
          <w:sz w:val="28"/>
          <w:szCs w:val="28"/>
          <w:lang w:eastAsia="ar-SA" w:bidi="en-US"/>
        </w:rPr>
        <w:t>ПОС</w:t>
      </w:r>
      <w:proofErr w:type="gramEnd"/>
      <w:r w:rsidRPr="00652033">
        <w:rPr>
          <w:sz w:val="28"/>
          <w:szCs w:val="28"/>
          <w:lang w:eastAsia="ar-SA" w:bidi="en-US"/>
        </w:rPr>
        <w:tab/>
      </w:r>
      <w:r w:rsidRPr="00652033">
        <w:rPr>
          <w:sz w:val="28"/>
          <w:szCs w:val="28"/>
          <w:lang w:eastAsia="ar-SA" w:bidi="en-US"/>
        </w:rPr>
        <w:tab/>
        <w:t>почтовое отделение связи;</w:t>
      </w:r>
    </w:p>
    <w:p w:rsidR="00652033" w:rsidRPr="00652033" w:rsidRDefault="00652033" w:rsidP="00652033">
      <w:pPr>
        <w:shd w:val="clear" w:color="auto" w:fill="FFFFFF"/>
        <w:ind w:firstLine="709"/>
        <w:jc w:val="both"/>
        <w:rPr>
          <w:sz w:val="28"/>
          <w:szCs w:val="28"/>
          <w:lang w:eastAsia="ar-SA" w:bidi="en-US"/>
        </w:rPr>
      </w:pPr>
      <w:r w:rsidRPr="00652033">
        <w:rPr>
          <w:sz w:val="28"/>
          <w:szCs w:val="28"/>
          <w:lang w:eastAsia="ar-SA" w:bidi="en-US"/>
        </w:rPr>
        <w:t>ФГУП</w:t>
      </w:r>
      <w:r w:rsidRPr="00652033">
        <w:rPr>
          <w:sz w:val="28"/>
          <w:szCs w:val="28"/>
          <w:lang w:eastAsia="ar-SA" w:bidi="en-US"/>
        </w:rPr>
        <w:tab/>
        <w:t>федеральное государственное унитарное предприятие;</w:t>
      </w:r>
    </w:p>
    <w:p w:rsidR="00652033" w:rsidRPr="00652033" w:rsidRDefault="00652033" w:rsidP="00652033">
      <w:pPr>
        <w:shd w:val="clear" w:color="auto" w:fill="FFFFFF"/>
        <w:ind w:firstLine="709"/>
        <w:jc w:val="both"/>
        <w:rPr>
          <w:sz w:val="28"/>
          <w:szCs w:val="28"/>
          <w:lang w:eastAsia="ar-SA" w:bidi="en-US"/>
        </w:rPr>
      </w:pPr>
      <w:r w:rsidRPr="00652033">
        <w:rPr>
          <w:sz w:val="28"/>
          <w:szCs w:val="28"/>
          <w:lang w:eastAsia="ar-SA" w:bidi="en-US"/>
        </w:rPr>
        <w:t>ГУЗ</w:t>
      </w:r>
      <w:r w:rsidRPr="00652033">
        <w:rPr>
          <w:sz w:val="28"/>
          <w:szCs w:val="28"/>
          <w:lang w:eastAsia="ar-SA" w:bidi="en-US"/>
        </w:rPr>
        <w:tab/>
      </w:r>
      <w:r w:rsidRPr="00652033">
        <w:rPr>
          <w:sz w:val="28"/>
          <w:szCs w:val="28"/>
          <w:lang w:eastAsia="ar-SA" w:bidi="en-US"/>
        </w:rPr>
        <w:tab/>
        <w:t>государственное учреждение здравоохранения;</w:t>
      </w:r>
    </w:p>
    <w:p w:rsidR="00652033" w:rsidRPr="00652033" w:rsidRDefault="00652033" w:rsidP="00652033">
      <w:pPr>
        <w:shd w:val="clear" w:color="auto" w:fill="FFFFFF"/>
        <w:ind w:firstLine="709"/>
        <w:jc w:val="both"/>
        <w:rPr>
          <w:sz w:val="28"/>
          <w:szCs w:val="28"/>
          <w:lang w:eastAsia="ar-SA" w:bidi="en-US"/>
        </w:rPr>
      </w:pPr>
      <w:r w:rsidRPr="00652033">
        <w:rPr>
          <w:sz w:val="28"/>
          <w:szCs w:val="28"/>
          <w:lang w:eastAsia="ar-SA" w:bidi="en-US"/>
        </w:rPr>
        <w:t>МБОУ</w:t>
      </w:r>
      <w:r w:rsidRPr="00652033">
        <w:rPr>
          <w:sz w:val="28"/>
          <w:szCs w:val="28"/>
          <w:lang w:eastAsia="ar-SA" w:bidi="en-US"/>
        </w:rPr>
        <w:tab/>
        <w:t xml:space="preserve">муниципальное бюджетное общеобразовательное </w:t>
      </w:r>
      <w:r w:rsidRPr="00652033">
        <w:rPr>
          <w:sz w:val="28"/>
          <w:szCs w:val="28"/>
          <w:lang w:eastAsia="ar-SA" w:bidi="en-US"/>
        </w:rPr>
        <w:tab/>
      </w:r>
      <w:r w:rsidRPr="00652033">
        <w:rPr>
          <w:sz w:val="28"/>
          <w:szCs w:val="28"/>
          <w:lang w:eastAsia="ar-SA" w:bidi="en-US"/>
        </w:rPr>
        <w:tab/>
      </w:r>
      <w:r w:rsidRPr="00652033">
        <w:rPr>
          <w:sz w:val="28"/>
          <w:szCs w:val="28"/>
          <w:lang w:eastAsia="ar-SA" w:bidi="en-US"/>
        </w:rPr>
        <w:tab/>
      </w:r>
      <w:r w:rsidRPr="00652033">
        <w:rPr>
          <w:sz w:val="28"/>
          <w:szCs w:val="28"/>
          <w:lang w:eastAsia="ar-SA" w:bidi="en-US"/>
        </w:rPr>
        <w:tab/>
      </w:r>
      <w:r w:rsidRPr="00652033">
        <w:rPr>
          <w:sz w:val="28"/>
          <w:szCs w:val="28"/>
          <w:lang w:eastAsia="ar-SA" w:bidi="en-US"/>
        </w:rPr>
        <w:tab/>
        <w:t>учреждение;</w:t>
      </w:r>
    </w:p>
    <w:p w:rsidR="00652033" w:rsidRPr="00652033" w:rsidRDefault="00652033" w:rsidP="00652033">
      <w:pPr>
        <w:shd w:val="clear" w:color="auto" w:fill="FFFFFF"/>
        <w:ind w:firstLine="709"/>
        <w:jc w:val="both"/>
        <w:rPr>
          <w:sz w:val="28"/>
          <w:szCs w:val="28"/>
          <w:lang w:eastAsia="ar-SA" w:bidi="en-US"/>
        </w:rPr>
      </w:pPr>
      <w:r w:rsidRPr="00652033">
        <w:rPr>
          <w:sz w:val="28"/>
          <w:szCs w:val="28"/>
          <w:lang w:eastAsia="ar-SA" w:bidi="en-US"/>
        </w:rPr>
        <w:t>ГОУ</w:t>
      </w:r>
      <w:r w:rsidRPr="00652033">
        <w:rPr>
          <w:sz w:val="28"/>
          <w:szCs w:val="28"/>
          <w:lang w:eastAsia="ar-SA" w:bidi="en-US"/>
        </w:rPr>
        <w:tab/>
      </w:r>
      <w:r w:rsidRPr="00652033">
        <w:rPr>
          <w:sz w:val="28"/>
          <w:szCs w:val="28"/>
          <w:lang w:eastAsia="ar-SA" w:bidi="en-US"/>
        </w:rPr>
        <w:tab/>
        <w:t>государственное образовательное учреждение;</w:t>
      </w:r>
    </w:p>
    <w:p w:rsidR="00652033" w:rsidRPr="00652033" w:rsidRDefault="00652033" w:rsidP="00652033">
      <w:pPr>
        <w:shd w:val="clear" w:color="auto" w:fill="FFFFFF"/>
        <w:ind w:firstLine="709"/>
        <w:jc w:val="both"/>
        <w:rPr>
          <w:sz w:val="28"/>
          <w:szCs w:val="28"/>
          <w:lang w:eastAsia="ar-SA" w:bidi="en-US"/>
        </w:rPr>
      </w:pPr>
      <w:r w:rsidRPr="00652033">
        <w:rPr>
          <w:sz w:val="28"/>
          <w:szCs w:val="28"/>
          <w:lang w:eastAsia="ar-SA" w:bidi="en-US"/>
        </w:rPr>
        <w:t>МАУДО</w:t>
      </w:r>
      <w:r w:rsidRPr="00652033">
        <w:rPr>
          <w:sz w:val="28"/>
          <w:szCs w:val="28"/>
          <w:lang w:eastAsia="ar-SA" w:bidi="en-US"/>
        </w:rPr>
        <w:tab/>
        <w:t xml:space="preserve">муниципальное автономное учреждение дополнительного </w:t>
      </w:r>
      <w:r w:rsidRPr="00652033">
        <w:rPr>
          <w:sz w:val="28"/>
          <w:szCs w:val="28"/>
          <w:lang w:eastAsia="ar-SA" w:bidi="en-US"/>
        </w:rPr>
        <w:tab/>
      </w:r>
      <w:r w:rsidRPr="00652033">
        <w:rPr>
          <w:sz w:val="28"/>
          <w:szCs w:val="28"/>
          <w:lang w:eastAsia="ar-SA" w:bidi="en-US"/>
        </w:rPr>
        <w:tab/>
      </w:r>
      <w:r w:rsidRPr="00652033">
        <w:rPr>
          <w:sz w:val="28"/>
          <w:szCs w:val="28"/>
          <w:lang w:eastAsia="ar-SA" w:bidi="en-US"/>
        </w:rPr>
        <w:tab/>
      </w:r>
      <w:r w:rsidRPr="00652033">
        <w:rPr>
          <w:sz w:val="28"/>
          <w:szCs w:val="28"/>
          <w:lang w:eastAsia="ar-SA" w:bidi="en-US"/>
        </w:rPr>
        <w:tab/>
        <w:t>образования;</w:t>
      </w:r>
    </w:p>
    <w:p w:rsidR="00652033" w:rsidRPr="00652033" w:rsidRDefault="00652033" w:rsidP="00652033">
      <w:pPr>
        <w:shd w:val="clear" w:color="auto" w:fill="FFFFFF"/>
        <w:ind w:firstLine="709"/>
        <w:jc w:val="both"/>
        <w:rPr>
          <w:sz w:val="28"/>
          <w:szCs w:val="28"/>
          <w:lang w:eastAsia="ar-SA" w:bidi="en-US"/>
        </w:rPr>
      </w:pPr>
      <w:r w:rsidRPr="00652033">
        <w:rPr>
          <w:sz w:val="28"/>
          <w:szCs w:val="28"/>
          <w:lang w:eastAsia="ar-SA" w:bidi="en-US"/>
        </w:rPr>
        <w:t>МДОУ</w:t>
      </w:r>
      <w:r w:rsidRPr="00652033">
        <w:rPr>
          <w:sz w:val="28"/>
          <w:szCs w:val="28"/>
          <w:lang w:eastAsia="ar-SA" w:bidi="en-US"/>
        </w:rPr>
        <w:tab/>
        <w:t>муниципальное дошкольное образовательное учреждение;</w:t>
      </w:r>
    </w:p>
    <w:p w:rsidR="00652033" w:rsidRPr="00652033" w:rsidRDefault="00652033" w:rsidP="00652033">
      <w:pPr>
        <w:shd w:val="clear" w:color="auto" w:fill="FFFFFF"/>
        <w:ind w:firstLine="709"/>
        <w:jc w:val="both"/>
        <w:rPr>
          <w:sz w:val="28"/>
          <w:szCs w:val="28"/>
          <w:lang w:eastAsia="ar-SA" w:bidi="en-US"/>
        </w:rPr>
      </w:pPr>
      <w:r w:rsidRPr="00652033">
        <w:rPr>
          <w:sz w:val="28"/>
          <w:szCs w:val="28"/>
          <w:lang w:eastAsia="ar-SA" w:bidi="en-US"/>
        </w:rPr>
        <w:t>НГП</w:t>
      </w:r>
      <w:r w:rsidRPr="00652033">
        <w:rPr>
          <w:sz w:val="28"/>
          <w:szCs w:val="28"/>
          <w:lang w:eastAsia="ar-SA" w:bidi="en-US"/>
        </w:rPr>
        <w:tab/>
      </w:r>
      <w:r w:rsidRPr="00652033">
        <w:rPr>
          <w:sz w:val="28"/>
          <w:szCs w:val="28"/>
          <w:lang w:eastAsia="ar-SA" w:bidi="en-US"/>
        </w:rPr>
        <w:tab/>
        <w:t>нормативы градостроительного проектирования;</w:t>
      </w:r>
    </w:p>
    <w:p w:rsidR="00652033" w:rsidRPr="00652033" w:rsidRDefault="00652033" w:rsidP="00652033">
      <w:pPr>
        <w:shd w:val="clear" w:color="auto" w:fill="FFFFFF"/>
        <w:ind w:firstLine="709"/>
        <w:jc w:val="both"/>
        <w:rPr>
          <w:sz w:val="28"/>
          <w:szCs w:val="28"/>
          <w:lang w:eastAsia="ar-SA" w:bidi="en-US"/>
        </w:rPr>
      </w:pPr>
      <w:r w:rsidRPr="00652033">
        <w:rPr>
          <w:sz w:val="28"/>
          <w:szCs w:val="28"/>
          <w:lang w:eastAsia="ar-SA" w:bidi="en-US"/>
        </w:rPr>
        <w:t>МО</w:t>
      </w:r>
      <w:r w:rsidRPr="00652033">
        <w:rPr>
          <w:sz w:val="28"/>
          <w:szCs w:val="28"/>
          <w:lang w:eastAsia="ar-SA" w:bidi="en-US"/>
        </w:rPr>
        <w:tab/>
      </w:r>
      <w:r w:rsidRPr="00652033">
        <w:rPr>
          <w:sz w:val="28"/>
          <w:szCs w:val="28"/>
          <w:lang w:eastAsia="ar-SA" w:bidi="en-US"/>
        </w:rPr>
        <w:tab/>
        <w:t>муниципальное образование;</w:t>
      </w:r>
    </w:p>
    <w:p w:rsidR="00652033" w:rsidRPr="00652033" w:rsidRDefault="00652033" w:rsidP="00652033">
      <w:pPr>
        <w:shd w:val="clear" w:color="auto" w:fill="FFFFFF"/>
        <w:ind w:firstLine="709"/>
        <w:jc w:val="both"/>
        <w:rPr>
          <w:sz w:val="28"/>
          <w:szCs w:val="28"/>
          <w:lang w:eastAsia="ar-SA" w:bidi="en-US"/>
        </w:rPr>
      </w:pPr>
      <w:r w:rsidRPr="00652033">
        <w:rPr>
          <w:sz w:val="28"/>
          <w:szCs w:val="28"/>
          <w:lang w:eastAsia="ar-SA" w:bidi="en-US"/>
        </w:rPr>
        <w:t>ОМС</w:t>
      </w:r>
      <w:r w:rsidRPr="00652033">
        <w:rPr>
          <w:sz w:val="28"/>
          <w:szCs w:val="28"/>
          <w:lang w:eastAsia="ar-SA" w:bidi="en-US"/>
        </w:rPr>
        <w:tab/>
      </w:r>
      <w:r w:rsidRPr="00652033">
        <w:rPr>
          <w:sz w:val="28"/>
          <w:szCs w:val="28"/>
          <w:lang w:eastAsia="ar-SA" w:bidi="en-US"/>
        </w:rPr>
        <w:tab/>
        <w:t>обязательное медицинское образование;</w:t>
      </w:r>
    </w:p>
    <w:p w:rsidR="00652033" w:rsidRPr="00652033" w:rsidRDefault="00652033" w:rsidP="00652033">
      <w:pPr>
        <w:shd w:val="clear" w:color="auto" w:fill="FFFFFF"/>
        <w:ind w:firstLine="709"/>
        <w:jc w:val="both"/>
        <w:rPr>
          <w:sz w:val="28"/>
          <w:szCs w:val="28"/>
          <w:lang w:eastAsia="ar-SA" w:bidi="en-US"/>
        </w:rPr>
      </w:pPr>
      <w:r w:rsidRPr="00652033">
        <w:rPr>
          <w:sz w:val="28"/>
          <w:szCs w:val="28"/>
          <w:lang w:eastAsia="ar-SA" w:bidi="en-US"/>
        </w:rPr>
        <w:lastRenderedPageBreak/>
        <w:t>ГРЭС</w:t>
      </w:r>
      <w:r w:rsidRPr="00652033">
        <w:rPr>
          <w:sz w:val="28"/>
          <w:szCs w:val="28"/>
          <w:lang w:eastAsia="ar-SA" w:bidi="en-US"/>
        </w:rPr>
        <w:tab/>
      </w:r>
      <w:r w:rsidRPr="00652033">
        <w:rPr>
          <w:sz w:val="28"/>
          <w:szCs w:val="28"/>
          <w:lang w:eastAsia="ar-SA" w:bidi="en-US"/>
        </w:rPr>
        <w:tab/>
        <w:t>государственная районная электрическая станция;</w:t>
      </w:r>
    </w:p>
    <w:p w:rsidR="00652033" w:rsidRPr="00652033" w:rsidRDefault="00652033" w:rsidP="00652033">
      <w:pPr>
        <w:shd w:val="clear" w:color="auto" w:fill="FFFFFF"/>
        <w:ind w:firstLine="709"/>
        <w:jc w:val="both"/>
        <w:rPr>
          <w:sz w:val="28"/>
          <w:szCs w:val="28"/>
          <w:lang w:eastAsia="ar-SA" w:bidi="en-US"/>
        </w:rPr>
      </w:pPr>
      <w:r w:rsidRPr="00652033">
        <w:rPr>
          <w:sz w:val="28"/>
          <w:szCs w:val="28"/>
          <w:lang w:eastAsia="ar-SA" w:bidi="en-US"/>
        </w:rPr>
        <w:t>ТЭЦ</w:t>
      </w:r>
      <w:r w:rsidRPr="00652033">
        <w:rPr>
          <w:sz w:val="28"/>
          <w:szCs w:val="28"/>
          <w:lang w:eastAsia="ar-SA" w:bidi="en-US"/>
        </w:rPr>
        <w:tab/>
      </w:r>
      <w:r w:rsidRPr="00652033">
        <w:rPr>
          <w:sz w:val="28"/>
          <w:szCs w:val="28"/>
          <w:lang w:eastAsia="ar-SA" w:bidi="en-US"/>
        </w:rPr>
        <w:tab/>
        <w:t>теплоэлектроцентраль.</w:t>
      </w:r>
    </w:p>
    <w:p w:rsidR="00652033" w:rsidRPr="00652033" w:rsidRDefault="00652033" w:rsidP="007B2EB5">
      <w:pPr>
        <w:ind w:firstLine="709"/>
        <w:jc w:val="center"/>
        <w:rPr>
          <w:lang w:eastAsia="ar-SA" w:bidi="en-US"/>
        </w:rPr>
      </w:pPr>
      <w:r w:rsidRPr="00652033">
        <w:rPr>
          <w:sz w:val="28"/>
          <w:szCs w:val="28"/>
        </w:rPr>
        <w:br w:type="page"/>
      </w:r>
    </w:p>
    <w:p w:rsidR="00652033" w:rsidRPr="00652033" w:rsidRDefault="00652033" w:rsidP="00652033">
      <w:pPr>
        <w:rPr>
          <w:lang w:eastAsia="ar-SA" w:bidi="en-US"/>
        </w:rPr>
        <w:sectPr w:rsidR="00652033" w:rsidRPr="00652033">
          <w:pgSz w:w="11906" w:h="16838"/>
          <w:pgMar w:top="1701" w:right="851" w:bottom="1134" w:left="1701" w:header="680" w:footer="1077" w:gutter="0"/>
          <w:cols w:space="720"/>
        </w:sectPr>
      </w:pPr>
    </w:p>
    <w:p w:rsidR="00652033" w:rsidRPr="00652033" w:rsidRDefault="00652033" w:rsidP="00652033">
      <w:pPr>
        <w:keepNext/>
        <w:keepLines/>
        <w:numPr>
          <w:ilvl w:val="0"/>
          <w:numId w:val="4"/>
        </w:numPr>
        <w:suppressAutoHyphens/>
        <w:ind w:left="0"/>
        <w:jc w:val="center"/>
        <w:outlineLvl w:val="0"/>
        <w:rPr>
          <w:b/>
          <w:bCs/>
          <w:caps/>
          <w:sz w:val="28"/>
          <w:szCs w:val="28"/>
          <w:lang w:eastAsia="ar-SA" w:bidi="en-US"/>
        </w:rPr>
      </w:pPr>
      <w:bookmarkStart w:id="6" w:name="_Toc533280079"/>
      <w:bookmarkStart w:id="7" w:name="_Toc370201475"/>
      <w:bookmarkStart w:id="8" w:name="_Toc312530877"/>
      <w:r w:rsidRPr="00652033">
        <w:rPr>
          <w:b/>
          <w:bCs/>
          <w:caps/>
          <w:sz w:val="28"/>
          <w:szCs w:val="28"/>
        </w:rPr>
        <w:lastRenderedPageBreak/>
        <w:t xml:space="preserve">Сведения </w:t>
      </w:r>
      <w:r w:rsidRPr="00652033">
        <w:rPr>
          <w:b/>
          <w:bCs/>
          <w:caps/>
          <w:sz w:val="28"/>
          <w:szCs w:val="28"/>
          <w:lang w:eastAsia="ar-SA" w:bidi="en-US"/>
        </w:rPr>
        <w:t>о видах, назначении и наименованиях планируемых для размещения объектов местного значения поселения</w:t>
      </w:r>
      <w:bookmarkEnd w:id="6"/>
    </w:p>
    <w:p w:rsidR="00652033" w:rsidRPr="00652033" w:rsidRDefault="00652033" w:rsidP="00652033">
      <w:pPr>
        <w:ind w:firstLine="709"/>
        <w:jc w:val="right"/>
        <w:rPr>
          <w:b/>
          <w:bCs/>
          <w:i/>
          <w:kern w:val="2"/>
          <w:sz w:val="28"/>
          <w:lang w:eastAsia="ar-SA" w:bidi="en-US"/>
        </w:rPr>
      </w:pPr>
      <w:r w:rsidRPr="00652033">
        <w:rPr>
          <w:bCs/>
          <w:i/>
          <w:kern w:val="2"/>
          <w:sz w:val="28"/>
          <w:lang w:eastAsia="ar-SA" w:bidi="en-US"/>
        </w:rPr>
        <w:t>Таблица 1.1</w:t>
      </w:r>
    </w:p>
    <w:p w:rsidR="00652033" w:rsidRPr="00652033" w:rsidRDefault="00652033" w:rsidP="00652033">
      <w:pPr>
        <w:keepNext/>
        <w:suppressAutoHyphens/>
        <w:jc w:val="center"/>
        <w:rPr>
          <w:b/>
          <w:i/>
          <w:sz w:val="28"/>
          <w:lang w:eastAsia="ar-SA" w:bidi="en-US"/>
        </w:rPr>
      </w:pPr>
      <w:r w:rsidRPr="00652033">
        <w:rPr>
          <w:b/>
          <w:i/>
          <w:sz w:val="28"/>
          <w:lang w:eastAsia="ar-SA" w:bidi="en-US"/>
        </w:rPr>
        <w:t>Сведения о планируемых для размещения на территории поселения объектах местного значения поселения</w:t>
      </w:r>
    </w:p>
    <w:tbl>
      <w:tblPr>
        <w:tblStyle w:val="TableGridReport1"/>
        <w:tblW w:w="14865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95"/>
        <w:gridCol w:w="1134"/>
        <w:gridCol w:w="1984"/>
        <w:gridCol w:w="1135"/>
        <w:gridCol w:w="1841"/>
        <w:gridCol w:w="1275"/>
        <w:gridCol w:w="2125"/>
        <w:gridCol w:w="1275"/>
        <w:gridCol w:w="1701"/>
        <w:gridCol w:w="1700"/>
      </w:tblGrid>
      <w:tr w:rsidR="00652033" w:rsidRPr="00652033" w:rsidTr="00652033">
        <w:trPr>
          <w:cantSplit/>
          <w:tblHeader/>
        </w:trPr>
        <w:tc>
          <w:tcPr>
            <w:tcW w:w="69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hideMark/>
          </w:tcPr>
          <w:p w:rsidR="00652033" w:rsidRPr="00B73C7F" w:rsidRDefault="00652033" w:rsidP="00652033">
            <w:pPr>
              <w:keepNext/>
              <w:spacing w:before="0"/>
              <w:ind w:left="0"/>
              <w:jc w:val="center"/>
              <w:rPr>
                <w:b w:val="0"/>
                <w:i/>
                <w:kern w:val="2"/>
                <w:sz w:val="22"/>
                <w:szCs w:val="22"/>
                <w:lang w:eastAsia="ar-SA" w:bidi="en-US"/>
              </w:rPr>
            </w:pPr>
            <w:r w:rsidRPr="00B73C7F">
              <w:rPr>
                <w:b w:val="0"/>
                <w:i/>
                <w:kern w:val="2"/>
                <w:sz w:val="22"/>
                <w:szCs w:val="22"/>
                <w:lang w:eastAsia="ar-SA" w:bidi="en-US"/>
              </w:rPr>
              <w:t>Номер объекта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hideMark/>
          </w:tcPr>
          <w:p w:rsidR="00652033" w:rsidRPr="00B73C7F" w:rsidRDefault="00652033" w:rsidP="00652033">
            <w:pPr>
              <w:keepNext/>
              <w:spacing w:before="0"/>
              <w:ind w:left="0"/>
              <w:jc w:val="center"/>
              <w:rPr>
                <w:b w:val="0"/>
                <w:i/>
                <w:kern w:val="2"/>
                <w:sz w:val="22"/>
                <w:szCs w:val="22"/>
                <w:lang w:eastAsia="ar-SA" w:bidi="en-US"/>
              </w:rPr>
            </w:pPr>
            <w:r w:rsidRPr="00B73C7F">
              <w:rPr>
                <w:b w:val="0"/>
                <w:i/>
                <w:kern w:val="2"/>
                <w:sz w:val="22"/>
                <w:szCs w:val="22"/>
                <w:lang w:eastAsia="ar-SA" w:bidi="en-US"/>
              </w:rPr>
              <w:t>Код объекта</w:t>
            </w:r>
          </w:p>
        </w:tc>
        <w:tc>
          <w:tcPr>
            <w:tcW w:w="19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hideMark/>
          </w:tcPr>
          <w:p w:rsidR="00652033" w:rsidRPr="00B73C7F" w:rsidRDefault="00652033" w:rsidP="00652033">
            <w:pPr>
              <w:keepNext/>
              <w:spacing w:before="0"/>
              <w:ind w:left="0"/>
              <w:jc w:val="center"/>
              <w:rPr>
                <w:b w:val="0"/>
                <w:i/>
                <w:kern w:val="2"/>
                <w:sz w:val="22"/>
                <w:szCs w:val="22"/>
                <w:lang w:eastAsia="ar-SA" w:bidi="en-US"/>
              </w:rPr>
            </w:pPr>
            <w:r w:rsidRPr="00B73C7F">
              <w:rPr>
                <w:b w:val="0"/>
                <w:i/>
                <w:kern w:val="2"/>
                <w:sz w:val="22"/>
                <w:szCs w:val="22"/>
                <w:lang w:eastAsia="ar-SA" w:bidi="en-US"/>
              </w:rPr>
              <w:t>Вид объекта</w:t>
            </w:r>
          </w:p>
        </w:tc>
        <w:tc>
          <w:tcPr>
            <w:tcW w:w="113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hideMark/>
          </w:tcPr>
          <w:p w:rsidR="00652033" w:rsidRPr="00B73C7F" w:rsidRDefault="00652033" w:rsidP="00652033">
            <w:pPr>
              <w:keepNext/>
              <w:spacing w:before="0"/>
              <w:ind w:left="0"/>
              <w:jc w:val="center"/>
              <w:rPr>
                <w:b w:val="0"/>
                <w:i/>
                <w:kern w:val="2"/>
                <w:sz w:val="22"/>
                <w:szCs w:val="22"/>
                <w:lang w:eastAsia="ar-SA" w:bidi="en-US"/>
              </w:rPr>
            </w:pPr>
            <w:r w:rsidRPr="00B73C7F">
              <w:rPr>
                <w:b w:val="0"/>
                <w:i/>
                <w:kern w:val="2"/>
                <w:sz w:val="22"/>
                <w:szCs w:val="22"/>
                <w:lang w:eastAsia="ar-SA" w:bidi="en-US"/>
              </w:rPr>
              <w:t>Назначение объекта</w:t>
            </w:r>
          </w:p>
        </w:tc>
        <w:tc>
          <w:tcPr>
            <w:tcW w:w="184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hideMark/>
          </w:tcPr>
          <w:p w:rsidR="00652033" w:rsidRPr="00B73C7F" w:rsidRDefault="00652033" w:rsidP="00652033">
            <w:pPr>
              <w:keepNext/>
              <w:spacing w:before="0"/>
              <w:ind w:left="0"/>
              <w:jc w:val="center"/>
              <w:rPr>
                <w:b w:val="0"/>
                <w:i/>
                <w:kern w:val="2"/>
                <w:sz w:val="22"/>
                <w:szCs w:val="22"/>
                <w:lang w:eastAsia="ar-SA" w:bidi="en-US"/>
              </w:rPr>
            </w:pPr>
            <w:r w:rsidRPr="00B73C7F">
              <w:rPr>
                <w:b w:val="0"/>
                <w:i/>
                <w:kern w:val="2"/>
                <w:sz w:val="22"/>
                <w:szCs w:val="22"/>
                <w:lang w:eastAsia="ar-SA" w:bidi="en-US"/>
              </w:rPr>
              <w:t>Наименование объекта</w:t>
            </w:r>
          </w:p>
        </w:tc>
        <w:tc>
          <w:tcPr>
            <w:tcW w:w="12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hideMark/>
          </w:tcPr>
          <w:p w:rsidR="00652033" w:rsidRPr="00B73C7F" w:rsidRDefault="00652033" w:rsidP="00652033">
            <w:pPr>
              <w:keepNext/>
              <w:spacing w:before="0"/>
              <w:ind w:left="0"/>
              <w:jc w:val="center"/>
              <w:rPr>
                <w:b w:val="0"/>
                <w:i/>
                <w:kern w:val="2"/>
                <w:sz w:val="22"/>
                <w:szCs w:val="22"/>
                <w:lang w:eastAsia="ar-SA" w:bidi="en-US"/>
              </w:rPr>
            </w:pPr>
            <w:r w:rsidRPr="00B73C7F">
              <w:rPr>
                <w:b w:val="0"/>
                <w:i/>
                <w:kern w:val="2"/>
                <w:sz w:val="22"/>
                <w:szCs w:val="22"/>
                <w:lang w:eastAsia="ar-SA" w:bidi="en-US"/>
              </w:rPr>
              <w:t>Основные характеристики объекта</w:t>
            </w:r>
          </w:p>
        </w:tc>
        <w:tc>
          <w:tcPr>
            <w:tcW w:w="212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hideMark/>
          </w:tcPr>
          <w:p w:rsidR="00652033" w:rsidRPr="00B73C7F" w:rsidRDefault="00652033" w:rsidP="00652033">
            <w:pPr>
              <w:keepNext/>
              <w:spacing w:before="0"/>
              <w:ind w:left="0"/>
              <w:jc w:val="center"/>
              <w:rPr>
                <w:b w:val="0"/>
                <w:i/>
                <w:kern w:val="2"/>
                <w:sz w:val="22"/>
                <w:szCs w:val="22"/>
                <w:lang w:eastAsia="ar-SA" w:bidi="en-US"/>
              </w:rPr>
            </w:pPr>
            <w:r w:rsidRPr="00B73C7F">
              <w:rPr>
                <w:b w:val="0"/>
                <w:i/>
                <w:kern w:val="2"/>
                <w:sz w:val="22"/>
                <w:szCs w:val="22"/>
                <w:lang w:eastAsia="ar-SA" w:bidi="en-US"/>
              </w:rPr>
              <w:t xml:space="preserve">Местоположение </w:t>
            </w:r>
          </w:p>
        </w:tc>
        <w:tc>
          <w:tcPr>
            <w:tcW w:w="12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hideMark/>
          </w:tcPr>
          <w:p w:rsidR="00652033" w:rsidRPr="00B73C7F" w:rsidRDefault="00652033" w:rsidP="00652033">
            <w:pPr>
              <w:keepNext/>
              <w:spacing w:before="0"/>
              <w:ind w:left="0"/>
              <w:jc w:val="center"/>
              <w:rPr>
                <w:b w:val="0"/>
                <w:i/>
                <w:kern w:val="2"/>
                <w:sz w:val="22"/>
                <w:szCs w:val="22"/>
                <w:lang w:eastAsia="ar-SA" w:bidi="en-US"/>
              </w:rPr>
            </w:pPr>
            <w:r w:rsidRPr="00B73C7F">
              <w:rPr>
                <w:b w:val="0"/>
                <w:i/>
                <w:kern w:val="2"/>
                <w:sz w:val="22"/>
                <w:szCs w:val="22"/>
                <w:lang w:eastAsia="ar-SA" w:bidi="en-US"/>
              </w:rPr>
              <w:t>Планируемые мероприятия по объекту</w:t>
            </w:r>
          </w:p>
        </w:tc>
        <w:tc>
          <w:tcPr>
            <w:tcW w:w="17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hideMark/>
          </w:tcPr>
          <w:p w:rsidR="00652033" w:rsidRPr="00B73C7F" w:rsidRDefault="00652033" w:rsidP="00652033">
            <w:pPr>
              <w:keepNext/>
              <w:spacing w:before="0"/>
              <w:ind w:left="0"/>
              <w:jc w:val="center"/>
              <w:rPr>
                <w:b w:val="0"/>
                <w:i/>
                <w:kern w:val="2"/>
                <w:sz w:val="22"/>
                <w:szCs w:val="22"/>
                <w:lang w:eastAsia="ar-SA" w:bidi="en-US"/>
              </w:rPr>
            </w:pPr>
            <w:r w:rsidRPr="00B73C7F">
              <w:rPr>
                <w:b w:val="0"/>
                <w:i/>
                <w:kern w:val="2"/>
                <w:sz w:val="22"/>
                <w:szCs w:val="22"/>
                <w:lang w:eastAsia="ar-SA" w:bidi="en-US"/>
              </w:rPr>
              <w:t>Функциональная зона (для объектов, не являющихся линейными объектами)</w:t>
            </w:r>
          </w:p>
        </w:tc>
        <w:tc>
          <w:tcPr>
            <w:tcW w:w="170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hideMark/>
          </w:tcPr>
          <w:p w:rsidR="00652033" w:rsidRPr="00B73C7F" w:rsidRDefault="00652033" w:rsidP="00652033">
            <w:pPr>
              <w:keepNext/>
              <w:spacing w:before="0"/>
              <w:ind w:left="0"/>
              <w:jc w:val="center"/>
              <w:rPr>
                <w:b w:val="0"/>
                <w:i/>
                <w:kern w:val="2"/>
                <w:sz w:val="22"/>
                <w:szCs w:val="22"/>
                <w:lang w:eastAsia="ar-SA" w:bidi="en-US"/>
              </w:rPr>
            </w:pPr>
            <w:r w:rsidRPr="00B73C7F">
              <w:rPr>
                <w:b w:val="0"/>
                <w:i/>
                <w:kern w:val="2"/>
                <w:sz w:val="22"/>
                <w:szCs w:val="22"/>
                <w:lang w:eastAsia="ar-SA" w:bidi="en-US"/>
              </w:rPr>
              <w:t>Характеристика зон с особыми условиями использования территории</w:t>
            </w:r>
          </w:p>
        </w:tc>
      </w:tr>
      <w:tr w:rsidR="00652033" w:rsidRPr="00652033" w:rsidTr="00652033">
        <w:trPr>
          <w:cantSplit/>
        </w:trPr>
        <w:tc>
          <w:tcPr>
            <w:tcW w:w="69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2F2F2" w:themeFill="background1" w:themeFillShade="F2"/>
          </w:tcPr>
          <w:p w:rsidR="00652033" w:rsidRPr="00B73C7F" w:rsidRDefault="00652033" w:rsidP="00652033">
            <w:pPr>
              <w:numPr>
                <w:ilvl w:val="0"/>
                <w:numId w:val="5"/>
              </w:numPr>
              <w:spacing w:before="0"/>
              <w:ind w:left="0"/>
              <w:contextualSpacing/>
              <w:jc w:val="center"/>
              <w:rPr>
                <w:b w:val="0"/>
                <w:kern w:val="2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602010202</w:t>
            </w:r>
          </w:p>
        </w:tc>
        <w:tc>
          <w:tcPr>
            <w:tcW w:w="19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Объект культурно-досугового (клубного) типа</w:t>
            </w:r>
          </w:p>
        </w:tc>
        <w:tc>
          <w:tcPr>
            <w:tcW w:w="113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Развитие бытового обслуживания</w:t>
            </w:r>
          </w:p>
        </w:tc>
        <w:tc>
          <w:tcPr>
            <w:tcW w:w="184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Культурно-досуговый центр</w:t>
            </w:r>
          </w:p>
        </w:tc>
        <w:tc>
          <w:tcPr>
            <w:tcW w:w="12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Площадь торговых объектов – 700 м</w:t>
            </w:r>
            <w:proofErr w:type="gramStart"/>
            <w:r w:rsidRPr="00B73C7F">
              <w:rPr>
                <w:b w:val="0"/>
                <w:sz w:val="22"/>
                <w:szCs w:val="22"/>
                <w:vertAlign w:val="superscript"/>
              </w:rPr>
              <w:t>2</w:t>
            </w:r>
            <w:proofErr w:type="gramEnd"/>
            <w:r w:rsidRPr="00B73C7F">
              <w:rPr>
                <w:b w:val="0"/>
                <w:sz w:val="22"/>
                <w:szCs w:val="22"/>
              </w:rPr>
              <w:t>, вместимость объектов общественного питания – 228 мест</w:t>
            </w:r>
          </w:p>
        </w:tc>
        <w:tc>
          <w:tcPr>
            <w:tcW w:w="212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г. Советск</w:t>
            </w:r>
          </w:p>
        </w:tc>
        <w:tc>
          <w:tcPr>
            <w:tcW w:w="12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rPr>
                <w:b w:val="0"/>
                <w:sz w:val="22"/>
                <w:szCs w:val="22"/>
              </w:rPr>
            </w:pPr>
            <w:proofErr w:type="gramStart"/>
            <w:r w:rsidRPr="00B73C7F">
              <w:rPr>
                <w:b w:val="0"/>
                <w:sz w:val="22"/>
                <w:szCs w:val="22"/>
              </w:rPr>
              <w:t>Планируемый</w:t>
            </w:r>
            <w:proofErr w:type="gramEnd"/>
            <w:r w:rsidRPr="00B73C7F">
              <w:rPr>
                <w:b w:val="0"/>
                <w:sz w:val="22"/>
                <w:szCs w:val="22"/>
              </w:rPr>
              <w:t xml:space="preserve"> к размещению</w:t>
            </w:r>
          </w:p>
        </w:tc>
        <w:tc>
          <w:tcPr>
            <w:tcW w:w="17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jc w:val="center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Общественно-деловая зона (многофункциональная общественно-деловая зона)</w:t>
            </w:r>
          </w:p>
        </w:tc>
        <w:tc>
          <w:tcPr>
            <w:tcW w:w="170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jc w:val="center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Не устанавливается</w:t>
            </w:r>
          </w:p>
        </w:tc>
      </w:tr>
      <w:tr w:rsidR="00652033" w:rsidRPr="00652033" w:rsidTr="00652033">
        <w:trPr>
          <w:cantSplit/>
        </w:trPr>
        <w:tc>
          <w:tcPr>
            <w:tcW w:w="69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2F2F2" w:themeFill="background1" w:themeFillShade="F2"/>
          </w:tcPr>
          <w:p w:rsidR="00652033" w:rsidRPr="00B73C7F" w:rsidRDefault="00652033" w:rsidP="00652033">
            <w:pPr>
              <w:numPr>
                <w:ilvl w:val="0"/>
                <w:numId w:val="5"/>
              </w:numPr>
              <w:spacing w:before="0"/>
              <w:ind w:left="0"/>
              <w:contextualSpacing/>
              <w:jc w:val="center"/>
              <w:rPr>
                <w:b w:val="0"/>
                <w:kern w:val="2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602030406</w:t>
            </w:r>
          </w:p>
        </w:tc>
        <w:tc>
          <w:tcPr>
            <w:tcW w:w="19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Улицы и дороги местного значения</w:t>
            </w:r>
          </w:p>
        </w:tc>
        <w:tc>
          <w:tcPr>
            <w:tcW w:w="113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Развитие транспортной инфраструктуры</w:t>
            </w:r>
          </w:p>
        </w:tc>
        <w:tc>
          <w:tcPr>
            <w:tcW w:w="184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Улично-дорожная сеть г. Советск</w:t>
            </w:r>
          </w:p>
        </w:tc>
        <w:tc>
          <w:tcPr>
            <w:tcW w:w="12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Устанавливаются техническим заданием;</w:t>
            </w:r>
          </w:p>
          <w:p w:rsidR="00652033" w:rsidRPr="00B73C7F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Организация асфальтобетонного покрытия</w:t>
            </w:r>
          </w:p>
        </w:tc>
        <w:tc>
          <w:tcPr>
            <w:tcW w:w="212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 xml:space="preserve">г. Советск, ул. Энергетиков, ул. </w:t>
            </w:r>
            <w:proofErr w:type="gramStart"/>
            <w:r w:rsidRPr="00B73C7F">
              <w:rPr>
                <w:b w:val="0"/>
                <w:sz w:val="22"/>
                <w:szCs w:val="22"/>
              </w:rPr>
              <w:t>Школьная</w:t>
            </w:r>
            <w:proofErr w:type="gramEnd"/>
            <w:r w:rsidRPr="00B73C7F">
              <w:rPr>
                <w:b w:val="0"/>
                <w:sz w:val="22"/>
                <w:szCs w:val="22"/>
              </w:rPr>
              <w:t>, ул. Красноармейская</w:t>
            </w:r>
          </w:p>
        </w:tc>
        <w:tc>
          <w:tcPr>
            <w:tcW w:w="12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rPr>
                <w:b w:val="0"/>
                <w:sz w:val="22"/>
                <w:szCs w:val="22"/>
              </w:rPr>
            </w:pPr>
            <w:proofErr w:type="gramStart"/>
            <w:r w:rsidRPr="00B73C7F">
              <w:rPr>
                <w:b w:val="0"/>
                <w:sz w:val="22"/>
                <w:szCs w:val="22"/>
              </w:rPr>
              <w:t>Планируемый</w:t>
            </w:r>
            <w:proofErr w:type="gramEnd"/>
            <w:r w:rsidRPr="00B73C7F">
              <w:rPr>
                <w:b w:val="0"/>
                <w:sz w:val="22"/>
                <w:szCs w:val="22"/>
              </w:rPr>
              <w:t xml:space="preserve"> к реконструкции</w:t>
            </w:r>
          </w:p>
        </w:tc>
        <w:tc>
          <w:tcPr>
            <w:tcW w:w="17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jc w:val="center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Производственная зона, зона инженерной и транспортной инфраструктур (зона транспортной инфраструктуры)</w:t>
            </w:r>
          </w:p>
        </w:tc>
        <w:tc>
          <w:tcPr>
            <w:tcW w:w="170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jc w:val="center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Не устанавливается</w:t>
            </w:r>
          </w:p>
        </w:tc>
      </w:tr>
      <w:tr w:rsidR="00652033" w:rsidRPr="00652033" w:rsidTr="00652033">
        <w:trPr>
          <w:cantSplit/>
        </w:trPr>
        <w:tc>
          <w:tcPr>
            <w:tcW w:w="69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2F2F2" w:themeFill="background1" w:themeFillShade="F2"/>
          </w:tcPr>
          <w:p w:rsidR="00652033" w:rsidRPr="00B73C7F" w:rsidRDefault="00652033" w:rsidP="00652033">
            <w:pPr>
              <w:numPr>
                <w:ilvl w:val="0"/>
                <w:numId w:val="5"/>
              </w:numPr>
              <w:spacing w:before="0"/>
              <w:ind w:left="0"/>
              <w:contextualSpacing/>
              <w:jc w:val="center"/>
              <w:rPr>
                <w:b w:val="0"/>
                <w:kern w:val="2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602040902</w:t>
            </w:r>
          </w:p>
        </w:tc>
        <w:tc>
          <w:tcPr>
            <w:tcW w:w="19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Центральный тепловой пункт (ЦТП)</w:t>
            </w:r>
          </w:p>
        </w:tc>
        <w:tc>
          <w:tcPr>
            <w:tcW w:w="113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Развитие инженерной инфраструктуры</w:t>
            </w:r>
          </w:p>
        </w:tc>
        <w:tc>
          <w:tcPr>
            <w:tcW w:w="184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ЦТП</w:t>
            </w:r>
          </w:p>
        </w:tc>
        <w:tc>
          <w:tcPr>
            <w:tcW w:w="12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ЦТП-2 дома 1,5, 5а, 7, 8, 9, 11, 12 по ул. Площадь Советов; ЦТП -3 дома 1,3,5,7,9 по ул. Парковая</w:t>
            </w:r>
          </w:p>
        </w:tc>
        <w:tc>
          <w:tcPr>
            <w:tcW w:w="212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г. Советск</w:t>
            </w:r>
          </w:p>
        </w:tc>
        <w:tc>
          <w:tcPr>
            <w:tcW w:w="12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rPr>
                <w:b w:val="0"/>
                <w:sz w:val="22"/>
                <w:szCs w:val="22"/>
              </w:rPr>
            </w:pPr>
            <w:proofErr w:type="gramStart"/>
            <w:r w:rsidRPr="00B73C7F">
              <w:rPr>
                <w:b w:val="0"/>
                <w:sz w:val="22"/>
                <w:szCs w:val="22"/>
              </w:rPr>
              <w:t>Планируемый</w:t>
            </w:r>
            <w:proofErr w:type="gramEnd"/>
            <w:r w:rsidRPr="00B73C7F">
              <w:rPr>
                <w:b w:val="0"/>
                <w:sz w:val="22"/>
                <w:szCs w:val="22"/>
              </w:rPr>
              <w:t xml:space="preserve"> к размещению</w:t>
            </w:r>
          </w:p>
        </w:tc>
        <w:tc>
          <w:tcPr>
            <w:tcW w:w="17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jc w:val="center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Производственная зона, зона инженерной и транспортной инфраструктур (зона инженерной инфраструктуры)</w:t>
            </w:r>
          </w:p>
        </w:tc>
        <w:tc>
          <w:tcPr>
            <w:tcW w:w="170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jc w:val="center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50 м</w:t>
            </w:r>
          </w:p>
        </w:tc>
      </w:tr>
      <w:tr w:rsidR="00652033" w:rsidRPr="00652033" w:rsidTr="00652033">
        <w:trPr>
          <w:cantSplit/>
        </w:trPr>
        <w:tc>
          <w:tcPr>
            <w:tcW w:w="69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2F2F2" w:themeFill="background1" w:themeFillShade="F2"/>
          </w:tcPr>
          <w:p w:rsidR="00652033" w:rsidRPr="00B73C7F" w:rsidRDefault="00652033" w:rsidP="00652033">
            <w:pPr>
              <w:numPr>
                <w:ilvl w:val="0"/>
                <w:numId w:val="5"/>
              </w:numPr>
              <w:spacing w:before="0"/>
              <w:ind w:left="0"/>
              <w:contextualSpacing/>
              <w:jc w:val="center"/>
              <w:rPr>
                <w:b w:val="0"/>
                <w:kern w:val="2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602041401</w:t>
            </w:r>
          </w:p>
        </w:tc>
        <w:tc>
          <w:tcPr>
            <w:tcW w:w="19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Канализация самотечная</w:t>
            </w:r>
          </w:p>
        </w:tc>
        <w:tc>
          <w:tcPr>
            <w:tcW w:w="113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Развитие инженерной инфраструктуры</w:t>
            </w:r>
          </w:p>
        </w:tc>
        <w:tc>
          <w:tcPr>
            <w:tcW w:w="184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Канализация самотечная</w:t>
            </w:r>
          </w:p>
        </w:tc>
        <w:tc>
          <w:tcPr>
            <w:tcW w:w="12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Устанавливаются техническим заданием</w:t>
            </w:r>
          </w:p>
        </w:tc>
        <w:tc>
          <w:tcPr>
            <w:tcW w:w="212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г. Советск, ул. Парковая, ул. Площадь Советов</w:t>
            </w:r>
          </w:p>
        </w:tc>
        <w:tc>
          <w:tcPr>
            <w:tcW w:w="12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rPr>
                <w:b w:val="0"/>
                <w:sz w:val="22"/>
                <w:szCs w:val="22"/>
              </w:rPr>
            </w:pPr>
            <w:proofErr w:type="gramStart"/>
            <w:r w:rsidRPr="00B73C7F">
              <w:rPr>
                <w:b w:val="0"/>
                <w:sz w:val="22"/>
                <w:szCs w:val="22"/>
              </w:rPr>
              <w:t>Планируемый</w:t>
            </w:r>
            <w:proofErr w:type="gramEnd"/>
            <w:r w:rsidRPr="00B73C7F">
              <w:rPr>
                <w:b w:val="0"/>
                <w:sz w:val="22"/>
                <w:szCs w:val="22"/>
              </w:rPr>
              <w:t xml:space="preserve"> к размещению</w:t>
            </w:r>
          </w:p>
        </w:tc>
        <w:tc>
          <w:tcPr>
            <w:tcW w:w="17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jc w:val="center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Производственная зона, зона инженерной и транспортной инфраструктур (зона инженерной инфраструктуры)</w:t>
            </w:r>
          </w:p>
        </w:tc>
        <w:tc>
          <w:tcPr>
            <w:tcW w:w="170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jc w:val="center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5 м</w:t>
            </w:r>
          </w:p>
        </w:tc>
      </w:tr>
      <w:tr w:rsidR="00652033" w:rsidRPr="00652033" w:rsidTr="00652033">
        <w:trPr>
          <w:cantSplit/>
        </w:trPr>
        <w:tc>
          <w:tcPr>
            <w:tcW w:w="69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2F2F2" w:themeFill="background1" w:themeFillShade="F2"/>
          </w:tcPr>
          <w:p w:rsidR="00652033" w:rsidRPr="00B73C7F" w:rsidRDefault="00652033" w:rsidP="00652033">
            <w:pPr>
              <w:numPr>
                <w:ilvl w:val="0"/>
                <w:numId w:val="5"/>
              </w:numPr>
              <w:spacing w:before="0"/>
              <w:ind w:left="0"/>
              <w:contextualSpacing/>
              <w:jc w:val="center"/>
              <w:rPr>
                <w:b w:val="0"/>
                <w:kern w:val="2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602041106</w:t>
            </w:r>
          </w:p>
        </w:tc>
        <w:tc>
          <w:tcPr>
            <w:tcW w:w="19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Артезианская скважина</w:t>
            </w:r>
          </w:p>
        </w:tc>
        <w:tc>
          <w:tcPr>
            <w:tcW w:w="113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Развитие инженерной инфраструктуры</w:t>
            </w:r>
          </w:p>
        </w:tc>
        <w:tc>
          <w:tcPr>
            <w:tcW w:w="184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Артезианская скважина</w:t>
            </w:r>
          </w:p>
        </w:tc>
        <w:tc>
          <w:tcPr>
            <w:tcW w:w="12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Устанавливаются техническим заданием</w:t>
            </w:r>
          </w:p>
        </w:tc>
        <w:tc>
          <w:tcPr>
            <w:tcW w:w="212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г. Советск</w:t>
            </w:r>
          </w:p>
        </w:tc>
        <w:tc>
          <w:tcPr>
            <w:tcW w:w="12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rPr>
                <w:b w:val="0"/>
                <w:sz w:val="22"/>
                <w:szCs w:val="22"/>
              </w:rPr>
            </w:pPr>
            <w:proofErr w:type="gramStart"/>
            <w:r w:rsidRPr="00B73C7F">
              <w:rPr>
                <w:b w:val="0"/>
                <w:sz w:val="22"/>
                <w:szCs w:val="22"/>
              </w:rPr>
              <w:t>Планируемый</w:t>
            </w:r>
            <w:proofErr w:type="gramEnd"/>
            <w:r w:rsidRPr="00B73C7F">
              <w:rPr>
                <w:b w:val="0"/>
                <w:sz w:val="22"/>
                <w:szCs w:val="22"/>
              </w:rPr>
              <w:t xml:space="preserve"> к реконструкции</w:t>
            </w:r>
          </w:p>
        </w:tc>
        <w:tc>
          <w:tcPr>
            <w:tcW w:w="17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jc w:val="center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Производственная зона, зона инженерной и транспортной инфраструктур (зона инженерной инфраструктуры)</w:t>
            </w:r>
          </w:p>
        </w:tc>
        <w:tc>
          <w:tcPr>
            <w:tcW w:w="170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jc w:val="center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30 м</w:t>
            </w:r>
          </w:p>
        </w:tc>
      </w:tr>
      <w:tr w:rsidR="00652033" w:rsidRPr="00652033" w:rsidTr="00652033">
        <w:trPr>
          <w:cantSplit/>
        </w:trPr>
        <w:tc>
          <w:tcPr>
            <w:tcW w:w="69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2F2F2" w:themeFill="background1" w:themeFillShade="F2"/>
          </w:tcPr>
          <w:p w:rsidR="00652033" w:rsidRPr="00B73C7F" w:rsidRDefault="00652033" w:rsidP="00652033">
            <w:pPr>
              <w:numPr>
                <w:ilvl w:val="0"/>
                <w:numId w:val="5"/>
              </w:numPr>
              <w:spacing w:before="0"/>
              <w:ind w:left="0"/>
              <w:contextualSpacing/>
              <w:jc w:val="center"/>
              <w:rPr>
                <w:b w:val="0"/>
                <w:kern w:val="2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602040901</w:t>
            </w:r>
          </w:p>
        </w:tc>
        <w:tc>
          <w:tcPr>
            <w:tcW w:w="19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Источник тепловой энергии</w:t>
            </w:r>
          </w:p>
        </w:tc>
        <w:tc>
          <w:tcPr>
            <w:tcW w:w="113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Развитие инженерной инфраструктуры</w:t>
            </w:r>
          </w:p>
        </w:tc>
        <w:tc>
          <w:tcPr>
            <w:tcW w:w="184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Котельная</w:t>
            </w:r>
          </w:p>
        </w:tc>
        <w:tc>
          <w:tcPr>
            <w:tcW w:w="12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40 МВт</w:t>
            </w:r>
          </w:p>
        </w:tc>
        <w:tc>
          <w:tcPr>
            <w:tcW w:w="212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г. Советск</w:t>
            </w:r>
          </w:p>
        </w:tc>
        <w:tc>
          <w:tcPr>
            <w:tcW w:w="12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rPr>
                <w:b w:val="0"/>
                <w:sz w:val="22"/>
                <w:szCs w:val="22"/>
              </w:rPr>
            </w:pPr>
            <w:proofErr w:type="gramStart"/>
            <w:r w:rsidRPr="00B73C7F">
              <w:rPr>
                <w:b w:val="0"/>
                <w:sz w:val="22"/>
                <w:szCs w:val="22"/>
              </w:rPr>
              <w:t>Планируемый</w:t>
            </w:r>
            <w:proofErr w:type="gramEnd"/>
            <w:r w:rsidRPr="00B73C7F">
              <w:rPr>
                <w:b w:val="0"/>
                <w:sz w:val="22"/>
                <w:szCs w:val="22"/>
              </w:rPr>
              <w:t xml:space="preserve"> к размещению</w:t>
            </w:r>
          </w:p>
        </w:tc>
        <w:tc>
          <w:tcPr>
            <w:tcW w:w="17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jc w:val="center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Производственная зона, зона инженерной и транспортной инфраструктур (зона инженерной инфраструктуры)</w:t>
            </w:r>
          </w:p>
        </w:tc>
        <w:tc>
          <w:tcPr>
            <w:tcW w:w="170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jc w:val="center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50 м</w:t>
            </w:r>
          </w:p>
        </w:tc>
      </w:tr>
      <w:tr w:rsidR="00652033" w:rsidRPr="00652033" w:rsidTr="00652033">
        <w:trPr>
          <w:cantSplit/>
        </w:trPr>
        <w:tc>
          <w:tcPr>
            <w:tcW w:w="69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2F2F2" w:themeFill="background1" w:themeFillShade="F2"/>
          </w:tcPr>
          <w:p w:rsidR="00652033" w:rsidRPr="00B73C7F" w:rsidRDefault="00652033" w:rsidP="00652033">
            <w:pPr>
              <w:numPr>
                <w:ilvl w:val="0"/>
                <w:numId w:val="5"/>
              </w:numPr>
              <w:spacing w:before="0"/>
              <w:ind w:left="0"/>
              <w:contextualSpacing/>
              <w:jc w:val="center"/>
              <w:rPr>
                <w:b w:val="0"/>
                <w:kern w:val="2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602050205</w:t>
            </w:r>
          </w:p>
        </w:tc>
        <w:tc>
          <w:tcPr>
            <w:tcW w:w="19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Объекты информирования и оповещения</w:t>
            </w:r>
          </w:p>
        </w:tc>
        <w:tc>
          <w:tcPr>
            <w:tcW w:w="113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Развитие бытового обслуживания населения</w:t>
            </w:r>
          </w:p>
        </w:tc>
        <w:tc>
          <w:tcPr>
            <w:tcW w:w="184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Громкоговорители и системы информирования населения о чрезвычайных ситуациях</w:t>
            </w:r>
          </w:p>
        </w:tc>
        <w:tc>
          <w:tcPr>
            <w:tcW w:w="12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Устанавливаются техническим заданием</w:t>
            </w:r>
          </w:p>
        </w:tc>
        <w:tc>
          <w:tcPr>
            <w:tcW w:w="212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г. Советск, ул. Строителей, ул. Школьная/Площадь Советов</w:t>
            </w:r>
          </w:p>
        </w:tc>
        <w:tc>
          <w:tcPr>
            <w:tcW w:w="12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rPr>
                <w:b w:val="0"/>
                <w:sz w:val="22"/>
                <w:szCs w:val="22"/>
              </w:rPr>
            </w:pPr>
            <w:proofErr w:type="gramStart"/>
            <w:r w:rsidRPr="00B73C7F">
              <w:rPr>
                <w:b w:val="0"/>
                <w:sz w:val="22"/>
                <w:szCs w:val="22"/>
              </w:rPr>
              <w:t>Планируемый</w:t>
            </w:r>
            <w:proofErr w:type="gramEnd"/>
            <w:r w:rsidRPr="00B73C7F">
              <w:rPr>
                <w:b w:val="0"/>
                <w:sz w:val="22"/>
                <w:szCs w:val="22"/>
              </w:rPr>
              <w:t xml:space="preserve"> к размещению</w:t>
            </w:r>
          </w:p>
        </w:tc>
        <w:tc>
          <w:tcPr>
            <w:tcW w:w="17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jc w:val="center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Общественно-деловая зона (многофункциональная общественно-деловая зона)</w:t>
            </w:r>
          </w:p>
        </w:tc>
        <w:tc>
          <w:tcPr>
            <w:tcW w:w="170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jc w:val="center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50 м</w:t>
            </w:r>
          </w:p>
        </w:tc>
      </w:tr>
      <w:tr w:rsidR="00652033" w:rsidRPr="00652033" w:rsidTr="00652033">
        <w:trPr>
          <w:cantSplit/>
        </w:trPr>
        <w:tc>
          <w:tcPr>
            <w:tcW w:w="69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2F2F2" w:themeFill="background1" w:themeFillShade="F2"/>
          </w:tcPr>
          <w:p w:rsidR="00652033" w:rsidRPr="00B73C7F" w:rsidRDefault="00652033" w:rsidP="00652033">
            <w:pPr>
              <w:numPr>
                <w:ilvl w:val="0"/>
                <w:numId w:val="5"/>
              </w:numPr>
              <w:spacing w:before="0"/>
              <w:ind w:left="0"/>
              <w:contextualSpacing/>
              <w:jc w:val="center"/>
              <w:rPr>
                <w:b w:val="0"/>
                <w:kern w:val="2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602041501</w:t>
            </w:r>
          </w:p>
        </w:tc>
        <w:tc>
          <w:tcPr>
            <w:tcW w:w="19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Автоматическая телефонная станция</w:t>
            </w:r>
          </w:p>
        </w:tc>
        <w:tc>
          <w:tcPr>
            <w:tcW w:w="113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Развитие инженерной инфраструктуры</w:t>
            </w:r>
          </w:p>
        </w:tc>
        <w:tc>
          <w:tcPr>
            <w:tcW w:w="184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Автоматическая телефонная станция</w:t>
            </w:r>
          </w:p>
        </w:tc>
        <w:tc>
          <w:tcPr>
            <w:tcW w:w="12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Устанавливаются техническим заданием</w:t>
            </w:r>
          </w:p>
        </w:tc>
        <w:tc>
          <w:tcPr>
            <w:tcW w:w="212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г. Советск</w:t>
            </w:r>
          </w:p>
        </w:tc>
        <w:tc>
          <w:tcPr>
            <w:tcW w:w="12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rPr>
                <w:b w:val="0"/>
                <w:sz w:val="22"/>
                <w:szCs w:val="22"/>
              </w:rPr>
            </w:pPr>
            <w:proofErr w:type="gramStart"/>
            <w:r w:rsidRPr="00B73C7F">
              <w:rPr>
                <w:b w:val="0"/>
                <w:sz w:val="22"/>
                <w:szCs w:val="22"/>
              </w:rPr>
              <w:t>Планируемый</w:t>
            </w:r>
            <w:proofErr w:type="gramEnd"/>
            <w:r w:rsidRPr="00B73C7F">
              <w:rPr>
                <w:b w:val="0"/>
                <w:sz w:val="22"/>
                <w:szCs w:val="22"/>
              </w:rPr>
              <w:t xml:space="preserve"> к реконструкции</w:t>
            </w:r>
          </w:p>
        </w:tc>
        <w:tc>
          <w:tcPr>
            <w:tcW w:w="17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jc w:val="center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Производственная зона, зона инженерной и транспортной инфраструктур (зона инженерной инфраструктуры)</w:t>
            </w:r>
          </w:p>
        </w:tc>
        <w:tc>
          <w:tcPr>
            <w:tcW w:w="170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jc w:val="center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30 м</w:t>
            </w:r>
          </w:p>
        </w:tc>
      </w:tr>
      <w:tr w:rsidR="00652033" w:rsidRPr="00652033" w:rsidTr="00652033">
        <w:trPr>
          <w:cantSplit/>
        </w:trPr>
        <w:tc>
          <w:tcPr>
            <w:tcW w:w="69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2F2F2" w:themeFill="background1" w:themeFillShade="F2"/>
          </w:tcPr>
          <w:p w:rsidR="00652033" w:rsidRPr="00B73C7F" w:rsidRDefault="00652033" w:rsidP="00652033">
            <w:pPr>
              <w:numPr>
                <w:ilvl w:val="0"/>
                <w:numId w:val="5"/>
              </w:numPr>
              <w:spacing w:before="0"/>
              <w:ind w:left="0"/>
              <w:contextualSpacing/>
              <w:jc w:val="center"/>
              <w:rPr>
                <w:b w:val="0"/>
                <w:kern w:val="2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0"/>
              </w:rPr>
              <w:t>602041301</w:t>
            </w:r>
          </w:p>
        </w:tc>
        <w:tc>
          <w:tcPr>
            <w:tcW w:w="19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0"/>
              </w:rPr>
              <w:t>Очистные сооружения (КОС)</w:t>
            </w:r>
          </w:p>
        </w:tc>
        <w:tc>
          <w:tcPr>
            <w:tcW w:w="113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0"/>
              </w:rPr>
              <w:t>Развитие инженерной инфраструктуры</w:t>
            </w:r>
          </w:p>
        </w:tc>
        <w:tc>
          <w:tcPr>
            <w:tcW w:w="184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0"/>
              </w:rPr>
              <w:t>Локальные очистные сооружения централизованной канализации</w:t>
            </w:r>
          </w:p>
        </w:tc>
        <w:tc>
          <w:tcPr>
            <w:tcW w:w="12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Устанавливаются техническим заданием</w:t>
            </w:r>
          </w:p>
        </w:tc>
        <w:tc>
          <w:tcPr>
            <w:tcW w:w="212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0"/>
              </w:rPr>
              <w:t>г. Советск</w:t>
            </w:r>
          </w:p>
        </w:tc>
        <w:tc>
          <w:tcPr>
            <w:tcW w:w="12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rPr>
                <w:b w:val="0"/>
                <w:sz w:val="22"/>
                <w:szCs w:val="22"/>
              </w:rPr>
            </w:pPr>
            <w:proofErr w:type="gramStart"/>
            <w:r w:rsidRPr="00B73C7F">
              <w:rPr>
                <w:b w:val="0"/>
                <w:sz w:val="22"/>
                <w:szCs w:val="20"/>
              </w:rPr>
              <w:t>Планируемый</w:t>
            </w:r>
            <w:proofErr w:type="gramEnd"/>
            <w:r w:rsidRPr="00B73C7F">
              <w:rPr>
                <w:b w:val="0"/>
                <w:sz w:val="22"/>
                <w:szCs w:val="20"/>
              </w:rPr>
              <w:t xml:space="preserve"> к размещению</w:t>
            </w:r>
          </w:p>
        </w:tc>
        <w:tc>
          <w:tcPr>
            <w:tcW w:w="17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jc w:val="center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2"/>
              </w:rPr>
              <w:t>Производственная зона, зона инженерной и транспортной инфраструктур (зона инженерной инфраструктуры)</w:t>
            </w:r>
          </w:p>
        </w:tc>
        <w:tc>
          <w:tcPr>
            <w:tcW w:w="170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B73C7F" w:rsidRDefault="00652033" w:rsidP="00652033">
            <w:pPr>
              <w:spacing w:before="0"/>
              <w:ind w:left="0"/>
              <w:jc w:val="center"/>
              <w:rPr>
                <w:b w:val="0"/>
                <w:sz w:val="22"/>
                <w:szCs w:val="22"/>
              </w:rPr>
            </w:pPr>
            <w:r w:rsidRPr="00B73C7F">
              <w:rPr>
                <w:b w:val="0"/>
                <w:sz w:val="22"/>
                <w:szCs w:val="20"/>
              </w:rPr>
              <w:t>100 м</w:t>
            </w:r>
          </w:p>
        </w:tc>
      </w:tr>
    </w:tbl>
    <w:p w:rsidR="00652033" w:rsidRPr="00652033" w:rsidRDefault="00652033" w:rsidP="00652033">
      <w:pPr>
        <w:rPr>
          <w:b/>
          <w:bCs/>
          <w:caps/>
          <w:szCs w:val="28"/>
          <w:lang w:eastAsia="ar-SA" w:bidi="en-US"/>
        </w:rPr>
        <w:sectPr w:rsidR="00652033" w:rsidRPr="00652033">
          <w:pgSz w:w="16838" w:h="11906" w:orient="landscape"/>
          <w:pgMar w:top="1701" w:right="851" w:bottom="851" w:left="1134" w:header="1701" w:footer="1077" w:gutter="0"/>
          <w:cols w:space="720"/>
        </w:sectPr>
      </w:pPr>
    </w:p>
    <w:p w:rsidR="00652033" w:rsidRDefault="00652033" w:rsidP="00652033">
      <w:pPr>
        <w:keepNext/>
        <w:keepLines/>
        <w:numPr>
          <w:ilvl w:val="0"/>
          <w:numId w:val="4"/>
        </w:numPr>
        <w:suppressAutoHyphens/>
        <w:ind w:left="0"/>
        <w:jc w:val="center"/>
        <w:outlineLvl w:val="0"/>
        <w:rPr>
          <w:b/>
          <w:bCs/>
          <w:caps/>
          <w:sz w:val="28"/>
          <w:szCs w:val="28"/>
          <w:lang w:eastAsia="ar-SA" w:bidi="en-US"/>
        </w:rPr>
      </w:pPr>
      <w:bookmarkStart w:id="9" w:name="_Toc533280080"/>
      <w:r w:rsidRPr="00652033">
        <w:rPr>
          <w:b/>
          <w:bCs/>
          <w:caps/>
          <w:sz w:val="28"/>
          <w:szCs w:val="28"/>
          <w:lang w:eastAsia="ar-SA" w:bidi="en-US"/>
        </w:rPr>
        <w:lastRenderedPageBreak/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</w:r>
      <w:bookmarkEnd w:id="9"/>
    </w:p>
    <w:p w:rsidR="00B73C7F" w:rsidRPr="00652033" w:rsidRDefault="00B73C7F" w:rsidP="00B73C7F">
      <w:pPr>
        <w:keepNext/>
        <w:keepLines/>
        <w:suppressAutoHyphens/>
        <w:outlineLvl w:val="0"/>
        <w:rPr>
          <w:b/>
          <w:bCs/>
          <w:caps/>
          <w:sz w:val="28"/>
          <w:szCs w:val="28"/>
          <w:lang w:eastAsia="ar-SA" w:bidi="en-US"/>
        </w:rPr>
      </w:pPr>
    </w:p>
    <w:p w:rsidR="00652033" w:rsidRPr="00B73C7F" w:rsidRDefault="00652033" w:rsidP="00652033">
      <w:pPr>
        <w:ind w:firstLine="709"/>
        <w:jc w:val="both"/>
        <w:rPr>
          <w:bCs/>
          <w:kern w:val="2"/>
          <w:sz w:val="28"/>
          <w:lang w:eastAsia="ar-SA" w:bidi="en-US"/>
        </w:rPr>
      </w:pPr>
      <w:r w:rsidRPr="00B73C7F">
        <w:rPr>
          <w:bCs/>
          <w:kern w:val="2"/>
          <w:sz w:val="28"/>
          <w:lang w:eastAsia="ar-SA" w:bidi="en-US"/>
        </w:rPr>
        <w:t>Одним из основных инструментов регулирования градостроительной деятельности является функциональное зонирование территории. Функциональное зонирование проводится с учетом сложившегося использования земельных ресурсов на основании комплексной оценки по совокупности природных факторов и планировочных ограничений и направлено на выделение отдельных участков территории, для которых рекомендуются различные виды и режимы хозяйственного использования.</w:t>
      </w:r>
    </w:p>
    <w:p w:rsidR="00652033" w:rsidRPr="00B73C7F" w:rsidRDefault="00652033" w:rsidP="00652033">
      <w:pPr>
        <w:suppressAutoHyphens/>
        <w:ind w:firstLine="720"/>
        <w:jc w:val="both"/>
        <w:rPr>
          <w:sz w:val="28"/>
          <w:szCs w:val="28"/>
        </w:rPr>
      </w:pPr>
      <w:r w:rsidRPr="00B73C7F">
        <w:rPr>
          <w:sz w:val="28"/>
          <w:szCs w:val="28"/>
        </w:rPr>
        <w:t>Параметры функциональных зон с указанием планируемых для размещения в этих зонах объектах федерального, регионального и местного значения (за исключением линейных объектов) приведены в таблицах 2.1.</w:t>
      </w:r>
    </w:p>
    <w:p w:rsidR="00652033" w:rsidRPr="00B73C7F" w:rsidRDefault="00652033" w:rsidP="00652033">
      <w:pPr>
        <w:ind w:firstLine="720"/>
        <w:jc w:val="both"/>
        <w:rPr>
          <w:sz w:val="28"/>
        </w:rPr>
      </w:pPr>
      <w:r w:rsidRPr="00B73C7F">
        <w:rPr>
          <w:sz w:val="28"/>
        </w:rPr>
        <w:t>Функциональное зонирование территории графически отображено на картографических материалах генерального плана муниципального образования город Советск.</w:t>
      </w:r>
    </w:p>
    <w:p w:rsidR="00652033" w:rsidRPr="00B73C7F" w:rsidRDefault="00652033" w:rsidP="00652033">
      <w:pPr>
        <w:ind w:firstLine="720"/>
        <w:jc w:val="both"/>
        <w:rPr>
          <w:sz w:val="28"/>
        </w:rPr>
      </w:pPr>
      <w:r w:rsidRPr="00B73C7F">
        <w:rPr>
          <w:sz w:val="28"/>
        </w:rPr>
        <w:t>Данные положения являются основой для разработки правил землепользования и застройки.</w:t>
      </w:r>
    </w:p>
    <w:bookmarkEnd w:id="7"/>
    <w:bookmarkEnd w:id="8"/>
    <w:p w:rsidR="00652033" w:rsidRPr="00652033" w:rsidRDefault="00652033" w:rsidP="00652033">
      <w:pPr>
        <w:rPr>
          <w:b/>
          <w:i/>
          <w:lang w:eastAsia="ar-SA" w:bidi="en-US"/>
        </w:rPr>
        <w:sectPr w:rsidR="00652033" w:rsidRPr="00652033">
          <w:pgSz w:w="11906" w:h="16838"/>
          <w:pgMar w:top="851" w:right="851" w:bottom="1134" w:left="1701" w:header="1701" w:footer="1077" w:gutter="0"/>
          <w:cols w:space="720"/>
        </w:sectPr>
      </w:pPr>
    </w:p>
    <w:p w:rsidR="00652033" w:rsidRPr="00652033" w:rsidRDefault="00652033" w:rsidP="00652033">
      <w:pPr>
        <w:ind w:firstLine="709"/>
        <w:jc w:val="right"/>
        <w:rPr>
          <w:b/>
          <w:bCs/>
          <w:i/>
          <w:kern w:val="2"/>
          <w:sz w:val="28"/>
          <w:lang w:eastAsia="ar-SA" w:bidi="en-US"/>
        </w:rPr>
      </w:pPr>
      <w:r w:rsidRPr="00652033">
        <w:rPr>
          <w:bCs/>
          <w:i/>
          <w:kern w:val="2"/>
          <w:sz w:val="28"/>
          <w:lang w:eastAsia="ar-SA" w:bidi="en-US"/>
        </w:rPr>
        <w:lastRenderedPageBreak/>
        <w:t>Таблица 2.1</w:t>
      </w:r>
    </w:p>
    <w:p w:rsidR="00652033" w:rsidRPr="00652033" w:rsidRDefault="00652033" w:rsidP="00652033">
      <w:pPr>
        <w:keepNext/>
        <w:suppressAutoHyphens/>
        <w:jc w:val="center"/>
        <w:rPr>
          <w:b/>
          <w:i/>
          <w:sz w:val="28"/>
          <w:lang w:eastAsia="ar-SA" w:bidi="en-US"/>
        </w:rPr>
      </w:pPr>
      <w:r w:rsidRPr="00652033">
        <w:rPr>
          <w:b/>
          <w:i/>
          <w:sz w:val="28"/>
          <w:lang w:eastAsia="ar-SA" w:bidi="en-US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</w:r>
    </w:p>
    <w:tbl>
      <w:tblPr>
        <w:tblStyle w:val="TableGridReport1"/>
        <w:tblW w:w="14865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93"/>
        <w:gridCol w:w="1134"/>
        <w:gridCol w:w="6660"/>
        <w:gridCol w:w="897"/>
        <w:gridCol w:w="850"/>
        <w:gridCol w:w="851"/>
        <w:gridCol w:w="850"/>
        <w:gridCol w:w="2930"/>
      </w:tblGrid>
      <w:tr w:rsidR="00652033" w:rsidRPr="00652033" w:rsidTr="003D135C">
        <w:trPr>
          <w:tblHeader/>
        </w:trPr>
        <w:tc>
          <w:tcPr>
            <w:tcW w:w="693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i/>
                <w:kern w:val="2"/>
                <w:sz w:val="22"/>
                <w:szCs w:val="22"/>
                <w:lang w:eastAsia="ar-SA" w:bidi="en-US"/>
              </w:rPr>
            </w:pPr>
            <w:r w:rsidRPr="00652033">
              <w:rPr>
                <w:i/>
                <w:kern w:val="2"/>
                <w:sz w:val="22"/>
                <w:szCs w:val="22"/>
                <w:lang w:eastAsia="ar-SA" w:bidi="en-US"/>
              </w:rPr>
              <w:t xml:space="preserve">№ </w:t>
            </w:r>
            <w:proofErr w:type="gramStart"/>
            <w:r w:rsidRPr="00652033">
              <w:rPr>
                <w:i/>
                <w:kern w:val="2"/>
                <w:sz w:val="22"/>
                <w:szCs w:val="22"/>
                <w:lang w:eastAsia="ar-SA" w:bidi="en-US"/>
              </w:rPr>
              <w:t>п</w:t>
            </w:r>
            <w:proofErr w:type="gramEnd"/>
            <w:r w:rsidRPr="00652033">
              <w:rPr>
                <w:i/>
                <w:kern w:val="2"/>
                <w:sz w:val="22"/>
                <w:szCs w:val="22"/>
                <w:lang w:eastAsia="ar-SA" w:bidi="en-US"/>
              </w:rPr>
              <w:t>/п</w:t>
            </w:r>
          </w:p>
        </w:tc>
        <w:tc>
          <w:tcPr>
            <w:tcW w:w="1134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i/>
                <w:kern w:val="2"/>
                <w:sz w:val="22"/>
                <w:szCs w:val="22"/>
                <w:lang w:eastAsia="ar-SA" w:bidi="en-US"/>
              </w:rPr>
            </w:pPr>
            <w:r w:rsidRPr="00652033">
              <w:rPr>
                <w:i/>
                <w:kern w:val="2"/>
                <w:sz w:val="22"/>
                <w:szCs w:val="22"/>
                <w:lang w:eastAsia="ar-SA" w:bidi="en-US"/>
              </w:rPr>
              <w:t>Наименование функциональной зоны</w:t>
            </w:r>
          </w:p>
        </w:tc>
        <w:tc>
          <w:tcPr>
            <w:tcW w:w="6660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i/>
                <w:kern w:val="2"/>
                <w:sz w:val="22"/>
                <w:szCs w:val="22"/>
                <w:lang w:eastAsia="ar-SA" w:bidi="en-US"/>
              </w:rPr>
            </w:pPr>
            <w:r w:rsidRPr="00652033">
              <w:rPr>
                <w:i/>
                <w:kern w:val="2"/>
                <w:sz w:val="22"/>
                <w:szCs w:val="22"/>
                <w:lang w:eastAsia="ar-SA" w:bidi="en-US"/>
              </w:rPr>
              <w:t xml:space="preserve">Параметры функциональной зоны </w:t>
            </w:r>
          </w:p>
        </w:tc>
        <w:tc>
          <w:tcPr>
            <w:tcW w:w="3448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i/>
                <w:kern w:val="2"/>
                <w:sz w:val="22"/>
                <w:szCs w:val="22"/>
                <w:lang w:eastAsia="ar-SA" w:bidi="en-US"/>
              </w:rPr>
            </w:pPr>
            <w:r w:rsidRPr="00652033">
              <w:rPr>
                <w:i/>
                <w:kern w:val="2"/>
                <w:sz w:val="22"/>
                <w:szCs w:val="22"/>
                <w:lang w:eastAsia="ar-SA" w:bidi="en-US"/>
              </w:rPr>
              <w:t>Площади функциональных зон</w:t>
            </w:r>
          </w:p>
        </w:tc>
        <w:tc>
          <w:tcPr>
            <w:tcW w:w="2930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i/>
                <w:kern w:val="2"/>
                <w:sz w:val="22"/>
                <w:szCs w:val="22"/>
                <w:lang w:eastAsia="ar-SA" w:bidi="en-US"/>
              </w:rPr>
            </w:pPr>
            <w:r w:rsidRPr="00652033">
              <w:rPr>
                <w:i/>
                <w:kern w:val="2"/>
                <w:sz w:val="22"/>
                <w:szCs w:val="22"/>
                <w:lang w:eastAsia="ar-SA" w:bidi="en-US"/>
              </w:rPr>
              <w:t>Планируемые для размещения объекты федерального, регионального, местного значения (за исключением линейных объектов)</w:t>
            </w:r>
          </w:p>
        </w:tc>
      </w:tr>
      <w:tr w:rsidR="00652033" w:rsidRPr="00652033" w:rsidTr="003D135C">
        <w:trPr>
          <w:tblHeader/>
        </w:trPr>
        <w:tc>
          <w:tcPr>
            <w:tcW w:w="693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i/>
                <w:sz w:val="22"/>
                <w:szCs w:val="22"/>
                <w:lang w:eastAsia="ar-SA" w:bidi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i/>
                <w:sz w:val="22"/>
                <w:szCs w:val="22"/>
                <w:lang w:eastAsia="ar-SA" w:bidi="en-US"/>
              </w:rPr>
            </w:pPr>
          </w:p>
        </w:tc>
        <w:tc>
          <w:tcPr>
            <w:tcW w:w="6660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i/>
                <w:sz w:val="22"/>
                <w:szCs w:val="22"/>
                <w:lang w:eastAsia="ar-SA" w:bidi="en-US"/>
              </w:rPr>
            </w:pPr>
          </w:p>
        </w:tc>
        <w:tc>
          <w:tcPr>
            <w:tcW w:w="1747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i/>
                <w:kern w:val="2"/>
                <w:sz w:val="22"/>
                <w:szCs w:val="22"/>
                <w:lang w:eastAsia="ar-SA" w:bidi="en-US"/>
              </w:rPr>
            </w:pPr>
            <w:r w:rsidRPr="00652033">
              <w:rPr>
                <w:i/>
                <w:kern w:val="2"/>
                <w:sz w:val="22"/>
                <w:szCs w:val="22"/>
                <w:lang w:eastAsia="ar-SA" w:bidi="en-US"/>
              </w:rPr>
              <w:t>Исходный срок (2020 г.)</w:t>
            </w:r>
          </w:p>
        </w:tc>
        <w:tc>
          <w:tcPr>
            <w:tcW w:w="1701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i/>
                <w:kern w:val="2"/>
                <w:sz w:val="22"/>
                <w:szCs w:val="22"/>
                <w:lang w:eastAsia="ar-SA" w:bidi="en-US"/>
              </w:rPr>
            </w:pPr>
            <w:r w:rsidRPr="00652033">
              <w:rPr>
                <w:i/>
                <w:kern w:val="2"/>
                <w:sz w:val="22"/>
                <w:szCs w:val="22"/>
                <w:lang w:eastAsia="ar-SA" w:bidi="en-US"/>
              </w:rPr>
              <w:t>Расчетный срок (2040 г.)</w:t>
            </w:r>
          </w:p>
        </w:tc>
        <w:tc>
          <w:tcPr>
            <w:tcW w:w="2930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i/>
                <w:sz w:val="22"/>
                <w:szCs w:val="22"/>
                <w:lang w:eastAsia="ar-SA" w:bidi="en-US"/>
              </w:rPr>
            </w:pPr>
          </w:p>
        </w:tc>
      </w:tr>
      <w:tr w:rsidR="00652033" w:rsidRPr="00652033" w:rsidTr="003D135C">
        <w:trPr>
          <w:tblHeader/>
        </w:trPr>
        <w:tc>
          <w:tcPr>
            <w:tcW w:w="693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i/>
                <w:sz w:val="22"/>
                <w:szCs w:val="22"/>
                <w:lang w:eastAsia="ar-SA" w:bidi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i/>
                <w:sz w:val="22"/>
                <w:szCs w:val="22"/>
                <w:lang w:eastAsia="ar-SA" w:bidi="en-US"/>
              </w:rPr>
            </w:pPr>
          </w:p>
        </w:tc>
        <w:tc>
          <w:tcPr>
            <w:tcW w:w="6660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i/>
                <w:sz w:val="22"/>
                <w:szCs w:val="22"/>
                <w:lang w:eastAsia="ar-SA" w:bidi="en-US"/>
              </w:rPr>
            </w:pPr>
          </w:p>
        </w:tc>
        <w:tc>
          <w:tcPr>
            <w:tcW w:w="89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i/>
                <w:sz w:val="22"/>
              </w:rPr>
            </w:pPr>
            <w:r w:rsidRPr="00652033">
              <w:rPr>
                <w:i/>
                <w:sz w:val="22"/>
              </w:rPr>
              <w:t>га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i/>
                <w:sz w:val="22"/>
              </w:rPr>
            </w:pPr>
            <w:r w:rsidRPr="00652033">
              <w:rPr>
                <w:i/>
                <w:sz w:val="22"/>
              </w:rPr>
              <w:t>% к итогу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i/>
                <w:sz w:val="22"/>
              </w:rPr>
            </w:pPr>
            <w:r w:rsidRPr="00652033">
              <w:rPr>
                <w:i/>
                <w:sz w:val="22"/>
              </w:rPr>
              <w:t>га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i/>
                <w:sz w:val="22"/>
              </w:rPr>
            </w:pPr>
            <w:r w:rsidRPr="00652033">
              <w:rPr>
                <w:i/>
                <w:sz w:val="22"/>
              </w:rPr>
              <w:t>% к итогу</w:t>
            </w:r>
          </w:p>
        </w:tc>
        <w:tc>
          <w:tcPr>
            <w:tcW w:w="2930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i/>
                <w:sz w:val="22"/>
                <w:szCs w:val="22"/>
                <w:lang w:eastAsia="ar-SA" w:bidi="en-US"/>
              </w:rPr>
            </w:pPr>
          </w:p>
        </w:tc>
      </w:tr>
      <w:tr w:rsidR="00652033" w:rsidRPr="00652033" w:rsidTr="003D135C">
        <w:tc>
          <w:tcPr>
            <w:tcW w:w="69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2F2F2" w:themeFill="background1" w:themeFillShade="F2"/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kern w:val="2"/>
                <w:sz w:val="22"/>
                <w:szCs w:val="22"/>
                <w:lang w:eastAsia="ar-SA" w:bidi="en-US"/>
              </w:rPr>
            </w:pPr>
            <w:r w:rsidRPr="00652033">
              <w:rPr>
                <w:kern w:val="2"/>
                <w:sz w:val="22"/>
                <w:szCs w:val="22"/>
                <w:lang w:eastAsia="ar-SA" w:bidi="en-US"/>
              </w:rPr>
              <w:t>1.</w:t>
            </w:r>
          </w:p>
        </w:tc>
        <w:tc>
          <w:tcPr>
            <w:tcW w:w="7794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sz w:val="22"/>
              </w:rPr>
            </w:pPr>
            <w:r w:rsidRPr="00652033">
              <w:rPr>
                <w:sz w:val="22"/>
              </w:rPr>
              <w:t>Жилые зоны</w:t>
            </w:r>
          </w:p>
        </w:tc>
        <w:tc>
          <w:tcPr>
            <w:tcW w:w="89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134,89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12,35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134,89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12,35</w:t>
            </w:r>
          </w:p>
        </w:tc>
        <w:tc>
          <w:tcPr>
            <w:tcW w:w="2930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–</w:t>
            </w:r>
          </w:p>
        </w:tc>
      </w:tr>
      <w:tr w:rsidR="00652033" w:rsidRPr="00652033" w:rsidTr="003D135C">
        <w:tc>
          <w:tcPr>
            <w:tcW w:w="69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2F2F2" w:themeFill="background1" w:themeFillShade="F2"/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kern w:val="2"/>
                <w:sz w:val="22"/>
                <w:szCs w:val="22"/>
                <w:lang w:eastAsia="ar-SA" w:bidi="en-US"/>
              </w:rPr>
            </w:pPr>
            <w:r w:rsidRPr="00652033">
              <w:rPr>
                <w:kern w:val="2"/>
                <w:sz w:val="22"/>
                <w:szCs w:val="22"/>
                <w:lang w:eastAsia="ar-SA" w:bidi="en-US"/>
              </w:rPr>
              <w:t>1.1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sz w:val="22"/>
              </w:rPr>
            </w:pPr>
            <w:r w:rsidRPr="00652033">
              <w:rPr>
                <w:sz w:val="22"/>
              </w:rPr>
              <w:t>Зона застройки индивидуальными жилыми домами</w:t>
            </w:r>
          </w:p>
        </w:tc>
        <w:tc>
          <w:tcPr>
            <w:tcW w:w="6660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3D135C" w:rsidRDefault="00652033" w:rsidP="003D135C">
            <w:pPr>
              <w:spacing w:before="0"/>
              <w:ind w:left="0"/>
              <w:jc w:val="both"/>
              <w:rPr>
                <w:b w:val="0"/>
                <w:sz w:val="22"/>
              </w:rPr>
            </w:pPr>
            <w:r w:rsidRPr="003D135C">
              <w:rPr>
                <w:b w:val="0"/>
                <w:sz w:val="22"/>
              </w:rPr>
              <w:t>Жилые зоны предусматриваются в целях создания для населения удобной, здоровой и безопасной среды проживания. Объекты и виды деятельности, несоответствующие требованиям СП 42.13330.2016. Свод правил. Градостроительство. Планировка и застройка городских и сельских поселений. Актуализированная редакция СНиП 2.07.01-89*, не допускается размещать в жилых зонах.</w:t>
            </w:r>
          </w:p>
          <w:p w:rsidR="00652033" w:rsidRPr="003D135C" w:rsidRDefault="00652033" w:rsidP="003D135C">
            <w:pPr>
              <w:spacing w:before="0"/>
              <w:ind w:left="0"/>
              <w:jc w:val="both"/>
              <w:rPr>
                <w:b w:val="0"/>
                <w:sz w:val="22"/>
              </w:rPr>
            </w:pPr>
            <w:r w:rsidRPr="003D135C">
              <w:rPr>
                <w:b w:val="0"/>
                <w:sz w:val="22"/>
              </w:rPr>
              <w:t xml:space="preserve">В жилых зонах размещаются дома усадебные с приусадебными участками; отдельно стоящие, встроенные или пристроенные объекты социального и культурно-бытового обслуживания населения с учетом социальных нормативов обеспеченности (в </w:t>
            </w:r>
            <w:proofErr w:type="spellStart"/>
            <w:r w:rsidRPr="003D135C">
              <w:rPr>
                <w:b w:val="0"/>
                <w:sz w:val="22"/>
              </w:rPr>
              <w:t>т.ч</w:t>
            </w:r>
            <w:proofErr w:type="spellEnd"/>
            <w:r w:rsidRPr="003D135C">
              <w:rPr>
                <w:b w:val="0"/>
                <w:sz w:val="22"/>
              </w:rPr>
              <w:t>. услуги первой необходимости в пределах пешеходной доступности не более 30 мин.); гаражи и автостоянки для легковых автомобилей; культовые объекты.</w:t>
            </w:r>
          </w:p>
          <w:p w:rsidR="00652033" w:rsidRPr="003D135C" w:rsidRDefault="00652033" w:rsidP="003D135C">
            <w:pPr>
              <w:spacing w:before="0"/>
              <w:ind w:left="0"/>
              <w:jc w:val="both"/>
              <w:rPr>
                <w:b w:val="0"/>
                <w:sz w:val="22"/>
              </w:rPr>
            </w:pPr>
            <w:r w:rsidRPr="003D135C">
              <w:rPr>
                <w:b w:val="0"/>
                <w:sz w:val="22"/>
              </w:rPr>
              <w:t>Допускается размещать отдельные объекты общественно-делового и коммунального назначения с площадью участка, как правило, не более 0,5 га, а также мини-производства, не оказывающие вредного воздействия на окружающую среду за пределами установленных границ участков этих объектов (санитарно-защитная зона должна иметь размер не менее 25 м).</w:t>
            </w:r>
          </w:p>
          <w:p w:rsidR="00652033" w:rsidRPr="003D135C" w:rsidRDefault="00652033" w:rsidP="003D135C">
            <w:pPr>
              <w:spacing w:before="0"/>
              <w:ind w:left="0"/>
              <w:jc w:val="both"/>
              <w:rPr>
                <w:b w:val="0"/>
                <w:sz w:val="22"/>
              </w:rPr>
            </w:pPr>
            <w:r w:rsidRPr="003D135C">
              <w:rPr>
                <w:b w:val="0"/>
                <w:sz w:val="22"/>
              </w:rPr>
              <w:t>Бытовые разрывы между длинными сторонами жилых зданий высотой 2-3 этажа следует принимать не менее 15 м; между длинными сторонами и торцами этих же зданий с окнами из жилых комнат – не менее 10 м.</w:t>
            </w:r>
          </w:p>
          <w:p w:rsidR="00652033" w:rsidRPr="003D135C" w:rsidRDefault="00652033" w:rsidP="003D135C">
            <w:pPr>
              <w:spacing w:before="0"/>
              <w:ind w:left="0"/>
              <w:jc w:val="both"/>
              <w:rPr>
                <w:b w:val="0"/>
                <w:sz w:val="22"/>
              </w:rPr>
            </w:pPr>
            <w:proofErr w:type="gramStart"/>
            <w:r w:rsidRPr="003D135C">
              <w:rPr>
                <w:b w:val="0"/>
                <w:sz w:val="22"/>
              </w:rPr>
              <w:t xml:space="preserve">В районах усадебной и садово-дачной застройки расстояния от окон жилых помещений до стен дома и хозяйственных построек, расположенных на соседних участках, должны быть не менее 6 м, а </w:t>
            </w:r>
            <w:r w:rsidRPr="003D135C">
              <w:rPr>
                <w:b w:val="0"/>
                <w:sz w:val="22"/>
              </w:rPr>
              <w:lastRenderedPageBreak/>
              <w:t xml:space="preserve">расстояния до сарая для содержания скота и птицы – 10 м. Расстояние до границы участка должно быть от стены жилого дома 3 м, от хозяйственных построек – 1 м. </w:t>
            </w:r>
            <w:proofErr w:type="gramEnd"/>
          </w:p>
          <w:p w:rsidR="00652033" w:rsidRPr="003D135C" w:rsidRDefault="00652033" w:rsidP="003D135C">
            <w:pPr>
              <w:spacing w:before="0"/>
              <w:ind w:left="0"/>
              <w:jc w:val="both"/>
              <w:rPr>
                <w:b w:val="0"/>
                <w:sz w:val="22"/>
              </w:rPr>
            </w:pPr>
            <w:r w:rsidRPr="003D135C">
              <w:rPr>
                <w:b w:val="0"/>
                <w:sz w:val="22"/>
              </w:rPr>
              <w:t xml:space="preserve">Размещаемые в пределах жилой зоны группы сараев должны содержать не более 30 блоков каждая. Сараи для скота и птицы следует предусматривать на расстоянии от окон жилых помещений дома не менее, </w:t>
            </w:r>
            <w:proofErr w:type="gramStart"/>
            <w:r w:rsidRPr="003D135C">
              <w:rPr>
                <w:b w:val="0"/>
                <w:sz w:val="22"/>
              </w:rPr>
              <w:t>м</w:t>
            </w:r>
            <w:proofErr w:type="gramEnd"/>
            <w:r w:rsidRPr="003D135C">
              <w:rPr>
                <w:b w:val="0"/>
                <w:sz w:val="22"/>
              </w:rPr>
              <w:t>: одиночные или двойные – 10, до 8 блоков – 25, свыше 8 до 30 блоков – 50. Площадь застройки сблокированных сараев не должна превышать 800 м</w:t>
            </w:r>
            <w:proofErr w:type="gramStart"/>
            <w:r w:rsidRPr="003D135C">
              <w:rPr>
                <w:b w:val="0"/>
                <w:sz w:val="22"/>
              </w:rPr>
              <w:t>2</w:t>
            </w:r>
            <w:proofErr w:type="gramEnd"/>
            <w:r w:rsidRPr="003D135C">
              <w:rPr>
                <w:b w:val="0"/>
                <w:sz w:val="22"/>
              </w:rPr>
              <w:t xml:space="preserve">. Расстояние от сараев для скота и птицы до шахтных колодцев должно быть не менее 20 м. Допускается пристройка хозяйственного сарая (в том числе для скота и птицы), гаража, бани, теплицы к усадебному дому с соблюдением требований санитарных и противопожарных норм. </w:t>
            </w:r>
          </w:p>
          <w:p w:rsidR="00652033" w:rsidRPr="00652033" w:rsidRDefault="00652033" w:rsidP="003D135C">
            <w:pPr>
              <w:spacing w:before="0"/>
              <w:ind w:left="0"/>
              <w:jc w:val="both"/>
              <w:rPr>
                <w:sz w:val="22"/>
              </w:rPr>
            </w:pPr>
            <w:r w:rsidRPr="003D135C">
              <w:rPr>
                <w:b w:val="0"/>
                <w:sz w:val="22"/>
              </w:rPr>
              <w:t>Параметры функциональной зоны следует принимать в соответствии с СП 42.13330.2016. Свод правил. Градостроительство. Планировка и застройка городских и сельских поселений. Актуализированная редакция СНиП 2.07.01-89*», другими нормативно-правовыми актами, НГП муниципального образования город Советск</w:t>
            </w:r>
          </w:p>
        </w:tc>
        <w:tc>
          <w:tcPr>
            <w:tcW w:w="89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lastRenderedPageBreak/>
              <w:t>89,4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8,18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89,4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8,18</w:t>
            </w:r>
          </w:p>
        </w:tc>
        <w:tc>
          <w:tcPr>
            <w:tcW w:w="2930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sz w:val="22"/>
              </w:rPr>
            </w:pPr>
          </w:p>
        </w:tc>
      </w:tr>
      <w:tr w:rsidR="00652033" w:rsidRPr="00652033" w:rsidTr="003D135C">
        <w:tc>
          <w:tcPr>
            <w:tcW w:w="69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2F2F2" w:themeFill="background1" w:themeFillShade="F2"/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kern w:val="2"/>
                <w:sz w:val="22"/>
                <w:szCs w:val="22"/>
                <w:lang w:eastAsia="ar-SA" w:bidi="en-US"/>
              </w:rPr>
            </w:pPr>
            <w:r w:rsidRPr="00652033">
              <w:rPr>
                <w:kern w:val="2"/>
                <w:sz w:val="22"/>
                <w:szCs w:val="22"/>
                <w:lang w:eastAsia="ar-SA" w:bidi="en-US"/>
              </w:rPr>
              <w:t>1.2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sz w:val="22"/>
              </w:rPr>
            </w:pPr>
            <w:r w:rsidRPr="00652033">
              <w:rPr>
                <w:sz w:val="22"/>
              </w:rPr>
              <w:t xml:space="preserve">Зона застройки малоэтажными жилыми домами (до 4 этажей, включая </w:t>
            </w:r>
            <w:proofErr w:type="gramStart"/>
            <w:r w:rsidRPr="00652033">
              <w:rPr>
                <w:sz w:val="22"/>
              </w:rPr>
              <w:t>мансардный</w:t>
            </w:r>
            <w:proofErr w:type="gramEnd"/>
            <w:r w:rsidRPr="00652033">
              <w:rPr>
                <w:sz w:val="22"/>
              </w:rPr>
              <w:t>)</w:t>
            </w:r>
          </w:p>
        </w:tc>
        <w:tc>
          <w:tcPr>
            <w:tcW w:w="6660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sz w:val="22"/>
              </w:rPr>
            </w:pPr>
          </w:p>
        </w:tc>
        <w:tc>
          <w:tcPr>
            <w:tcW w:w="89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32,12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2,94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32,12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2,94</w:t>
            </w:r>
          </w:p>
        </w:tc>
        <w:tc>
          <w:tcPr>
            <w:tcW w:w="2930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sz w:val="22"/>
              </w:rPr>
            </w:pPr>
          </w:p>
        </w:tc>
      </w:tr>
      <w:tr w:rsidR="00652033" w:rsidRPr="00652033" w:rsidTr="003D135C">
        <w:tc>
          <w:tcPr>
            <w:tcW w:w="69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2F2F2" w:themeFill="background1" w:themeFillShade="F2"/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kern w:val="2"/>
                <w:sz w:val="22"/>
                <w:szCs w:val="22"/>
                <w:lang w:eastAsia="ar-SA" w:bidi="en-US"/>
              </w:rPr>
            </w:pPr>
            <w:r w:rsidRPr="00652033">
              <w:rPr>
                <w:kern w:val="2"/>
                <w:sz w:val="22"/>
                <w:szCs w:val="22"/>
                <w:lang w:eastAsia="ar-SA" w:bidi="en-US"/>
              </w:rPr>
              <w:t>1.3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sz w:val="22"/>
              </w:rPr>
            </w:pPr>
            <w:r w:rsidRPr="00652033">
              <w:rPr>
                <w:sz w:val="22"/>
              </w:rPr>
              <w:t xml:space="preserve">Зона застройки </w:t>
            </w:r>
            <w:proofErr w:type="spellStart"/>
            <w:r w:rsidRPr="00652033">
              <w:rPr>
                <w:sz w:val="22"/>
              </w:rPr>
              <w:t>среденэтажными</w:t>
            </w:r>
            <w:proofErr w:type="spellEnd"/>
            <w:r w:rsidRPr="00652033">
              <w:rPr>
                <w:sz w:val="22"/>
              </w:rPr>
              <w:t xml:space="preserve"> жилыми домами </w:t>
            </w:r>
          </w:p>
        </w:tc>
        <w:tc>
          <w:tcPr>
            <w:tcW w:w="6660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sz w:val="22"/>
              </w:rPr>
            </w:pPr>
          </w:p>
        </w:tc>
        <w:tc>
          <w:tcPr>
            <w:tcW w:w="89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13,37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1,22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13,37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1,22</w:t>
            </w:r>
          </w:p>
        </w:tc>
        <w:tc>
          <w:tcPr>
            <w:tcW w:w="2930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sz w:val="22"/>
              </w:rPr>
            </w:pPr>
          </w:p>
        </w:tc>
      </w:tr>
      <w:tr w:rsidR="00652033" w:rsidRPr="00652033" w:rsidTr="003D135C">
        <w:tc>
          <w:tcPr>
            <w:tcW w:w="69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2F2F2" w:themeFill="background1" w:themeFillShade="F2"/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kern w:val="2"/>
                <w:sz w:val="22"/>
                <w:szCs w:val="22"/>
                <w:lang w:eastAsia="ar-SA" w:bidi="en-US"/>
              </w:rPr>
            </w:pPr>
            <w:r w:rsidRPr="00652033">
              <w:rPr>
                <w:kern w:val="2"/>
                <w:sz w:val="22"/>
                <w:szCs w:val="22"/>
                <w:lang w:eastAsia="ar-SA" w:bidi="en-US"/>
              </w:rPr>
              <w:lastRenderedPageBreak/>
              <w:t>2.</w:t>
            </w:r>
          </w:p>
        </w:tc>
        <w:tc>
          <w:tcPr>
            <w:tcW w:w="7794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sz w:val="22"/>
              </w:rPr>
            </w:pPr>
            <w:r w:rsidRPr="00652033">
              <w:rPr>
                <w:sz w:val="22"/>
              </w:rPr>
              <w:t>Общественно-деловая зона</w:t>
            </w:r>
          </w:p>
        </w:tc>
        <w:tc>
          <w:tcPr>
            <w:tcW w:w="89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29,47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2,69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29,47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contextualSpacing/>
              <w:jc w:val="center"/>
              <w:rPr>
                <w:kern w:val="2"/>
                <w:sz w:val="22"/>
              </w:rPr>
            </w:pPr>
            <w:r w:rsidRPr="00652033">
              <w:rPr>
                <w:kern w:val="2"/>
                <w:sz w:val="22"/>
              </w:rPr>
              <w:t>2,69</w:t>
            </w:r>
          </w:p>
        </w:tc>
        <w:tc>
          <w:tcPr>
            <w:tcW w:w="2930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3D135C" w:rsidRDefault="00652033" w:rsidP="00652033">
            <w:pPr>
              <w:spacing w:before="0"/>
              <w:ind w:left="0"/>
              <w:jc w:val="both"/>
              <w:rPr>
                <w:b w:val="0"/>
                <w:sz w:val="22"/>
              </w:rPr>
            </w:pPr>
            <w:r w:rsidRPr="003D135C">
              <w:rPr>
                <w:b w:val="0"/>
                <w:sz w:val="22"/>
              </w:rPr>
              <w:t>Планируемые к размещению объекты:</w:t>
            </w:r>
          </w:p>
          <w:p w:rsidR="00652033" w:rsidRPr="003D135C" w:rsidRDefault="00652033" w:rsidP="00652033">
            <w:pPr>
              <w:numPr>
                <w:ilvl w:val="0"/>
                <w:numId w:val="6"/>
              </w:numPr>
              <w:spacing w:before="0"/>
              <w:ind w:left="0"/>
              <w:contextualSpacing/>
              <w:jc w:val="both"/>
              <w:rPr>
                <w:b w:val="0"/>
                <w:kern w:val="2"/>
                <w:sz w:val="22"/>
              </w:rPr>
            </w:pPr>
            <w:r w:rsidRPr="003D135C">
              <w:rPr>
                <w:b w:val="0"/>
                <w:kern w:val="2"/>
                <w:sz w:val="22"/>
              </w:rPr>
              <w:t>культурно-досуговый центр с торговыми объектами и объектами общественного питания;</w:t>
            </w:r>
          </w:p>
          <w:p w:rsidR="00652033" w:rsidRPr="003D135C" w:rsidRDefault="00652033" w:rsidP="00652033">
            <w:pPr>
              <w:numPr>
                <w:ilvl w:val="0"/>
                <w:numId w:val="6"/>
              </w:numPr>
              <w:spacing w:before="0"/>
              <w:ind w:left="0"/>
              <w:contextualSpacing/>
              <w:jc w:val="both"/>
              <w:rPr>
                <w:b w:val="0"/>
                <w:kern w:val="2"/>
                <w:sz w:val="22"/>
              </w:rPr>
            </w:pPr>
            <w:r w:rsidRPr="003D135C">
              <w:rPr>
                <w:b w:val="0"/>
                <w:kern w:val="2"/>
                <w:sz w:val="22"/>
              </w:rPr>
              <w:t>громкоговорители и системы информирования населения о чрезвычайных ситуациях (ул. Строителей, ул. Школьная/Площадь Советов);</w:t>
            </w:r>
          </w:p>
          <w:p w:rsidR="00652033" w:rsidRPr="003D135C" w:rsidRDefault="00652033" w:rsidP="00652033">
            <w:pPr>
              <w:spacing w:before="0"/>
              <w:ind w:left="0"/>
              <w:jc w:val="both"/>
              <w:rPr>
                <w:b w:val="0"/>
                <w:sz w:val="22"/>
              </w:rPr>
            </w:pPr>
            <w:r w:rsidRPr="003D135C">
              <w:rPr>
                <w:b w:val="0"/>
                <w:sz w:val="22"/>
              </w:rPr>
              <w:t>Планируемые к реконструкции объекты:</w:t>
            </w:r>
          </w:p>
          <w:p w:rsidR="00652033" w:rsidRPr="00652033" w:rsidRDefault="00652033" w:rsidP="00652033">
            <w:pPr>
              <w:numPr>
                <w:ilvl w:val="0"/>
                <w:numId w:val="6"/>
              </w:numPr>
              <w:spacing w:before="0"/>
              <w:ind w:left="0"/>
              <w:contextualSpacing/>
              <w:jc w:val="both"/>
              <w:rPr>
                <w:kern w:val="2"/>
                <w:sz w:val="22"/>
              </w:rPr>
            </w:pPr>
            <w:proofErr w:type="gramStart"/>
            <w:r w:rsidRPr="003D135C">
              <w:rPr>
                <w:b w:val="0"/>
                <w:kern w:val="2"/>
                <w:sz w:val="22"/>
              </w:rPr>
              <w:lastRenderedPageBreak/>
              <w:t>ООО «Пансионат для пожилых людей «Тульский дедушка» г. Советск, ул. Комсомольская, д. 19</w:t>
            </w:r>
            <w:r w:rsidRPr="00652033">
              <w:rPr>
                <w:kern w:val="2"/>
                <w:sz w:val="22"/>
              </w:rPr>
              <w:t>.</w:t>
            </w:r>
            <w:proofErr w:type="gramEnd"/>
          </w:p>
        </w:tc>
      </w:tr>
      <w:tr w:rsidR="00652033" w:rsidRPr="00652033" w:rsidTr="003D135C">
        <w:tc>
          <w:tcPr>
            <w:tcW w:w="69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2F2F2" w:themeFill="background1" w:themeFillShade="F2"/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kern w:val="2"/>
                <w:sz w:val="22"/>
                <w:szCs w:val="22"/>
                <w:lang w:eastAsia="ar-SA" w:bidi="en-US"/>
              </w:rPr>
            </w:pPr>
            <w:r w:rsidRPr="00652033">
              <w:rPr>
                <w:kern w:val="2"/>
                <w:sz w:val="22"/>
                <w:szCs w:val="22"/>
                <w:lang w:eastAsia="ar-SA" w:bidi="en-US"/>
              </w:rPr>
              <w:t>2.1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sz w:val="22"/>
              </w:rPr>
            </w:pPr>
            <w:r w:rsidRPr="00652033">
              <w:rPr>
                <w:sz w:val="22"/>
              </w:rPr>
              <w:t>Многофункциональная общественно-деловая зона</w:t>
            </w:r>
          </w:p>
        </w:tc>
        <w:tc>
          <w:tcPr>
            <w:tcW w:w="6660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3D135C" w:rsidRDefault="00652033" w:rsidP="003D135C">
            <w:pPr>
              <w:spacing w:before="0"/>
              <w:ind w:left="0"/>
              <w:jc w:val="both"/>
              <w:rPr>
                <w:b w:val="0"/>
                <w:sz w:val="22"/>
              </w:rPr>
            </w:pPr>
            <w:proofErr w:type="gramStart"/>
            <w:r w:rsidRPr="003D135C">
              <w:rPr>
                <w:b w:val="0"/>
                <w:sz w:val="22"/>
              </w:rPr>
              <w:t>Предназначены для размещения объектов здравоохранения, культуры, торговли, общественного питания, социального и коммунально-бытового назначения, предпринимательской деятельности, объектов среднего профессионального и высшего профессионального образования, административных, научно-исследовательских учреждений, культовых зданий, стоянок автомобильного транспорта, объектов делового, финансового назначения, иных объектов, связанных с обеспечением жизнедеятельности граждан.</w:t>
            </w:r>
            <w:proofErr w:type="gramEnd"/>
          </w:p>
          <w:p w:rsidR="00652033" w:rsidRPr="003D135C" w:rsidRDefault="00652033" w:rsidP="003D135C">
            <w:pPr>
              <w:spacing w:before="0"/>
              <w:ind w:left="0"/>
              <w:jc w:val="both"/>
              <w:rPr>
                <w:b w:val="0"/>
                <w:sz w:val="22"/>
              </w:rPr>
            </w:pPr>
            <w:r w:rsidRPr="003D135C">
              <w:rPr>
                <w:b w:val="0"/>
                <w:sz w:val="22"/>
              </w:rPr>
              <w:t xml:space="preserve">Согласно п. 6 ст. 85 Земельного кодекса РФ: общественная зона – территория, предназначенная для застройки административными зданиями, объектами образовательного, культурно-бытового, </w:t>
            </w:r>
            <w:r w:rsidRPr="003D135C">
              <w:rPr>
                <w:b w:val="0"/>
                <w:sz w:val="22"/>
              </w:rPr>
              <w:lastRenderedPageBreak/>
              <w:t xml:space="preserve">социального назначения и иными объектами. </w:t>
            </w:r>
          </w:p>
          <w:p w:rsidR="00652033" w:rsidRPr="003D135C" w:rsidRDefault="00652033" w:rsidP="003D135C">
            <w:pPr>
              <w:spacing w:before="0"/>
              <w:ind w:left="0"/>
              <w:jc w:val="both"/>
              <w:rPr>
                <w:b w:val="0"/>
                <w:sz w:val="22"/>
              </w:rPr>
            </w:pPr>
            <w:r w:rsidRPr="003D135C">
              <w:rPr>
                <w:b w:val="0"/>
                <w:sz w:val="22"/>
              </w:rPr>
              <w:t>Общественно-деловые зоны формируются как центры деловой, финансовой и общественной активности в центральной части села, на территориях, прилегающих к главным улицам и объектам массового посещения.</w:t>
            </w:r>
          </w:p>
          <w:p w:rsidR="00652033" w:rsidRPr="00652033" w:rsidRDefault="00652033" w:rsidP="003D135C">
            <w:pPr>
              <w:spacing w:before="0"/>
              <w:ind w:left="0"/>
              <w:jc w:val="both"/>
              <w:rPr>
                <w:sz w:val="22"/>
              </w:rPr>
            </w:pPr>
            <w:r w:rsidRPr="003D135C">
              <w:rPr>
                <w:b w:val="0"/>
                <w:sz w:val="22"/>
              </w:rPr>
              <w:t>Параметры функциональной зоны следует принимать в соответствии с СП 42.13330.2016. Свод правил. Градостроительство. Планировка и застройка городских и сельских поселений. Актуализированная редакция СНиП 2.07.01-89*», другими нормативно-правовыми актами, НГП муниципального образования город Советск.</w:t>
            </w:r>
          </w:p>
        </w:tc>
        <w:tc>
          <w:tcPr>
            <w:tcW w:w="89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lastRenderedPageBreak/>
              <w:t>6,46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0,59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6,46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contextualSpacing/>
              <w:jc w:val="center"/>
              <w:rPr>
                <w:kern w:val="2"/>
                <w:sz w:val="22"/>
              </w:rPr>
            </w:pPr>
            <w:r w:rsidRPr="00652033">
              <w:rPr>
                <w:kern w:val="2"/>
                <w:sz w:val="22"/>
              </w:rPr>
              <w:t>0,59</w:t>
            </w:r>
          </w:p>
        </w:tc>
        <w:tc>
          <w:tcPr>
            <w:tcW w:w="2930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sz w:val="22"/>
              </w:rPr>
            </w:pPr>
          </w:p>
        </w:tc>
      </w:tr>
      <w:tr w:rsidR="00652033" w:rsidRPr="00652033" w:rsidTr="003D135C">
        <w:tc>
          <w:tcPr>
            <w:tcW w:w="69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2F2F2" w:themeFill="background1" w:themeFillShade="F2"/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kern w:val="2"/>
                <w:sz w:val="22"/>
                <w:szCs w:val="22"/>
                <w:lang w:eastAsia="ar-SA" w:bidi="en-US"/>
              </w:rPr>
            </w:pPr>
            <w:r w:rsidRPr="00652033">
              <w:rPr>
                <w:kern w:val="2"/>
                <w:sz w:val="22"/>
                <w:szCs w:val="22"/>
                <w:lang w:eastAsia="ar-SA" w:bidi="en-US"/>
              </w:rPr>
              <w:t>2.2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sz w:val="22"/>
              </w:rPr>
            </w:pPr>
            <w:r w:rsidRPr="00652033">
              <w:rPr>
                <w:sz w:val="22"/>
              </w:rPr>
              <w:t>Зона специализированной обществен</w:t>
            </w:r>
            <w:r w:rsidRPr="00652033">
              <w:rPr>
                <w:sz w:val="22"/>
              </w:rPr>
              <w:lastRenderedPageBreak/>
              <w:t>ной застройки</w:t>
            </w:r>
          </w:p>
        </w:tc>
        <w:tc>
          <w:tcPr>
            <w:tcW w:w="6660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sz w:val="22"/>
              </w:rPr>
            </w:pPr>
          </w:p>
        </w:tc>
        <w:tc>
          <w:tcPr>
            <w:tcW w:w="89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23,01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2,1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23,01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contextualSpacing/>
              <w:jc w:val="center"/>
              <w:rPr>
                <w:kern w:val="2"/>
                <w:sz w:val="22"/>
              </w:rPr>
            </w:pPr>
            <w:r w:rsidRPr="00652033">
              <w:rPr>
                <w:kern w:val="2"/>
                <w:sz w:val="22"/>
              </w:rPr>
              <w:t>2,1</w:t>
            </w:r>
          </w:p>
        </w:tc>
        <w:tc>
          <w:tcPr>
            <w:tcW w:w="2930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sz w:val="22"/>
              </w:rPr>
            </w:pPr>
          </w:p>
        </w:tc>
      </w:tr>
      <w:tr w:rsidR="00652033" w:rsidRPr="00652033" w:rsidTr="003D135C">
        <w:tc>
          <w:tcPr>
            <w:tcW w:w="69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2F2F2" w:themeFill="background1" w:themeFillShade="F2"/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kern w:val="2"/>
                <w:sz w:val="22"/>
                <w:szCs w:val="22"/>
                <w:lang w:eastAsia="ar-SA" w:bidi="en-US"/>
              </w:rPr>
            </w:pPr>
            <w:r w:rsidRPr="00652033">
              <w:rPr>
                <w:kern w:val="2"/>
                <w:sz w:val="22"/>
                <w:szCs w:val="22"/>
                <w:lang w:eastAsia="ar-SA" w:bidi="en-US"/>
              </w:rPr>
              <w:lastRenderedPageBreak/>
              <w:t>3.</w:t>
            </w:r>
          </w:p>
        </w:tc>
        <w:tc>
          <w:tcPr>
            <w:tcW w:w="7794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sz w:val="22"/>
              </w:rPr>
            </w:pPr>
            <w:r w:rsidRPr="00652033">
              <w:rPr>
                <w:sz w:val="22"/>
              </w:rPr>
              <w:t>Производственная зона, зона инженерной и транспортной инфраструктур</w:t>
            </w:r>
          </w:p>
        </w:tc>
        <w:tc>
          <w:tcPr>
            <w:tcW w:w="89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179,69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16,45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181,56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contextualSpacing/>
              <w:rPr>
                <w:kern w:val="2"/>
                <w:sz w:val="22"/>
              </w:rPr>
            </w:pPr>
            <w:r w:rsidRPr="00652033">
              <w:rPr>
                <w:kern w:val="2"/>
                <w:sz w:val="22"/>
              </w:rPr>
              <w:t>16,45</w:t>
            </w:r>
          </w:p>
        </w:tc>
        <w:tc>
          <w:tcPr>
            <w:tcW w:w="2930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3D135C" w:rsidRDefault="00652033" w:rsidP="00652033">
            <w:pPr>
              <w:spacing w:before="0"/>
              <w:ind w:left="0"/>
              <w:jc w:val="both"/>
              <w:rPr>
                <w:b w:val="0"/>
                <w:sz w:val="22"/>
              </w:rPr>
            </w:pPr>
            <w:r w:rsidRPr="003D135C">
              <w:rPr>
                <w:b w:val="0"/>
                <w:sz w:val="22"/>
              </w:rPr>
              <w:t>Планируемые к размещению объекты:</w:t>
            </w:r>
          </w:p>
          <w:p w:rsidR="00652033" w:rsidRPr="003D135C" w:rsidRDefault="00652033" w:rsidP="00652033">
            <w:pPr>
              <w:numPr>
                <w:ilvl w:val="0"/>
                <w:numId w:val="6"/>
              </w:numPr>
              <w:spacing w:before="0"/>
              <w:ind w:left="0"/>
              <w:contextualSpacing/>
              <w:jc w:val="both"/>
              <w:rPr>
                <w:b w:val="0"/>
                <w:kern w:val="2"/>
                <w:sz w:val="22"/>
              </w:rPr>
            </w:pPr>
            <w:r w:rsidRPr="003D135C">
              <w:rPr>
                <w:b w:val="0"/>
                <w:kern w:val="2"/>
                <w:sz w:val="22"/>
              </w:rPr>
              <w:t>Очистные сооружения на территории ТЭЦ;</w:t>
            </w:r>
          </w:p>
          <w:p w:rsidR="00652033" w:rsidRPr="003D135C" w:rsidRDefault="00652033" w:rsidP="00652033">
            <w:pPr>
              <w:numPr>
                <w:ilvl w:val="0"/>
                <w:numId w:val="6"/>
              </w:numPr>
              <w:spacing w:before="0"/>
              <w:ind w:left="0"/>
              <w:contextualSpacing/>
              <w:jc w:val="both"/>
              <w:rPr>
                <w:b w:val="0"/>
                <w:kern w:val="2"/>
                <w:sz w:val="22"/>
              </w:rPr>
            </w:pPr>
            <w:r w:rsidRPr="003D135C">
              <w:rPr>
                <w:b w:val="0"/>
                <w:kern w:val="2"/>
                <w:sz w:val="22"/>
              </w:rPr>
              <w:t>ЦТП-2 дома 1,5, 5а, 7, 8, 9, 11, 12 по ул. Площадь Советов; ЦТП -3 дома 1,3,5,7,9 по ул. Парковая;</w:t>
            </w:r>
          </w:p>
          <w:p w:rsidR="00652033" w:rsidRPr="003D135C" w:rsidRDefault="00652033" w:rsidP="00652033">
            <w:pPr>
              <w:numPr>
                <w:ilvl w:val="0"/>
                <w:numId w:val="6"/>
              </w:numPr>
              <w:spacing w:before="0"/>
              <w:ind w:left="0"/>
              <w:contextualSpacing/>
              <w:jc w:val="both"/>
              <w:rPr>
                <w:b w:val="0"/>
                <w:kern w:val="2"/>
                <w:sz w:val="22"/>
              </w:rPr>
            </w:pPr>
            <w:r w:rsidRPr="003D135C">
              <w:rPr>
                <w:b w:val="0"/>
                <w:kern w:val="2"/>
                <w:sz w:val="22"/>
              </w:rPr>
              <w:t>локальные очистные сооружения централизованной канализации г. Советск;</w:t>
            </w:r>
          </w:p>
          <w:p w:rsidR="00652033" w:rsidRPr="003D135C" w:rsidRDefault="00652033" w:rsidP="00652033">
            <w:pPr>
              <w:numPr>
                <w:ilvl w:val="0"/>
                <w:numId w:val="6"/>
              </w:numPr>
              <w:spacing w:before="0"/>
              <w:ind w:left="0"/>
              <w:contextualSpacing/>
              <w:jc w:val="both"/>
              <w:rPr>
                <w:b w:val="0"/>
                <w:kern w:val="2"/>
                <w:sz w:val="22"/>
              </w:rPr>
            </w:pPr>
            <w:r w:rsidRPr="003D135C">
              <w:rPr>
                <w:b w:val="0"/>
                <w:kern w:val="2"/>
                <w:sz w:val="22"/>
              </w:rPr>
              <w:t>канализация самотечная по ул. Парковая, ул. Площадь Советов;</w:t>
            </w:r>
          </w:p>
          <w:p w:rsidR="00652033" w:rsidRPr="003D135C" w:rsidRDefault="00652033" w:rsidP="00652033">
            <w:pPr>
              <w:numPr>
                <w:ilvl w:val="0"/>
                <w:numId w:val="6"/>
              </w:numPr>
              <w:spacing w:before="0"/>
              <w:ind w:left="0"/>
              <w:contextualSpacing/>
              <w:jc w:val="both"/>
              <w:rPr>
                <w:b w:val="0"/>
                <w:kern w:val="2"/>
                <w:sz w:val="22"/>
              </w:rPr>
            </w:pPr>
            <w:r w:rsidRPr="003D135C">
              <w:rPr>
                <w:b w:val="0"/>
                <w:kern w:val="2"/>
                <w:sz w:val="22"/>
              </w:rPr>
              <w:t xml:space="preserve">ПС 220 </w:t>
            </w:r>
            <w:proofErr w:type="spellStart"/>
            <w:r w:rsidRPr="003D135C">
              <w:rPr>
                <w:b w:val="0"/>
                <w:kern w:val="2"/>
                <w:sz w:val="22"/>
              </w:rPr>
              <w:t>кВ</w:t>
            </w:r>
            <w:proofErr w:type="spellEnd"/>
            <w:r w:rsidRPr="003D135C">
              <w:rPr>
                <w:b w:val="0"/>
                <w:kern w:val="2"/>
                <w:sz w:val="22"/>
              </w:rPr>
              <w:t xml:space="preserve"> Агрокомплекс и </w:t>
            </w:r>
            <w:proofErr w:type="spellStart"/>
            <w:r w:rsidRPr="003D135C">
              <w:rPr>
                <w:b w:val="0"/>
                <w:kern w:val="2"/>
                <w:sz w:val="22"/>
              </w:rPr>
              <w:t>Лэп</w:t>
            </w:r>
            <w:proofErr w:type="spellEnd"/>
            <w:r w:rsidRPr="003D135C">
              <w:rPr>
                <w:b w:val="0"/>
                <w:kern w:val="2"/>
                <w:sz w:val="22"/>
              </w:rPr>
              <w:t xml:space="preserve"> 220 </w:t>
            </w:r>
            <w:proofErr w:type="spellStart"/>
            <w:r w:rsidRPr="003D135C">
              <w:rPr>
                <w:b w:val="0"/>
                <w:kern w:val="2"/>
                <w:sz w:val="22"/>
              </w:rPr>
              <w:t>кВ</w:t>
            </w:r>
            <w:proofErr w:type="spellEnd"/>
            <w:r w:rsidRPr="003D135C">
              <w:rPr>
                <w:b w:val="0"/>
                <w:kern w:val="2"/>
                <w:sz w:val="22"/>
              </w:rPr>
              <w:t xml:space="preserve"> </w:t>
            </w:r>
            <w:proofErr w:type="spellStart"/>
            <w:r w:rsidRPr="003D135C">
              <w:rPr>
                <w:b w:val="0"/>
                <w:kern w:val="2"/>
                <w:sz w:val="22"/>
              </w:rPr>
              <w:t>Щекинская</w:t>
            </w:r>
            <w:proofErr w:type="spellEnd"/>
            <w:r w:rsidRPr="003D135C">
              <w:rPr>
                <w:b w:val="0"/>
                <w:kern w:val="2"/>
                <w:sz w:val="22"/>
              </w:rPr>
              <w:t xml:space="preserve"> ГРЭС – Агрокомплекс;</w:t>
            </w:r>
          </w:p>
          <w:p w:rsidR="00652033" w:rsidRPr="003D135C" w:rsidRDefault="00652033" w:rsidP="00652033">
            <w:pPr>
              <w:numPr>
                <w:ilvl w:val="0"/>
                <w:numId w:val="6"/>
              </w:numPr>
              <w:spacing w:before="0"/>
              <w:ind w:left="0"/>
              <w:contextualSpacing/>
              <w:jc w:val="both"/>
              <w:rPr>
                <w:b w:val="0"/>
                <w:kern w:val="2"/>
                <w:sz w:val="22"/>
              </w:rPr>
            </w:pPr>
            <w:r w:rsidRPr="003D135C">
              <w:rPr>
                <w:b w:val="0"/>
                <w:kern w:val="2"/>
                <w:sz w:val="22"/>
              </w:rPr>
              <w:t xml:space="preserve">отдельно стоящая котельная мощностью 40МВт с аварийным </w:t>
            </w:r>
            <w:r w:rsidRPr="003D135C">
              <w:rPr>
                <w:b w:val="0"/>
                <w:kern w:val="2"/>
                <w:sz w:val="22"/>
              </w:rPr>
              <w:lastRenderedPageBreak/>
              <w:t>топливохранилищем;</w:t>
            </w:r>
          </w:p>
          <w:p w:rsidR="00652033" w:rsidRPr="003D135C" w:rsidRDefault="00652033" w:rsidP="00652033">
            <w:pPr>
              <w:spacing w:before="0"/>
              <w:ind w:left="0"/>
              <w:jc w:val="both"/>
              <w:rPr>
                <w:b w:val="0"/>
                <w:sz w:val="22"/>
              </w:rPr>
            </w:pPr>
            <w:r w:rsidRPr="003D135C">
              <w:rPr>
                <w:b w:val="0"/>
                <w:sz w:val="22"/>
              </w:rPr>
              <w:t>Планируемые к реконструкции объекты:</w:t>
            </w:r>
          </w:p>
          <w:p w:rsidR="00652033" w:rsidRPr="003D135C" w:rsidRDefault="00652033" w:rsidP="00652033">
            <w:pPr>
              <w:numPr>
                <w:ilvl w:val="0"/>
                <w:numId w:val="6"/>
              </w:numPr>
              <w:spacing w:before="0"/>
              <w:ind w:left="0"/>
              <w:contextualSpacing/>
              <w:jc w:val="both"/>
              <w:rPr>
                <w:b w:val="0"/>
                <w:kern w:val="2"/>
                <w:sz w:val="22"/>
              </w:rPr>
            </w:pPr>
            <w:r w:rsidRPr="003D135C">
              <w:rPr>
                <w:b w:val="0"/>
                <w:kern w:val="2"/>
                <w:sz w:val="22"/>
              </w:rPr>
              <w:t>улично-дорожная сеть (ул. Энергетиков, ул. Школьная, ул. Красноармейская);</w:t>
            </w:r>
          </w:p>
          <w:p w:rsidR="00652033" w:rsidRPr="003D135C" w:rsidRDefault="00652033" w:rsidP="00652033">
            <w:pPr>
              <w:numPr>
                <w:ilvl w:val="0"/>
                <w:numId w:val="6"/>
              </w:numPr>
              <w:spacing w:before="0"/>
              <w:ind w:left="0"/>
              <w:contextualSpacing/>
              <w:jc w:val="both"/>
              <w:rPr>
                <w:b w:val="0"/>
                <w:kern w:val="2"/>
                <w:sz w:val="22"/>
              </w:rPr>
            </w:pPr>
            <w:r w:rsidRPr="003D135C">
              <w:rPr>
                <w:b w:val="0"/>
                <w:kern w:val="2"/>
                <w:sz w:val="22"/>
              </w:rPr>
              <w:t>автоматическая телефонная станция;</w:t>
            </w:r>
          </w:p>
          <w:p w:rsidR="00652033" w:rsidRPr="003D135C" w:rsidRDefault="00652033" w:rsidP="00652033">
            <w:pPr>
              <w:numPr>
                <w:ilvl w:val="0"/>
                <w:numId w:val="6"/>
              </w:numPr>
              <w:spacing w:before="0"/>
              <w:ind w:left="0"/>
              <w:contextualSpacing/>
              <w:jc w:val="both"/>
              <w:rPr>
                <w:b w:val="0"/>
                <w:kern w:val="2"/>
                <w:sz w:val="22"/>
              </w:rPr>
            </w:pPr>
            <w:proofErr w:type="gramStart"/>
            <w:r w:rsidRPr="003D135C">
              <w:rPr>
                <w:b w:val="0"/>
                <w:kern w:val="2"/>
                <w:sz w:val="22"/>
              </w:rPr>
              <w:t>ВЛ</w:t>
            </w:r>
            <w:proofErr w:type="gramEnd"/>
            <w:r w:rsidRPr="003D135C">
              <w:rPr>
                <w:b w:val="0"/>
                <w:kern w:val="2"/>
                <w:sz w:val="22"/>
              </w:rPr>
              <w:t xml:space="preserve"> 110 </w:t>
            </w:r>
            <w:proofErr w:type="spellStart"/>
            <w:r w:rsidRPr="003D135C">
              <w:rPr>
                <w:b w:val="0"/>
                <w:kern w:val="2"/>
                <w:sz w:val="22"/>
              </w:rPr>
              <w:t>кВ</w:t>
            </w:r>
            <w:proofErr w:type="spellEnd"/>
            <w:r w:rsidRPr="003D135C">
              <w:rPr>
                <w:b w:val="0"/>
                <w:kern w:val="2"/>
                <w:sz w:val="22"/>
              </w:rPr>
              <w:t xml:space="preserve"> </w:t>
            </w:r>
            <w:proofErr w:type="spellStart"/>
            <w:r w:rsidRPr="003D135C">
              <w:rPr>
                <w:b w:val="0"/>
                <w:kern w:val="2"/>
                <w:sz w:val="22"/>
              </w:rPr>
              <w:t>Щекинская</w:t>
            </w:r>
            <w:proofErr w:type="spellEnd"/>
            <w:r w:rsidRPr="003D135C">
              <w:rPr>
                <w:b w:val="0"/>
                <w:kern w:val="2"/>
                <w:sz w:val="22"/>
              </w:rPr>
              <w:t xml:space="preserve"> ГРЭС – Плавск с отпайкой на ПС Смычка, ВЛ 110 </w:t>
            </w:r>
            <w:proofErr w:type="spellStart"/>
            <w:r w:rsidRPr="003D135C">
              <w:rPr>
                <w:b w:val="0"/>
                <w:kern w:val="2"/>
                <w:sz w:val="22"/>
              </w:rPr>
              <w:t>кВ</w:t>
            </w:r>
            <w:proofErr w:type="spellEnd"/>
            <w:r w:rsidRPr="003D135C">
              <w:rPr>
                <w:b w:val="0"/>
                <w:kern w:val="2"/>
                <w:sz w:val="22"/>
              </w:rPr>
              <w:t xml:space="preserve"> Плавск – </w:t>
            </w:r>
            <w:proofErr w:type="spellStart"/>
            <w:r w:rsidRPr="003D135C">
              <w:rPr>
                <w:b w:val="0"/>
                <w:kern w:val="2"/>
                <w:sz w:val="22"/>
              </w:rPr>
              <w:t>Лазарево</w:t>
            </w:r>
            <w:proofErr w:type="spellEnd"/>
            <w:r w:rsidRPr="003D135C">
              <w:rPr>
                <w:b w:val="0"/>
                <w:kern w:val="2"/>
                <w:sz w:val="22"/>
              </w:rPr>
              <w:t xml:space="preserve"> с отпайкой на ПС Смычка, ВЛ 110 </w:t>
            </w:r>
            <w:proofErr w:type="spellStart"/>
            <w:r w:rsidRPr="003D135C">
              <w:rPr>
                <w:b w:val="0"/>
                <w:kern w:val="2"/>
                <w:sz w:val="22"/>
              </w:rPr>
              <w:t>кВ</w:t>
            </w:r>
            <w:proofErr w:type="spellEnd"/>
            <w:r w:rsidRPr="003D135C">
              <w:rPr>
                <w:b w:val="0"/>
                <w:kern w:val="2"/>
                <w:sz w:val="22"/>
              </w:rPr>
              <w:t xml:space="preserve"> </w:t>
            </w:r>
            <w:proofErr w:type="spellStart"/>
            <w:r w:rsidRPr="003D135C">
              <w:rPr>
                <w:b w:val="0"/>
                <w:kern w:val="2"/>
                <w:sz w:val="22"/>
              </w:rPr>
              <w:t>Щекинская</w:t>
            </w:r>
            <w:proofErr w:type="spellEnd"/>
            <w:r w:rsidRPr="003D135C">
              <w:rPr>
                <w:b w:val="0"/>
                <w:kern w:val="2"/>
                <w:sz w:val="22"/>
              </w:rPr>
              <w:t xml:space="preserve"> ГРЭС – </w:t>
            </w:r>
            <w:proofErr w:type="spellStart"/>
            <w:r w:rsidRPr="003D135C">
              <w:rPr>
                <w:b w:val="0"/>
                <w:kern w:val="2"/>
                <w:sz w:val="22"/>
              </w:rPr>
              <w:t>Лазарево</w:t>
            </w:r>
            <w:proofErr w:type="spellEnd"/>
            <w:r w:rsidRPr="003D135C">
              <w:rPr>
                <w:b w:val="0"/>
                <w:kern w:val="2"/>
                <w:sz w:val="22"/>
              </w:rPr>
              <w:t xml:space="preserve"> (2 очередь);</w:t>
            </w:r>
          </w:p>
          <w:p w:rsidR="00652033" w:rsidRPr="003D135C" w:rsidRDefault="00652033" w:rsidP="00652033">
            <w:pPr>
              <w:numPr>
                <w:ilvl w:val="0"/>
                <w:numId w:val="6"/>
              </w:numPr>
              <w:spacing w:before="0"/>
              <w:ind w:left="0"/>
              <w:contextualSpacing/>
              <w:jc w:val="both"/>
              <w:rPr>
                <w:b w:val="0"/>
                <w:kern w:val="2"/>
                <w:sz w:val="22"/>
              </w:rPr>
            </w:pPr>
            <w:proofErr w:type="gramStart"/>
            <w:r w:rsidRPr="003D135C">
              <w:rPr>
                <w:b w:val="0"/>
                <w:kern w:val="2"/>
                <w:sz w:val="22"/>
              </w:rPr>
              <w:t>ВЛ</w:t>
            </w:r>
            <w:proofErr w:type="gramEnd"/>
            <w:r w:rsidRPr="003D135C">
              <w:rPr>
                <w:b w:val="0"/>
                <w:kern w:val="2"/>
                <w:sz w:val="22"/>
              </w:rPr>
              <w:t xml:space="preserve"> 110 </w:t>
            </w:r>
            <w:proofErr w:type="spellStart"/>
            <w:r w:rsidRPr="003D135C">
              <w:rPr>
                <w:b w:val="0"/>
                <w:kern w:val="2"/>
                <w:sz w:val="22"/>
              </w:rPr>
              <w:t>кВ</w:t>
            </w:r>
            <w:proofErr w:type="spellEnd"/>
            <w:r w:rsidRPr="003D135C">
              <w:rPr>
                <w:b w:val="0"/>
                <w:kern w:val="2"/>
                <w:sz w:val="22"/>
              </w:rPr>
              <w:t xml:space="preserve"> </w:t>
            </w:r>
            <w:proofErr w:type="spellStart"/>
            <w:r w:rsidRPr="003D135C">
              <w:rPr>
                <w:b w:val="0"/>
                <w:kern w:val="2"/>
                <w:sz w:val="22"/>
              </w:rPr>
              <w:t>Труново</w:t>
            </w:r>
            <w:proofErr w:type="spellEnd"/>
            <w:r w:rsidRPr="003D135C">
              <w:rPr>
                <w:b w:val="0"/>
                <w:kern w:val="2"/>
                <w:sz w:val="22"/>
              </w:rPr>
              <w:t xml:space="preserve"> – Советская;</w:t>
            </w:r>
          </w:p>
          <w:p w:rsidR="00652033" w:rsidRPr="00652033" w:rsidRDefault="00652033" w:rsidP="00652033">
            <w:pPr>
              <w:numPr>
                <w:ilvl w:val="0"/>
                <w:numId w:val="6"/>
              </w:numPr>
              <w:spacing w:before="0"/>
              <w:ind w:left="0"/>
              <w:contextualSpacing/>
              <w:jc w:val="both"/>
              <w:rPr>
                <w:kern w:val="2"/>
                <w:sz w:val="22"/>
              </w:rPr>
            </w:pPr>
            <w:r w:rsidRPr="003D135C">
              <w:rPr>
                <w:b w:val="0"/>
                <w:kern w:val="2"/>
                <w:sz w:val="22"/>
              </w:rPr>
              <w:t>артезианские скважины; автоматическая телефонная станция г. Советск.</w:t>
            </w:r>
          </w:p>
        </w:tc>
      </w:tr>
      <w:tr w:rsidR="00652033" w:rsidRPr="00652033" w:rsidTr="003D135C">
        <w:tc>
          <w:tcPr>
            <w:tcW w:w="69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2F2F2" w:themeFill="background1" w:themeFillShade="F2"/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kern w:val="2"/>
                <w:sz w:val="22"/>
                <w:szCs w:val="22"/>
                <w:lang w:eastAsia="ar-SA" w:bidi="en-US"/>
              </w:rPr>
            </w:pPr>
            <w:r w:rsidRPr="00652033">
              <w:rPr>
                <w:kern w:val="2"/>
                <w:sz w:val="22"/>
                <w:szCs w:val="22"/>
                <w:lang w:eastAsia="ar-SA" w:bidi="en-US"/>
              </w:rPr>
              <w:t>3.1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sz w:val="22"/>
              </w:rPr>
            </w:pPr>
            <w:r w:rsidRPr="00652033">
              <w:rPr>
                <w:sz w:val="22"/>
              </w:rPr>
              <w:t>Зона транспортной инфраструктуры</w:t>
            </w:r>
          </w:p>
        </w:tc>
        <w:tc>
          <w:tcPr>
            <w:tcW w:w="6660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3D135C" w:rsidRDefault="00652033" w:rsidP="003D135C">
            <w:pPr>
              <w:spacing w:before="0"/>
              <w:ind w:left="0"/>
              <w:jc w:val="both"/>
              <w:rPr>
                <w:b w:val="0"/>
                <w:sz w:val="22"/>
              </w:rPr>
            </w:pPr>
            <w:r w:rsidRPr="003D135C">
              <w:rPr>
                <w:b w:val="0"/>
                <w:sz w:val="22"/>
              </w:rPr>
              <w:t xml:space="preserve">Предназначены для размещения промышленных, коммунальных и складских объектов, объектов </w:t>
            </w:r>
            <w:proofErr w:type="gramStart"/>
            <w:r w:rsidRPr="003D135C">
              <w:rPr>
                <w:b w:val="0"/>
                <w:sz w:val="22"/>
              </w:rPr>
              <w:t>инженерной</w:t>
            </w:r>
            <w:proofErr w:type="gramEnd"/>
            <w:r w:rsidRPr="003D135C">
              <w:rPr>
                <w:b w:val="0"/>
                <w:sz w:val="22"/>
              </w:rPr>
              <w:t xml:space="preserve"> и транспортной инфраструктур с соответствующими санитарно-защитными зонами.</w:t>
            </w:r>
          </w:p>
          <w:p w:rsidR="00652033" w:rsidRPr="003D135C" w:rsidRDefault="00652033" w:rsidP="003D135C">
            <w:pPr>
              <w:spacing w:before="0"/>
              <w:ind w:left="0"/>
              <w:jc w:val="both"/>
              <w:rPr>
                <w:b w:val="0"/>
                <w:sz w:val="22"/>
              </w:rPr>
            </w:pPr>
            <w:r w:rsidRPr="003D135C">
              <w:rPr>
                <w:b w:val="0"/>
                <w:sz w:val="22"/>
              </w:rPr>
              <w:t>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эксплуатации,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предприятий.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регламентами.</w:t>
            </w:r>
          </w:p>
          <w:p w:rsidR="00652033" w:rsidRPr="003D135C" w:rsidRDefault="00652033" w:rsidP="003D135C">
            <w:pPr>
              <w:spacing w:before="0"/>
              <w:ind w:left="0"/>
              <w:jc w:val="both"/>
              <w:rPr>
                <w:b w:val="0"/>
                <w:sz w:val="22"/>
              </w:rPr>
            </w:pPr>
            <w:r w:rsidRPr="003D135C">
              <w:rPr>
                <w:b w:val="0"/>
                <w:sz w:val="22"/>
              </w:rPr>
              <w:t>Территория, занимаемая площадками промышленных предприятий и других производственных объектов, учреждениями и предприятиями обслуживания, должна составлять, как правило, не менее 60% всей территории промышленной зоны.</w:t>
            </w:r>
          </w:p>
          <w:p w:rsidR="00652033" w:rsidRPr="003D135C" w:rsidRDefault="00652033" w:rsidP="003D135C">
            <w:pPr>
              <w:spacing w:before="0"/>
              <w:ind w:left="0"/>
              <w:jc w:val="both"/>
              <w:rPr>
                <w:b w:val="0"/>
                <w:sz w:val="22"/>
              </w:rPr>
            </w:pPr>
            <w:r w:rsidRPr="003D135C">
              <w:rPr>
                <w:b w:val="0"/>
                <w:sz w:val="22"/>
              </w:rPr>
              <w:t xml:space="preserve">Размеры санитарно-защитных зон следует устанавливать с учетом требований СанПиН 2.2.1/2.1.1.1200. Достаточность ширины санитарно-защитной зоны следует подтверждать расчетами рассеивания в атмосферном воздухе вредных веществ, содержащихся </w:t>
            </w:r>
            <w:r w:rsidRPr="003D135C">
              <w:rPr>
                <w:b w:val="0"/>
                <w:sz w:val="22"/>
              </w:rPr>
              <w:lastRenderedPageBreak/>
              <w:t>в выбросах промышленных предприятий.</w:t>
            </w:r>
          </w:p>
          <w:p w:rsidR="00652033" w:rsidRPr="003D135C" w:rsidRDefault="00652033" w:rsidP="003D135C">
            <w:pPr>
              <w:spacing w:before="0"/>
              <w:ind w:left="0"/>
              <w:jc w:val="both"/>
              <w:rPr>
                <w:b w:val="0"/>
                <w:sz w:val="22"/>
              </w:rPr>
            </w:pPr>
            <w:r w:rsidRPr="003D135C">
              <w:rPr>
                <w:b w:val="0"/>
                <w:sz w:val="22"/>
              </w:rPr>
              <w:t>Минимальную площадь озеленения санитарно-защитных зон следует принимать в зависимость от ширины зоны</w:t>
            </w:r>
            <w:proofErr w:type="gramStart"/>
            <w:r w:rsidRPr="003D135C">
              <w:rPr>
                <w:b w:val="0"/>
                <w:sz w:val="22"/>
              </w:rPr>
              <w:t>, %:</w:t>
            </w:r>
            <w:proofErr w:type="gramEnd"/>
          </w:p>
          <w:p w:rsidR="00652033" w:rsidRPr="003D135C" w:rsidRDefault="00652033" w:rsidP="003D135C">
            <w:pPr>
              <w:spacing w:before="0"/>
              <w:ind w:left="0"/>
              <w:jc w:val="both"/>
              <w:rPr>
                <w:b w:val="0"/>
                <w:sz w:val="22"/>
              </w:rPr>
            </w:pPr>
            <w:r w:rsidRPr="003D135C">
              <w:rPr>
                <w:b w:val="0"/>
                <w:sz w:val="22"/>
              </w:rPr>
              <w:t>до 300 м – 60%;</w:t>
            </w:r>
          </w:p>
          <w:p w:rsidR="00652033" w:rsidRPr="003D135C" w:rsidRDefault="00652033" w:rsidP="003D135C">
            <w:pPr>
              <w:spacing w:before="0"/>
              <w:ind w:left="0"/>
              <w:jc w:val="both"/>
              <w:rPr>
                <w:b w:val="0"/>
                <w:sz w:val="22"/>
              </w:rPr>
            </w:pPr>
            <w:r w:rsidRPr="003D135C">
              <w:rPr>
                <w:b w:val="0"/>
                <w:sz w:val="22"/>
              </w:rPr>
              <w:t>от 300 до 1000 м – 50%;</w:t>
            </w:r>
          </w:p>
          <w:p w:rsidR="00652033" w:rsidRPr="003D135C" w:rsidRDefault="00652033" w:rsidP="003D135C">
            <w:pPr>
              <w:spacing w:before="0"/>
              <w:ind w:left="0"/>
              <w:jc w:val="both"/>
              <w:rPr>
                <w:b w:val="0"/>
                <w:sz w:val="22"/>
              </w:rPr>
            </w:pPr>
            <w:r w:rsidRPr="003D135C">
              <w:rPr>
                <w:b w:val="0"/>
                <w:sz w:val="22"/>
              </w:rPr>
              <w:t>от 1000 до 3000 м – 40%;</w:t>
            </w:r>
          </w:p>
          <w:p w:rsidR="00652033" w:rsidRPr="003D135C" w:rsidRDefault="00652033" w:rsidP="003D135C">
            <w:pPr>
              <w:spacing w:before="0"/>
              <w:ind w:left="0"/>
              <w:jc w:val="both"/>
              <w:rPr>
                <w:b w:val="0"/>
                <w:sz w:val="22"/>
              </w:rPr>
            </w:pPr>
            <w:r w:rsidRPr="003D135C">
              <w:rPr>
                <w:b w:val="0"/>
                <w:sz w:val="22"/>
              </w:rPr>
              <w:t>свыше 3000 м – 20%.</w:t>
            </w:r>
          </w:p>
          <w:p w:rsidR="00652033" w:rsidRPr="003D135C" w:rsidRDefault="00652033" w:rsidP="003D135C">
            <w:pPr>
              <w:spacing w:before="0"/>
              <w:ind w:left="0"/>
              <w:jc w:val="both"/>
              <w:rPr>
                <w:b w:val="0"/>
                <w:sz w:val="22"/>
              </w:rPr>
            </w:pPr>
            <w:r w:rsidRPr="003D135C">
              <w:rPr>
                <w:b w:val="0"/>
                <w:sz w:val="22"/>
              </w:rPr>
              <w:t>В санитарно-защитных зонах со стороны жилых и общественно-деловых зон необходимо предусматривать полосу древесно-кустарниковых насаждений шириной не менее 50 м, а при ширине зоны до 100 м – не менее 20 м.</w:t>
            </w:r>
          </w:p>
          <w:p w:rsidR="00652033" w:rsidRPr="003D135C" w:rsidRDefault="00652033" w:rsidP="003D135C">
            <w:pPr>
              <w:spacing w:before="0"/>
              <w:ind w:left="0"/>
              <w:jc w:val="both"/>
              <w:rPr>
                <w:b w:val="0"/>
                <w:sz w:val="22"/>
              </w:rPr>
            </w:pPr>
            <w:r w:rsidRPr="003D135C">
              <w:rPr>
                <w:b w:val="0"/>
                <w:sz w:val="22"/>
              </w:rPr>
              <w:t>Размеры земельных участков, площадь зданий и вместимость складов, предназначенных для обслуживания поселений, определяются региональными градостроительными нормативами или на основе расчета.</w:t>
            </w:r>
          </w:p>
          <w:p w:rsidR="00652033" w:rsidRPr="003D135C" w:rsidRDefault="00652033" w:rsidP="003D135C">
            <w:pPr>
              <w:spacing w:before="0"/>
              <w:ind w:left="0"/>
              <w:jc w:val="both"/>
              <w:rPr>
                <w:b w:val="0"/>
                <w:sz w:val="22"/>
              </w:rPr>
            </w:pPr>
            <w:r w:rsidRPr="003D135C">
              <w:rPr>
                <w:b w:val="0"/>
                <w:sz w:val="22"/>
              </w:rPr>
              <w:t>Размещение сооружений, коммуникаций и других объектов транспорта на территории поселений должно соответствовать требованиям, приведенным в разделах 14 и 15 СП 42.13330.2016. Свод правил. Градостроительство. Планировка и застройка городских и сельских поселений. Актуализированная редакция СНиП 2.07.01-89*.</w:t>
            </w:r>
          </w:p>
          <w:p w:rsidR="00652033" w:rsidRPr="003D135C" w:rsidRDefault="00652033" w:rsidP="003D135C">
            <w:pPr>
              <w:spacing w:before="0"/>
              <w:ind w:left="0"/>
              <w:jc w:val="both"/>
              <w:rPr>
                <w:b w:val="0"/>
                <w:sz w:val="22"/>
              </w:rPr>
            </w:pPr>
            <w:r w:rsidRPr="003D135C">
              <w:rPr>
                <w:b w:val="0"/>
                <w:sz w:val="22"/>
              </w:rPr>
              <w:t>Минимальный коэффициент застройки территории производственных объектов, объектов, расположенных в коммунально-складских зонах рекомендуется принимать в соответствии с приложением</w:t>
            </w:r>
            <w:proofErr w:type="gramStart"/>
            <w:r w:rsidRPr="003D135C">
              <w:rPr>
                <w:b w:val="0"/>
                <w:sz w:val="22"/>
              </w:rPr>
              <w:t xml:space="preserve"> В</w:t>
            </w:r>
            <w:proofErr w:type="gramEnd"/>
            <w:r w:rsidRPr="003D135C">
              <w:rPr>
                <w:b w:val="0"/>
                <w:sz w:val="22"/>
              </w:rPr>
              <w:t xml:space="preserve"> СП 18.13330.2011.</w:t>
            </w:r>
          </w:p>
          <w:p w:rsidR="00652033" w:rsidRPr="003D135C" w:rsidRDefault="00652033" w:rsidP="003D135C">
            <w:pPr>
              <w:spacing w:before="0"/>
              <w:ind w:left="0"/>
              <w:jc w:val="both"/>
              <w:rPr>
                <w:b w:val="0"/>
                <w:sz w:val="22"/>
              </w:rPr>
            </w:pPr>
            <w:r w:rsidRPr="003D135C">
              <w:rPr>
                <w:b w:val="0"/>
                <w:sz w:val="22"/>
              </w:rPr>
              <w:t>Санитарно-защитные зоны производственных объектов в соответствии с СанПиН 2.2.1/2.1.1.1200-03.</w:t>
            </w:r>
          </w:p>
          <w:p w:rsidR="00652033" w:rsidRPr="003D135C" w:rsidRDefault="00652033" w:rsidP="003D135C">
            <w:pPr>
              <w:spacing w:before="0"/>
              <w:ind w:left="0"/>
              <w:jc w:val="both"/>
              <w:rPr>
                <w:b w:val="0"/>
                <w:sz w:val="22"/>
              </w:rPr>
            </w:pPr>
            <w:r w:rsidRPr="003D135C">
              <w:rPr>
                <w:b w:val="0"/>
                <w:sz w:val="22"/>
              </w:rPr>
              <w:t>Противопожарные расстояния в соответствии с СП 4.13130.2013.</w:t>
            </w:r>
          </w:p>
          <w:p w:rsidR="00652033" w:rsidRPr="003D135C" w:rsidRDefault="00652033" w:rsidP="003D135C">
            <w:pPr>
              <w:spacing w:before="0"/>
              <w:ind w:left="0"/>
              <w:jc w:val="both"/>
              <w:rPr>
                <w:b w:val="0"/>
                <w:sz w:val="22"/>
              </w:rPr>
            </w:pPr>
            <w:r w:rsidRPr="003D135C">
              <w:rPr>
                <w:b w:val="0"/>
                <w:sz w:val="22"/>
              </w:rPr>
              <w:t>Размещение подразделений пожарной охраны в соответствии с СП 11.13130.2009, СП 18.13330.2011.</w:t>
            </w:r>
          </w:p>
          <w:p w:rsidR="00652033" w:rsidRPr="00652033" w:rsidRDefault="00652033" w:rsidP="003D135C">
            <w:pPr>
              <w:spacing w:before="0"/>
              <w:ind w:left="0"/>
              <w:jc w:val="both"/>
              <w:rPr>
                <w:sz w:val="22"/>
              </w:rPr>
            </w:pPr>
            <w:r w:rsidRPr="003D135C">
              <w:rPr>
                <w:b w:val="0"/>
                <w:sz w:val="22"/>
              </w:rPr>
              <w:t xml:space="preserve">Параметры функциональной зоны следует принимать в соответствии </w:t>
            </w:r>
            <w:r w:rsidRPr="003D135C">
              <w:rPr>
                <w:b w:val="0"/>
                <w:sz w:val="22"/>
              </w:rPr>
              <w:lastRenderedPageBreak/>
              <w:t>с СП 42.13330.2016. Свод правил. Градостроительство. Планировка и застройка городских и сельских поселений. Актуализированная редакция СНиП 2.07.01-89*», другими нормативно-правовыми актами,</w:t>
            </w:r>
            <w:r w:rsidRPr="00652033">
              <w:rPr>
                <w:sz w:val="22"/>
              </w:rPr>
              <w:t xml:space="preserve"> </w:t>
            </w:r>
            <w:r w:rsidRPr="003D135C">
              <w:rPr>
                <w:b w:val="0"/>
                <w:sz w:val="22"/>
              </w:rPr>
              <w:t>НГП муниципального образования город Советск.</w:t>
            </w:r>
          </w:p>
        </w:tc>
        <w:tc>
          <w:tcPr>
            <w:tcW w:w="89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lastRenderedPageBreak/>
              <w:t>52,34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4,79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52,34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contextualSpacing/>
              <w:jc w:val="center"/>
              <w:rPr>
                <w:kern w:val="2"/>
                <w:sz w:val="22"/>
              </w:rPr>
            </w:pPr>
            <w:r w:rsidRPr="00652033">
              <w:rPr>
                <w:kern w:val="2"/>
                <w:sz w:val="22"/>
              </w:rPr>
              <w:t>4,79</w:t>
            </w:r>
          </w:p>
        </w:tc>
        <w:tc>
          <w:tcPr>
            <w:tcW w:w="2930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sz w:val="22"/>
              </w:rPr>
            </w:pPr>
          </w:p>
        </w:tc>
      </w:tr>
      <w:tr w:rsidR="00652033" w:rsidRPr="00652033" w:rsidTr="003D135C">
        <w:tc>
          <w:tcPr>
            <w:tcW w:w="69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2F2F2" w:themeFill="background1" w:themeFillShade="F2"/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kern w:val="2"/>
                <w:sz w:val="22"/>
                <w:szCs w:val="22"/>
                <w:lang w:eastAsia="ar-SA" w:bidi="en-US"/>
              </w:rPr>
            </w:pPr>
            <w:r w:rsidRPr="00652033">
              <w:rPr>
                <w:kern w:val="2"/>
                <w:sz w:val="22"/>
                <w:szCs w:val="22"/>
                <w:lang w:eastAsia="ar-SA" w:bidi="en-US"/>
              </w:rPr>
              <w:t>3.2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sz w:val="22"/>
              </w:rPr>
            </w:pPr>
            <w:r w:rsidRPr="00652033">
              <w:rPr>
                <w:sz w:val="22"/>
              </w:rPr>
              <w:t>Производственная зона</w:t>
            </w:r>
          </w:p>
        </w:tc>
        <w:tc>
          <w:tcPr>
            <w:tcW w:w="6660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sz w:val="22"/>
              </w:rPr>
            </w:pPr>
          </w:p>
        </w:tc>
        <w:tc>
          <w:tcPr>
            <w:tcW w:w="89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115,63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10,59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115,63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contextualSpacing/>
              <w:jc w:val="center"/>
              <w:rPr>
                <w:kern w:val="2"/>
                <w:sz w:val="22"/>
              </w:rPr>
            </w:pPr>
            <w:r w:rsidRPr="00652033">
              <w:rPr>
                <w:kern w:val="2"/>
                <w:sz w:val="22"/>
              </w:rPr>
              <w:t>10,59</w:t>
            </w:r>
          </w:p>
        </w:tc>
        <w:tc>
          <w:tcPr>
            <w:tcW w:w="2930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sz w:val="22"/>
              </w:rPr>
            </w:pPr>
          </w:p>
        </w:tc>
      </w:tr>
      <w:tr w:rsidR="00652033" w:rsidRPr="00652033" w:rsidTr="003D135C">
        <w:tc>
          <w:tcPr>
            <w:tcW w:w="69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2F2F2" w:themeFill="background1" w:themeFillShade="F2"/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kern w:val="2"/>
                <w:sz w:val="22"/>
                <w:szCs w:val="22"/>
                <w:lang w:eastAsia="ar-SA" w:bidi="en-US"/>
              </w:rPr>
            </w:pPr>
            <w:r w:rsidRPr="00652033">
              <w:rPr>
                <w:kern w:val="2"/>
                <w:sz w:val="22"/>
                <w:szCs w:val="22"/>
                <w:lang w:eastAsia="ar-SA" w:bidi="en-US"/>
              </w:rPr>
              <w:t>3.3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sz w:val="22"/>
              </w:rPr>
            </w:pPr>
            <w:r w:rsidRPr="00652033">
              <w:rPr>
                <w:sz w:val="22"/>
              </w:rPr>
              <w:t>Коммунально-складская зона</w:t>
            </w:r>
          </w:p>
        </w:tc>
        <w:tc>
          <w:tcPr>
            <w:tcW w:w="6660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sz w:val="22"/>
              </w:rPr>
            </w:pPr>
          </w:p>
        </w:tc>
        <w:tc>
          <w:tcPr>
            <w:tcW w:w="89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1,28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0,11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1,28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contextualSpacing/>
              <w:jc w:val="center"/>
              <w:rPr>
                <w:kern w:val="2"/>
                <w:sz w:val="22"/>
              </w:rPr>
            </w:pPr>
            <w:r w:rsidRPr="00652033">
              <w:rPr>
                <w:kern w:val="2"/>
                <w:sz w:val="22"/>
              </w:rPr>
              <w:t>0,11</w:t>
            </w:r>
          </w:p>
        </w:tc>
        <w:tc>
          <w:tcPr>
            <w:tcW w:w="2930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sz w:val="22"/>
              </w:rPr>
            </w:pPr>
          </w:p>
        </w:tc>
      </w:tr>
      <w:tr w:rsidR="00652033" w:rsidRPr="00652033" w:rsidTr="003D135C">
        <w:tc>
          <w:tcPr>
            <w:tcW w:w="69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2F2F2" w:themeFill="background1" w:themeFillShade="F2"/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kern w:val="2"/>
                <w:sz w:val="22"/>
                <w:szCs w:val="22"/>
                <w:lang w:eastAsia="ar-SA" w:bidi="en-US"/>
              </w:rPr>
            </w:pPr>
            <w:r w:rsidRPr="00652033">
              <w:rPr>
                <w:kern w:val="2"/>
                <w:sz w:val="22"/>
                <w:szCs w:val="22"/>
                <w:lang w:eastAsia="ar-SA" w:bidi="en-US"/>
              </w:rPr>
              <w:t>3.4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sz w:val="22"/>
              </w:rPr>
            </w:pPr>
            <w:r w:rsidRPr="00652033">
              <w:rPr>
                <w:sz w:val="22"/>
              </w:rPr>
              <w:t>Зона инженерной инфраструктуры</w:t>
            </w:r>
          </w:p>
        </w:tc>
        <w:tc>
          <w:tcPr>
            <w:tcW w:w="6660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sz w:val="22"/>
              </w:rPr>
            </w:pPr>
          </w:p>
        </w:tc>
        <w:tc>
          <w:tcPr>
            <w:tcW w:w="89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10,44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0,95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12,31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contextualSpacing/>
              <w:jc w:val="center"/>
              <w:rPr>
                <w:kern w:val="2"/>
                <w:sz w:val="22"/>
              </w:rPr>
            </w:pPr>
            <w:r w:rsidRPr="00652033">
              <w:rPr>
                <w:kern w:val="2"/>
                <w:sz w:val="22"/>
              </w:rPr>
              <w:t>0,95</w:t>
            </w:r>
          </w:p>
        </w:tc>
        <w:tc>
          <w:tcPr>
            <w:tcW w:w="2930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sz w:val="22"/>
              </w:rPr>
            </w:pPr>
          </w:p>
        </w:tc>
      </w:tr>
      <w:tr w:rsidR="00652033" w:rsidRPr="00652033" w:rsidTr="003D135C">
        <w:tc>
          <w:tcPr>
            <w:tcW w:w="69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2F2F2" w:themeFill="background1" w:themeFillShade="F2"/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kern w:val="2"/>
                <w:sz w:val="22"/>
                <w:szCs w:val="22"/>
                <w:lang w:eastAsia="ar-SA" w:bidi="en-US"/>
              </w:rPr>
            </w:pPr>
            <w:r w:rsidRPr="00652033">
              <w:rPr>
                <w:kern w:val="2"/>
                <w:sz w:val="22"/>
                <w:szCs w:val="22"/>
                <w:lang w:eastAsia="ar-SA" w:bidi="en-US"/>
              </w:rPr>
              <w:lastRenderedPageBreak/>
              <w:t>4.</w:t>
            </w:r>
          </w:p>
        </w:tc>
        <w:tc>
          <w:tcPr>
            <w:tcW w:w="7794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sz w:val="22"/>
              </w:rPr>
            </w:pPr>
            <w:r w:rsidRPr="00652033">
              <w:rPr>
                <w:sz w:val="22"/>
              </w:rPr>
              <w:t>Зоны сельскохозяйственного использования</w:t>
            </w:r>
          </w:p>
        </w:tc>
        <w:tc>
          <w:tcPr>
            <w:tcW w:w="89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62,18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5,7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62,48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5,7</w:t>
            </w:r>
          </w:p>
        </w:tc>
        <w:tc>
          <w:tcPr>
            <w:tcW w:w="2930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–</w:t>
            </w:r>
          </w:p>
        </w:tc>
      </w:tr>
      <w:tr w:rsidR="00652033" w:rsidRPr="00652033" w:rsidTr="003D135C">
        <w:tc>
          <w:tcPr>
            <w:tcW w:w="69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2F2F2" w:themeFill="background1" w:themeFillShade="F2"/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kern w:val="2"/>
                <w:sz w:val="22"/>
                <w:szCs w:val="22"/>
                <w:lang w:eastAsia="ar-SA" w:bidi="en-US"/>
              </w:rPr>
            </w:pPr>
            <w:r w:rsidRPr="00652033">
              <w:rPr>
                <w:kern w:val="2"/>
                <w:sz w:val="22"/>
                <w:szCs w:val="22"/>
                <w:lang w:eastAsia="ar-SA" w:bidi="en-US"/>
              </w:rPr>
              <w:t>4.1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sz w:val="22"/>
              </w:rPr>
            </w:pPr>
            <w:r w:rsidRPr="00652033">
              <w:rPr>
                <w:sz w:val="22"/>
              </w:rPr>
              <w:t>Зона садоводческих, огороднических или дачных некоммерческих объединений граждан</w:t>
            </w:r>
          </w:p>
        </w:tc>
        <w:tc>
          <w:tcPr>
            <w:tcW w:w="6660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3D135C" w:rsidRDefault="00652033" w:rsidP="003D135C">
            <w:pPr>
              <w:spacing w:before="0"/>
              <w:ind w:left="0"/>
              <w:jc w:val="both"/>
              <w:rPr>
                <w:b w:val="0"/>
                <w:sz w:val="22"/>
              </w:rPr>
            </w:pPr>
            <w:r w:rsidRPr="003D135C">
              <w:rPr>
                <w:b w:val="0"/>
                <w:sz w:val="22"/>
              </w:rPr>
              <w:t xml:space="preserve">Размещение производственных сельскохозяйственных предприятий необходимо осуществлять в соответствии с СП 19.13330.2011. </w:t>
            </w:r>
          </w:p>
          <w:p w:rsidR="00652033" w:rsidRPr="003D135C" w:rsidRDefault="00652033" w:rsidP="003D135C">
            <w:pPr>
              <w:spacing w:before="0"/>
              <w:ind w:left="0"/>
              <w:jc w:val="both"/>
              <w:rPr>
                <w:b w:val="0"/>
                <w:sz w:val="22"/>
              </w:rPr>
            </w:pPr>
            <w:r w:rsidRPr="003D135C">
              <w:rPr>
                <w:b w:val="0"/>
                <w:sz w:val="22"/>
              </w:rPr>
              <w:t xml:space="preserve">Производственные зоны и отдельные сельскохозяйственные объекты следует располагать, по возможности, с подветренной стороны по отношению к зонам жилой застройки и ниже по рельефу местности. При организации производственной зоны объекты и сооружения следует, по возможности, концентрировать на одной площадке с односторонним размещением относительно жилой зоны. </w:t>
            </w:r>
          </w:p>
          <w:p w:rsidR="00652033" w:rsidRPr="003D135C" w:rsidRDefault="00652033" w:rsidP="003D135C">
            <w:pPr>
              <w:spacing w:before="0"/>
              <w:ind w:left="0"/>
              <w:jc w:val="both"/>
              <w:rPr>
                <w:b w:val="0"/>
                <w:sz w:val="22"/>
              </w:rPr>
            </w:pPr>
            <w:r w:rsidRPr="003D135C">
              <w:rPr>
                <w:b w:val="0"/>
                <w:sz w:val="22"/>
              </w:rPr>
              <w:t xml:space="preserve">Территории производственных зон, как правило, не должны разделяться на обособленные участки железными или автомобильными дорогами общей сети, а также реками. </w:t>
            </w:r>
          </w:p>
          <w:p w:rsidR="00652033" w:rsidRPr="00652033" w:rsidRDefault="00652033" w:rsidP="003D135C">
            <w:pPr>
              <w:spacing w:before="0"/>
              <w:ind w:left="0"/>
              <w:jc w:val="both"/>
              <w:rPr>
                <w:sz w:val="22"/>
              </w:rPr>
            </w:pPr>
            <w:r w:rsidRPr="003D135C">
              <w:rPr>
                <w:b w:val="0"/>
                <w:sz w:val="22"/>
              </w:rPr>
              <w:t>Параметры функциональной зоны следует принимать в соответствии с СП 42.13330.2016. Свод правил. Градостроительство. Планировка и застройка городских и сельских поселений. Актуализированная редакция СНиП 2.07.01-89*», другими нормативно-правовыми актами, НГП муниципального образования город Советск.</w:t>
            </w:r>
          </w:p>
        </w:tc>
        <w:tc>
          <w:tcPr>
            <w:tcW w:w="89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60,78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5,56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61,08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5,56</w:t>
            </w:r>
          </w:p>
        </w:tc>
        <w:tc>
          <w:tcPr>
            <w:tcW w:w="2930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sz w:val="22"/>
              </w:rPr>
            </w:pPr>
          </w:p>
        </w:tc>
      </w:tr>
      <w:tr w:rsidR="00652033" w:rsidRPr="00652033" w:rsidTr="003D135C">
        <w:tc>
          <w:tcPr>
            <w:tcW w:w="69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2F2F2" w:themeFill="background1" w:themeFillShade="F2"/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kern w:val="2"/>
                <w:sz w:val="22"/>
                <w:szCs w:val="22"/>
                <w:lang w:eastAsia="ar-SA" w:bidi="en-US"/>
              </w:rPr>
            </w:pPr>
            <w:r w:rsidRPr="00652033">
              <w:rPr>
                <w:kern w:val="2"/>
                <w:sz w:val="22"/>
                <w:szCs w:val="22"/>
                <w:lang w:eastAsia="ar-SA" w:bidi="en-US"/>
              </w:rPr>
              <w:t>4.3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sz w:val="22"/>
              </w:rPr>
            </w:pPr>
            <w:r w:rsidRPr="00652033">
              <w:rPr>
                <w:sz w:val="22"/>
              </w:rPr>
              <w:t>Производственная зона сельскохозяйственных предприятий</w:t>
            </w:r>
          </w:p>
        </w:tc>
        <w:tc>
          <w:tcPr>
            <w:tcW w:w="6660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sz w:val="22"/>
              </w:rPr>
            </w:pPr>
          </w:p>
        </w:tc>
        <w:tc>
          <w:tcPr>
            <w:tcW w:w="89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1,4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0,12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1,4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0,12</w:t>
            </w:r>
          </w:p>
        </w:tc>
        <w:tc>
          <w:tcPr>
            <w:tcW w:w="2930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sz w:val="22"/>
              </w:rPr>
            </w:pPr>
          </w:p>
        </w:tc>
      </w:tr>
      <w:tr w:rsidR="00652033" w:rsidRPr="00652033" w:rsidTr="003D135C">
        <w:tc>
          <w:tcPr>
            <w:tcW w:w="69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2F2F2" w:themeFill="background1" w:themeFillShade="F2"/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kern w:val="2"/>
                <w:sz w:val="22"/>
                <w:szCs w:val="22"/>
                <w:lang w:eastAsia="ar-SA" w:bidi="en-US"/>
              </w:rPr>
            </w:pPr>
            <w:r w:rsidRPr="00652033">
              <w:rPr>
                <w:kern w:val="2"/>
                <w:sz w:val="22"/>
                <w:szCs w:val="22"/>
                <w:lang w:eastAsia="ar-SA" w:bidi="en-US"/>
              </w:rPr>
              <w:t>5.</w:t>
            </w:r>
          </w:p>
        </w:tc>
        <w:tc>
          <w:tcPr>
            <w:tcW w:w="7794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sz w:val="22"/>
              </w:rPr>
            </w:pPr>
            <w:r w:rsidRPr="00652033">
              <w:rPr>
                <w:sz w:val="22"/>
              </w:rPr>
              <w:t>Зоны рекреационного назначения</w:t>
            </w:r>
          </w:p>
        </w:tc>
        <w:tc>
          <w:tcPr>
            <w:tcW w:w="89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203,65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18,64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201,48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18,64</w:t>
            </w:r>
          </w:p>
        </w:tc>
        <w:tc>
          <w:tcPr>
            <w:tcW w:w="2930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contextualSpacing/>
              <w:jc w:val="center"/>
              <w:rPr>
                <w:kern w:val="2"/>
                <w:sz w:val="22"/>
              </w:rPr>
            </w:pPr>
            <w:r w:rsidRPr="00652033">
              <w:rPr>
                <w:kern w:val="2"/>
                <w:sz w:val="22"/>
              </w:rPr>
              <w:t>–</w:t>
            </w:r>
          </w:p>
        </w:tc>
      </w:tr>
      <w:tr w:rsidR="00652033" w:rsidRPr="00652033" w:rsidTr="003D135C">
        <w:tc>
          <w:tcPr>
            <w:tcW w:w="69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2F2F2" w:themeFill="background1" w:themeFillShade="F2"/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kern w:val="2"/>
                <w:sz w:val="22"/>
                <w:szCs w:val="22"/>
                <w:lang w:eastAsia="ar-SA" w:bidi="en-US"/>
              </w:rPr>
            </w:pPr>
            <w:r w:rsidRPr="00652033">
              <w:rPr>
                <w:kern w:val="2"/>
                <w:sz w:val="22"/>
                <w:szCs w:val="22"/>
                <w:lang w:eastAsia="ar-SA" w:bidi="en-US"/>
              </w:rPr>
              <w:t>5.1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sz w:val="22"/>
              </w:rPr>
            </w:pPr>
            <w:r w:rsidRPr="00652033">
              <w:rPr>
                <w:sz w:val="22"/>
              </w:rPr>
              <w:t>Зона озелененных территорий общего пользован</w:t>
            </w:r>
            <w:r w:rsidRPr="00652033">
              <w:rPr>
                <w:sz w:val="22"/>
              </w:rPr>
              <w:lastRenderedPageBreak/>
              <w:t>ия (лесопарки, парки, сады, скверы, бульвары, городские леса)</w:t>
            </w:r>
          </w:p>
        </w:tc>
        <w:tc>
          <w:tcPr>
            <w:tcW w:w="6660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3D135C" w:rsidRDefault="00652033" w:rsidP="003D135C">
            <w:pPr>
              <w:spacing w:before="0"/>
              <w:ind w:left="0"/>
              <w:jc w:val="both"/>
              <w:rPr>
                <w:b w:val="0"/>
                <w:sz w:val="22"/>
              </w:rPr>
            </w:pPr>
            <w:r w:rsidRPr="003D135C">
              <w:rPr>
                <w:b w:val="0"/>
                <w:sz w:val="22"/>
              </w:rPr>
              <w:lastRenderedPageBreak/>
              <w:t xml:space="preserve">Рекреационные зоны сельского поселения формируются: </w:t>
            </w:r>
          </w:p>
          <w:p w:rsidR="00652033" w:rsidRPr="003D135C" w:rsidRDefault="00652033" w:rsidP="003D135C">
            <w:pPr>
              <w:numPr>
                <w:ilvl w:val="0"/>
                <w:numId w:val="6"/>
              </w:numPr>
              <w:spacing w:before="0"/>
              <w:ind w:left="0"/>
              <w:contextualSpacing/>
              <w:jc w:val="both"/>
              <w:rPr>
                <w:b w:val="0"/>
                <w:kern w:val="2"/>
                <w:sz w:val="22"/>
              </w:rPr>
            </w:pPr>
            <w:r w:rsidRPr="003D135C">
              <w:rPr>
                <w:b w:val="0"/>
                <w:kern w:val="2"/>
                <w:sz w:val="22"/>
              </w:rPr>
              <w:t xml:space="preserve">на землях общего пользования; </w:t>
            </w:r>
          </w:p>
          <w:p w:rsidR="00652033" w:rsidRPr="003D135C" w:rsidRDefault="00652033" w:rsidP="003D135C">
            <w:pPr>
              <w:numPr>
                <w:ilvl w:val="0"/>
                <w:numId w:val="6"/>
              </w:numPr>
              <w:spacing w:before="0"/>
              <w:ind w:left="0"/>
              <w:contextualSpacing/>
              <w:jc w:val="both"/>
              <w:rPr>
                <w:b w:val="0"/>
                <w:kern w:val="2"/>
                <w:sz w:val="22"/>
              </w:rPr>
            </w:pPr>
            <w:r w:rsidRPr="003D135C">
              <w:rPr>
                <w:b w:val="0"/>
                <w:kern w:val="2"/>
                <w:sz w:val="22"/>
              </w:rPr>
              <w:t xml:space="preserve">на землях особо охраняемых природных территорий; </w:t>
            </w:r>
          </w:p>
          <w:p w:rsidR="00652033" w:rsidRPr="003D135C" w:rsidRDefault="00652033" w:rsidP="003D135C">
            <w:pPr>
              <w:numPr>
                <w:ilvl w:val="0"/>
                <w:numId w:val="6"/>
              </w:numPr>
              <w:spacing w:before="0"/>
              <w:ind w:left="0"/>
              <w:contextualSpacing/>
              <w:jc w:val="both"/>
              <w:rPr>
                <w:b w:val="0"/>
                <w:kern w:val="2"/>
                <w:sz w:val="22"/>
              </w:rPr>
            </w:pPr>
            <w:r w:rsidRPr="003D135C">
              <w:rPr>
                <w:b w:val="0"/>
                <w:kern w:val="2"/>
                <w:sz w:val="22"/>
              </w:rPr>
              <w:t xml:space="preserve">на землях историко-культурного назначения; </w:t>
            </w:r>
          </w:p>
          <w:p w:rsidR="00652033" w:rsidRPr="003D135C" w:rsidRDefault="00652033" w:rsidP="003D135C">
            <w:pPr>
              <w:numPr>
                <w:ilvl w:val="0"/>
                <w:numId w:val="6"/>
              </w:numPr>
              <w:spacing w:before="0"/>
              <w:ind w:left="0"/>
              <w:contextualSpacing/>
              <w:jc w:val="both"/>
              <w:rPr>
                <w:b w:val="0"/>
                <w:kern w:val="2"/>
                <w:sz w:val="22"/>
              </w:rPr>
            </w:pPr>
            <w:r w:rsidRPr="003D135C">
              <w:rPr>
                <w:b w:val="0"/>
                <w:kern w:val="2"/>
                <w:sz w:val="22"/>
              </w:rPr>
              <w:t xml:space="preserve">на землях лесного фонда и землях иных категорий, на которых </w:t>
            </w:r>
            <w:r w:rsidRPr="003D135C">
              <w:rPr>
                <w:b w:val="0"/>
                <w:kern w:val="2"/>
                <w:sz w:val="22"/>
              </w:rPr>
              <w:lastRenderedPageBreak/>
              <w:t xml:space="preserve">расположены защитные леса. </w:t>
            </w:r>
          </w:p>
          <w:p w:rsidR="00652033" w:rsidRPr="003D135C" w:rsidRDefault="00652033" w:rsidP="003D135C">
            <w:pPr>
              <w:spacing w:before="0"/>
              <w:ind w:left="0"/>
              <w:jc w:val="both"/>
              <w:rPr>
                <w:b w:val="0"/>
                <w:sz w:val="22"/>
              </w:rPr>
            </w:pPr>
            <w:r w:rsidRPr="003D135C">
              <w:rPr>
                <w:b w:val="0"/>
                <w:sz w:val="22"/>
              </w:rPr>
              <w:t>При формировании рекреационных зон необходимо соблюдать соразмерность застроенных территорий и открытых незастроенных пространств, а также обеспечивать удобный доступ к рекреационным зонам для населения.</w:t>
            </w:r>
          </w:p>
          <w:p w:rsidR="00652033" w:rsidRPr="003D135C" w:rsidRDefault="00652033" w:rsidP="003D135C">
            <w:pPr>
              <w:spacing w:before="0"/>
              <w:ind w:left="0"/>
              <w:jc w:val="both"/>
              <w:rPr>
                <w:b w:val="0"/>
                <w:sz w:val="22"/>
              </w:rPr>
            </w:pPr>
            <w:r w:rsidRPr="003D135C">
              <w:rPr>
                <w:b w:val="0"/>
                <w:sz w:val="22"/>
              </w:rPr>
              <w:t>Параметры функциональной зоны следует принимать в соответствии с СП 42.13330.2016. Свод правил. Градостроительство. Планировка и застройка городских и сельских поселений. Актуализированная редакция СНиП 2.07.01-89*», другими нормативно-правовыми актами, НГП муниципального образования город Советск.</w:t>
            </w:r>
          </w:p>
        </w:tc>
        <w:tc>
          <w:tcPr>
            <w:tcW w:w="89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tabs>
                <w:tab w:val="center" w:pos="326"/>
              </w:tabs>
              <w:spacing w:before="0"/>
              <w:ind w:left="0"/>
              <w:jc w:val="both"/>
              <w:rPr>
                <w:sz w:val="22"/>
              </w:rPr>
            </w:pPr>
            <w:r w:rsidRPr="00652033">
              <w:rPr>
                <w:sz w:val="22"/>
              </w:rPr>
              <w:lastRenderedPageBreak/>
              <w:t>203,14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18,59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200,97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18,59</w:t>
            </w:r>
          </w:p>
        </w:tc>
        <w:tc>
          <w:tcPr>
            <w:tcW w:w="2930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sz w:val="22"/>
              </w:rPr>
            </w:pPr>
          </w:p>
        </w:tc>
      </w:tr>
      <w:tr w:rsidR="00652033" w:rsidRPr="00652033" w:rsidTr="003D135C">
        <w:tc>
          <w:tcPr>
            <w:tcW w:w="69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2F2F2" w:themeFill="background1" w:themeFillShade="F2"/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kern w:val="2"/>
                <w:sz w:val="22"/>
                <w:szCs w:val="22"/>
                <w:lang w:eastAsia="ar-SA" w:bidi="en-US"/>
              </w:rPr>
            </w:pPr>
            <w:r w:rsidRPr="00652033">
              <w:rPr>
                <w:kern w:val="2"/>
                <w:sz w:val="22"/>
                <w:szCs w:val="22"/>
                <w:lang w:eastAsia="ar-SA" w:bidi="en-US"/>
              </w:rPr>
              <w:lastRenderedPageBreak/>
              <w:t>5.2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sz w:val="22"/>
              </w:rPr>
            </w:pPr>
            <w:r w:rsidRPr="00652033">
              <w:rPr>
                <w:sz w:val="22"/>
              </w:rPr>
              <w:t>Зона отдыха</w:t>
            </w:r>
          </w:p>
        </w:tc>
        <w:tc>
          <w:tcPr>
            <w:tcW w:w="6660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652033" w:rsidRPr="003D135C" w:rsidRDefault="00652033" w:rsidP="003D135C">
            <w:pPr>
              <w:spacing w:before="0"/>
              <w:ind w:left="0"/>
              <w:jc w:val="both"/>
              <w:rPr>
                <w:b w:val="0"/>
                <w:sz w:val="22"/>
              </w:rPr>
            </w:pPr>
          </w:p>
        </w:tc>
        <w:tc>
          <w:tcPr>
            <w:tcW w:w="89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0,51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0,04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0,51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0,04</w:t>
            </w:r>
          </w:p>
        </w:tc>
        <w:tc>
          <w:tcPr>
            <w:tcW w:w="2930" w:type="dxa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sz w:val="22"/>
              </w:rPr>
            </w:pPr>
          </w:p>
        </w:tc>
      </w:tr>
      <w:tr w:rsidR="00652033" w:rsidRPr="00652033" w:rsidTr="003D135C">
        <w:tc>
          <w:tcPr>
            <w:tcW w:w="69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2F2F2" w:themeFill="background1" w:themeFillShade="F2"/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kern w:val="2"/>
                <w:sz w:val="22"/>
                <w:szCs w:val="22"/>
                <w:lang w:eastAsia="ar-SA" w:bidi="en-US"/>
              </w:rPr>
            </w:pPr>
            <w:r w:rsidRPr="00652033">
              <w:rPr>
                <w:kern w:val="2"/>
                <w:sz w:val="22"/>
                <w:szCs w:val="22"/>
                <w:lang w:eastAsia="ar-SA" w:bidi="en-US"/>
              </w:rPr>
              <w:t>6.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sz w:val="22"/>
              </w:rPr>
            </w:pPr>
            <w:r w:rsidRPr="00652033">
              <w:rPr>
                <w:sz w:val="22"/>
              </w:rPr>
              <w:t>Зона акваторий</w:t>
            </w:r>
          </w:p>
        </w:tc>
        <w:tc>
          <w:tcPr>
            <w:tcW w:w="66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3D135C" w:rsidRDefault="00652033" w:rsidP="003D135C">
            <w:pPr>
              <w:autoSpaceDE w:val="0"/>
              <w:autoSpaceDN w:val="0"/>
              <w:adjustRightInd w:val="0"/>
              <w:spacing w:before="0"/>
              <w:ind w:left="0"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3D135C">
              <w:rPr>
                <w:rFonts w:eastAsia="Calibri"/>
                <w:b w:val="0"/>
                <w:color w:val="000000"/>
                <w:sz w:val="22"/>
                <w:szCs w:val="22"/>
              </w:rPr>
              <w:t xml:space="preserve">В целях обеспечения охраны водных объектов, а также сохранения условий для воспроизводства водных биологических ресурсов следует соблюдать требования к </w:t>
            </w:r>
            <w:proofErr w:type="spellStart"/>
            <w:r w:rsidRPr="003D135C">
              <w:rPr>
                <w:rFonts w:eastAsia="Calibri"/>
                <w:b w:val="0"/>
                <w:color w:val="000000"/>
                <w:sz w:val="22"/>
                <w:szCs w:val="22"/>
              </w:rPr>
              <w:t>водоохранным</w:t>
            </w:r>
            <w:proofErr w:type="spellEnd"/>
            <w:r w:rsidRPr="003D135C">
              <w:rPr>
                <w:rFonts w:eastAsia="Calibri"/>
                <w:b w:val="0"/>
                <w:color w:val="000000"/>
                <w:sz w:val="22"/>
                <w:szCs w:val="22"/>
              </w:rPr>
              <w:t xml:space="preserve"> зонам, прибрежным защитным и береговым полосам водных объектов, а также рыбоохранным и </w:t>
            </w:r>
            <w:proofErr w:type="spellStart"/>
            <w:r w:rsidRPr="003D135C">
              <w:rPr>
                <w:rFonts w:eastAsia="Calibri"/>
                <w:b w:val="0"/>
                <w:color w:val="000000"/>
                <w:sz w:val="22"/>
                <w:szCs w:val="22"/>
              </w:rPr>
              <w:t>рыбохозяйственным</w:t>
            </w:r>
            <w:proofErr w:type="spellEnd"/>
            <w:r w:rsidRPr="003D135C">
              <w:rPr>
                <w:rFonts w:eastAsia="Calibri"/>
                <w:b w:val="0"/>
                <w:color w:val="000000"/>
                <w:sz w:val="22"/>
                <w:szCs w:val="22"/>
              </w:rPr>
              <w:t xml:space="preserve"> заповедным зонам водных объектов, имеющих </w:t>
            </w:r>
            <w:proofErr w:type="spellStart"/>
            <w:r w:rsidRPr="003D135C">
              <w:rPr>
                <w:rFonts w:eastAsia="Calibri"/>
                <w:b w:val="0"/>
                <w:color w:val="000000"/>
                <w:sz w:val="22"/>
                <w:szCs w:val="22"/>
              </w:rPr>
              <w:t>рыбохозяйственное</w:t>
            </w:r>
            <w:proofErr w:type="spellEnd"/>
            <w:r w:rsidRPr="003D135C">
              <w:rPr>
                <w:rFonts w:eastAsia="Calibri"/>
                <w:b w:val="0"/>
                <w:color w:val="000000"/>
                <w:sz w:val="22"/>
                <w:szCs w:val="22"/>
              </w:rPr>
              <w:t xml:space="preserve"> значение.</w:t>
            </w:r>
          </w:p>
        </w:tc>
        <w:tc>
          <w:tcPr>
            <w:tcW w:w="89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481,9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44,13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481,9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44,13</w:t>
            </w:r>
          </w:p>
        </w:tc>
        <w:tc>
          <w:tcPr>
            <w:tcW w:w="29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–</w:t>
            </w:r>
          </w:p>
        </w:tc>
      </w:tr>
      <w:tr w:rsidR="00652033" w:rsidRPr="00652033" w:rsidTr="003D135C">
        <w:tc>
          <w:tcPr>
            <w:tcW w:w="69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2F2F2" w:themeFill="background1" w:themeFillShade="F2"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kern w:val="2"/>
                <w:sz w:val="22"/>
                <w:szCs w:val="22"/>
                <w:lang w:eastAsia="ar-SA" w:bidi="en-US"/>
              </w:rPr>
            </w:pP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rPr>
                <w:sz w:val="22"/>
              </w:rPr>
            </w:pPr>
            <w:r w:rsidRPr="00652033">
              <w:rPr>
                <w:sz w:val="22"/>
              </w:rPr>
              <w:t>ИТОГО</w:t>
            </w:r>
          </w:p>
        </w:tc>
        <w:tc>
          <w:tcPr>
            <w:tcW w:w="66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–</w:t>
            </w:r>
          </w:p>
        </w:tc>
        <w:tc>
          <w:tcPr>
            <w:tcW w:w="89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1091,78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100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1091,78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autoSpaceDE w:val="0"/>
              <w:autoSpaceDN w:val="0"/>
              <w:adjustRightInd w:val="0"/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100</w:t>
            </w:r>
          </w:p>
        </w:tc>
        <w:tc>
          <w:tcPr>
            <w:tcW w:w="29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hideMark/>
          </w:tcPr>
          <w:p w:rsidR="00652033" w:rsidRPr="00652033" w:rsidRDefault="00652033" w:rsidP="00652033">
            <w:pPr>
              <w:spacing w:before="0"/>
              <w:ind w:left="0"/>
              <w:jc w:val="center"/>
              <w:rPr>
                <w:sz w:val="22"/>
              </w:rPr>
            </w:pPr>
            <w:r w:rsidRPr="00652033">
              <w:rPr>
                <w:sz w:val="22"/>
              </w:rPr>
              <w:t>–</w:t>
            </w:r>
          </w:p>
        </w:tc>
      </w:tr>
    </w:tbl>
    <w:p w:rsidR="00652033" w:rsidRPr="00652033" w:rsidRDefault="00652033" w:rsidP="00652033">
      <w:pPr>
        <w:ind w:firstLine="709"/>
        <w:jc w:val="both"/>
        <w:rPr>
          <w:bCs/>
          <w:kern w:val="2"/>
          <w:lang w:eastAsia="ar-SA" w:bidi="en-US"/>
        </w:rPr>
      </w:pPr>
    </w:p>
    <w:p w:rsidR="007B2EB5" w:rsidRDefault="007B2EB5">
      <w:pPr>
        <w:ind w:firstLine="709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br w:type="page"/>
      </w:r>
    </w:p>
    <w:p w:rsidR="00362B45" w:rsidRDefault="00362B45" w:rsidP="007B2EB5">
      <w:pPr>
        <w:ind w:firstLine="709"/>
        <w:jc w:val="right"/>
        <w:rPr>
          <w:rFonts w:ascii="PT Astra Serif" w:hAnsi="PT Astra Serif"/>
          <w:sz w:val="28"/>
          <w:szCs w:val="28"/>
        </w:rPr>
        <w:sectPr w:rsidR="00362B45" w:rsidSect="00362B45">
          <w:pgSz w:w="16838" w:h="11906" w:orient="landscape"/>
          <w:pgMar w:top="1701" w:right="1134" w:bottom="567" w:left="1134" w:header="709" w:footer="709" w:gutter="0"/>
          <w:cols w:space="708"/>
          <w:docGrid w:linePitch="381"/>
        </w:sectPr>
      </w:pPr>
    </w:p>
    <w:p w:rsidR="00BC1D6E" w:rsidRDefault="00BC1D6E" w:rsidP="00652033">
      <w:pPr>
        <w:rPr>
          <w:rFonts w:ascii="PT Astra Serif" w:hAnsi="PT Astra Serif"/>
          <w:sz w:val="28"/>
          <w:szCs w:val="28"/>
        </w:rPr>
      </w:pPr>
    </w:p>
    <w:p w:rsidR="00024AF4" w:rsidRPr="00D07CB7" w:rsidRDefault="00024AF4" w:rsidP="00024AF4">
      <w:pPr>
        <w:ind w:firstLine="709"/>
        <w:jc w:val="right"/>
        <w:rPr>
          <w:rFonts w:ascii="PT Astra Serif" w:hAnsi="PT Astra Serif"/>
          <w:sz w:val="28"/>
          <w:szCs w:val="28"/>
        </w:rPr>
      </w:pPr>
      <w:r w:rsidRPr="00D07CB7">
        <w:rPr>
          <w:rFonts w:ascii="PT Astra Serif" w:hAnsi="PT Astra Serif"/>
          <w:sz w:val="28"/>
          <w:szCs w:val="28"/>
        </w:rPr>
        <w:t xml:space="preserve">Приложение </w:t>
      </w:r>
      <w:r w:rsidR="00A04F30">
        <w:rPr>
          <w:rFonts w:ascii="PT Astra Serif" w:hAnsi="PT Astra Serif"/>
          <w:sz w:val="28"/>
          <w:szCs w:val="28"/>
        </w:rPr>
        <w:t>2</w:t>
      </w:r>
    </w:p>
    <w:p w:rsidR="00024AF4" w:rsidRPr="00D07CB7" w:rsidRDefault="00024AF4" w:rsidP="00024AF4">
      <w:pPr>
        <w:ind w:firstLine="709"/>
        <w:jc w:val="right"/>
        <w:rPr>
          <w:rFonts w:ascii="PT Astra Serif" w:hAnsi="PT Astra Serif"/>
          <w:sz w:val="28"/>
          <w:szCs w:val="28"/>
        </w:rPr>
      </w:pPr>
      <w:r w:rsidRPr="00D07CB7">
        <w:rPr>
          <w:rFonts w:ascii="PT Astra Serif" w:hAnsi="PT Astra Serif"/>
          <w:sz w:val="28"/>
          <w:szCs w:val="28"/>
        </w:rPr>
        <w:t xml:space="preserve">к решению Собрания депутатов </w:t>
      </w:r>
    </w:p>
    <w:p w:rsidR="00024AF4" w:rsidRPr="00D07CB7" w:rsidRDefault="00024AF4" w:rsidP="00024AF4">
      <w:pPr>
        <w:ind w:firstLine="709"/>
        <w:jc w:val="right"/>
        <w:rPr>
          <w:rFonts w:ascii="PT Astra Serif" w:hAnsi="PT Astra Serif"/>
          <w:sz w:val="28"/>
          <w:szCs w:val="28"/>
        </w:rPr>
      </w:pPr>
      <w:r w:rsidRPr="00D07CB7">
        <w:rPr>
          <w:rFonts w:ascii="PT Astra Serif" w:hAnsi="PT Astra Serif"/>
          <w:sz w:val="28"/>
          <w:szCs w:val="28"/>
        </w:rPr>
        <w:t xml:space="preserve">МО г. Советск </w:t>
      </w:r>
      <w:proofErr w:type="spellStart"/>
      <w:r w:rsidRPr="00D07CB7">
        <w:rPr>
          <w:rFonts w:ascii="PT Astra Serif" w:hAnsi="PT Astra Serif"/>
          <w:sz w:val="28"/>
          <w:szCs w:val="28"/>
        </w:rPr>
        <w:t>Щекинского</w:t>
      </w:r>
      <w:proofErr w:type="spellEnd"/>
      <w:r w:rsidRPr="00D07CB7">
        <w:rPr>
          <w:rFonts w:ascii="PT Astra Serif" w:hAnsi="PT Astra Serif"/>
          <w:sz w:val="28"/>
          <w:szCs w:val="28"/>
        </w:rPr>
        <w:t xml:space="preserve"> района </w:t>
      </w:r>
    </w:p>
    <w:p w:rsidR="00024AF4" w:rsidRPr="00D07CB7" w:rsidRDefault="00024AF4" w:rsidP="00024AF4">
      <w:pPr>
        <w:ind w:firstLine="709"/>
        <w:jc w:val="right"/>
        <w:rPr>
          <w:rFonts w:ascii="PT Astra Serif" w:hAnsi="PT Astra Serif"/>
          <w:sz w:val="28"/>
          <w:szCs w:val="28"/>
        </w:rPr>
      </w:pPr>
      <w:r w:rsidRPr="00D07CB7">
        <w:rPr>
          <w:rFonts w:ascii="PT Astra Serif" w:hAnsi="PT Astra Serif"/>
          <w:sz w:val="28"/>
          <w:szCs w:val="28"/>
        </w:rPr>
        <w:t xml:space="preserve">от </w:t>
      </w:r>
      <w:r>
        <w:rPr>
          <w:rFonts w:ascii="PT Astra Serif" w:hAnsi="PT Astra Serif"/>
          <w:sz w:val="28"/>
          <w:szCs w:val="28"/>
        </w:rPr>
        <w:t>_____________</w:t>
      </w:r>
      <w:r w:rsidRPr="00D07CB7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2021</w:t>
      </w:r>
      <w:r w:rsidRPr="00D07CB7">
        <w:rPr>
          <w:rFonts w:ascii="PT Astra Serif" w:hAnsi="PT Astra Serif"/>
          <w:sz w:val="28"/>
          <w:szCs w:val="28"/>
        </w:rPr>
        <w:t xml:space="preserve"> г. № </w:t>
      </w:r>
      <w:r>
        <w:rPr>
          <w:rFonts w:ascii="PT Astra Serif" w:hAnsi="PT Astra Serif"/>
          <w:sz w:val="28"/>
          <w:szCs w:val="28"/>
        </w:rPr>
        <w:t>________</w:t>
      </w:r>
    </w:p>
    <w:p w:rsidR="00024AF4" w:rsidRDefault="00024AF4" w:rsidP="00652033">
      <w:pPr>
        <w:rPr>
          <w:rFonts w:ascii="PT Astra Serif" w:hAnsi="PT Astra Serif"/>
          <w:sz w:val="28"/>
          <w:szCs w:val="28"/>
        </w:rPr>
      </w:pPr>
    </w:p>
    <w:p w:rsidR="00024AF4" w:rsidRDefault="00024AF4" w:rsidP="00024AF4">
      <w:pPr>
        <w:framePr w:w="10296" w:wrap="notBeside" w:vAnchor="text" w:hAnchor="text" w:xAlign="center" w:y="1"/>
        <w:widowControl w:val="0"/>
        <w:spacing w:line="269" w:lineRule="exact"/>
        <w:jc w:val="center"/>
        <w:rPr>
          <w:color w:val="000000"/>
          <w:sz w:val="19"/>
          <w:szCs w:val="19"/>
          <w:lang w:bidi="ru-RU"/>
        </w:rPr>
      </w:pPr>
    </w:p>
    <w:p w:rsidR="00024AF4" w:rsidRDefault="00024AF4" w:rsidP="00024AF4">
      <w:pPr>
        <w:framePr w:w="10296" w:wrap="notBeside" w:vAnchor="text" w:hAnchor="text" w:xAlign="center" w:y="1"/>
        <w:widowControl w:val="0"/>
        <w:spacing w:line="269" w:lineRule="exact"/>
        <w:jc w:val="center"/>
        <w:rPr>
          <w:color w:val="000000"/>
          <w:sz w:val="19"/>
          <w:szCs w:val="19"/>
          <w:lang w:bidi="ru-RU"/>
        </w:rPr>
      </w:pPr>
    </w:p>
    <w:p w:rsidR="00024AF4" w:rsidRPr="00D07CB7" w:rsidRDefault="00024AF4" w:rsidP="00024AF4">
      <w:pPr>
        <w:framePr w:w="10296" w:wrap="notBeside" w:vAnchor="text" w:hAnchor="text" w:xAlign="center" w:y="1"/>
        <w:ind w:firstLine="709"/>
        <w:jc w:val="right"/>
        <w:rPr>
          <w:rFonts w:ascii="PT Astra Serif" w:hAnsi="PT Astra Serif"/>
          <w:sz w:val="28"/>
          <w:szCs w:val="28"/>
        </w:rPr>
      </w:pPr>
      <w:r w:rsidRPr="00D07CB7">
        <w:rPr>
          <w:rFonts w:ascii="PT Astra Serif" w:hAnsi="PT Astra Serif"/>
          <w:sz w:val="28"/>
          <w:szCs w:val="28"/>
        </w:rPr>
        <w:t xml:space="preserve">Приложение </w:t>
      </w:r>
      <w:r>
        <w:rPr>
          <w:rFonts w:ascii="PT Astra Serif" w:hAnsi="PT Astra Serif"/>
          <w:sz w:val="28"/>
          <w:szCs w:val="28"/>
        </w:rPr>
        <w:t>8</w:t>
      </w:r>
    </w:p>
    <w:p w:rsidR="00024AF4" w:rsidRPr="00D07CB7" w:rsidRDefault="00024AF4" w:rsidP="00024AF4">
      <w:pPr>
        <w:framePr w:w="10296" w:wrap="notBeside" w:vAnchor="text" w:hAnchor="text" w:xAlign="center" w:y="1"/>
        <w:ind w:firstLine="709"/>
        <w:jc w:val="right"/>
        <w:rPr>
          <w:rFonts w:ascii="PT Astra Serif" w:hAnsi="PT Astra Serif"/>
          <w:sz w:val="28"/>
          <w:szCs w:val="28"/>
        </w:rPr>
      </w:pPr>
      <w:r w:rsidRPr="00D07CB7">
        <w:rPr>
          <w:rFonts w:ascii="PT Astra Serif" w:hAnsi="PT Astra Serif"/>
          <w:sz w:val="28"/>
          <w:szCs w:val="28"/>
        </w:rPr>
        <w:t xml:space="preserve">к решению Собрания депутатов </w:t>
      </w:r>
    </w:p>
    <w:p w:rsidR="00024AF4" w:rsidRPr="00D07CB7" w:rsidRDefault="00024AF4" w:rsidP="00024AF4">
      <w:pPr>
        <w:framePr w:w="10296" w:wrap="notBeside" w:vAnchor="text" w:hAnchor="text" w:xAlign="center" w:y="1"/>
        <w:ind w:firstLine="709"/>
        <w:jc w:val="right"/>
        <w:rPr>
          <w:rFonts w:ascii="PT Astra Serif" w:hAnsi="PT Astra Serif"/>
          <w:sz w:val="28"/>
          <w:szCs w:val="28"/>
        </w:rPr>
      </w:pPr>
      <w:r w:rsidRPr="00D07CB7">
        <w:rPr>
          <w:rFonts w:ascii="PT Astra Serif" w:hAnsi="PT Astra Serif"/>
          <w:sz w:val="28"/>
          <w:szCs w:val="28"/>
        </w:rPr>
        <w:t xml:space="preserve">МО г. Советск </w:t>
      </w:r>
      <w:proofErr w:type="spellStart"/>
      <w:r w:rsidRPr="00D07CB7">
        <w:rPr>
          <w:rFonts w:ascii="PT Astra Serif" w:hAnsi="PT Astra Serif"/>
          <w:sz w:val="28"/>
          <w:szCs w:val="28"/>
        </w:rPr>
        <w:t>Щекинского</w:t>
      </w:r>
      <w:proofErr w:type="spellEnd"/>
      <w:r w:rsidRPr="00D07CB7">
        <w:rPr>
          <w:rFonts w:ascii="PT Astra Serif" w:hAnsi="PT Astra Serif"/>
          <w:sz w:val="28"/>
          <w:szCs w:val="28"/>
        </w:rPr>
        <w:t xml:space="preserve"> района </w:t>
      </w:r>
    </w:p>
    <w:p w:rsidR="00024AF4" w:rsidRPr="00D07CB7" w:rsidRDefault="00024AF4" w:rsidP="00024AF4">
      <w:pPr>
        <w:framePr w:w="10296" w:wrap="notBeside" w:vAnchor="text" w:hAnchor="text" w:xAlign="center" w:y="1"/>
        <w:ind w:firstLine="709"/>
        <w:jc w:val="right"/>
        <w:rPr>
          <w:rFonts w:ascii="PT Astra Serif" w:hAnsi="PT Astra Serif"/>
          <w:sz w:val="28"/>
          <w:szCs w:val="28"/>
        </w:rPr>
      </w:pPr>
      <w:r w:rsidRPr="00D07CB7">
        <w:rPr>
          <w:rFonts w:ascii="PT Astra Serif" w:hAnsi="PT Astra Serif"/>
          <w:sz w:val="28"/>
          <w:szCs w:val="28"/>
        </w:rPr>
        <w:t xml:space="preserve">от </w:t>
      </w:r>
      <w:r>
        <w:rPr>
          <w:rFonts w:ascii="PT Astra Serif" w:hAnsi="PT Astra Serif"/>
          <w:sz w:val="28"/>
          <w:szCs w:val="28"/>
        </w:rPr>
        <w:t>16 ноября</w:t>
      </w:r>
      <w:r w:rsidRPr="00D07CB7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2021</w:t>
      </w:r>
      <w:r w:rsidRPr="00D07CB7">
        <w:rPr>
          <w:rFonts w:ascii="PT Astra Serif" w:hAnsi="PT Astra Serif"/>
          <w:sz w:val="28"/>
          <w:szCs w:val="28"/>
        </w:rPr>
        <w:t xml:space="preserve"> г. № </w:t>
      </w:r>
      <w:r>
        <w:rPr>
          <w:rFonts w:ascii="PT Astra Serif" w:hAnsi="PT Astra Serif"/>
          <w:sz w:val="28"/>
          <w:szCs w:val="28"/>
        </w:rPr>
        <w:t>37-120</w:t>
      </w:r>
    </w:p>
    <w:p w:rsidR="00024AF4" w:rsidRDefault="00024AF4" w:rsidP="00024AF4">
      <w:pPr>
        <w:framePr w:w="10296" w:wrap="notBeside" w:vAnchor="text" w:hAnchor="text" w:xAlign="center" w:y="1"/>
        <w:widowControl w:val="0"/>
        <w:spacing w:line="269" w:lineRule="exact"/>
        <w:jc w:val="center"/>
        <w:rPr>
          <w:color w:val="000000"/>
          <w:sz w:val="19"/>
          <w:szCs w:val="19"/>
          <w:lang w:bidi="ru-RU"/>
        </w:rPr>
      </w:pPr>
    </w:p>
    <w:p w:rsidR="00024AF4" w:rsidRPr="00024AF4" w:rsidRDefault="00024AF4" w:rsidP="00024AF4">
      <w:pPr>
        <w:framePr w:w="10296" w:wrap="notBeside" w:vAnchor="text" w:hAnchor="text" w:xAlign="center" w:y="1"/>
        <w:widowControl w:val="0"/>
        <w:spacing w:line="269" w:lineRule="exact"/>
        <w:jc w:val="center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 xml:space="preserve">ОПИСАНИЕ МЕСТОПОЛОЖЕНИЯ ГРАНИЦ </w:t>
      </w:r>
      <w:r w:rsidRPr="00024AF4">
        <w:rPr>
          <w:color w:val="000000"/>
          <w:sz w:val="19"/>
          <w:szCs w:val="19"/>
          <w:u w:val="single"/>
          <w:lang w:bidi="ru-RU"/>
        </w:rPr>
        <w:t xml:space="preserve">Граница населенного пункта муниципального образования г. Советск </w:t>
      </w:r>
      <w:proofErr w:type="spellStart"/>
      <w:r w:rsidRPr="00024AF4">
        <w:rPr>
          <w:color w:val="000000"/>
          <w:sz w:val="19"/>
          <w:szCs w:val="19"/>
          <w:u w:val="single"/>
          <w:lang w:bidi="ru-RU"/>
        </w:rPr>
        <w:t>ТТТекинского</w:t>
      </w:r>
      <w:proofErr w:type="spellEnd"/>
      <w:r w:rsidRPr="00024AF4">
        <w:rPr>
          <w:color w:val="000000"/>
          <w:sz w:val="19"/>
          <w:szCs w:val="19"/>
          <w:u w:val="single"/>
          <w:lang w:bidi="ru-RU"/>
        </w:rPr>
        <w:t xml:space="preserve"> района Тульской области</w:t>
      </w:r>
    </w:p>
    <w:p w:rsidR="00024AF4" w:rsidRPr="00024AF4" w:rsidRDefault="00024AF4" w:rsidP="00024AF4">
      <w:pPr>
        <w:framePr w:w="10296" w:wrap="notBeside" w:vAnchor="text" w:hAnchor="text" w:xAlign="center" w:y="1"/>
        <w:widowControl w:val="0"/>
        <w:spacing w:line="120" w:lineRule="exact"/>
        <w:jc w:val="center"/>
        <w:rPr>
          <w:color w:val="000000"/>
          <w:sz w:val="12"/>
          <w:szCs w:val="12"/>
          <w:lang w:bidi="ru-RU"/>
        </w:rPr>
      </w:pPr>
      <w:proofErr w:type="gramStart"/>
      <w:r w:rsidRPr="00024AF4">
        <w:rPr>
          <w:color w:val="000000"/>
          <w:sz w:val="12"/>
          <w:szCs w:val="12"/>
          <w:lang w:bidi="ru-RU"/>
        </w:rPr>
        <w:t>(наименование объекта, местоположение границ которого описано (далее - объект)</w:t>
      </w:r>
      <w:proofErr w:type="gramEnd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5"/>
        <w:gridCol w:w="480"/>
        <w:gridCol w:w="1354"/>
        <w:gridCol w:w="1354"/>
        <w:gridCol w:w="2088"/>
        <w:gridCol w:w="2150"/>
        <w:gridCol w:w="1906"/>
      </w:tblGrid>
      <w:tr w:rsidR="00024AF4" w:rsidRPr="00024AF4" w:rsidTr="00BC1D6E">
        <w:trPr>
          <w:trHeight w:hRule="exact" w:val="408"/>
          <w:jc w:val="center"/>
        </w:trPr>
        <w:tc>
          <w:tcPr>
            <w:tcW w:w="1029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Сведения об объекте</w:t>
            </w:r>
          </w:p>
        </w:tc>
      </w:tr>
      <w:tr w:rsidR="00024AF4" w:rsidRPr="00024AF4" w:rsidTr="00BC1D6E">
        <w:trPr>
          <w:trHeight w:hRule="exact" w:val="398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val="en-US" w:eastAsia="en-US" w:bidi="en-US"/>
              </w:rPr>
              <w:t xml:space="preserve">N </w:t>
            </w:r>
            <w:r w:rsidRPr="00024AF4">
              <w:rPr>
                <w:color w:val="000000"/>
                <w:sz w:val="19"/>
                <w:szCs w:val="19"/>
                <w:lang w:bidi="ru-RU"/>
              </w:rPr>
              <w:t>п/п</w:t>
            </w:r>
          </w:p>
        </w:tc>
        <w:tc>
          <w:tcPr>
            <w:tcW w:w="527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Характеристики объекта</w:t>
            </w:r>
          </w:p>
        </w:tc>
        <w:tc>
          <w:tcPr>
            <w:tcW w:w="40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Описание характеристик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</w:t>
            </w:r>
          </w:p>
        </w:tc>
        <w:tc>
          <w:tcPr>
            <w:tcW w:w="527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</w:t>
            </w:r>
          </w:p>
        </w:tc>
        <w:tc>
          <w:tcPr>
            <w:tcW w:w="40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</w:t>
            </w:r>
          </w:p>
        </w:tc>
      </w:tr>
      <w:tr w:rsidR="00024AF4" w:rsidRPr="00024AF4" w:rsidTr="00BC1D6E">
        <w:trPr>
          <w:trHeight w:hRule="exact" w:val="744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</w:t>
            </w:r>
          </w:p>
        </w:tc>
        <w:tc>
          <w:tcPr>
            <w:tcW w:w="527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ind w:left="40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Местоположение объекта Г</w:t>
            </w:r>
          </w:p>
        </w:tc>
        <w:tc>
          <w:tcPr>
            <w:tcW w:w="40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30" w:lineRule="exact"/>
              <w:ind w:firstLine="80"/>
              <w:rPr>
                <w:color w:val="000000"/>
                <w:sz w:val="19"/>
                <w:szCs w:val="19"/>
                <w:lang w:bidi="ru-RU"/>
              </w:rPr>
            </w:pPr>
            <w:proofErr w:type="spellStart"/>
            <w:r w:rsidRPr="00024AF4">
              <w:rPr>
                <w:color w:val="000000"/>
                <w:sz w:val="19"/>
                <w:szCs w:val="19"/>
                <w:lang w:bidi="ru-RU"/>
              </w:rPr>
              <w:t>раница</w:t>
            </w:r>
            <w:proofErr w:type="spellEnd"/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 населенного пункта муниципального </w:t>
            </w:r>
            <w:proofErr w:type="spellStart"/>
            <w:r w:rsidRPr="00024AF4">
              <w:rPr>
                <w:color w:val="000000"/>
                <w:sz w:val="19"/>
                <w:szCs w:val="19"/>
                <w:lang w:bidi="ru-RU"/>
              </w:rPr>
              <w:t>эбразования</w:t>
            </w:r>
            <w:proofErr w:type="spellEnd"/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 г. Советск </w:t>
            </w:r>
            <w:proofErr w:type="spellStart"/>
            <w:r w:rsidRPr="00024AF4">
              <w:rPr>
                <w:color w:val="000000"/>
                <w:sz w:val="19"/>
                <w:szCs w:val="19"/>
                <w:lang w:bidi="ru-RU"/>
              </w:rPr>
              <w:t>Щекинского</w:t>
            </w:r>
            <w:proofErr w:type="spellEnd"/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 района </w:t>
            </w:r>
            <w:proofErr w:type="spellStart"/>
            <w:r w:rsidRPr="00024AF4">
              <w:rPr>
                <w:color w:val="000000"/>
                <w:sz w:val="19"/>
                <w:szCs w:val="19"/>
                <w:lang w:bidi="ru-RU"/>
              </w:rPr>
              <w:t>ульской</w:t>
            </w:r>
            <w:proofErr w:type="spellEnd"/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 области</w:t>
            </w:r>
          </w:p>
        </w:tc>
      </w:tr>
      <w:tr w:rsidR="00024AF4" w:rsidRPr="00024AF4" w:rsidTr="00BC1D6E">
        <w:trPr>
          <w:trHeight w:hRule="exact" w:val="509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</w:t>
            </w:r>
          </w:p>
        </w:tc>
        <w:tc>
          <w:tcPr>
            <w:tcW w:w="527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35" w:lineRule="exact"/>
              <w:ind w:left="40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Площадь объекта ± величина погрешности определения площади </w:t>
            </w:r>
            <w:r w:rsidRPr="00024AF4">
              <w:rPr>
                <w:color w:val="000000"/>
                <w:sz w:val="19"/>
                <w:szCs w:val="19"/>
                <w:lang w:eastAsia="en-US" w:bidi="en-US"/>
              </w:rPr>
              <w:t>(</w:t>
            </w:r>
            <w:r w:rsidRPr="00024AF4">
              <w:rPr>
                <w:color w:val="000000"/>
                <w:sz w:val="19"/>
                <w:szCs w:val="19"/>
                <w:lang w:val="en-US" w:eastAsia="en-US" w:bidi="en-US"/>
              </w:rPr>
              <w:t>P</w:t>
            </w:r>
            <w:r w:rsidRPr="00024AF4">
              <w:rPr>
                <w:color w:val="000000"/>
                <w:sz w:val="19"/>
                <w:szCs w:val="19"/>
                <w:lang w:eastAsia="en-US" w:bidi="en-US"/>
              </w:rPr>
              <w:t xml:space="preserve"> </w:t>
            </w:r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± </w:t>
            </w:r>
            <w:r w:rsidRPr="00024AF4">
              <w:rPr>
                <w:color w:val="000000"/>
                <w:sz w:val="19"/>
                <w:szCs w:val="19"/>
                <w:lang w:val="en-US" w:eastAsia="en-US" w:bidi="en-US"/>
              </w:rPr>
              <w:t>AP</w:t>
            </w:r>
            <w:r w:rsidRPr="00024AF4">
              <w:rPr>
                <w:color w:val="000000"/>
                <w:sz w:val="19"/>
                <w:szCs w:val="19"/>
                <w:lang w:eastAsia="en-US" w:bidi="en-US"/>
              </w:rPr>
              <w:t xml:space="preserve">), </w:t>
            </w:r>
            <w:r w:rsidRPr="00024AF4">
              <w:rPr>
                <w:color w:val="000000"/>
                <w:sz w:val="19"/>
                <w:szCs w:val="19"/>
                <w:lang w:bidi="ru-RU"/>
              </w:rPr>
              <w:t>м</w:t>
            </w:r>
            <w:proofErr w:type="gramStart"/>
            <w:r w:rsidRPr="00024AF4">
              <w:rPr>
                <w:color w:val="000000"/>
                <w:sz w:val="19"/>
                <w:szCs w:val="19"/>
                <w:vertAlign w:val="superscript"/>
                <w:lang w:bidi="ru-RU"/>
              </w:rPr>
              <w:t>2</w:t>
            </w:r>
            <w:proofErr w:type="gramEnd"/>
          </w:p>
        </w:tc>
        <w:tc>
          <w:tcPr>
            <w:tcW w:w="40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10 917 770 ± 50</w:t>
            </w:r>
          </w:p>
        </w:tc>
      </w:tr>
      <w:tr w:rsidR="00024AF4" w:rsidRPr="00024AF4" w:rsidTr="00BC1D6E">
        <w:trPr>
          <w:trHeight w:hRule="exact" w:val="744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</w:t>
            </w:r>
          </w:p>
        </w:tc>
        <w:tc>
          <w:tcPr>
            <w:tcW w:w="527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ind w:left="40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Иные характеристики объекта 1</w:t>
            </w:r>
          </w:p>
        </w:tc>
        <w:tc>
          <w:tcPr>
            <w:tcW w:w="40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after="300" w:line="190" w:lineRule="exact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1. -</w:t>
            </w:r>
          </w:p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before="300" w:line="190" w:lineRule="exact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i/>
                <w:iCs/>
                <w:color w:val="000000"/>
                <w:sz w:val="19"/>
                <w:szCs w:val="19"/>
                <w:lang w:bidi="ru-RU"/>
              </w:rPr>
              <w:t>1.</w:t>
            </w:r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 -</w:t>
            </w:r>
          </w:p>
        </w:tc>
      </w:tr>
      <w:tr w:rsidR="00024AF4" w:rsidRPr="00024AF4" w:rsidTr="00BC1D6E">
        <w:trPr>
          <w:trHeight w:hRule="exact" w:val="346"/>
          <w:jc w:val="center"/>
        </w:trPr>
        <w:tc>
          <w:tcPr>
            <w:tcW w:w="1029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Сведения о местоположении границ объекта</w:t>
            </w:r>
          </w:p>
        </w:tc>
      </w:tr>
      <w:tr w:rsidR="00024AF4" w:rsidRPr="00024AF4" w:rsidTr="00BC1D6E">
        <w:trPr>
          <w:trHeight w:hRule="exact" w:val="341"/>
          <w:jc w:val="center"/>
        </w:trPr>
        <w:tc>
          <w:tcPr>
            <w:tcW w:w="1029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1. Система координат МСК-71. 1</w:t>
            </w:r>
          </w:p>
        </w:tc>
      </w:tr>
      <w:tr w:rsidR="00024AF4" w:rsidRPr="00024AF4" w:rsidTr="00BC1D6E">
        <w:trPr>
          <w:trHeight w:hRule="exact" w:val="341"/>
          <w:jc w:val="center"/>
        </w:trPr>
        <w:tc>
          <w:tcPr>
            <w:tcW w:w="1029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2. Сведения о характерных точках границ объекта</w:t>
            </w:r>
          </w:p>
        </w:tc>
      </w:tr>
      <w:tr w:rsidR="00024AF4" w:rsidRPr="00024AF4" w:rsidTr="00BC1D6E">
        <w:trPr>
          <w:trHeight w:hRule="exact" w:val="432"/>
          <w:jc w:val="center"/>
        </w:trPr>
        <w:tc>
          <w:tcPr>
            <w:tcW w:w="14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both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Координаты, </w:t>
            </w:r>
            <w:proofErr w:type="gramStart"/>
            <w:r w:rsidRPr="00024AF4">
              <w:rPr>
                <w:color w:val="000000"/>
                <w:sz w:val="19"/>
                <w:szCs w:val="19"/>
                <w:lang w:bidi="ru-RU"/>
              </w:rPr>
              <w:t>м</w:t>
            </w:r>
            <w:proofErr w:type="gramEnd"/>
          </w:p>
        </w:tc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Метод определения координат характерной точки</w:t>
            </w:r>
          </w:p>
        </w:tc>
        <w:tc>
          <w:tcPr>
            <w:tcW w:w="21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3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Средняя </w:t>
            </w:r>
            <w:proofErr w:type="spellStart"/>
            <w:r w:rsidRPr="00024AF4">
              <w:rPr>
                <w:color w:val="000000"/>
                <w:sz w:val="19"/>
                <w:szCs w:val="19"/>
                <w:lang w:bidi="ru-RU"/>
              </w:rPr>
              <w:t>квадратическая</w:t>
            </w:r>
            <w:proofErr w:type="spellEnd"/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 погрешность положения характерной точки </w:t>
            </w:r>
            <w:r w:rsidRPr="00024AF4">
              <w:rPr>
                <w:color w:val="000000"/>
                <w:sz w:val="19"/>
                <w:szCs w:val="19"/>
                <w:lang w:eastAsia="en-US" w:bidi="en-US"/>
              </w:rPr>
              <w:t>(</w:t>
            </w:r>
            <w:r w:rsidRPr="00024AF4">
              <w:rPr>
                <w:color w:val="000000"/>
                <w:sz w:val="19"/>
                <w:szCs w:val="19"/>
                <w:lang w:val="en-US" w:eastAsia="en-US" w:bidi="en-US"/>
              </w:rPr>
              <w:t>Mt</w:t>
            </w:r>
            <w:r w:rsidRPr="00024AF4">
              <w:rPr>
                <w:color w:val="000000"/>
                <w:sz w:val="19"/>
                <w:szCs w:val="19"/>
                <w:lang w:eastAsia="en-US" w:bidi="en-US"/>
              </w:rPr>
              <w:t xml:space="preserve">), </w:t>
            </w:r>
            <w:r w:rsidRPr="00024AF4">
              <w:rPr>
                <w:color w:val="000000"/>
                <w:sz w:val="19"/>
                <w:szCs w:val="19"/>
                <w:lang w:bidi="ru-RU"/>
              </w:rPr>
              <w:t>м</w:t>
            </w:r>
          </w:p>
        </w:tc>
        <w:tc>
          <w:tcPr>
            <w:tcW w:w="19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Описание обозначения точки на местности (при наличии)</w:t>
            </w:r>
          </w:p>
        </w:tc>
      </w:tr>
      <w:tr w:rsidR="00024AF4" w:rsidRPr="00024AF4" w:rsidTr="00BC1D6E">
        <w:trPr>
          <w:trHeight w:hRule="exact" w:val="1056"/>
          <w:jc w:val="center"/>
        </w:trPr>
        <w:tc>
          <w:tcPr>
            <w:tcW w:w="1445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X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val="en-US" w:eastAsia="en-US" w:bidi="en-US"/>
              </w:rPr>
              <w:t>Y</w:t>
            </w:r>
          </w:p>
        </w:tc>
        <w:tc>
          <w:tcPr>
            <w:tcW w:w="208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15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9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024AF4" w:rsidRPr="00024AF4" w:rsidTr="00BC1D6E">
        <w:trPr>
          <w:trHeight w:hRule="exact" w:val="322"/>
          <w:jc w:val="center"/>
        </w:trPr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712679.10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265987.39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712726.26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265943.26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712734.54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265936.55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712758.67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265916.98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712805.46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265881.34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712849.72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265855.96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712892.11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265834.91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712934.90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265819.23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712969.19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265811.19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713010.51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265805.20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713051.38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265804.60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713128.44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265803.99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713205.75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265795.85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713237.48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265795.91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713310.10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265796.44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713344.74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265801.31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713371.74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265807.89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713438.70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265826.24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713503.77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265844.08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713557.33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265865.32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713591.51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265885.24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713631.65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265908.28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713668.48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265926.01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713714.57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265943.60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713774.50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265959.37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713798.23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265963.85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4"/>
          <w:jc w:val="center"/>
        </w:trPr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713812.16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265960.42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713820.15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265955.47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713820.06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265949.56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4"/>
          <w:jc w:val="center"/>
        </w:trPr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713805.32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265934.72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93"/>
          <w:jc w:val="center"/>
        </w:trPr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713785.73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265919.43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</w:tbl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5"/>
        <w:gridCol w:w="1354"/>
        <w:gridCol w:w="1354"/>
        <w:gridCol w:w="2107"/>
        <w:gridCol w:w="2131"/>
        <w:gridCol w:w="1906"/>
      </w:tblGrid>
      <w:tr w:rsidR="00024AF4" w:rsidRPr="00024AF4" w:rsidTr="00BC1D6E">
        <w:trPr>
          <w:trHeight w:hRule="exact" w:val="346"/>
          <w:jc w:val="center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Сведения о местоположении границ объекта</w:t>
            </w:r>
          </w:p>
        </w:tc>
      </w:tr>
      <w:tr w:rsidR="00024AF4" w:rsidRPr="00024AF4" w:rsidTr="00BC1D6E">
        <w:trPr>
          <w:trHeight w:hRule="exact" w:val="341"/>
          <w:jc w:val="center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1. Система координат МСК-71. 1</w:t>
            </w:r>
          </w:p>
        </w:tc>
      </w:tr>
      <w:tr w:rsidR="00024AF4" w:rsidRPr="00024AF4" w:rsidTr="00BC1D6E">
        <w:trPr>
          <w:trHeight w:hRule="exact" w:val="336"/>
          <w:jc w:val="center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2. Сведения о характерных точках границ объекта</w:t>
            </w:r>
          </w:p>
        </w:tc>
      </w:tr>
      <w:tr w:rsidR="00024AF4" w:rsidRPr="00024AF4" w:rsidTr="00BC1D6E">
        <w:trPr>
          <w:trHeight w:hRule="exact" w:val="437"/>
          <w:jc w:val="center"/>
        </w:trPr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both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Координаты, </w:t>
            </w:r>
            <w:proofErr w:type="gramStart"/>
            <w:r w:rsidRPr="00024AF4">
              <w:rPr>
                <w:color w:val="000000"/>
                <w:sz w:val="19"/>
                <w:szCs w:val="19"/>
                <w:lang w:bidi="ru-RU"/>
              </w:rPr>
              <w:t>м</w:t>
            </w:r>
            <w:proofErr w:type="gramEnd"/>
          </w:p>
        </w:tc>
        <w:tc>
          <w:tcPr>
            <w:tcW w:w="21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Метод определения координат характерной точки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3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Средняя </w:t>
            </w:r>
            <w:proofErr w:type="spellStart"/>
            <w:r w:rsidRPr="00024AF4">
              <w:rPr>
                <w:color w:val="000000"/>
                <w:sz w:val="19"/>
                <w:szCs w:val="19"/>
                <w:lang w:bidi="ru-RU"/>
              </w:rPr>
              <w:t>квадратическая</w:t>
            </w:r>
            <w:proofErr w:type="spellEnd"/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 погрешность положения характерной точки </w:t>
            </w:r>
            <w:r w:rsidRPr="00024AF4">
              <w:rPr>
                <w:color w:val="000000"/>
                <w:sz w:val="19"/>
                <w:szCs w:val="19"/>
                <w:lang w:eastAsia="en-US" w:bidi="en-US"/>
              </w:rPr>
              <w:t>(</w:t>
            </w:r>
            <w:r w:rsidRPr="00024AF4">
              <w:rPr>
                <w:color w:val="000000"/>
                <w:sz w:val="19"/>
                <w:szCs w:val="19"/>
                <w:lang w:val="en-US" w:eastAsia="en-US" w:bidi="en-US"/>
              </w:rPr>
              <w:t>Mt</w:t>
            </w:r>
            <w:r w:rsidRPr="00024AF4">
              <w:rPr>
                <w:color w:val="000000"/>
                <w:sz w:val="19"/>
                <w:szCs w:val="19"/>
                <w:lang w:eastAsia="en-US" w:bidi="en-US"/>
              </w:rPr>
              <w:t xml:space="preserve">), </w:t>
            </w:r>
            <w:r w:rsidRPr="00024AF4">
              <w:rPr>
                <w:color w:val="000000"/>
                <w:sz w:val="19"/>
                <w:szCs w:val="19"/>
                <w:lang w:bidi="ru-RU"/>
              </w:rPr>
              <w:t>м</w:t>
            </w:r>
          </w:p>
        </w:tc>
        <w:tc>
          <w:tcPr>
            <w:tcW w:w="19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Описание обозначения точки на местности (при наличии)</w:t>
            </w:r>
          </w:p>
        </w:tc>
      </w:tr>
      <w:tr w:rsidR="00024AF4" w:rsidRPr="00024AF4" w:rsidTr="00BC1D6E">
        <w:trPr>
          <w:trHeight w:hRule="exact" w:val="1056"/>
          <w:jc w:val="center"/>
        </w:trPr>
        <w:tc>
          <w:tcPr>
            <w:tcW w:w="14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X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val="en-US" w:eastAsia="en-US" w:bidi="en-US"/>
              </w:rPr>
              <w:t>Y</w:t>
            </w:r>
          </w:p>
        </w:tc>
        <w:tc>
          <w:tcPr>
            <w:tcW w:w="21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9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713766.73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265907.35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713748.02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265893.28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713747.07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265892.58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713719.20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265872.21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713701.68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265854.64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713682.77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265822.53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713672.99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265805.91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713657.67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265790.59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713629.48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265768.10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713604.22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265728.82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713586.45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265684.00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713577.65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265645.21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713580.26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265611.15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713587.26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265572.13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713591.43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265544.97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713595.87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265483.10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713596.19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265468.05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713591.03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265446.63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713581.09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265429.57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713564.13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265409.94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713534.13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265381.36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713509.50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265352.72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713493.01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265328.77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713471.77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265275.72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713460.61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265247.94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713439.13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265214.40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713417.50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265170.66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713400.18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265134.61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713398.38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265109.51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713403.97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265092.40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713405.47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265084.31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713404.29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265077.88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713397.16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265068.84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713388.98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265060.91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713386.19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265053.97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713382.73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265038.43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713376.11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265027.24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713367.11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265022.11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713356.86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265020.11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713344.45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265017.62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713333.12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265015.09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713319.62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265010.99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713304.47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265005.31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713294.57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265002.27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713279.64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264999.23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713267.64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264988.13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713251.05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264974.57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</w:tbl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5"/>
        <w:gridCol w:w="1354"/>
        <w:gridCol w:w="1354"/>
        <w:gridCol w:w="2107"/>
        <w:gridCol w:w="2131"/>
        <w:gridCol w:w="1906"/>
      </w:tblGrid>
      <w:tr w:rsidR="00024AF4" w:rsidRPr="00024AF4" w:rsidTr="00BC1D6E">
        <w:trPr>
          <w:trHeight w:hRule="exact" w:val="346"/>
          <w:jc w:val="center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lastRenderedPageBreak/>
              <w:t>Сведения о местоположении границ объекта</w:t>
            </w:r>
          </w:p>
        </w:tc>
      </w:tr>
      <w:tr w:rsidR="00024AF4" w:rsidRPr="00024AF4" w:rsidTr="00BC1D6E">
        <w:trPr>
          <w:trHeight w:hRule="exact" w:val="341"/>
          <w:jc w:val="center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1. Система координат МСК-71. 1</w:t>
            </w:r>
          </w:p>
        </w:tc>
      </w:tr>
      <w:tr w:rsidR="00024AF4" w:rsidRPr="00024AF4" w:rsidTr="00BC1D6E">
        <w:trPr>
          <w:trHeight w:hRule="exact" w:val="336"/>
          <w:jc w:val="center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2. Сведения о характерных точках границ объекта</w:t>
            </w:r>
          </w:p>
        </w:tc>
      </w:tr>
      <w:tr w:rsidR="00024AF4" w:rsidRPr="00024AF4" w:rsidTr="00BC1D6E">
        <w:trPr>
          <w:trHeight w:hRule="exact" w:val="437"/>
          <w:jc w:val="center"/>
        </w:trPr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both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Координаты, </w:t>
            </w:r>
            <w:proofErr w:type="gramStart"/>
            <w:r w:rsidRPr="00024AF4">
              <w:rPr>
                <w:color w:val="000000"/>
                <w:sz w:val="19"/>
                <w:szCs w:val="19"/>
                <w:lang w:bidi="ru-RU"/>
              </w:rPr>
              <w:t>м</w:t>
            </w:r>
            <w:proofErr w:type="gramEnd"/>
          </w:p>
        </w:tc>
        <w:tc>
          <w:tcPr>
            <w:tcW w:w="21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Метод определения координат характерной точки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3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Средняя </w:t>
            </w:r>
            <w:proofErr w:type="spellStart"/>
            <w:r w:rsidRPr="00024AF4">
              <w:rPr>
                <w:color w:val="000000"/>
                <w:sz w:val="19"/>
                <w:szCs w:val="19"/>
                <w:lang w:bidi="ru-RU"/>
              </w:rPr>
              <w:t>квадратическая</w:t>
            </w:r>
            <w:proofErr w:type="spellEnd"/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 погрешность положения характерной точки </w:t>
            </w:r>
            <w:r w:rsidRPr="00024AF4">
              <w:rPr>
                <w:color w:val="000000"/>
                <w:sz w:val="19"/>
                <w:szCs w:val="19"/>
                <w:lang w:eastAsia="en-US" w:bidi="en-US"/>
              </w:rPr>
              <w:t>(</w:t>
            </w:r>
            <w:r w:rsidRPr="00024AF4">
              <w:rPr>
                <w:color w:val="000000"/>
                <w:sz w:val="19"/>
                <w:szCs w:val="19"/>
                <w:lang w:val="en-US" w:eastAsia="en-US" w:bidi="en-US"/>
              </w:rPr>
              <w:t>Mt</w:t>
            </w:r>
            <w:r w:rsidRPr="00024AF4">
              <w:rPr>
                <w:color w:val="000000"/>
                <w:sz w:val="19"/>
                <w:szCs w:val="19"/>
                <w:lang w:eastAsia="en-US" w:bidi="en-US"/>
              </w:rPr>
              <w:t xml:space="preserve">), </w:t>
            </w:r>
            <w:r w:rsidRPr="00024AF4">
              <w:rPr>
                <w:color w:val="000000"/>
                <w:sz w:val="19"/>
                <w:szCs w:val="19"/>
                <w:lang w:bidi="ru-RU"/>
              </w:rPr>
              <w:t>м</w:t>
            </w:r>
          </w:p>
        </w:tc>
        <w:tc>
          <w:tcPr>
            <w:tcW w:w="19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Описание обозначения точки на местности (при наличии)</w:t>
            </w:r>
          </w:p>
        </w:tc>
      </w:tr>
      <w:tr w:rsidR="00024AF4" w:rsidRPr="00024AF4" w:rsidTr="00BC1D6E">
        <w:trPr>
          <w:trHeight w:hRule="exact" w:val="1056"/>
          <w:jc w:val="center"/>
        </w:trPr>
        <w:tc>
          <w:tcPr>
            <w:tcW w:w="14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X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val="en-US" w:eastAsia="en-US" w:bidi="en-US"/>
              </w:rPr>
              <w:t>Y</w:t>
            </w:r>
          </w:p>
        </w:tc>
        <w:tc>
          <w:tcPr>
            <w:tcW w:w="21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9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713232.78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264968.75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80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713197.67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264959.07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81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713161.65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264959.60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82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713130.51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264962.76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83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713102.04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264965.33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84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713078.91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264964.60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85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713057.57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264958.57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86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713025.72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264950.45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87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713003.63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264947.01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88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712983.74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264947.85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89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712968.74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264951.83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90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712950.06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264961.78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91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712936.19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264968.98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92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712930.80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264968.52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93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712921.08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264965.99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94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712913.47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264959.65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95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712904.27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264956.55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96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712894.58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264955.63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97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712883.88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264959.55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98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712870.02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264967.28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99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712856.38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264968.56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712837.57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264969.37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101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712824.08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264966.89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102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712804.56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264955.36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103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712800.13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264947.35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104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712789.07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264927.10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105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712781.12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264898.73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106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712773.83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264878.96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107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712766.63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264864.56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108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712755.09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264848.07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109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712748.87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264827.74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110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712748.68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264814.85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111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712750.29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264778.81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112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712753.00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264743.57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113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712758.12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264690.83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114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712762.86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264647.77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115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712767.69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264610.61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116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712772.67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264584.21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117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712782.02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264561.49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118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712786.60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264544.97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119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712788.50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264527.22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712789.25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264505.70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121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712792.85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264494.37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122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712800.70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264480.28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123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712817.07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264460.15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124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712820.69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264449.89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125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712819.49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264441.84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</w:tbl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5"/>
        <w:gridCol w:w="1354"/>
        <w:gridCol w:w="1354"/>
        <w:gridCol w:w="2107"/>
        <w:gridCol w:w="2131"/>
        <w:gridCol w:w="1906"/>
      </w:tblGrid>
      <w:tr w:rsidR="00024AF4" w:rsidRPr="00024AF4" w:rsidTr="00BC1D6E">
        <w:trPr>
          <w:trHeight w:hRule="exact" w:val="346"/>
          <w:jc w:val="center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lastRenderedPageBreak/>
              <w:t>Сведения о местоположении границ объекта</w:t>
            </w:r>
          </w:p>
        </w:tc>
      </w:tr>
      <w:tr w:rsidR="00024AF4" w:rsidRPr="00024AF4" w:rsidTr="00BC1D6E">
        <w:trPr>
          <w:trHeight w:hRule="exact" w:val="341"/>
          <w:jc w:val="center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1. Система координат МСК-71. 1</w:t>
            </w:r>
          </w:p>
        </w:tc>
      </w:tr>
      <w:tr w:rsidR="00024AF4" w:rsidRPr="00024AF4" w:rsidTr="00BC1D6E">
        <w:trPr>
          <w:trHeight w:hRule="exact" w:val="336"/>
          <w:jc w:val="center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2. Сведения о характерных точках границ объекта</w:t>
            </w:r>
          </w:p>
        </w:tc>
      </w:tr>
      <w:tr w:rsidR="00024AF4" w:rsidRPr="00024AF4" w:rsidTr="00BC1D6E">
        <w:trPr>
          <w:trHeight w:hRule="exact" w:val="437"/>
          <w:jc w:val="center"/>
        </w:trPr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both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Координаты, </w:t>
            </w:r>
            <w:proofErr w:type="gramStart"/>
            <w:r w:rsidRPr="00024AF4">
              <w:rPr>
                <w:color w:val="000000"/>
                <w:sz w:val="19"/>
                <w:szCs w:val="19"/>
                <w:lang w:bidi="ru-RU"/>
              </w:rPr>
              <w:t>м</w:t>
            </w:r>
            <w:proofErr w:type="gramEnd"/>
          </w:p>
        </w:tc>
        <w:tc>
          <w:tcPr>
            <w:tcW w:w="21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Метод определения координат характерной точки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3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Средняя </w:t>
            </w:r>
            <w:proofErr w:type="spellStart"/>
            <w:r w:rsidRPr="00024AF4">
              <w:rPr>
                <w:color w:val="000000"/>
                <w:sz w:val="19"/>
                <w:szCs w:val="19"/>
                <w:lang w:bidi="ru-RU"/>
              </w:rPr>
              <w:t>квадратическая</w:t>
            </w:r>
            <w:proofErr w:type="spellEnd"/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 погрешность положения характерной точки </w:t>
            </w:r>
            <w:r w:rsidRPr="00024AF4">
              <w:rPr>
                <w:color w:val="000000"/>
                <w:sz w:val="19"/>
                <w:szCs w:val="19"/>
                <w:lang w:eastAsia="en-US" w:bidi="en-US"/>
              </w:rPr>
              <w:t>(</w:t>
            </w:r>
            <w:r w:rsidRPr="00024AF4">
              <w:rPr>
                <w:color w:val="000000"/>
                <w:sz w:val="19"/>
                <w:szCs w:val="19"/>
                <w:lang w:val="en-US" w:eastAsia="en-US" w:bidi="en-US"/>
              </w:rPr>
              <w:t>Mt</w:t>
            </w:r>
            <w:r w:rsidRPr="00024AF4">
              <w:rPr>
                <w:color w:val="000000"/>
                <w:sz w:val="19"/>
                <w:szCs w:val="19"/>
                <w:lang w:eastAsia="en-US" w:bidi="en-US"/>
              </w:rPr>
              <w:t xml:space="preserve">), </w:t>
            </w:r>
            <w:r w:rsidRPr="00024AF4">
              <w:rPr>
                <w:color w:val="000000"/>
                <w:sz w:val="19"/>
                <w:szCs w:val="19"/>
                <w:lang w:bidi="ru-RU"/>
              </w:rPr>
              <w:t>м</w:t>
            </w:r>
          </w:p>
        </w:tc>
        <w:tc>
          <w:tcPr>
            <w:tcW w:w="19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Описание обозначения точки на местности (при наличии)</w:t>
            </w:r>
          </w:p>
        </w:tc>
      </w:tr>
      <w:tr w:rsidR="00024AF4" w:rsidRPr="00024AF4" w:rsidTr="00BC1D6E">
        <w:trPr>
          <w:trHeight w:hRule="exact" w:val="1056"/>
          <w:jc w:val="center"/>
        </w:trPr>
        <w:tc>
          <w:tcPr>
            <w:tcW w:w="14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X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val="en-US" w:eastAsia="en-US" w:bidi="en-US"/>
              </w:rPr>
              <w:t>Y</w:t>
            </w:r>
          </w:p>
        </w:tc>
        <w:tc>
          <w:tcPr>
            <w:tcW w:w="21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9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126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712813.39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264429.04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127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712803.43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264410.37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128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712803.32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264403.38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129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712805.32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264393.14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712813.21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264381.75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131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712820.14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264377.88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132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712843.84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264380.21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133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712853.46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264375.78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134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712867.57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264333.85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135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712878.27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264293.93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136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712895.38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264251.21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137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712916.81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264210.05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138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712918.52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264207.48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139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712939.96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264175.31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140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712961.74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264157.26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141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712991.52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264134.24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142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713016.56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264118.82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143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713043.85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264109.28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144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713069.21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264104.33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145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713093.95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264104.49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146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713117.14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264108.99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147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713129.62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264116.32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148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713140.51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264125.84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149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713148.66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264131.09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713157.25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264130.42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151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713171.13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264123.76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152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713182.29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264113.93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153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713191.35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264108.42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154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713197.25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264107.79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155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713205.87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264108.21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156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713218.33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264114.47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157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713228.16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264124.53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158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713241.73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264132.92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159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713253.59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264134.90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160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713276.70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264134.55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161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713331.50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264126.76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162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713370.72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264124.55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163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713388.41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264120.53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164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713402.34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264117.10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165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713414.17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264116.92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166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713430.95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264124.19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167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713443.89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264126.15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168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713479.86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264122.40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169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713507.02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264118.76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170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713545.19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264118.19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171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713567.20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264115.71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172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713585.94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264110.06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</w:tbl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5"/>
        <w:gridCol w:w="1354"/>
        <w:gridCol w:w="1354"/>
        <w:gridCol w:w="2107"/>
        <w:gridCol w:w="2131"/>
        <w:gridCol w:w="1906"/>
      </w:tblGrid>
      <w:tr w:rsidR="00024AF4" w:rsidRPr="00024AF4" w:rsidTr="00BC1D6E">
        <w:trPr>
          <w:trHeight w:hRule="exact" w:val="346"/>
          <w:jc w:val="center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lastRenderedPageBreak/>
              <w:t>Сведения о местоположении границ объекта</w:t>
            </w:r>
          </w:p>
        </w:tc>
      </w:tr>
      <w:tr w:rsidR="00024AF4" w:rsidRPr="00024AF4" w:rsidTr="00BC1D6E">
        <w:trPr>
          <w:trHeight w:hRule="exact" w:val="341"/>
          <w:jc w:val="center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1. Система координат МСК-71. 1</w:t>
            </w:r>
          </w:p>
        </w:tc>
      </w:tr>
      <w:tr w:rsidR="00024AF4" w:rsidRPr="00024AF4" w:rsidTr="00BC1D6E">
        <w:trPr>
          <w:trHeight w:hRule="exact" w:val="336"/>
          <w:jc w:val="center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2. Сведения о характерных точках границ объекта</w:t>
            </w:r>
          </w:p>
        </w:tc>
      </w:tr>
      <w:tr w:rsidR="00024AF4" w:rsidRPr="00024AF4" w:rsidTr="00BC1D6E">
        <w:trPr>
          <w:trHeight w:hRule="exact" w:val="437"/>
          <w:jc w:val="center"/>
        </w:trPr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both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Координаты, </w:t>
            </w:r>
            <w:proofErr w:type="gramStart"/>
            <w:r w:rsidRPr="00024AF4">
              <w:rPr>
                <w:color w:val="000000"/>
                <w:sz w:val="19"/>
                <w:szCs w:val="19"/>
                <w:lang w:bidi="ru-RU"/>
              </w:rPr>
              <w:t>м</w:t>
            </w:r>
            <w:proofErr w:type="gramEnd"/>
          </w:p>
        </w:tc>
        <w:tc>
          <w:tcPr>
            <w:tcW w:w="21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Метод определения координат характерной точки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3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Средняя </w:t>
            </w:r>
            <w:proofErr w:type="spellStart"/>
            <w:r w:rsidRPr="00024AF4">
              <w:rPr>
                <w:color w:val="000000"/>
                <w:sz w:val="19"/>
                <w:szCs w:val="19"/>
                <w:lang w:bidi="ru-RU"/>
              </w:rPr>
              <w:t>квадратическая</w:t>
            </w:r>
            <w:proofErr w:type="spellEnd"/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 погрешность положения характерной точки </w:t>
            </w:r>
            <w:r w:rsidRPr="00024AF4">
              <w:rPr>
                <w:color w:val="000000"/>
                <w:sz w:val="19"/>
                <w:szCs w:val="19"/>
                <w:lang w:eastAsia="en-US" w:bidi="en-US"/>
              </w:rPr>
              <w:t>(</w:t>
            </w:r>
            <w:r w:rsidRPr="00024AF4">
              <w:rPr>
                <w:color w:val="000000"/>
                <w:sz w:val="19"/>
                <w:szCs w:val="19"/>
                <w:lang w:val="en-US" w:eastAsia="en-US" w:bidi="en-US"/>
              </w:rPr>
              <w:t>Mt</w:t>
            </w:r>
            <w:r w:rsidRPr="00024AF4">
              <w:rPr>
                <w:color w:val="000000"/>
                <w:sz w:val="19"/>
                <w:szCs w:val="19"/>
                <w:lang w:eastAsia="en-US" w:bidi="en-US"/>
              </w:rPr>
              <w:t xml:space="preserve">), </w:t>
            </w:r>
            <w:r w:rsidRPr="00024AF4">
              <w:rPr>
                <w:color w:val="000000"/>
                <w:sz w:val="19"/>
                <w:szCs w:val="19"/>
                <w:lang w:bidi="ru-RU"/>
              </w:rPr>
              <w:t>м</w:t>
            </w:r>
          </w:p>
        </w:tc>
        <w:tc>
          <w:tcPr>
            <w:tcW w:w="19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Описание обозначения точки на местности (при наличии)</w:t>
            </w:r>
          </w:p>
        </w:tc>
      </w:tr>
      <w:tr w:rsidR="00024AF4" w:rsidRPr="00024AF4" w:rsidTr="00BC1D6E">
        <w:trPr>
          <w:trHeight w:hRule="exact" w:val="1056"/>
          <w:jc w:val="center"/>
        </w:trPr>
        <w:tc>
          <w:tcPr>
            <w:tcW w:w="14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X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val="en-US" w:eastAsia="en-US" w:bidi="en-US"/>
              </w:rPr>
              <w:t>Y</w:t>
            </w:r>
          </w:p>
        </w:tc>
        <w:tc>
          <w:tcPr>
            <w:tcW w:w="21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9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173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713601.41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264101.23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174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713609.37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264094.66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175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713620.96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264078.37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176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713640.72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264032.40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177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713648.80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263997.35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178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713660.03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263957.41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179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713677.98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263934.03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180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713713.70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263909.86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181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713741.96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263893.85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182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713802.27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263862.32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183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713859.06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263848.04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184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713877.31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263846.15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185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713867.73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263824.41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186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713876.27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263738.30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187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713873.69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263706.95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188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713864.36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263652.01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189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714011.15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263682.46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190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714048.03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263703.14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191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714447.23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263626.32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192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714446.80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263534.40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193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714422.53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263486.57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194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714374.66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263393.48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195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714317.48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263282.24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196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714303.66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263255.33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197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714372.88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263182.92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198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714411.39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263156.11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199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714405.61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263152.88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714436.27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263121.65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201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714444.25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263125.84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202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714544.64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263033.38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203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714516.00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262988.82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204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714518.61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262980.40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205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714511.29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262973.05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206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714504.03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262965.70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207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714539.84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262881.65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208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714547.15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262884.86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209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714565.53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262829.66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210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714543.73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262819.86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211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714510.07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262754.27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212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714505.08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262630.46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213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714597.48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262521.39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214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714961.87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262532.37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215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715084.07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262585.55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216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715158.05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262577.05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217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715430.28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262624.59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218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715653.31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262592.07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219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715725.72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262653.19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</w:tbl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5"/>
        <w:gridCol w:w="1354"/>
        <w:gridCol w:w="1354"/>
        <w:gridCol w:w="2107"/>
        <w:gridCol w:w="2131"/>
        <w:gridCol w:w="1906"/>
      </w:tblGrid>
      <w:tr w:rsidR="00024AF4" w:rsidRPr="00024AF4" w:rsidTr="00BC1D6E">
        <w:trPr>
          <w:trHeight w:hRule="exact" w:val="346"/>
          <w:jc w:val="center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lastRenderedPageBreak/>
              <w:t>Сведения о местоположении границ объекта</w:t>
            </w:r>
          </w:p>
        </w:tc>
      </w:tr>
      <w:tr w:rsidR="00024AF4" w:rsidRPr="00024AF4" w:rsidTr="00BC1D6E">
        <w:trPr>
          <w:trHeight w:hRule="exact" w:val="341"/>
          <w:jc w:val="center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1. Система координат МСК-71. 1</w:t>
            </w:r>
          </w:p>
        </w:tc>
      </w:tr>
      <w:tr w:rsidR="00024AF4" w:rsidRPr="00024AF4" w:rsidTr="00BC1D6E">
        <w:trPr>
          <w:trHeight w:hRule="exact" w:val="336"/>
          <w:jc w:val="center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2. Сведения о характерных точках границ объекта</w:t>
            </w:r>
          </w:p>
        </w:tc>
      </w:tr>
      <w:tr w:rsidR="00024AF4" w:rsidRPr="00024AF4" w:rsidTr="00BC1D6E">
        <w:trPr>
          <w:trHeight w:hRule="exact" w:val="437"/>
          <w:jc w:val="center"/>
        </w:trPr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both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Координаты, </w:t>
            </w:r>
            <w:proofErr w:type="gramStart"/>
            <w:r w:rsidRPr="00024AF4">
              <w:rPr>
                <w:color w:val="000000"/>
                <w:sz w:val="19"/>
                <w:szCs w:val="19"/>
                <w:lang w:bidi="ru-RU"/>
              </w:rPr>
              <w:t>м</w:t>
            </w:r>
            <w:proofErr w:type="gramEnd"/>
          </w:p>
        </w:tc>
        <w:tc>
          <w:tcPr>
            <w:tcW w:w="21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Метод определения координат характерной точки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3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Средняя </w:t>
            </w:r>
            <w:proofErr w:type="spellStart"/>
            <w:r w:rsidRPr="00024AF4">
              <w:rPr>
                <w:color w:val="000000"/>
                <w:sz w:val="19"/>
                <w:szCs w:val="19"/>
                <w:lang w:bidi="ru-RU"/>
              </w:rPr>
              <w:t>квадратическая</w:t>
            </w:r>
            <w:proofErr w:type="spellEnd"/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 погрешность положения характерной точки </w:t>
            </w:r>
            <w:r w:rsidRPr="00024AF4">
              <w:rPr>
                <w:color w:val="000000"/>
                <w:sz w:val="19"/>
                <w:szCs w:val="19"/>
                <w:lang w:eastAsia="en-US" w:bidi="en-US"/>
              </w:rPr>
              <w:t>(</w:t>
            </w:r>
            <w:r w:rsidRPr="00024AF4">
              <w:rPr>
                <w:color w:val="000000"/>
                <w:sz w:val="19"/>
                <w:szCs w:val="19"/>
                <w:lang w:val="en-US" w:eastAsia="en-US" w:bidi="en-US"/>
              </w:rPr>
              <w:t>Mt</w:t>
            </w:r>
            <w:r w:rsidRPr="00024AF4">
              <w:rPr>
                <w:color w:val="000000"/>
                <w:sz w:val="19"/>
                <w:szCs w:val="19"/>
                <w:lang w:eastAsia="en-US" w:bidi="en-US"/>
              </w:rPr>
              <w:t xml:space="preserve">), </w:t>
            </w:r>
            <w:r w:rsidRPr="00024AF4">
              <w:rPr>
                <w:color w:val="000000"/>
                <w:sz w:val="19"/>
                <w:szCs w:val="19"/>
                <w:lang w:bidi="ru-RU"/>
              </w:rPr>
              <w:t>м</w:t>
            </w:r>
          </w:p>
        </w:tc>
        <w:tc>
          <w:tcPr>
            <w:tcW w:w="19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Описание обозначения точки на местности (при наличии)</w:t>
            </w:r>
          </w:p>
        </w:tc>
      </w:tr>
      <w:tr w:rsidR="00024AF4" w:rsidRPr="00024AF4" w:rsidTr="00BC1D6E">
        <w:trPr>
          <w:trHeight w:hRule="exact" w:val="1056"/>
          <w:jc w:val="center"/>
        </w:trPr>
        <w:tc>
          <w:tcPr>
            <w:tcW w:w="14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X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val="en-US" w:eastAsia="en-US" w:bidi="en-US"/>
              </w:rPr>
              <w:t>Y</w:t>
            </w:r>
          </w:p>
        </w:tc>
        <w:tc>
          <w:tcPr>
            <w:tcW w:w="21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9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715776.85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262717.27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221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715862.12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262817.32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222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715866.59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262830.73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223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716107.91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263114.25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224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716137.48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263176.63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225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716148.11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263229.23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226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716185.73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263227.50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227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716217.87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263238.91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228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716461.04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263276.50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229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716616.35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263337.19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716807.76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263490.96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231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716979.49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263533.21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232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717058.93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263545.30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233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717062.19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263530.21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234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717146.26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263542.07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235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717143.88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263571.60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236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717137.77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263633.47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237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717135.27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263654.57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238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717129.26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263709.14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239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717142.44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263761.20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240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717141.06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263903.82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241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717251.05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263958.71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242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717360.88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264005.12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243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717448.40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264036.12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244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717560.28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264100.46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245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717559.12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264107.81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246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717478.15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264298.65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247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717402.07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264233.61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248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717266.34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264228.37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249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717356.29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264370.44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717373.52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264397.46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251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717414.65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264413.30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252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717413.58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264413.25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253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717470.16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264434.98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254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717471.07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264435.02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255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717518.79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264453.40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256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717625.57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264863.12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257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717433.22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264926.56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258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717389.53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264958.48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259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717352.82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264975.70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717397.08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265056.05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717371.46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265074.34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717356.92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265086.51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717342.35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265096.83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717331.39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265102.52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717314.88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265106.44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717303.87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265108.45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</w:tbl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5"/>
        <w:gridCol w:w="1354"/>
        <w:gridCol w:w="1354"/>
        <w:gridCol w:w="2107"/>
        <w:gridCol w:w="2131"/>
        <w:gridCol w:w="1906"/>
      </w:tblGrid>
      <w:tr w:rsidR="00024AF4" w:rsidRPr="00024AF4" w:rsidTr="00BC1D6E">
        <w:trPr>
          <w:trHeight w:hRule="exact" w:val="346"/>
          <w:jc w:val="center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lastRenderedPageBreak/>
              <w:t>Сведения о местоположении границ объекта</w:t>
            </w:r>
          </w:p>
        </w:tc>
      </w:tr>
      <w:tr w:rsidR="00024AF4" w:rsidRPr="00024AF4" w:rsidTr="00BC1D6E">
        <w:trPr>
          <w:trHeight w:hRule="exact" w:val="341"/>
          <w:jc w:val="center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1. Система координат МСК-71. 1</w:t>
            </w:r>
          </w:p>
        </w:tc>
      </w:tr>
      <w:tr w:rsidR="00024AF4" w:rsidRPr="00024AF4" w:rsidTr="00BC1D6E">
        <w:trPr>
          <w:trHeight w:hRule="exact" w:val="336"/>
          <w:jc w:val="center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2. Сведения о характерных точках границ объекта</w:t>
            </w:r>
          </w:p>
        </w:tc>
      </w:tr>
      <w:tr w:rsidR="00024AF4" w:rsidRPr="00024AF4" w:rsidTr="00BC1D6E">
        <w:trPr>
          <w:trHeight w:hRule="exact" w:val="437"/>
          <w:jc w:val="center"/>
        </w:trPr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both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Координаты, </w:t>
            </w:r>
            <w:proofErr w:type="gramStart"/>
            <w:r w:rsidRPr="00024AF4">
              <w:rPr>
                <w:color w:val="000000"/>
                <w:sz w:val="19"/>
                <w:szCs w:val="19"/>
                <w:lang w:bidi="ru-RU"/>
              </w:rPr>
              <w:t>м</w:t>
            </w:r>
            <w:proofErr w:type="gramEnd"/>
          </w:p>
        </w:tc>
        <w:tc>
          <w:tcPr>
            <w:tcW w:w="21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Метод определения координат характерной точки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3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Средняя </w:t>
            </w:r>
            <w:proofErr w:type="spellStart"/>
            <w:r w:rsidRPr="00024AF4">
              <w:rPr>
                <w:color w:val="000000"/>
                <w:sz w:val="19"/>
                <w:szCs w:val="19"/>
                <w:lang w:bidi="ru-RU"/>
              </w:rPr>
              <w:t>квадратическая</w:t>
            </w:r>
            <w:proofErr w:type="spellEnd"/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 погрешность положения характерной точки </w:t>
            </w:r>
            <w:r w:rsidRPr="00024AF4">
              <w:rPr>
                <w:color w:val="000000"/>
                <w:sz w:val="19"/>
                <w:szCs w:val="19"/>
                <w:lang w:eastAsia="en-US" w:bidi="en-US"/>
              </w:rPr>
              <w:t>(</w:t>
            </w:r>
            <w:r w:rsidRPr="00024AF4">
              <w:rPr>
                <w:color w:val="000000"/>
                <w:sz w:val="19"/>
                <w:szCs w:val="19"/>
                <w:lang w:val="en-US" w:eastAsia="en-US" w:bidi="en-US"/>
              </w:rPr>
              <w:t>Mt</w:t>
            </w:r>
            <w:r w:rsidRPr="00024AF4">
              <w:rPr>
                <w:color w:val="000000"/>
                <w:sz w:val="19"/>
                <w:szCs w:val="19"/>
                <w:lang w:eastAsia="en-US" w:bidi="en-US"/>
              </w:rPr>
              <w:t xml:space="preserve">), </w:t>
            </w:r>
            <w:r w:rsidRPr="00024AF4">
              <w:rPr>
                <w:color w:val="000000"/>
                <w:sz w:val="19"/>
                <w:szCs w:val="19"/>
                <w:lang w:bidi="ru-RU"/>
              </w:rPr>
              <w:t>м</w:t>
            </w:r>
          </w:p>
        </w:tc>
        <w:tc>
          <w:tcPr>
            <w:tcW w:w="19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Описание обозначения точки на местности (при наличии)</w:t>
            </w:r>
          </w:p>
        </w:tc>
      </w:tr>
      <w:tr w:rsidR="00024AF4" w:rsidRPr="00024AF4" w:rsidTr="00BC1D6E">
        <w:trPr>
          <w:trHeight w:hRule="exact" w:val="1056"/>
          <w:jc w:val="center"/>
        </w:trPr>
        <w:tc>
          <w:tcPr>
            <w:tcW w:w="14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X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val="en-US" w:eastAsia="en-US" w:bidi="en-US"/>
              </w:rPr>
              <w:t>Y</w:t>
            </w:r>
          </w:p>
        </w:tc>
        <w:tc>
          <w:tcPr>
            <w:tcW w:w="21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9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717287.38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265113.28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717265.46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265123.73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717235.24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265134.29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270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717194.95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265147.77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271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717169.80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265159.17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272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717121.40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265183.81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273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717096.60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265186.93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274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717057.13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265193.95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275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717041.61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265201.54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276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717022.43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265211.02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277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717012.44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265220.37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278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717007.09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265231.48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279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717004.60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265235.84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280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716999.42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265238.20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281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716998.97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265238.39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282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716998.64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265238.56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283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717001.74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265241.18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284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716998.13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265248.17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285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716985.40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265258.47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286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716961.62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265268.02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287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716938.78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265279.39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288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716925.99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265285.10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289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716896.65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265291.98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290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716872.49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265303.37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291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716838.60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265313.06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292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716789.07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265323.92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293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716742.21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265329.22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294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716707.48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265344.45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295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716680.01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265354.04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296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716666.38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265365.29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297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716655.54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265379.24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298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716639.96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265383.15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299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716623.39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265383.40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716593.97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265384.76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301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716564.51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265384.27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302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716542.49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265388.27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303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716521.05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265390.43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304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716487.12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265397.38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305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716449.54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265408.05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306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716416.63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265422.34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307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716392.91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265436.48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308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716379.32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265450.47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309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716363.26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265483.82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310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716349.13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265523.57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311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716326.81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265569.88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312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716318.05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265599.44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313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716300.38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265648.44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</w:tbl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5"/>
        <w:gridCol w:w="1354"/>
        <w:gridCol w:w="1354"/>
        <w:gridCol w:w="2107"/>
        <w:gridCol w:w="2131"/>
        <w:gridCol w:w="1906"/>
      </w:tblGrid>
      <w:tr w:rsidR="00024AF4" w:rsidRPr="00024AF4" w:rsidTr="00BC1D6E">
        <w:trPr>
          <w:trHeight w:hRule="exact" w:val="346"/>
          <w:jc w:val="center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lastRenderedPageBreak/>
              <w:t>Сведения о местоположении границ объекта</w:t>
            </w:r>
          </w:p>
        </w:tc>
      </w:tr>
      <w:tr w:rsidR="00024AF4" w:rsidRPr="00024AF4" w:rsidTr="00BC1D6E">
        <w:trPr>
          <w:trHeight w:hRule="exact" w:val="341"/>
          <w:jc w:val="center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1. Система координат МСК-71. 1</w:t>
            </w:r>
          </w:p>
        </w:tc>
      </w:tr>
      <w:tr w:rsidR="00024AF4" w:rsidRPr="00024AF4" w:rsidTr="00BC1D6E">
        <w:trPr>
          <w:trHeight w:hRule="exact" w:val="336"/>
          <w:jc w:val="center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2. Сведения о характерных точках границ объекта</w:t>
            </w:r>
          </w:p>
        </w:tc>
      </w:tr>
      <w:tr w:rsidR="00024AF4" w:rsidRPr="00024AF4" w:rsidTr="00BC1D6E">
        <w:trPr>
          <w:trHeight w:hRule="exact" w:val="437"/>
          <w:jc w:val="center"/>
        </w:trPr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both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Координаты, </w:t>
            </w:r>
            <w:proofErr w:type="gramStart"/>
            <w:r w:rsidRPr="00024AF4">
              <w:rPr>
                <w:color w:val="000000"/>
                <w:sz w:val="19"/>
                <w:szCs w:val="19"/>
                <w:lang w:bidi="ru-RU"/>
              </w:rPr>
              <w:t>м</w:t>
            </w:r>
            <w:proofErr w:type="gramEnd"/>
          </w:p>
        </w:tc>
        <w:tc>
          <w:tcPr>
            <w:tcW w:w="21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Метод определения координат характерной точки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3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Средняя </w:t>
            </w:r>
            <w:proofErr w:type="spellStart"/>
            <w:r w:rsidRPr="00024AF4">
              <w:rPr>
                <w:color w:val="000000"/>
                <w:sz w:val="19"/>
                <w:szCs w:val="19"/>
                <w:lang w:bidi="ru-RU"/>
              </w:rPr>
              <w:t>квадратическая</w:t>
            </w:r>
            <w:proofErr w:type="spellEnd"/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 погрешность положения характерной точки </w:t>
            </w:r>
            <w:r w:rsidRPr="00024AF4">
              <w:rPr>
                <w:color w:val="000000"/>
                <w:sz w:val="19"/>
                <w:szCs w:val="19"/>
                <w:lang w:eastAsia="en-US" w:bidi="en-US"/>
              </w:rPr>
              <w:t>(</w:t>
            </w:r>
            <w:r w:rsidRPr="00024AF4">
              <w:rPr>
                <w:color w:val="000000"/>
                <w:sz w:val="19"/>
                <w:szCs w:val="19"/>
                <w:lang w:val="en-US" w:eastAsia="en-US" w:bidi="en-US"/>
              </w:rPr>
              <w:t>Mt</w:t>
            </w:r>
            <w:r w:rsidRPr="00024AF4">
              <w:rPr>
                <w:color w:val="000000"/>
                <w:sz w:val="19"/>
                <w:szCs w:val="19"/>
                <w:lang w:eastAsia="en-US" w:bidi="en-US"/>
              </w:rPr>
              <w:t xml:space="preserve">), </w:t>
            </w:r>
            <w:r w:rsidRPr="00024AF4">
              <w:rPr>
                <w:color w:val="000000"/>
                <w:sz w:val="19"/>
                <w:szCs w:val="19"/>
                <w:lang w:bidi="ru-RU"/>
              </w:rPr>
              <w:t>м</w:t>
            </w:r>
          </w:p>
        </w:tc>
        <w:tc>
          <w:tcPr>
            <w:tcW w:w="19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Описание обозначения точки на местности (при наличии)</w:t>
            </w:r>
          </w:p>
        </w:tc>
      </w:tr>
      <w:tr w:rsidR="00024AF4" w:rsidRPr="00024AF4" w:rsidTr="00BC1D6E">
        <w:trPr>
          <w:trHeight w:hRule="exact" w:val="1056"/>
          <w:jc w:val="center"/>
        </w:trPr>
        <w:tc>
          <w:tcPr>
            <w:tcW w:w="14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X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val="en-US" w:eastAsia="en-US" w:bidi="en-US"/>
              </w:rPr>
              <w:t>Y</w:t>
            </w:r>
          </w:p>
        </w:tc>
        <w:tc>
          <w:tcPr>
            <w:tcW w:w="21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9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314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716290.61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265671.58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315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716286.94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265672.55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316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716277.43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265651.54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317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716271.50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265624.96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318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716269.25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265597.41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319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716275.29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265570.64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716288.54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265532.74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321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716295.54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265508.74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322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716295.37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265497.70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323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716290.54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265482.14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324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716281.49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265462.96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325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716272.12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265452.07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326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716255.38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265440.37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327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716227.62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265429.74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328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716201.86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265430.12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329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716157.69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265429.86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716125.47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265429.42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331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716103.37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265427.91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332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716079.36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265422.75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333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716047.04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265414.95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334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716007.25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265399.91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335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715984.14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265392.90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336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715955.16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265388.73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337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715895.26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265383.18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338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715841.80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265376.63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339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715743.34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265377.17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340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715678.02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265378.14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341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715631.39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265378.84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342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715573.56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265386.13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343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715548.81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265391.10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344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715498.48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265407.48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345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715489.41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265415.90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346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715476.55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265417.01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347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715453.80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265432.98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348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715430.53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265475.62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349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715421.67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265497.83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715408.17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265517.34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351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715400.83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265519.29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352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715363.94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265539.46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353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715328.25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265600.49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354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715293.50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265630.41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355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715298.86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265606.80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356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715306.84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265571.61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357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715329.57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265463.14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358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715329.28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265447.11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359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715314.81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265424.01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360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715285.48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265429.97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</w:tbl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5"/>
        <w:gridCol w:w="1354"/>
        <w:gridCol w:w="1354"/>
        <w:gridCol w:w="2107"/>
        <w:gridCol w:w="2131"/>
        <w:gridCol w:w="1906"/>
      </w:tblGrid>
      <w:tr w:rsidR="00024AF4" w:rsidRPr="00024AF4" w:rsidTr="00BC1D6E">
        <w:trPr>
          <w:trHeight w:hRule="exact" w:val="346"/>
          <w:jc w:val="center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lastRenderedPageBreak/>
              <w:t>Сведения о местоположении границ объекта</w:t>
            </w:r>
          </w:p>
        </w:tc>
      </w:tr>
      <w:tr w:rsidR="00024AF4" w:rsidRPr="00024AF4" w:rsidTr="00BC1D6E">
        <w:trPr>
          <w:trHeight w:hRule="exact" w:val="341"/>
          <w:jc w:val="center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1. Система координат МСК-71. 1</w:t>
            </w:r>
          </w:p>
        </w:tc>
      </w:tr>
      <w:tr w:rsidR="00024AF4" w:rsidRPr="00024AF4" w:rsidTr="00BC1D6E">
        <w:trPr>
          <w:trHeight w:hRule="exact" w:val="336"/>
          <w:jc w:val="center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2. Сведения о характерных точках границ объекта</w:t>
            </w:r>
          </w:p>
        </w:tc>
      </w:tr>
      <w:tr w:rsidR="00024AF4" w:rsidRPr="00024AF4" w:rsidTr="00BC1D6E">
        <w:trPr>
          <w:trHeight w:hRule="exact" w:val="437"/>
          <w:jc w:val="center"/>
        </w:trPr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both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Координаты, </w:t>
            </w:r>
            <w:proofErr w:type="gramStart"/>
            <w:r w:rsidRPr="00024AF4">
              <w:rPr>
                <w:color w:val="000000"/>
                <w:sz w:val="19"/>
                <w:szCs w:val="19"/>
                <w:lang w:bidi="ru-RU"/>
              </w:rPr>
              <w:t>м</w:t>
            </w:r>
            <w:proofErr w:type="gramEnd"/>
          </w:p>
        </w:tc>
        <w:tc>
          <w:tcPr>
            <w:tcW w:w="21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Метод определения координат характерной точки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3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Средняя </w:t>
            </w:r>
            <w:proofErr w:type="spellStart"/>
            <w:r w:rsidRPr="00024AF4">
              <w:rPr>
                <w:color w:val="000000"/>
                <w:sz w:val="19"/>
                <w:szCs w:val="19"/>
                <w:lang w:bidi="ru-RU"/>
              </w:rPr>
              <w:t>квадратическая</w:t>
            </w:r>
            <w:proofErr w:type="spellEnd"/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 погрешность положения характерной точки </w:t>
            </w:r>
            <w:r w:rsidRPr="00024AF4">
              <w:rPr>
                <w:color w:val="000000"/>
                <w:sz w:val="19"/>
                <w:szCs w:val="19"/>
                <w:lang w:eastAsia="en-US" w:bidi="en-US"/>
              </w:rPr>
              <w:t>(</w:t>
            </w:r>
            <w:r w:rsidRPr="00024AF4">
              <w:rPr>
                <w:color w:val="000000"/>
                <w:sz w:val="19"/>
                <w:szCs w:val="19"/>
                <w:lang w:val="en-US" w:eastAsia="en-US" w:bidi="en-US"/>
              </w:rPr>
              <w:t>Mt</w:t>
            </w:r>
            <w:r w:rsidRPr="00024AF4">
              <w:rPr>
                <w:color w:val="000000"/>
                <w:sz w:val="19"/>
                <w:szCs w:val="19"/>
                <w:lang w:eastAsia="en-US" w:bidi="en-US"/>
              </w:rPr>
              <w:t xml:space="preserve">), </w:t>
            </w:r>
            <w:r w:rsidRPr="00024AF4">
              <w:rPr>
                <w:color w:val="000000"/>
                <w:sz w:val="19"/>
                <w:szCs w:val="19"/>
                <w:lang w:bidi="ru-RU"/>
              </w:rPr>
              <w:t>м</w:t>
            </w:r>
          </w:p>
        </w:tc>
        <w:tc>
          <w:tcPr>
            <w:tcW w:w="19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Описание обозначения точки на местности (при наличии)</w:t>
            </w:r>
          </w:p>
        </w:tc>
      </w:tr>
      <w:tr w:rsidR="00024AF4" w:rsidRPr="00024AF4" w:rsidTr="00BC1D6E">
        <w:trPr>
          <w:trHeight w:hRule="exact" w:val="1056"/>
          <w:jc w:val="center"/>
        </w:trPr>
        <w:tc>
          <w:tcPr>
            <w:tcW w:w="14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X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val="en-US" w:eastAsia="en-US" w:bidi="en-US"/>
              </w:rPr>
              <w:t>Y</w:t>
            </w:r>
          </w:p>
        </w:tc>
        <w:tc>
          <w:tcPr>
            <w:tcW w:w="21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9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361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715252.45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265435.06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362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715188.28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265451.53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363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715174.59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265448.32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364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715119.73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265432.08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365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715077.74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265419.92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366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715063.94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265410.74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367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715033.87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265396.70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368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714985.81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265377.80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369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714945.53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265366.46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370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714927.58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265364.17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371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714914.35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265367.77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372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714908.49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265375.53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373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714902.88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265399.50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374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714898.79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265410.64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375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714893.64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265409.02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376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714856.33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265365.23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377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714844.16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265350.06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378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714824.41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265340.97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379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714691.68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265303.72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380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714671.17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265300.62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381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714662.42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265303.14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382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714656.81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265307.76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383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714646.75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265319.26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384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714640.08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265329.58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385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714632.36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265344.46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386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714625.75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265358.18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387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714608.96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265375.46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388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714601.18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265386.93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389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714589.01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265408.68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390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714583.58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265425.79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391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714577.12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265449.73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392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714570.46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265460.05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393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714559.30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265473.84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394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714554.98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265488.67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395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714551.83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265505.75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396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714552.20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265530.71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397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714553.70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265555.68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398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714560.73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265569.19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399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714570.10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265588.36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714579.43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265604.12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401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714592.35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265632.31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402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714596.06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265652.69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403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714600.10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265694.64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404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714595.15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265743.53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405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714586.62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265781.13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406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714564.78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265840.50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407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714538.53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265907.88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</w:tbl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5"/>
        <w:gridCol w:w="1354"/>
        <w:gridCol w:w="1354"/>
        <w:gridCol w:w="2107"/>
        <w:gridCol w:w="2131"/>
        <w:gridCol w:w="1906"/>
      </w:tblGrid>
      <w:tr w:rsidR="00024AF4" w:rsidRPr="00024AF4" w:rsidTr="00BC1D6E">
        <w:trPr>
          <w:trHeight w:hRule="exact" w:val="346"/>
          <w:jc w:val="center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lastRenderedPageBreak/>
              <w:t>Сведения о местоположении границ объекта</w:t>
            </w:r>
          </w:p>
        </w:tc>
      </w:tr>
      <w:tr w:rsidR="00024AF4" w:rsidRPr="00024AF4" w:rsidTr="00BC1D6E">
        <w:trPr>
          <w:trHeight w:hRule="exact" w:val="341"/>
          <w:jc w:val="center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1. Система координат МСК-71. 1</w:t>
            </w:r>
          </w:p>
        </w:tc>
      </w:tr>
      <w:tr w:rsidR="00024AF4" w:rsidRPr="00024AF4" w:rsidTr="00BC1D6E">
        <w:trPr>
          <w:trHeight w:hRule="exact" w:val="336"/>
          <w:jc w:val="center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2. Сведения о характерных точках границ объекта</w:t>
            </w:r>
          </w:p>
        </w:tc>
      </w:tr>
      <w:tr w:rsidR="00024AF4" w:rsidRPr="00024AF4" w:rsidTr="00BC1D6E">
        <w:trPr>
          <w:trHeight w:hRule="exact" w:val="437"/>
          <w:jc w:val="center"/>
        </w:trPr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both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Координаты, </w:t>
            </w:r>
            <w:proofErr w:type="gramStart"/>
            <w:r w:rsidRPr="00024AF4">
              <w:rPr>
                <w:color w:val="000000"/>
                <w:sz w:val="19"/>
                <w:szCs w:val="19"/>
                <w:lang w:bidi="ru-RU"/>
              </w:rPr>
              <w:t>м</w:t>
            </w:r>
            <w:proofErr w:type="gramEnd"/>
          </w:p>
        </w:tc>
        <w:tc>
          <w:tcPr>
            <w:tcW w:w="21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Метод определения координат характерной точки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3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Средняя </w:t>
            </w:r>
            <w:proofErr w:type="spellStart"/>
            <w:r w:rsidRPr="00024AF4">
              <w:rPr>
                <w:color w:val="000000"/>
                <w:sz w:val="19"/>
                <w:szCs w:val="19"/>
                <w:lang w:bidi="ru-RU"/>
              </w:rPr>
              <w:t>квадратическая</w:t>
            </w:r>
            <w:proofErr w:type="spellEnd"/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 погрешность положения характерной точки </w:t>
            </w:r>
            <w:r w:rsidRPr="00024AF4">
              <w:rPr>
                <w:color w:val="000000"/>
                <w:sz w:val="19"/>
                <w:szCs w:val="19"/>
                <w:lang w:eastAsia="en-US" w:bidi="en-US"/>
              </w:rPr>
              <w:t>(</w:t>
            </w:r>
            <w:r w:rsidRPr="00024AF4">
              <w:rPr>
                <w:color w:val="000000"/>
                <w:sz w:val="19"/>
                <w:szCs w:val="19"/>
                <w:lang w:val="en-US" w:eastAsia="en-US" w:bidi="en-US"/>
              </w:rPr>
              <w:t>Mt</w:t>
            </w:r>
            <w:r w:rsidRPr="00024AF4">
              <w:rPr>
                <w:color w:val="000000"/>
                <w:sz w:val="19"/>
                <w:szCs w:val="19"/>
                <w:lang w:eastAsia="en-US" w:bidi="en-US"/>
              </w:rPr>
              <w:t xml:space="preserve">), </w:t>
            </w:r>
            <w:r w:rsidRPr="00024AF4">
              <w:rPr>
                <w:color w:val="000000"/>
                <w:sz w:val="19"/>
                <w:szCs w:val="19"/>
                <w:lang w:bidi="ru-RU"/>
              </w:rPr>
              <w:t>м</w:t>
            </w:r>
          </w:p>
        </w:tc>
        <w:tc>
          <w:tcPr>
            <w:tcW w:w="19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Описание обозначения точки на местности (при наличии)</w:t>
            </w:r>
          </w:p>
        </w:tc>
      </w:tr>
      <w:tr w:rsidR="00024AF4" w:rsidRPr="00024AF4" w:rsidTr="00BC1D6E">
        <w:trPr>
          <w:trHeight w:hRule="exact" w:val="1056"/>
          <w:jc w:val="center"/>
        </w:trPr>
        <w:tc>
          <w:tcPr>
            <w:tcW w:w="14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X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val="en-US" w:eastAsia="en-US" w:bidi="en-US"/>
              </w:rPr>
              <w:t>Y</w:t>
            </w:r>
          </w:p>
        </w:tc>
        <w:tc>
          <w:tcPr>
            <w:tcW w:w="21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9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408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714507.81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265981.00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409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714486.21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266012.35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410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714474.00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266031.83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411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714458.50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266059.31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412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714441.72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266076.59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413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714417.00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266095.13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414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714378.70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266117.27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415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714355.00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266127.85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416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714338.16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266141.72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417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714303.34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266168.35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418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714268.44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266189.30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419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714234.61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266206.84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714190.45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266216.59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421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714154.21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266225.07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422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714106.41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266243.95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423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714058.01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266274.19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424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714029.88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266292.78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425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713995.94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266302.37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426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713972.05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266300.45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427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713934.55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266299.87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428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713858.41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266298.73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429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713804.97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266296.13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713746.12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266285.65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431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713714.28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266282.72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432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713692.55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266271.69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433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713687.84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266260.40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434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713671.60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266237.93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435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713656.72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266230.21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436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713623.64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266219.35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437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713608.93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266222.98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438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713589.60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266220.98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439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713586.12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266215.36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440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713581.34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266199.53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441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713566.24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266177.05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442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713542.18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266162.65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443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713516.99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266148.26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444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713489.65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266141.86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445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713472.64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266143.25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446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713436.55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266159.68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447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713405.14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266185.13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448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713371.54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266216.29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449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713344.85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266253.02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713335.81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266256.55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451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713323.35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266257.88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452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713317.50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266246.60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453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713319.55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266231.82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454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713321.56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266214.76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</w:tbl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5"/>
        <w:gridCol w:w="1354"/>
        <w:gridCol w:w="1354"/>
        <w:gridCol w:w="2107"/>
        <w:gridCol w:w="2131"/>
        <w:gridCol w:w="1906"/>
      </w:tblGrid>
      <w:tr w:rsidR="00024AF4" w:rsidRPr="00024AF4" w:rsidTr="00BC1D6E">
        <w:trPr>
          <w:trHeight w:hRule="exact" w:val="346"/>
          <w:jc w:val="center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lastRenderedPageBreak/>
              <w:t>Сведения о местоположении границ объекта</w:t>
            </w:r>
          </w:p>
        </w:tc>
      </w:tr>
      <w:tr w:rsidR="00024AF4" w:rsidRPr="00024AF4" w:rsidTr="00BC1D6E">
        <w:trPr>
          <w:trHeight w:hRule="exact" w:val="341"/>
          <w:jc w:val="center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1. Система координат МСК-71. 1</w:t>
            </w:r>
          </w:p>
        </w:tc>
      </w:tr>
      <w:tr w:rsidR="00024AF4" w:rsidRPr="00024AF4" w:rsidTr="00BC1D6E">
        <w:trPr>
          <w:trHeight w:hRule="exact" w:val="336"/>
          <w:jc w:val="center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2. Сведения о характерных точках границ объекта</w:t>
            </w:r>
          </w:p>
        </w:tc>
      </w:tr>
      <w:tr w:rsidR="00024AF4" w:rsidRPr="00024AF4" w:rsidTr="00BC1D6E">
        <w:trPr>
          <w:trHeight w:hRule="exact" w:val="437"/>
          <w:jc w:val="center"/>
        </w:trPr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both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Координаты, </w:t>
            </w:r>
            <w:proofErr w:type="gramStart"/>
            <w:r w:rsidRPr="00024AF4">
              <w:rPr>
                <w:color w:val="000000"/>
                <w:sz w:val="19"/>
                <w:szCs w:val="19"/>
                <w:lang w:bidi="ru-RU"/>
              </w:rPr>
              <w:t>м</w:t>
            </w:r>
            <w:proofErr w:type="gramEnd"/>
          </w:p>
        </w:tc>
        <w:tc>
          <w:tcPr>
            <w:tcW w:w="21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Метод определения координат характерной точки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3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Средняя </w:t>
            </w:r>
            <w:proofErr w:type="spellStart"/>
            <w:r w:rsidRPr="00024AF4">
              <w:rPr>
                <w:color w:val="000000"/>
                <w:sz w:val="19"/>
                <w:szCs w:val="19"/>
                <w:lang w:bidi="ru-RU"/>
              </w:rPr>
              <w:t>квадратическая</w:t>
            </w:r>
            <w:proofErr w:type="spellEnd"/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 погрешность положения характерной точки </w:t>
            </w:r>
            <w:r w:rsidRPr="00024AF4">
              <w:rPr>
                <w:color w:val="000000"/>
                <w:sz w:val="19"/>
                <w:szCs w:val="19"/>
                <w:lang w:eastAsia="en-US" w:bidi="en-US"/>
              </w:rPr>
              <w:t>(</w:t>
            </w:r>
            <w:r w:rsidRPr="00024AF4">
              <w:rPr>
                <w:color w:val="000000"/>
                <w:sz w:val="19"/>
                <w:szCs w:val="19"/>
                <w:lang w:val="en-US" w:eastAsia="en-US" w:bidi="en-US"/>
              </w:rPr>
              <w:t>Mt</w:t>
            </w:r>
            <w:r w:rsidRPr="00024AF4">
              <w:rPr>
                <w:color w:val="000000"/>
                <w:sz w:val="19"/>
                <w:szCs w:val="19"/>
                <w:lang w:eastAsia="en-US" w:bidi="en-US"/>
              </w:rPr>
              <w:t xml:space="preserve">), </w:t>
            </w:r>
            <w:r w:rsidRPr="00024AF4">
              <w:rPr>
                <w:color w:val="000000"/>
                <w:sz w:val="19"/>
                <w:szCs w:val="19"/>
                <w:lang w:bidi="ru-RU"/>
              </w:rPr>
              <w:t>м</w:t>
            </w:r>
          </w:p>
        </w:tc>
        <w:tc>
          <w:tcPr>
            <w:tcW w:w="19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Описание обозначения точки на местности (при наличии)</w:t>
            </w:r>
          </w:p>
        </w:tc>
      </w:tr>
      <w:tr w:rsidR="00024AF4" w:rsidRPr="00024AF4" w:rsidTr="00BC1D6E">
        <w:trPr>
          <w:trHeight w:hRule="exact" w:val="1056"/>
          <w:jc w:val="center"/>
        </w:trPr>
        <w:tc>
          <w:tcPr>
            <w:tcW w:w="14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X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val="en-US" w:eastAsia="en-US" w:bidi="en-US"/>
              </w:rPr>
              <w:t>Y</w:t>
            </w:r>
          </w:p>
        </w:tc>
        <w:tc>
          <w:tcPr>
            <w:tcW w:w="21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9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455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713317.02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266207.09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456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713305.34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266205.32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457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713266.82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266225.31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458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713257.14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266227.39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459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713158.22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266230.80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460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713132.96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266229.24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461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713113.41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266219.83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462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713099.62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266206.44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463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713081.69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266175.65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464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713055.60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266117.81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465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713026.62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266050.48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466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713014.25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266035.49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467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713001.93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266023.53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468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712859.38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266012.05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469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712809.40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266033.61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470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712753.82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266067.98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471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712734.98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266083.86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472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712692.59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266149.25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473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712675.11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266217.17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474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712673.28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266288.30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475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712699.56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266498.96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476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712728.67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266706.67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477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712716.15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266990.75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478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712707.48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267107.67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479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712547.75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267329.76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480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712446.04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267409.90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481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712373.46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267466.49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482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712308.32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267518.92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483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712276.95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267547.71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484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712194.33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267667.47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485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712154.38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267780.81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486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712160.42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267836.22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487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712217.38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267934.24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488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712280.68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267992.27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489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712331.38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268057.43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490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712361.11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268151.81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491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712362.45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268241.41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492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712341.98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268342.31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493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712301.45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268444.36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494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712264.51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268511.66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495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712227.22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268556.20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496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712197.45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268596.08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497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712070.74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268686.32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498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712017.66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268732.78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499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711961.07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268778.28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711922.01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268831.93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501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711886.30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268879.86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</w:tbl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5"/>
        <w:gridCol w:w="1354"/>
        <w:gridCol w:w="1354"/>
        <w:gridCol w:w="2107"/>
        <w:gridCol w:w="2131"/>
        <w:gridCol w:w="1906"/>
      </w:tblGrid>
      <w:tr w:rsidR="00024AF4" w:rsidRPr="00024AF4" w:rsidTr="00BC1D6E">
        <w:trPr>
          <w:trHeight w:hRule="exact" w:val="346"/>
          <w:jc w:val="center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lastRenderedPageBreak/>
              <w:t>Сведения о местоположении границ объекта</w:t>
            </w:r>
          </w:p>
        </w:tc>
      </w:tr>
      <w:tr w:rsidR="00024AF4" w:rsidRPr="00024AF4" w:rsidTr="00BC1D6E">
        <w:trPr>
          <w:trHeight w:hRule="exact" w:val="341"/>
          <w:jc w:val="center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1. Система координат МСК-71. 1</w:t>
            </w:r>
          </w:p>
        </w:tc>
      </w:tr>
      <w:tr w:rsidR="00024AF4" w:rsidRPr="00024AF4" w:rsidTr="00BC1D6E">
        <w:trPr>
          <w:trHeight w:hRule="exact" w:val="336"/>
          <w:jc w:val="center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2. Сведения о характерных точках границ объекта</w:t>
            </w:r>
          </w:p>
        </w:tc>
      </w:tr>
      <w:tr w:rsidR="00024AF4" w:rsidRPr="00024AF4" w:rsidTr="00BC1D6E">
        <w:trPr>
          <w:trHeight w:hRule="exact" w:val="437"/>
          <w:jc w:val="center"/>
        </w:trPr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both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Координаты, </w:t>
            </w:r>
            <w:proofErr w:type="gramStart"/>
            <w:r w:rsidRPr="00024AF4">
              <w:rPr>
                <w:color w:val="000000"/>
                <w:sz w:val="19"/>
                <w:szCs w:val="19"/>
                <w:lang w:bidi="ru-RU"/>
              </w:rPr>
              <w:t>м</w:t>
            </w:r>
            <w:proofErr w:type="gramEnd"/>
          </w:p>
        </w:tc>
        <w:tc>
          <w:tcPr>
            <w:tcW w:w="21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Метод определения координат характерной точки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3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Средняя </w:t>
            </w:r>
            <w:proofErr w:type="spellStart"/>
            <w:r w:rsidRPr="00024AF4">
              <w:rPr>
                <w:color w:val="000000"/>
                <w:sz w:val="19"/>
                <w:szCs w:val="19"/>
                <w:lang w:bidi="ru-RU"/>
              </w:rPr>
              <w:t>квадратическая</w:t>
            </w:r>
            <w:proofErr w:type="spellEnd"/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 погрешность положения характерной точки </w:t>
            </w:r>
            <w:r w:rsidRPr="00024AF4">
              <w:rPr>
                <w:color w:val="000000"/>
                <w:sz w:val="19"/>
                <w:szCs w:val="19"/>
                <w:lang w:eastAsia="en-US" w:bidi="en-US"/>
              </w:rPr>
              <w:t>(</w:t>
            </w:r>
            <w:r w:rsidRPr="00024AF4">
              <w:rPr>
                <w:color w:val="000000"/>
                <w:sz w:val="19"/>
                <w:szCs w:val="19"/>
                <w:lang w:val="en-US" w:eastAsia="en-US" w:bidi="en-US"/>
              </w:rPr>
              <w:t>Mt</w:t>
            </w:r>
            <w:r w:rsidRPr="00024AF4">
              <w:rPr>
                <w:color w:val="000000"/>
                <w:sz w:val="19"/>
                <w:szCs w:val="19"/>
                <w:lang w:eastAsia="en-US" w:bidi="en-US"/>
              </w:rPr>
              <w:t xml:space="preserve">), </w:t>
            </w:r>
            <w:r w:rsidRPr="00024AF4">
              <w:rPr>
                <w:color w:val="000000"/>
                <w:sz w:val="19"/>
                <w:szCs w:val="19"/>
                <w:lang w:bidi="ru-RU"/>
              </w:rPr>
              <w:t>м</w:t>
            </w:r>
          </w:p>
        </w:tc>
        <w:tc>
          <w:tcPr>
            <w:tcW w:w="19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Описание обозначения точки на местности (при наличии)</w:t>
            </w:r>
          </w:p>
        </w:tc>
      </w:tr>
      <w:tr w:rsidR="00024AF4" w:rsidRPr="00024AF4" w:rsidTr="00BC1D6E">
        <w:trPr>
          <w:trHeight w:hRule="exact" w:val="1056"/>
          <w:jc w:val="center"/>
        </w:trPr>
        <w:tc>
          <w:tcPr>
            <w:tcW w:w="14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X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val="en-US" w:eastAsia="en-US" w:bidi="en-US"/>
              </w:rPr>
              <w:t>Y</w:t>
            </w:r>
          </w:p>
        </w:tc>
        <w:tc>
          <w:tcPr>
            <w:tcW w:w="21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9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502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711852.43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268924.00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503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711812.34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268983.75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504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711781.26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269037.31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505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711753.14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269086.26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506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711708.77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269164.28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507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711655.27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269240.92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508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711605.24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269297.79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509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711572.26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269325.59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510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711473.98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269417.93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511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711394.41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269432.42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512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711354.97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269423.75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513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711318.44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269416.78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514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711280.65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269402.89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515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711229.89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269371.64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516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711162.22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269331.80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517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711105.18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269267.89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518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711027.97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269168.44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519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710981.39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269107.85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710914.20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269022.12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521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710854.96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268965.76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522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710781.10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268897.48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523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710730.70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268851.98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524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710691.33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268823.45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525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710646.87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268793.77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526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710691.63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268760.48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527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710742.86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268803.09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528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710930.46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268973.78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529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711093.52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269147.72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711210.90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269263.08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531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711232.88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269282.99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532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711248.90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269289.98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533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711276.97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269297.60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534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711310.08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269289.91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535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711334.86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269271.20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536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711347.92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269253.21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537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711356.83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269234.55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538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711367.14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269220.02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539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711372.63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269209.65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540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711383.69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269215.14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541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711392.71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269230.98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542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711401.04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269246.83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543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711407.98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269257.85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544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711425.24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269259.18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545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711436.28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269258.45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546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711474.20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269247.86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547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711502.94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269234.91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548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711566.34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269180.46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</w:tbl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5"/>
        <w:gridCol w:w="1354"/>
        <w:gridCol w:w="1354"/>
        <w:gridCol w:w="2107"/>
        <w:gridCol w:w="2131"/>
        <w:gridCol w:w="1906"/>
      </w:tblGrid>
      <w:tr w:rsidR="00024AF4" w:rsidRPr="00024AF4" w:rsidTr="00BC1D6E">
        <w:trPr>
          <w:trHeight w:hRule="exact" w:val="346"/>
          <w:jc w:val="center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lastRenderedPageBreak/>
              <w:t>Сведения о местоположении границ объекта</w:t>
            </w:r>
          </w:p>
        </w:tc>
      </w:tr>
      <w:tr w:rsidR="00024AF4" w:rsidRPr="00024AF4" w:rsidTr="00BC1D6E">
        <w:trPr>
          <w:trHeight w:hRule="exact" w:val="341"/>
          <w:jc w:val="center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1. Система координат МСК-71. 1</w:t>
            </w:r>
          </w:p>
        </w:tc>
      </w:tr>
      <w:tr w:rsidR="00024AF4" w:rsidRPr="00024AF4" w:rsidTr="00BC1D6E">
        <w:trPr>
          <w:trHeight w:hRule="exact" w:val="336"/>
          <w:jc w:val="center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2. Сведения о характерных точках границ объекта</w:t>
            </w:r>
          </w:p>
        </w:tc>
      </w:tr>
      <w:tr w:rsidR="00024AF4" w:rsidRPr="00024AF4" w:rsidTr="00BC1D6E">
        <w:trPr>
          <w:trHeight w:hRule="exact" w:val="437"/>
          <w:jc w:val="center"/>
        </w:trPr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both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Координаты, </w:t>
            </w:r>
            <w:proofErr w:type="gramStart"/>
            <w:r w:rsidRPr="00024AF4">
              <w:rPr>
                <w:color w:val="000000"/>
                <w:sz w:val="19"/>
                <w:szCs w:val="19"/>
                <w:lang w:bidi="ru-RU"/>
              </w:rPr>
              <w:t>м</w:t>
            </w:r>
            <w:proofErr w:type="gramEnd"/>
          </w:p>
        </w:tc>
        <w:tc>
          <w:tcPr>
            <w:tcW w:w="21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Метод определения координат характерной точки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3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Средняя </w:t>
            </w:r>
            <w:proofErr w:type="spellStart"/>
            <w:r w:rsidRPr="00024AF4">
              <w:rPr>
                <w:color w:val="000000"/>
                <w:sz w:val="19"/>
                <w:szCs w:val="19"/>
                <w:lang w:bidi="ru-RU"/>
              </w:rPr>
              <w:t>квадратическая</w:t>
            </w:r>
            <w:proofErr w:type="spellEnd"/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 погрешность положения характерной точки </w:t>
            </w:r>
            <w:r w:rsidRPr="00024AF4">
              <w:rPr>
                <w:color w:val="000000"/>
                <w:sz w:val="19"/>
                <w:szCs w:val="19"/>
                <w:lang w:eastAsia="en-US" w:bidi="en-US"/>
              </w:rPr>
              <w:t>(</w:t>
            </w:r>
            <w:r w:rsidRPr="00024AF4">
              <w:rPr>
                <w:color w:val="000000"/>
                <w:sz w:val="19"/>
                <w:szCs w:val="19"/>
                <w:lang w:val="en-US" w:eastAsia="en-US" w:bidi="en-US"/>
              </w:rPr>
              <w:t>Mt</w:t>
            </w:r>
            <w:r w:rsidRPr="00024AF4">
              <w:rPr>
                <w:color w:val="000000"/>
                <w:sz w:val="19"/>
                <w:szCs w:val="19"/>
                <w:lang w:eastAsia="en-US" w:bidi="en-US"/>
              </w:rPr>
              <w:t xml:space="preserve">), </w:t>
            </w:r>
            <w:r w:rsidRPr="00024AF4">
              <w:rPr>
                <w:color w:val="000000"/>
                <w:sz w:val="19"/>
                <w:szCs w:val="19"/>
                <w:lang w:bidi="ru-RU"/>
              </w:rPr>
              <w:t>м</w:t>
            </w:r>
          </w:p>
        </w:tc>
        <w:tc>
          <w:tcPr>
            <w:tcW w:w="19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Описание обозначения точки на местности (при наличии)</w:t>
            </w:r>
          </w:p>
        </w:tc>
      </w:tr>
      <w:tr w:rsidR="00024AF4" w:rsidRPr="00024AF4" w:rsidTr="00BC1D6E">
        <w:trPr>
          <w:trHeight w:hRule="exact" w:val="1056"/>
          <w:jc w:val="center"/>
        </w:trPr>
        <w:tc>
          <w:tcPr>
            <w:tcW w:w="14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X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val="en-US" w:eastAsia="en-US" w:bidi="en-US"/>
              </w:rPr>
              <w:t>Y</w:t>
            </w:r>
          </w:p>
        </w:tc>
        <w:tc>
          <w:tcPr>
            <w:tcW w:w="21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9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549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711623.05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269089.00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550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711689.59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269005.46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551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711749.97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268916.82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552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711805.95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268827.41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553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711836.64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268801.72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554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711892.85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268764.42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555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712156.32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268553.61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556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712228.89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268416.92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557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712252.91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268351.06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558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712253.30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268290.05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559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712254.07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268252.21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560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712248.39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268230.49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561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712238.57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268218.11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562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712216.41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268216.31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563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712200.79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268226.09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564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712160.75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268244.42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565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712101.09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268216.31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566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712056.32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268195.16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567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712028.38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268179.66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568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712011.24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268177.57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569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711996.30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268176.96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570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711985.21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268183.77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571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711979.62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268197.98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572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711979.96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268208.11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573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711986.71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268258.02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574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711980.58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268293.68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575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711964.43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268328.52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576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711950.93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268340.55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577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711926.96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268342.46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578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711911.55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268331.33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579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711894.42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268289.40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580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711890.93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268268.44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581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711878.60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268229.62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582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711849.82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268199.08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583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711826.54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268180.39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584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711809.36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268168.87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585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711791.31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268152.32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586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711808.60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268062.28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587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711815.05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268050.59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588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711847.92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268035.21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589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711867.42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268010.08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590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711868.21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267952.14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591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711864.09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267897.56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592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711844.67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267816.73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593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711844.25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267788.59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594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711845.37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267752.16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595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711854.19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267677.52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</w:tbl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5"/>
        <w:gridCol w:w="1354"/>
        <w:gridCol w:w="1354"/>
        <w:gridCol w:w="2107"/>
        <w:gridCol w:w="2131"/>
        <w:gridCol w:w="1906"/>
      </w:tblGrid>
      <w:tr w:rsidR="00024AF4" w:rsidRPr="00024AF4" w:rsidTr="00BC1D6E">
        <w:trPr>
          <w:trHeight w:hRule="exact" w:val="346"/>
          <w:jc w:val="center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lastRenderedPageBreak/>
              <w:t>Сведения о местоположении границ объекта</w:t>
            </w:r>
          </w:p>
        </w:tc>
      </w:tr>
      <w:tr w:rsidR="00024AF4" w:rsidRPr="00024AF4" w:rsidTr="00BC1D6E">
        <w:trPr>
          <w:trHeight w:hRule="exact" w:val="341"/>
          <w:jc w:val="center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1. Система координат МСК-71. 1</w:t>
            </w:r>
          </w:p>
        </w:tc>
      </w:tr>
      <w:tr w:rsidR="00024AF4" w:rsidRPr="00024AF4" w:rsidTr="00BC1D6E">
        <w:trPr>
          <w:trHeight w:hRule="exact" w:val="336"/>
          <w:jc w:val="center"/>
        </w:trPr>
        <w:tc>
          <w:tcPr>
            <w:tcW w:w="1029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2. Сведения о характерных точках границ объекта</w:t>
            </w:r>
          </w:p>
        </w:tc>
      </w:tr>
      <w:tr w:rsidR="00024AF4" w:rsidRPr="00024AF4" w:rsidTr="00BC1D6E">
        <w:trPr>
          <w:trHeight w:hRule="exact" w:val="437"/>
          <w:jc w:val="center"/>
        </w:trPr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both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Координаты, </w:t>
            </w:r>
            <w:proofErr w:type="gramStart"/>
            <w:r w:rsidRPr="00024AF4">
              <w:rPr>
                <w:color w:val="000000"/>
                <w:sz w:val="19"/>
                <w:szCs w:val="19"/>
                <w:lang w:bidi="ru-RU"/>
              </w:rPr>
              <w:t>м</w:t>
            </w:r>
            <w:proofErr w:type="gramEnd"/>
          </w:p>
        </w:tc>
        <w:tc>
          <w:tcPr>
            <w:tcW w:w="21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Метод определения координат характерной точки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3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Средняя </w:t>
            </w:r>
            <w:proofErr w:type="spellStart"/>
            <w:r w:rsidRPr="00024AF4">
              <w:rPr>
                <w:color w:val="000000"/>
                <w:sz w:val="19"/>
                <w:szCs w:val="19"/>
                <w:lang w:bidi="ru-RU"/>
              </w:rPr>
              <w:t>квадратическая</w:t>
            </w:r>
            <w:proofErr w:type="spellEnd"/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 погрешность положения характерной точки </w:t>
            </w:r>
            <w:r w:rsidRPr="00024AF4">
              <w:rPr>
                <w:color w:val="000000"/>
                <w:sz w:val="19"/>
                <w:szCs w:val="19"/>
                <w:lang w:eastAsia="en-US" w:bidi="en-US"/>
              </w:rPr>
              <w:t>(</w:t>
            </w:r>
            <w:r w:rsidRPr="00024AF4">
              <w:rPr>
                <w:color w:val="000000"/>
                <w:sz w:val="19"/>
                <w:szCs w:val="19"/>
                <w:lang w:val="en-US" w:eastAsia="en-US" w:bidi="en-US"/>
              </w:rPr>
              <w:t>Mt</w:t>
            </w:r>
            <w:r w:rsidRPr="00024AF4">
              <w:rPr>
                <w:color w:val="000000"/>
                <w:sz w:val="19"/>
                <w:szCs w:val="19"/>
                <w:lang w:eastAsia="en-US" w:bidi="en-US"/>
              </w:rPr>
              <w:t xml:space="preserve">), </w:t>
            </w:r>
            <w:r w:rsidRPr="00024AF4">
              <w:rPr>
                <w:color w:val="000000"/>
                <w:sz w:val="19"/>
                <w:szCs w:val="19"/>
                <w:lang w:bidi="ru-RU"/>
              </w:rPr>
              <w:t>м</w:t>
            </w:r>
          </w:p>
        </w:tc>
        <w:tc>
          <w:tcPr>
            <w:tcW w:w="19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Описание обозначения точки на местности (при наличии)</w:t>
            </w:r>
          </w:p>
        </w:tc>
      </w:tr>
      <w:tr w:rsidR="00024AF4" w:rsidRPr="00024AF4" w:rsidTr="00BC1D6E">
        <w:trPr>
          <w:trHeight w:hRule="exact" w:val="1056"/>
          <w:jc w:val="center"/>
        </w:trPr>
        <w:tc>
          <w:tcPr>
            <w:tcW w:w="14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X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val="en-US" w:eastAsia="en-US" w:bidi="en-US"/>
              </w:rPr>
              <w:t>Y</w:t>
            </w:r>
          </w:p>
        </w:tc>
        <w:tc>
          <w:tcPr>
            <w:tcW w:w="21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9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596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711863.89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267662.49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597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711875.04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267632.52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598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711876.53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267620.90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599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711885.84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267579.38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711900.12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267537.78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601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711919.66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267515.96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602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711941.00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267504.05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603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711990.46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267490.08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604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712051.48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267474.27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605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712096.24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267478.57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606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712154.30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267485.99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607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712175.82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267485.66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608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712192.36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267485.42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609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712212.03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267471.87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610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712259.34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267424.82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611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712293.61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267391.20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612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712410.70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267269.75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613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712514.08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267225.26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614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712537.52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267215.52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615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712545.74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267196.16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616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712544.26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267163.05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617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712540.04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267140.97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618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712527.49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267099.60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619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712506.69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267069.30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712474.84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267036.28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621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712470.57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266996.26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622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712496.53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266913.35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623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712541.98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266881.47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624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712572.28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266859.28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625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712594.28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266831.60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626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712618.96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266779.08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627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712628.39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266705.89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628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712608.79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266618.99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629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712600.39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266584.51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712575.41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266541.80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631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712547.55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266460.45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632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712511.39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266374.97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633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712500.06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266285.29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634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712509.58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266241.09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635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712510.83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266196.91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636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712554.78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266129.14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3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637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712632.92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266046.01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638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712679.09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265987.37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8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712679.10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265987.39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Геодезический метод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0.1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</w:tbl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  <w:sectPr w:rsidR="00024AF4" w:rsidRPr="00024AF4" w:rsidSect="00024AF4">
          <w:pgSz w:w="11909" w:h="16838"/>
          <w:pgMar w:top="538" w:right="801" w:bottom="538" w:left="801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34"/>
        <w:gridCol w:w="134"/>
        <w:gridCol w:w="874"/>
        <w:gridCol w:w="394"/>
        <w:gridCol w:w="614"/>
        <w:gridCol w:w="648"/>
        <w:gridCol w:w="326"/>
        <w:gridCol w:w="979"/>
        <w:gridCol w:w="802"/>
        <w:gridCol w:w="826"/>
        <w:gridCol w:w="1382"/>
        <w:gridCol w:w="418"/>
        <w:gridCol w:w="1565"/>
      </w:tblGrid>
      <w:tr w:rsidR="00024AF4" w:rsidRPr="00024AF4" w:rsidTr="00BC1D6E">
        <w:trPr>
          <w:trHeight w:hRule="exact" w:val="346"/>
          <w:jc w:val="center"/>
        </w:trPr>
        <w:tc>
          <w:tcPr>
            <w:tcW w:w="10296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024AF4" w:rsidRPr="00024AF4" w:rsidTr="00BC1D6E">
        <w:trPr>
          <w:trHeight w:hRule="exact" w:val="432"/>
          <w:jc w:val="center"/>
        </w:trPr>
        <w:tc>
          <w:tcPr>
            <w:tcW w:w="14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3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Обозначение характерных точек части границы</w:t>
            </w:r>
          </w:p>
        </w:tc>
        <w:tc>
          <w:tcPr>
            <w:tcW w:w="253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Координаты, </w:t>
            </w:r>
            <w:proofErr w:type="gramStart"/>
            <w:r w:rsidRPr="00024AF4">
              <w:rPr>
                <w:color w:val="000000"/>
                <w:sz w:val="19"/>
                <w:szCs w:val="19"/>
                <w:lang w:bidi="ru-RU"/>
              </w:rPr>
              <w:t>м</w:t>
            </w:r>
            <w:proofErr w:type="gramEnd"/>
          </w:p>
        </w:tc>
        <w:tc>
          <w:tcPr>
            <w:tcW w:w="210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3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Метод определения координат характерной точки</w:t>
            </w:r>
          </w:p>
        </w:tc>
        <w:tc>
          <w:tcPr>
            <w:tcW w:w="22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3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Средняя </w:t>
            </w:r>
            <w:proofErr w:type="spellStart"/>
            <w:r w:rsidRPr="00024AF4">
              <w:rPr>
                <w:color w:val="000000"/>
                <w:sz w:val="19"/>
                <w:szCs w:val="19"/>
                <w:lang w:bidi="ru-RU"/>
              </w:rPr>
              <w:t>квадратическая</w:t>
            </w:r>
            <w:proofErr w:type="spellEnd"/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 погрешность положения характерной точки </w:t>
            </w:r>
            <w:r w:rsidRPr="00024AF4">
              <w:rPr>
                <w:color w:val="000000"/>
                <w:sz w:val="19"/>
                <w:szCs w:val="19"/>
                <w:lang w:eastAsia="en-US" w:bidi="en-US"/>
              </w:rPr>
              <w:t>(</w:t>
            </w:r>
            <w:r w:rsidRPr="00024AF4">
              <w:rPr>
                <w:color w:val="000000"/>
                <w:sz w:val="19"/>
                <w:szCs w:val="19"/>
                <w:lang w:val="en-US" w:eastAsia="en-US" w:bidi="en-US"/>
              </w:rPr>
              <w:t>Mt</w:t>
            </w:r>
            <w:r w:rsidRPr="00024AF4">
              <w:rPr>
                <w:color w:val="000000"/>
                <w:sz w:val="19"/>
                <w:szCs w:val="19"/>
                <w:lang w:eastAsia="en-US" w:bidi="en-US"/>
              </w:rPr>
              <w:t xml:space="preserve">), </w:t>
            </w:r>
            <w:r w:rsidRPr="00024AF4">
              <w:rPr>
                <w:color w:val="000000"/>
                <w:sz w:val="19"/>
                <w:szCs w:val="19"/>
                <w:lang w:bidi="ru-RU"/>
              </w:rPr>
              <w:t>м</w:t>
            </w:r>
          </w:p>
        </w:tc>
        <w:tc>
          <w:tcPr>
            <w:tcW w:w="1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3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Описание обозначения точки на местности (при наличии)</w:t>
            </w:r>
          </w:p>
        </w:tc>
      </w:tr>
      <w:tr w:rsidR="00024AF4" w:rsidRPr="00024AF4" w:rsidTr="00BC1D6E">
        <w:trPr>
          <w:trHeight w:hRule="exact" w:val="595"/>
          <w:jc w:val="center"/>
        </w:trPr>
        <w:tc>
          <w:tcPr>
            <w:tcW w:w="146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X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val="en-US" w:eastAsia="en-US" w:bidi="en-US"/>
              </w:rPr>
              <w:t>Y</w:t>
            </w:r>
          </w:p>
        </w:tc>
        <w:tc>
          <w:tcPr>
            <w:tcW w:w="2107" w:type="dxa"/>
            <w:gridSpan w:val="3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220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9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024AF4" w:rsidRPr="00024AF4" w:rsidTr="00BC1D6E">
        <w:trPr>
          <w:trHeight w:hRule="exact" w:val="322"/>
          <w:jc w:val="center"/>
        </w:trPr>
        <w:tc>
          <w:tcPr>
            <w:tcW w:w="14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</w:t>
            </w:r>
          </w:p>
        </w:tc>
        <w:tc>
          <w:tcPr>
            <w:tcW w:w="210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0296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ind w:left="60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8"/>
          <w:jc w:val="center"/>
        </w:trPr>
        <w:tc>
          <w:tcPr>
            <w:tcW w:w="14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  <w:tc>
          <w:tcPr>
            <w:tcW w:w="1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  <w:tc>
          <w:tcPr>
            <w:tcW w:w="210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346"/>
          <w:jc w:val="center"/>
        </w:trPr>
        <w:tc>
          <w:tcPr>
            <w:tcW w:w="10296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Сведения о местоположении измененных (уточненных) границ объекта</w:t>
            </w:r>
          </w:p>
        </w:tc>
      </w:tr>
      <w:tr w:rsidR="00024AF4" w:rsidRPr="00024AF4" w:rsidTr="00BC1D6E">
        <w:trPr>
          <w:trHeight w:hRule="exact" w:val="336"/>
          <w:jc w:val="center"/>
        </w:trPr>
        <w:tc>
          <w:tcPr>
            <w:tcW w:w="10296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1. Система координат МСК-71. 1</w:t>
            </w:r>
          </w:p>
        </w:tc>
      </w:tr>
      <w:tr w:rsidR="00024AF4" w:rsidRPr="00024AF4" w:rsidTr="00BC1D6E">
        <w:trPr>
          <w:trHeight w:hRule="exact" w:val="341"/>
          <w:jc w:val="center"/>
        </w:trPr>
        <w:tc>
          <w:tcPr>
            <w:tcW w:w="10296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2. Сведения о характерных точках границ объекта</w:t>
            </w:r>
          </w:p>
        </w:tc>
      </w:tr>
      <w:tr w:rsidR="00024AF4" w:rsidRPr="00024AF4" w:rsidTr="00BC1D6E">
        <w:trPr>
          <w:trHeight w:hRule="exact" w:val="802"/>
          <w:jc w:val="center"/>
        </w:trPr>
        <w:tc>
          <w:tcPr>
            <w:tcW w:w="13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both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Обозначение характерных точек границ</w:t>
            </w:r>
          </w:p>
        </w:tc>
        <w:tc>
          <w:tcPr>
            <w:tcW w:w="201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ind w:left="360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Существующие координаты, </w:t>
            </w:r>
            <w:proofErr w:type="gramStart"/>
            <w:r w:rsidRPr="00024AF4">
              <w:rPr>
                <w:color w:val="000000"/>
                <w:sz w:val="19"/>
                <w:szCs w:val="19"/>
                <w:lang w:bidi="ru-RU"/>
              </w:rPr>
              <w:t>м</w:t>
            </w:r>
            <w:proofErr w:type="gramEnd"/>
          </w:p>
        </w:tc>
        <w:tc>
          <w:tcPr>
            <w:tcW w:w="195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3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Измененные (уточненные) координаты, </w:t>
            </w:r>
            <w:proofErr w:type="gramStart"/>
            <w:r w:rsidRPr="00024AF4">
              <w:rPr>
                <w:color w:val="000000"/>
                <w:sz w:val="19"/>
                <w:szCs w:val="19"/>
                <w:lang w:bidi="ru-RU"/>
              </w:rPr>
              <w:t>м</w:t>
            </w:r>
            <w:proofErr w:type="gramEnd"/>
          </w:p>
        </w:tc>
        <w:tc>
          <w:tcPr>
            <w:tcW w:w="16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Метод</w:t>
            </w:r>
          </w:p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определения</w:t>
            </w:r>
          </w:p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координат</w:t>
            </w:r>
          </w:p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характерной</w:t>
            </w:r>
          </w:p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точки</w:t>
            </w:r>
          </w:p>
        </w:tc>
        <w:tc>
          <w:tcPr>
            <w:tcW w:w="18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Средняя </w:t>
            </w:r>
            <w:proofErr w:type="spellStart"/>
            <w:r w:rsidRPr="00024AF4">
              <w:rPr>
                <w:color w:val="000000"/>
                <w:sz w:val="19"/>
                <w:szCs w:val="19"/>
                <w:lang w:bidi="ru-RU"/>
              </w:rPr>
              <w:t>квадратическая</w:t>
            </w:r>
            <w:proofErr w:type="spellEnd"/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 погрешность положения характерной точки </w:t>
            </w:r>
            <w:r w:rsidRPr="00024AF4">
              <w:rPr>
                <w:color w:val="000000"/>
                <w:sz w:val="19"/>
                <w:szCs w:val="19"/>
                <w:lang w:eastAsia="en-US" w:bidi="en-US"/>
              </w:rPr>
              <w:t>(</w:t>
            </w:r>
            <w:r w:rsidRPr="00024AF4">
              <w:rPr>
                <w:color w:val="000000"/>
                <w:sz w:val="19"/>
                <w:szCs w:val="19"/>
                <w:lang w:val="en-US" w:eastAsia="en-US" w:bidi="en-US"/>
              </w:rPr>
              <w:t>Mt</w:t>
            </w:r>
            <w:r w:rsidRPr="00024AF4">
              <w:rPr>
                <w:color w:val="000000"/>
                <w:sz w:val="19"/>
                <w:szCs w:val="19"/>
                <w:lang w:eastAsia="en-US" w:bidi="en-US"/>
              </w:rPr>
              <w:t xml:space="preserve">), </w:t>
            </w:r>
            <w:r w:rsidRPr="00024AF4">
              <w:rPr>
                <w:color w:val="000000"/>
                <w:sz w:val="19"/>
                <w:szCs w:val="19"/>
                <w:lang w:bidi="ru-RU"/>
              </w:rPr>
              <w:t>м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Описание обозначения точки на местности (при наличии)</w:t>
            </w:r>
          </w:p>
        </w:tc>
      </w:tr>
      <w:tr w:rsidR="00024AF4" w:rsidRPr="00024AF4" w:rsidTr="00BC1D6E">
        <w:trPr>
          <w:trHeight w:hRule="exact" w:val="691"/>
          <w:jc w:val="center"/>
        </w:trPr>
        <w:tc>
          <w:tcPr>
            <w:tcW w:w="13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X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val="en-US" w:eastAsia="en-US" w:bidi="en-US"/>
              </w:rPr>
              <w:t>Y</w:t>
            </w:r>
          </w:p>
        </w:tc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X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val="en-US" w:eastAsia="en-US" w:bidi="en-US"/>
              </w:rPr>
              <w:t>Y</w:t>
            </w:r>
          </w:p>
        </w:tc>
        <w:tc>
          <w:tcPr>
            <w:tcW w:w="162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80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024AF4" w:rsidRPr="00024AF4" w:rsidTr="00BC1D6E">
        <w:trPr>
          <w:trHeight w:hRule="exact" w:val="317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</w:t>
            </w:r>
          </w:p>
        </w:tc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</w:t>
            </w:r>
          </w:p>
        </w:tc>
        <w:tc>
          <w:tcPr>
            <w:tcW w:w="16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8</w:t>
            </w:r>
          </w:p>
        </w:tc>
      </w:tr>
      <w:tr w:rsidR="00024AF4" w:rsidRPr="00024AF4" w:rsidTr="00BC1D6E">
        <w:trPr>
          <w:trHeight w:hRule="exact" w:val="288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  <w:tc>
          <w:tcPr>
            <w:tcW w:w="16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341"/>
          <w:jc w:val="center"/>
        </w:trPr>
        <w:tc>
          <w:tcPr>
            <w:tcW w:w="10296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3. Сведения о характерных точках части (частей) границы объекта</w:t>
            </w:r>
          </w:p>
        </w:tc>
      </w:tr>
      <w:tr w:rsidR="00024AF4" w:rsidRPr="00024AF4" w:rsidTr="00BC1D6E">
        <w:trPr>
          <w:trHeight w:hRule="exact" w:val="802"/>
          <w:jc w:val="center"/>
        </w:trPr>
        <w:tc>
          <w:tcPr>
            <w:tcW w:w="13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Обозначение характерных точек части границы</w:t>
            </w:r>
          </w:p>
        </w:tc>
        <w:tc>
          <w:tcPr>
            <w:tcW w:w="201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ind w:left="360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Существующие координаты, </w:t>
            </w:r>
            <w:proofErr w:type="gramStart"/>
            <w:r w:rsidRPr="00024AF4">
              <w:rPr>
                <w:color w:val="000000"/>
                <w:sz w:val="19"/>
                <w:szCs w:val="19"/>
                <w:lang w:bidi="ru-RU"/>
              </w:rPr>
              <w:t>м</w:t>
            </w:r>
            <w:proofErr w:type="gramEnd"/>
          </w:p>
        </w:tc>
        <w:tc>
          <w:tcPr>
            <w:tcW w:w="195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3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Измененные (уточненные) координаты, </w:t>
            </w:r>
            <w:proofErr w:type="gramStart"/>
            <w:r w:rsidRPr="00024AF4">
              <w:rPr>
                <w:color w:val="000000"/>
                <w:sz w:val="19"/>
                <w:szCs w:val="19"/>
                <w:lang w:bidi="ru-RU"/>
              </w:rPr>
              <w:t>м</w:t>
            </w:r>
            <w:proofErr w:type="gramEnd"/>
          </w:p>
        </w:tc>
        <w:tc>
          <w:tcPr>
            <w:tcW w:w="16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Метод</w:t>
            </w:r>
          </w:p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определения</w:t>
            </w:r>
          </w:p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координат</w:t>
            </w:r>
          </w:p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характерной</w:t>
            </w:r>
          </w:p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точки</w:t>
            </w:r>
          </w:p>
        </w:tc>
        <w:tc>
          <w:tcPr>
            <w:tcW w:w="18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Средняя </w:t>
            </w:r>
            <w:proofErr w:type="spellStart"/>
            <w:r w:rsidRPr="00024AF4">
              <w:rPr>
                <w:color w:val="000000"/>
                <w:sz w:val="19"/>
                <w:szCs w:val="19"/>
                <w:lang w:bidi="ru-RU"/>
              </w:rPr>
              <w:t>квадратическая</w:t>
            </w:r>
            <w:proofErr w:type="spellEnd"/>
            <w:r w:rsidRPr="00024AF4">
              <w:rPr>
                <w:color w:val="000000"/>
                <w:sz w:val="19"/>
                <w:szCs w:val="19"/>
                <w:lang w:bidi="ru-RU"/>
              </w:rPr>
              <w:t xml:space="preserve"> погрешность положения характерной точки </w:t>
            </w:r>
            <w:r w:rsidRPr="00024AF4">
              <w:rPr>
                <w:color w:val="000000"/>
                <w:sz w:val="19"/>
                <w:szCs w:val="19"/>
                <w:lang w:eastAsia="en-US" w:bidi="en-US"/>
              </w:rPr>
              <w:t>(</w:t>
            </w:r>
            <w:r w:rsidRPr="00024AF4">
              <w:rPr>
                <w:color w:val="000000"/>
                <w:sz w:val="19"/>
                <w:szCs w:val="19"/>
                <w:lang w:val="en-US" w:eastAsia="en-US" w:bidi="en-US"/>
              </w:rPr>
              <w:t>Mt</w:t>
            </w:r>
            <w:r w:rsidRPr="00024AF4">
              <w:rPr>
                <w:color w:val="000000"/>
                <w:sz w:val="19"/>
                <w:szCs w:val="19"/>
                <w:lang w:eastAsia="en-US" w:bidi="en-US"/>
              </w:rPr>
              <w:t xml:space="preserve">), </w:t>
            </w:r>
            <w:r w:rsidRPr="00024AF4">
              <w:rPr>
                <w:color w:val="000000"/>
                <w:sz w:val="19"/>
                <w:szCs w:val="19"/>
                <w:lang w:bidi="ru-RU"/>
              </w:rPr>
              <w:t>м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226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Описание обозначения точки на местности (при наличии)</w:t>
            </w:r>
          </w:p>
        </w:tc>
      </w:tr>
      <w:tr w:rsidR="00024AF4" w:rsidRPr="00024AF4" w:rsidTr="00BC1D6E">
        <w:trPr>
          <w:trHeight w:hRule="exact" w:val="691"/>
          <w:jc w:val="center"/>
        </w:trPr>
        <w:tc>
          <w:tcPr>
            <w:tcW w:w="13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X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val="en-US" w:eastAsia="en-US" w:bidi="en-US"/>
              </w:rPr>
              <w:t>Y</w:t>
            </w:r>
          </w:p>
        </w:tc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X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val="en-US" w:eastAsia="en-US" w:bidi="en-US"/>
              </w:rPr>
              <w:t>Y</w:t>
            </w:r>
          </w:p>
        </w:tc>
        <w:tc>
          <w:tcPr>
            <w:tcW w:w="162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80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024AF4" w:rsidRPr="00024AF4" w:rsidTr="00BC1D6E">
        <w:trPr>
          <w:trHeight w:hRule="exact" w:val="322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</w:t>
            </w:r>
          </w:p>
        </w:tc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5</w:t>
            </w:r>
          </w:p>
        </w:tc>
        <w:tc>
          <w:tcPr>
            <w:tcW w:w="16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6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7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8</w:t>
            </w:r>
          </w:p>
        </w:tc>
      </w:tr>
      <w:tr w:rsidR="00024AF4" w:rsidRPr="00024AF4" w:rsidTr="00BC1D6E">
        <w:trPr>
          <w:trHeight w:hRule="exact" w:val="278"/>
          <w:jc w:val="center"/>
        </w:trPr>
        <w:tc>
          <w:tcPr>
            <w:tcW w:w="10296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ind w:left="60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  <w:tr w:rsidR="00024AF4" w:rsidRPr="00024AF4" w:rsidTr="00BC1D6E">
        <w:trPr>
          <w:trHeight w:hRule="exact" w:val="288"/>
          <w:jc w:val="center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  <w:tc>
          <w:tcPr>
            <w:tcW w:w="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  <w:tc>
          <w:tcPr>
            <w:tcW w:w="1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-</w:t>
            </w:r>
          </w:p>
        </w:tc>
      </w:tr>
    </w:tbl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  <w:sectPr w:rsidR="00024AF4" w:rsidRPr="00024AF4">
          <w:headerReference w:type="even" r:id="rId12"/>
          <w:pgSz w:w="11909" w:h="16838"/>
          <w:pgMar w:top="538" w:right="801" w:bottom="538" w:left="801" w:header="0" w:footer="3" w:gutter="0"/>
          <w:cols w:space="720"/>
          <w:noEndnote/>
          <w:docGrid w:linePitch="360"/>
        </w:sectPr>
      </w:pPr>
    </w:p>
    <w:p w:rsidR="00024AF4" w:rsidRPr="00024AF4" w:rsidRDefault="00024AF4" w:rsidP="00024AF4">
      <w:pPr>
        <w:framePr w:h="8794" w:wrap="notBeside" w:vAnchor="text" w:hAnchor="text" w:xAlign="center" w:y="1"/>
        <w:widowControl w:val="0"/>
        <w:spacing w:line="190" w:lineRule="exact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lastRenderedPageBreak/>
        <w:t>Обзорная схема границ объекта</w:t>
      </w:r>
    </w:p>
    <w:p w:rsidR="00024AF4" w:rsidRPr="00024AF4" w:rsidRDefault="00024AF4" w:rsidP="00024AF4">
      <w:pPr>
        <w:framePr w:h="8794" w:wrap="notBeside" w:vAnchor="text" w:hAnchor="text" w:xAlign="center" w:y="1"/>
        <w:widowControl w:val="0"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>
            <wp:extent cx="6124575" cy="5591175"/>
            <wp:effectExtent l="0" t="0" r="9525" b="9525"/>
            <wp:docPr id="30" name="Рисунок 30" descr="D:\Общая\Андропов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Андропов\media\image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AF4" w:rsidRPr="00024AF4" w:rsidRDefault="00024AF4" w:rsidP="00024AF4">
      <w:pPr>
        <w:framePr w:h="8794" w:wrap="notBeside" w:vAnchor="text" w:hAnchor="text" w:xAlign="center" w:y="1"/>
        <w:widowControl w:val="0"/>
        <w:spacing w:line="331" w:lineRule="exact"/>
        <w:jc w:val="center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Масштаб 1:55549 Используемые условные знаки и обозначения:</w:t>
      </w:r>
    </w:p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p w:rsidR="00024AF4" w:rsidRPr="00024AF4" w:rsidRDefault="00024AF4" w:rsidP="00024AF4">
      <w:pPr>
        <w:widowControl w:val="0"/>
        <w:spacing w:after="173" w:line="331" w:lineRule="exact"/>
        <w:ind w:left="880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Условные обозначения представлены на листе 17</w:t>
      </w:r>
    </w:p>
    <w:p w:rsidR="00024AF4" w:rsidRPr="00024AF4" w:rsidRDefault="00024AF4" w:rsidP="00024AF4">
      <w:pPr>
        <w:widowControl w:val="0"/>
        <w:tabs>
          <w:tab w:val="center" w:leader="underscore" w:pos="7105"/>
          <w:tab w:val="right" w:pos="7542"/>
          <w:tab w:val="right" w:pos="8046"/>
          <w:tab w:val="right" w:pos="8487"/>
          <w:tab w:val="left" w:pos="8692"/>
        </w:tabs>
        <w:spacing w:after="494" w:line="190" w:lineRule="exact"/>
        <w:ind w:left="20"/>
        <w:jc w:val="both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Подпись</w:t>
      </w:r>
      <w:r w:rsidRPr="00024AF4">
        <w:rPr>
          <w:color w:val="000000"/>
          <w:sz w:val="19"/>
          <w:szCs w:val="19"/>
          <w:lang w:bidi="ru-RU"/>
        </w:rPr>
        <w:tab/>
        <w:t xml:space="preserve"> Дата</w:t>
      </w:r>
      <w:r w:rsidRPr="00024AF4">
        <w:rPr>
          <w:color w:val="000000"/>
          <w:sz w:val="19"/>
          <w:szCs w:val="19"/>
          <w:lang w:bidi="ru-RU"/>
        </w:rPr>
        <w:tab/>
        <w:t>22</w:t>
      </w:r>
      <w:r w:rsidRPr="00024AF4">
        <w:rPr>
          <w:color w:val="000000"/>
          <w:sz w:val="19"/>
          <w:szCs w:val="19"/>
          <w:lang w:bidi="ru-RU"/>
        </w:rPr>
        <w:tab/>
        <w:t>июля</w:t>
      </w:r>
      <w:r w:rsidRPr="00024AF4">
        <w:rPr>
          <w:color w:val="000000"/>
          <w:sz w:val="19"/>
          <w:szCs w:val="19"/>
          <w:lang w:bidi="ru-RU"/>
        </w:rPr>
        <w:tab/>
        <w:t>2019</w:t>
      </w:r>
      <w:r w:rsidRPr="00024AF4">
        <w:rPr>
          <w:color w:val="000000"/>
          <w:sz w:val="19"/>
          <w:szCs w:val="19"/>
          <w:lang w:bidi="ru-RU"/>
        </w:rPr>
        <w:tab/>
        <w:t>г.</w:t>
      </w:r>
    </w:p>
    <w:p w:rsidR="00024AF4" w:rsidRPr="00024AF4" w:rsidRDefault="00024AF4" w:rsidP="00024AF4">
      <w:pPr>
        <w:widowControl w:val="0"/>
        <w:spacing w:line="190" w:lineRule="exact"/>
        <w:ind w:left="20"/>
        <w:jc w:val="both"/>
        <w:rPr>
          <w:i/>
          <w:iCs/>
          <w:color w:val="000000"/>
          <w:sz w:val="19"/>
          <w:szCs w:val="19"/>
          <w:lang w:bidi="ru-RU"/>
        </w:rPr>
        <w:sectPr w:rsidR="00024AF4" w:rsidRPr="00024AF4">
          <w:type w:val="continuous"/>
          <w:pgSz w:w="11909" w:h="16838"/>
          <w:pgMar w:top="2748" w:right="1131" w:bottom="2350" w:left="833" w:header="0" w:footer="3" w:gutter="0"/>
          <w:cols w:space="720"/>
          <w:noEndnote/>
          <w:docGrid w:linePitch="360"/>
        </w:sectPr>
      </w:pPr>
      <w:r w:rsidRPr="00024AF4">
        <w:rPr>
          <w:i/>
          <w:iCs/>
          <w:color w:val="000000"/>
          <w:sz w:val="19"/>
          <w:szCs w:val="19"/>
          <w:lang w:bidi="ru-RU"/>
        </w:rPr>
        <w:t>Место для оттиска печати (при наличии) лица, составившего описание местоположения границ объекта</w:t>
      </w:r>
    </w:p>
    <w:p w:rsidR="00024AF4" w:rsidRPr="00024AF4" w:rsidRDefault="00024AF4" w:rsidP="00024AF4">
      <w:pPr>
        <w:widowControl w:val="0"/>
        <w:spacing w:after="229" w:line="326" w:lineRule="exact"/>
        <w:ind w:right="3960" w:firstLine="3120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lastRenderedPageBreak/>
        <w:t>Условные обозначения Характерная точка границы объекта землеустройства</w:t>
      </w:r>
    </w:p>
    <w:p w:rsidR="00024AF4" w:rsidRPr="00024AF4" w:rsidRDefault="00024AF4" w:rsidP="00024AF4">
      <w:pPr>
        <w:widowControl w:val="0"/>
        <w:spacing w:after="254" w:line="190" w:lineRule="exact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 xml:space="preserve">Надписи </w:t>
      </w:r>
      <w:proofErr w:type="gramStart"/>
      <w:r w:rsidRPr="00024AF4">
        <w:rPr>
          <w:color w:val="000000"/>
          <w:sz w:val="19"/>
          <w:szCs w:val="19"/>
          <w:lang w:bidi="ru-RU"/>
        </w:rPr>
        <w:t>номеров характерных точек границы объекта землеустройства</w:t>
      </w:r>
      <w:proofErr w:type="gramEnd"/>
    </w:p>
    <w:p w:rsidR="00024AF4" w:rsidRPr="00024AF4" w:rsidRDefault="00024AF4" w:rsidP="00024AF4">
      <w:pPr>
        <w:widowControl w:val="0"/>
        <w:spacing w:after="213" w:line="190" w:lineRule="exact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Граница объекта землеустройства</w:t>
      </w:r>
    </w:p>
    <w:p w:rsidR="00024AF4" w:rsidRPr="00024AF4" w:rsidRDefault="00024AF4" w:rsidP="00024AF4">
      <w:pPr>
        <w:widowControl w:val="0"/>
        <w:spacing w:line="235" w:lineRule="exact"/>
        <w:ind w:right="180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Существующая часть границы, имеющиеся в ЕГРН сведения о которой достаточны для определения ее местоположения</w:t>
      </w:r>
    </w:p>
    <w:p w:rsidR="00024AF4" w:rsidRPr="00024AF4" w:rsidRDefault="00024AF4" w:rsidP="00024AF4">
      <w:pPr>
        <w:framePr w:w="800" w:h="1142" w:wrap="around" w:vAnchor="text" w:hAnchor="margin" w:x="-901" w:y="121"/>
        <w:widowControl w:val="0"/>
        <w:spacing w:after="825" w:line="140" w:lineRule="exact"/>
        <w:jc w:val="center"/>
        <w:rPr>
          <w:color w:val="000000"/>
          <w:spacing w:val="11"/>
          <w:sz w:val="14"/>
          <w:szCs w:val="14"/>
          <w:lang w:bidi="ru-RU"/>
        </w:rPr>
      </w:pPr>
      <w:r w:rsidRPr="00024AF4">
        <w:rPr>
          <w:color w:val="000000"/>
          <w:sz w:val="14"/>
          <w:szCs w:val="14"/>
          <w:lang w:bidi="ru-RU"/>
        </w:rPr>
        <w:t>:3</w:t>
      </w:r>
    </w:p>
    <w:p w:rsidR="00024AF4" w:rsidRPr="00024AF4" w:rsidRDefault="00024AF4" w:rsidP="00024AF4">
      <w:pPr>
        <w:framePr w:w="800" w:h="1142" w:wrap="around" w:vAnchor="text" w:hAnchor="margin" w:x="-901" w:y="121"/>
        <w:widowControl w:val="0"/>
        <w:spacing w:line="140" w:lineRule="exact"/>
        <w:jc w:val="center"/>
        <w:rPr>
          <w:color w:val="000000"/>
          <w:spacing w:val="11"/>
          <w:sz w:val="14"/>
          <w:szCs w:val="14"/>
          <w:lang w:bidi="ru-RU"/>
        </w:rPr>
      </w:pPr>
      <w:r w:rsidRPr="00024AF4">
        <w:rPr>
          <w:rFonts w:ascii="Century Gothic" w:eastAsia="Century Gothic" w:hAnsi="Century Gothic" w:cs="Century Gothic"/>
          <w:color w:val="000000"/>
          <w:sz w:val="8"/>
          <w:szCs w:val="8"/>
          <w:lang w:bidi="ru-RU"/>
        </w:rPr>
        <w:t>:</w:t>
      </w:r>
      <w:r w:rsidRPr="00024AF4">
        <w:rPr>
          <w:color w:val="000000"/>
          <w:sz w:val="14"/>
          <w:szCs w:val="14"/>
          <w:lang w:bidi="ru-RU"/>
        </w:rPr>
        <w:t>22:401152</w:t>
      </w:r>
    </w:p>
    <w:p w:rsidR="00024AF4" w:rsidRPr="00024AF4" w:rsidRDefault="00024AF4" w:rsidP="00024AF4">
      <w:pPr>
        <w:widowControl w:val="0"/>
        <w:spacing w:line="494" w:lineRule="exact"/>
        <w:ind w:right="180"/>
        <w:rPr>
          <w:color w:val="000000"/>
          <w:sz w:val="19"/>
          <w:szCs w:val="19"/>
          <w:lang w:bidi="ru-RU"/>
        </w:rPr>
        <w:sectPr w:rsidR="00024AF4" w:rsidRPr="00024AF4">
          <w:pgSz w:w="11909" w:h="16838"/>
          <w:pgMar w:top="2816" w:right="1017" w:bottom="10323" w:left="1852" w:header="0" w:footer="3" w:gutter="0"/>
          <w:cols w:space="720"/>
          <w:noEndnote/>
          <w:docGrid w:linePitch="360"/>
        </w:sectPr>
      </w:pPr>
      <w:r w:rsidRPr="00024AF4">
        <w:rPr>
          <w:color w:val="000000"/>
          <w:sz w:val="19"/>
          <w:szCs w:val="19"/>
          <w:lang w:bidi="ru-RU"/>
        </w:rPr>
        <w:t>Надписи кадастрового номера земельного участка Граница кадастрового квартала Обозначение кадастрового квартала</w:t>
      </w:r>
    </w:p>
    <w:p w:rsidR="00024AF4" w:rsidRPr="00024AF4" w:rsidRDefault="00024AF4" w:rsidP="00024AF4">
      <w:pPr>
        <w:framePr w:h="9634" w:wrap="notBeside" w:vAnchor="text" w:hAnchor="text" w:xAlign="center" w:y="1"/>
        <w:widowControl w:val="0"/>
        <w:spacing w:line="190" w:lineRule="exact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lastRenderedPageBreak/>
        <w:t>Выносной лист № 1</w:t>
      </w:r>
    </w:p>
    <w:p w:rsidR="00024AF4" w:rsidRPr="00024AF4" w:rsidRDefault="00024AF4" w:rsidP="00024AF4">
      <w:pPr>
        <w:framePr w:h="9634" w:wrap="notBeside" w:vAnchor="text" w:hAnchor="text" w:xAlign="center" w:y="1"/>
        <w:widowControl w:val="0"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>
            <wp:extent cx="6477000" cy="6124575"/>
            <wp:effectExtent l="0" t="0" r="0" b="9525"/>
            <wp:docPr id="29" name="Рисунок 29" descr="D:\Общая\Андропов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ая\Андропов\media\image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AF4" w:rsidRPr="00024AF4" w:rsidRDefault="00024AF4" w:rsidP="00024AF4">
      <w:pPr>
        <w:framePr w:h="9634" w:wrap="notBeside" w:vAnchor="text" w:hAnchor="text" w:xAlign="center" w:y="1"/>
        <w:widowControl w:val="0"/>
        <w:spacing w:line="331" w:lineRule="exact"/>
        <w:jc w:val="center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Масштаб 1:5000 Используемые условные знаки и обозначения:</w:t>
      </w:r>
    </w:p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p w:rsidR="00024AF4" w:rsidRPr="00024AF4" w:rsidRDefault="00024AF4" w:rsidP="00024AF4">
      <w:pPr>
        <w:widowControl w:val="0"/>
        <w:spacing w:after="173" w:line="331" w:lineRule="exact"/>
        <w:ind w:left="880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Условные обозначения представлены на листе 17</w:t>
      </w:r>
    </w:p>
    <w:p w:rsidR="00024AF4" w:rsidRPr="00024AF4" w:rsidRDefault="00024AF4" w:rsidP="00024AF4">
      <w:pPr>
        <w:widowControl w:val="0"/>
        <w:tabs>
          <w:tab w:val="center" w:leader="underscore" w:pos="7085"/>
          <w:tab w:val="right" w:pos="7522"/>
          <w:tab w:val="right" w:pos="8026"/>
          <w:tab w:val="right" w:pos="8467"/>
          <w:tab w:val="left" w:pos="8672"/>
        </w:tabs>
        <w:spacing w:line="190" w:lineRule="exact"/>
        <w:jc w:val="both"/>
        <w:rPr>
          <w:color w:val="000000"/>
          <w:sz w:val="19"/>
          <w:szCs w:val="19"/>
          <w:lang w:bidi="ru-RU"/>
        </w:rPr>
        <w:sectPr w:rsidR="00024AF4" w:rsidRPr="00024AF4">
          <w:headerReference w:type="even" r:id="rId15"/>
          <w:headerReference w:type="default" r:id="rId16"/>
          <w:footerReference w:type="even" r:id="rId17"/>
          <w:footerReference w:type="default" r:id="rId18"/>
          <w:pgSz w:w="11909" w:h="16838"/>
          <w:pgMar w:top="2629" w:right="847" w:bottom="2970" w:left="847" w:header="0" w:footer="3" w:gutter="0"/>
          <w:cols w:space="720"/>
          <w:noEndnote/>
          <w:docGrid w:linePitch="360"/>
        </w:sectPr>
      </w:pPr>
      <w:r w:rsidRPr="00024AF4">
        <w:rPr>
          <w:color w:val="000000"/>
          <w:sz w:val="19"/>
          <w:szCs w:val="19"/>
          <w:lang w:bidi="ru-RU"/>
        </w:rPr>
        <w:t>Подпись</w:t>
      </w:r>
      <w:r w:rsidRPr="00024AF4">
        <w:rPr>
          <w:color w:val="000000"/>
          <w:sz w:val="19"/>
          <w:szCs w:val="19"/>
          <w:lang w:bidi="ru-RU"/>
        </w:rPr>
        <w:tab/>
        <w:t xml:space="preserve"> Дата</w:t>
      </w:r>
      <w:r w:rsidRPr="00024AF4">
        <w:rPr>
          <w:color w:val="000000"/>
          <w:sz w:val="19"/>
          <w:szCs w:val="19"/>
          <w:lang w:bidi="ru-RU"/>
        </w:rPr>
        <w:tab/>
        <w:t>22</w:t>
      </w:r>
      <w:r w:rsidRPr="00024AF4">
        <w:rPr>
          <w:color w:val="000000"/>
          <w:sz w:val="19"/>
          <w:szCs w:val="19"/>
          <w:lang w:bidi="ru-RU"/>
        </w:rPr>
        <w:tab/>
        <w:t>июля</w:t>
      </w:r>
      <w:r w:rsidRPr="00024AF4">
        <w:rPr>
          <w:color w:val="000000"/>
          <w:sz w:val="19"/>
          <w:szCs w:val="19"/>
          <w:lang w:bidi="ru-RU"/>
        </w:rPr>
        <w:tab/>
        <w:t>2019</w:t>
      </w:r>
      <w:r w:rsidRPr="00024AF4">
        <w:rPr>
          <w:color w:val="000000"/>
          <w:sz w:val="19"/>
          <w:szCs w:val="19"/>
          <w:lang w:bidi="ru-RU"/>
        </w:rPr>
        <w:tab/>
        <w:t>г.</w:t>
      </w:r>
    </w:p>
    <w:p w:rsidR="00024AF4" w:rsidRPr="00024AF4" w:rsidRDefault="00024AF4" w:rsidP="00024AF4">
      <w:pPr>
        <w:framePr w:h="9629" w:wrap="notBeside" w:vAnchor="text" w:hAnchor="text" w:xAlign="center" w:y="1"/>
        <w:widowControl w:val="0"/>
        <w:spacing w:line="190" w:lineRule="exact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lastRenderedPageBreak/>
        <w:t>Выносной лист № 2</w:t>
      </w:r>
    </w:p>
    <w:p w:rsidR="00024AF4" w:rsidRPr="00024AF4" w:rsidRDefault="00024AF4" w:rsidP="00024AF4">
      <w:pPr>
        <w:framePr w:h="9629" w:wrap="notBeside" w:vAnchor="text" w:hAnchor="text" w:xAlign="center" w:y="1"/>
        <w:widowControl w:val="0"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 wp14:anchorId="38E3355D" wp14:editId="7F8313D6">
            <wp:extent cx="6477000" cy="6105525"/>
            <wp:effectExtent l="0" t="0" r="0" b="9525"/>
            <wp:docPr id="28" name="Рисунок 28" descr="D:\Общая\Андропов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щая\Андропов\media\image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AF4" w:rsidRDefault="00024AF4" w:rsidP="00024AF4">
      <w:pPr>
        <w:framePr w:h="9629" w:wrap="notBeside" w:vAnchor="text" w:hAnchor="text" w:xAlign="center" w:y="1"/>
        <w:widowControl w:val="0"/>
        <w:spacing w:line="331" w:lineRule="exact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Масштаб 1:5000 Используемые условные знаки и обозначения: Условные обозначения представлены на листе 17</w:t>
      </w:r>
    </w:p>
    <w:p w:rsidR="005E20D2" w:rsidRDefault="005E20D2" w:rsidP="00024AF4">
      <w:pPr>
        <w:framePr w:h="9629" w:wrap="notBeside" w:vAnchor="text" w:hAnchor="text" w:xAlign="center" w:y="1"/>
        <w:widowControl w:val="0"/>
        <w:spacing w:line="331" w:lineRule="exact"/>
        <w:rPr>
          <w:color w:val="000000"/>
          <w:sz w:val="19"/>
          <w:szCs w:val="19"/>
          <w:lang w:bidi="ru-RU"/>
        </w:rPr>
      </w:pPr>
    </w:p>
    <w:p w:rsidR="005E20D2" w:rsidRPr="00024AF4" w:rsidRDefault="005E20D2" w:rsidP="005E20D2">
      <w:pPr>
        <w:framePr w:h="9629" w:wrap="notBeside" w:vAnchor="text" w:hAnchor="text" w:xAlign="center" w:y="1"/>
        <w:widowControl w:val="0"/>
        <w:spacing w:line="180" w:lineRule="exact"/>
        <w:rPr>
          <w:color w:val="000000"/>
          <w:sz w:val="19"/>
          <w:szCs w:val="19"/>
          <w:lang w:bidi="ru-RU"/>
        </w:rPr>
      </w:pPr>
      <w:r w:rsidRPr="00024AF4">
        <w:rPr>
          <w:rFonts w:eastAsia="Century Gothic"/>
          <w:color w:val="000000"/>
          <w:sz w:val="18"/>
          <w:szCs w:val="18"/>
          <w:lang w:bidi="ru-RU"/>
        </w:rPr>
        <w:t>Подпись</w:t>
      </w:r>
    </w:p>
    <w:p w:rsidR="005E20D2" w:rsidRPr="00024AF4" w:rsidRDefault="005E20D2" w:rsidP="005E20D2">
      <w:pPr>
        <w:framePr w:h="9629" w:wrap="notBeside" w:vAnchor="text" w:hAnchor="text" w:xAlign="center" w:y="1"/>
        <w:widowControl w:val="0"/>
        <w:spacing w:before="162" w:line="190" w:lineRule="exact"/>
        <w:ind w:left="6060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Дата 22 июля 2019 г.</w:t>
      </w:r>
      <w:r w:rsidRPr="00024AF4">
        <w:rPr>
          <w:color w:val="000000"/>
          <w:sz w:val="19"/>
          <w:szCs w:val="19"/>
          <w:lang w:bidi="ru-RU"/>
        </w:rPr>
        <w:br w:type="page"/>
      </w:r>
    </w:p>
    <w:p w:rsidR="005E20D2" w:rsidRDefault="005E20D2" w:rsidP="00024AF4">
      <w:pPr>
        <w:framePr w:h="9629" w:wrap="notBeside" w:vAnchor="text" w:hAnchor="text" w:xAlign="center" w:y="1"/>
        <w:widowControl w:val="0"/>
        <w:spacing w:line="331" w:lineRule="exact"/>
        <w:rPr>
          <w:color w:val="000000"/>
          <w:sz w:val="19"/>
          <w:szCs w:val="19"/>
          <w:lang w:bidi="ru-RU"/>
        </w:rPr>
      </w:pPr>
    </w:p>
    <w:p w:rsidR="005E20D2" w:rsidRDefault="005E20D2" w:rsidP="00024AF4">
      <w:pPr>
        <w:framePr w:h="9629" w:wrap="notBeside" w:vAnchor="text" w:hAnchor="text" w:xAlign="center" w:y="1"/>
        <w:widowControl w:val="0"/>
        <w:spacing w:line="331" w:lineRule="exact"/>
        <w:rPr>
          <w:color w:val="000000"/>
          <w:sz w:val="19"/>
          <w:szCs w:val="19"/>
          <w:lang w:bidi="ru-RU"/>
        </w:rPr>
      </w:pPr>
    </w:p>
    <w:p w:rsidR="005E20D2" w:rsidRPr="00024AF4" w:rsidRDefault="005E20D2" w:rsidP="00024AF4">
      <w:pPr>
        <w:framePr w:h="9629" w:wrap="notBeside" w:vAnchor="text" w:hAnchor="text" w:xAlign="center" w:y="1"/>
        <w:widowControl w:val="0"/>
        <w:spacing w:line="331" w:lineRule="exact"/>
        <w:rPr>
          <w:color w:val="000000"/>
          <w:sz w:val="19"/>
          <w:szCs w:val="19"/>
          <w:lang w:bidi="ru-RU"/>
        </w:rPr>
      </w:pPr>
    </w:p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p w:rsidR="00024AF4" w:rsidRPr="00024AF4" w:rsidRDefault="00024AF4" w:rsidP="00024AF4">
      <w:pPr>
        <w:framePr w:h="9634" w:wrap="notBeside" w:vAnchor="text" w:hAnchor="text" w:xAlign="center" w:y="1"/>
        <w:widowControl w:val="0"/>
        <w:spacing w:line="190" w:lineRule="exact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Выносной лист № 3</w:t>
      </w:r>
    </w:p>
    <w:p w:rsidR="00024AF4" w:rsidRPr="00024AF4" w:rsidRDefault="00024AF4" w:rsidP="00024AF4">
      <w:pPr>
        <w:framePr w:h="9634" w:wrap="notBeside" w:vAnchor="text" w:hAnchor="text" w:xAlign="center" w:y="1"/>
        <w:widowControl w:val="0"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 wp14:anchorId="0CC9EAD4" wp14:editId="39426D61">
            <wp:extent cx="6477000" cy="6124575"/>
            <wp:effectExtent l="0" t="0" r="0" b="9525"/>
            <wp:docPr id="27" name="Рисунок 27" descr="D:\Общая\Андропов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Андропов\media\image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AF4" w:rsidRPr="00024AF4" w:rsidRDefault="00024AF4" w:rsidP="00024AF4">
      <w:pPr>
        <w:framePr w:h="9634" w:wrap="notBeside" w:vAnchor="text" w:hAnchor="text" w:xAlign="center" w:y="1"/>
        <w:widowControl w:val="0"/>
        <w:spacing w:line="331" w:lineRule="exact"/>
        <w:jc w:val="center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Масштаб 1:5000 Используемые условные знаки и обозначения:</w:t>
      </w:r>
    </w:p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p w:rsidR="00024AF4" w:rsidRPr="00024AF4" w:rsidRDefault="00024AF4" w:rsidP="00024AF4">
      <w:pPr>
        <w:widowControl w:val="0"/>
        <w:spacing w:after="173" w:line="331" w:lineRule="exact"/>
        <w:ind w:left="880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Условные обозначения представлены на листе 17</w:t>
      </w:r>
    </w:p>
    <w:p w:rsidR="00024AF4" w:rsidRPr="00024AF4" w:rsidRDefault="00024AF4" w:rsidP="00024AF4">
      <w:pPr>
        <w:widowControl w:val="0"/>
        <w:tabs>
          <w:tab w:val="center" w:leader="underscore" w:pos="7085"/>
          <w:tab w:val="right" w:pos="7522"/>
          <w:tab w:val="right" w:pos="8026"/>
          <w:tab w:val="right" w:pos="8467"/>
          <w:tab w:val="left" w:pos="8672"/>
        </w:tabs>
        <w:spacing w:line="190" w:lineRule="exact"/>
        <w:jc w:val="both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Подпись</w:t>
      </w:r>
      <w:r w:rsidRPr="00024AF4">
        <w:rPr>
          <w:color w:val="000000"/>
          <w:sz w:val="19"/>
          <w:szCs w:val="19"/>
          <w:lang w:bidi="ru-RU"/>
        </w:rPr>
        <w:tab/>
        <w:t xml:space="preserve"> Дата</w:t>
      </w:r>
      <w:r w:rsidRPr="00024AF4">
        <w:rPr>
          <w:color w:val="000000"/>
          <w:sz w:val="19"/>
          <w:szCs w:val="19"/>
          <w:lang w:bidi="ru-RU"/>
        </w:rPr>
        <w:tab/>
        <w:t>22</w:t>
      </w:r>
      <w:r w:rsidRPr="00024AF4">
        <w:rPr>
          <w:color w:val="000000"/>
          <w:sz w:val="19"/>
          <w:szCs w:val="19"/>
          <w:lang w:bidi="ru-RU"/>
        </w:rPr>
        <w:tab/>
        <w:t>июля</w:t>
      </w:r>
      <w:r w:rsidRPr="00024AF4">
        <w:rPr>
          <w:color w:val="000000"/>
          <w:sz w:val="19"/>
          <w:szCs w:val="19"/>
          <w:lang w:bidi="ru-RU"/>
        </w:rPr>
        <w:tab/>
        <w:t>2019</w:t>
      </w:r>
      <w:r w:rsidRPr="00024AF4">
        <w:rPr>
          <w:color w:val="000000"/>
          <w:sz w:val="19"/>
          <w:szCs w:val="19"/>
          <w:lang w:bidi="ru-RU"/>
        </w:rPr>
        <w:tab/>
        <w:t>г.</w:t>
      </w:r>
    </w:p>
    <w:p w:rsidR="00024AF4" w:rsidRPr="00024AF4" w:rsidRDefault="00024AF4" w:rsidP="00024AF4">
      <w:pPr>
        <w:framePr w:h="9634" w:wrap="notBeside" w:vAnchor="text" w:hAnchor="text" w:xAlign="center" w:y="1"/>
        <w:widowControl w:val="0"/>
        <w:spacing w:line="190" w:lineRule="exact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lastRenderedPageBreak/>
        <w:t>Выносной лист № 4</w:t>
      </w:r>
    </w:p>
    <w:p w:rsidR="00024AF4" w:rsidRPr="00024AF4" w:rsidRDefault="00024AF4" w:rsidP="00024AF4">
      <w:pPr>
        <w:framePr w:h="9634" w:wrap="notBeside" w:vAnchor="text" w:hAnchor="text" w:xAlign="center" w:y="1"/>
        <w:widowControl w:val="0"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>
            <wp:extent cx="6477000" cy="6124575"/>
            <wp:effectExtent l="0" t="0" r="0" b="9525"/>
            <wp:docPr id="26" name="Рисунок 26" descr="D:\Общая\Андропов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бщая\Андропов\media\image5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AF4" w:rsidRPr="00024AF4" w:rsidRDefault="00024AF4" w:rsidP="00024AF4">
      <w:pPr>
        <w:framePr w:h="9634" w:wrap="notBeside" w:vAnchor="text" w:hAnchor="text" w:xAlign="center" w:y="1"/>
        <w:widowControl w:val="0"/>
        <w:spacing w:line="331" w:lineRule="exact"/>
        <w:jc w:val="center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Масштаб 1:5000 Используемые условные знаки и обозначения:</w:t>
      </w:r>
    </w:p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p w:rsidR="00024AF4" w:rsidRPr="00024AF4" w:rsidRDefault="00024AF4" w:rsidP="00024AF4">
      <w:pPr>
        <w:widowControl w:val="0"/>
        <w:spacing w:after="173" w:line="331" w:lineRule="exact"/>
        <w:ind w:left="880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Условные обозначения представлены на листе 17</w:t>
      </w:r>
    </w:p>
    <w:p w:rsidR="00024AF4" w:rsidRPr="00024AF4" w:rsidRDefault="00024AF4" w:rsidP="00024AF4">
      <w:pPr>
        <w:widowControl w:val="0"/>
        <w:tabs>
          <w:tab w:val="center" w:leader="underscore" w:pos="7085"/>
          <w:tab w:val="right" w:pos="7522"/>
          <w:tab w:val="right" w:pos="8026"/>
          <w:tab w:val="right" w:pos="8467"/>
          <w:tab w:val="left" w:pos="8672"/>
        </w:tabs>
        <w:spacing w:line="190" w:lineRule="exact"/>
        <w:jc w:val="both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Подпись</w:t>
      </w:r>
      <w:r w:rsidRPr="00024AF4">
        <w:rPr>
          <w:color w:val="000000"/>
          <w:sz w:val="19"/>
          <w:szCs w:val="19"/>
          <w:lang w:bidi="ru-RU"/>
        </w:rPr>
        <w:tab/>
        <w:t xml:space="preserve"> Дата</w:t>
      </w:r>
      <w:r w:rsidRPr="00024AF4">
        <w:rPr>
          <w:color w:val="000000"/>
          <w:sz w:val="19"/>
          <w:szCs w:val="19"/>
          <w:lang w:bidi="ru-RU"/>
        </w:rPr>
        <w:tab/>
        <w:t>22</w:t>
      </w:r>
      <w:r w:rsidRPr="00024AF4">
        <w:rPr>
          <w:color w:val="000000"/>
          <w:sz w:val="19"/>
          <w:szCs w:val="19"/>
          <w:lang w:bidi="ru-RU"/>
        </w:rPr>
        <w:tab/>
        <w:t>июля</w:t>
      </w:r>
      <w:r w:rsidRPr="00024AF4">
        <w:rPr>
          <w:color w:val="000000"/>
          <w:sz w:val="19"/>
          <w:szCs w:val="19"/>
          <w:lang w:bidi="ru-RU"/>
        </w:rPr>
        <w:tab/>
        <w:t>2019</w:t>
      </w:r>
      <w:r w:rsidRPr="00024AF4">
        <w:rPr>
          <w:color w:val="000000"/>
          <w:sz w:val="19"/>
          <w:szCs w:val="19"/>
          <w:lang w:bidi="ru-RU"/>
        </w:rPr>
        <w:tab/>
        <w:t>г.</w:t>
      </w:r>
      <w:r w:rsidRPr="00024AF4">
        <w:rPr>
          <w:color w:val="000000"/>
          <w:sz w:val="19"/>
          <w:szCs w:val="19"/>
          <w:lang w:bidi="ru-RU"/>
        </w:rPr>
        <w:br w:type="page"/>
      </w:r>
    </w:p>
    <w:p w:rsidR="00024AF4" w:rsidRPr="00024AF4" w:rsidRDefault="00024AF4" w:rsidP="00024AF4">
      <w:pPr>
        <w:framePr w:h="9629" w:wrap="notBeside" w:vAnchor="text" w:hAnchor="text" w:xAlign="center" w:y="1"/>
        <w:widowControl w:val="0"/>
        <w:spacing w:line="190" w:lineRule="exact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lastRenderedPageBreak/>
        <w:t>Выносной лист № 5</w:t>
      </w:r>
    </w:p>
    <w:p w:rsidR="00024AF4" w:rsidRPr="00024AF4" w:rsidRDefault="00024AF4" w:rsidP="00024AF4">
      <w:pPr>
        <w:framePr w:h="9629" w:wrap="notBeside" w:vAnchor="text" w:hAnchor="text" w:xAlign="center" w:y="1"/>
        <w:widowControl w:val="0"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>
            <wp:extent cx="6477000" cy="6191250"/>
            <wp:effectExtent l="0" t="0" r="0" b="0"/>
            <wp:docPr id="25" name="Рисунок 25" descr="D:\Общая\Андропов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бщая\Андропов\media\image6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AF4" w:rsidRDefault="00024AF4" w:rsidP="00024AF4">
      <w:pPr>
        <w:framePr w:h="9629" w:wrap="notBeside" w:vAnchor="text" w:hAnchor="text" w:xAlign="center" w:y="1"/>
        <w:widowControl w:val="0"/>
        <w:spacing w:line="331" w:lineRule="exact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Масштаб 1:5000 Используемые условные знаки и обозначения: Условные обозначения представлены на листе 17</w:t>
      </w:r>
    </w:p>
    <w:p w:rsidR="005E20D2" w:rsidRDefault="005E20D2" w:rsidP="00024AF4">
      <w:pPr>
        <w:framePr w:h="9629" w:wrap="notBeside" w:vAnchor="text" w:hAnchor="text" w:xAlign="center" w:y="1"/>
        <w:widowControl w:val="0"/>
        <w:spacing w:line="331" w:lineRule="exact"/>
        <w:rPr>
          <w:color w:val="000000"/>
          <w:sz w:val="19"/>
          <w:szCs w:val="19"/>
          <w:lang w:bidi="ru-RU"/>
        </w:rPr>
      </w:pPr>
    </w:p>
    <w:p w:rsidR="005E20D2" w:rsidRDefault="005E20D2" w:rsidP="005E20D2">
      <w:pPr>
        <w:framePr w:h="9629" w:wrap="notBeside" w:vAnchor="text" w:hAnchor="text" w:xAlign="center" w:y="1"/>
        <w:widowControl w:val="0"/>
        <w:spacing w:line="180" w:lineRule="exact"/>
        <w:rPr>
          <w:color w:val="000000"/>
          <w:sz w:val="19"/>
          <w:szCs w:val="19"/>
          <w:lang w:bidi="ru-RU"/>
        </w:rPr>
      </w:pPr>
      <w:r w:rsidRPr="00024AF4">
        <w:rPr>
          <w:rFonts w:eastAsia="Century Gothic"/>
          <w:color w:val="000000"/>
          <w:sz w:val="18"/>
          <w:szCs w:val="18"/>
          <w:lang w:bidi="ru-RU"/>
        </w:rPr>
        <w:t>Подпись</w:t>
      </w:r>
      <w:r>
        <w:rPr>
          <w:rFonts w:eastAsia="Century Gothic"/>
          <w:color w:val="000000"/>
          <w:sz w:val="18"/>
          <w:szCs w:val="18"/>
          <w:lang w:bidi="ru-RU"/>
        </w:rPr>
        <w:t xml:space="preserve">  </w:t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 w:rsidRPr="00024AF4">
        <w:rPr>
          <w:color w:val="000000"/>
          <w:sz w:val="19"/>
          <w:szCs w:val="19"/>
          <w:lang w:bidi="ru-RU"/>
        </w:rPr>
        <w:t>Дата 22 июля 2019 г.</w:t>
      </w:r>
    </w:p>
    <w:p w:rsidR="005E20D2" w:rsidRDefault="005E20D2" w:rsidP="00024AF4">
      <w:pPr>
        <w:framePr w:h="9629" w:wrap="notBeside" w:vAnchor="text" w:hAnchor="text" w:xAlign="center" w:y="1"/>
        <w:widowControl w:val="0"/>
        <w:spacing w:line="331" w:lineRule="exact"/>
        <w:rPr>
          <w:color w:val="000000"/>
          <w:sz w:val="19"/>
          <w:szCs w:val="19"/>
          <w:lang w:bidi="ru-RU"/>
        </w:rPr>
      </w:pPr>
    </w:p>
    <w:p w:rsidR="005E20D2" w:rsidRPr="00024AF4" w:rsidRDefault="005E20D2" w:rsidP="00024AF4">
      <w:pPr>
        <w:framePr w:h="9629" w:wrap="notBeside" w:vAnchor="text" w:hAnchor="text" w:xAlign="center" w:y="1"/>
        <w:widowControl w:val="0"/>
        <w:spacing w:line="331" w:lineRule="exact"/>
        <w:rPr>
          <w:color w:val="000000"/>
          <w:sz w:val="19"/>
          <w:szCs w:val="19"/>
          <w:lang w:bidi="ru-RU"/>
        </w:rPr>
      </w:pPr>
    </w:p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p w:rsidR="00024AF4" w:rsidRPr="00024AF4" w:rsidRDefault="00024AF4" w:rsidP="00024AF4">
      <w:pPr>
        <w:framePr w:h="9888" w:wrap="notBeside" w:vAnchor="text" w:hAnchor="text" w:xAlign="center" w:y="1"/>
        <w:widowControl w:val="0"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>
            <wp:extent cx="6543675" cy="6276975"/>
            <wp:effectExtent l="0" t="0" r="9525" b="9525"/>
            <wp:docPr id="24" name="Рисунок 24" descr="D:\Общая\Андропов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бщая\Андропов\media\image7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0D2" w:rsidRDefault="00024AF4" w:rsidP="00024AF4">
      <w:pPr>
        <w:framePr w:h="9888" w:wrap="notBeside" w:vAnchor="text" w:hAnchor="text" w:xAlign="center" w:y="1"/>
        <w:widowControl w:val="0"/>
        <w:spacing w:line="331" w:lineRule="exact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Масштаб 1:5000 Используемые условные знаки и обозначения: Условные обозначения представлены на листе 17</w:t>
      </w:r>
    </w:p>
    <w:p w:rsidR="005E20D2" w:rsidRDefault="005E20D2" w:rsidP="00024AF4">
      <w:pPr>
        <w:framePr w:h="9888" w:wrap="notBeside" w:vAnchor="text" w:hAnchor="text" w:xAlign="center" w:y="1"/>
        <w:widowControl w:val="0"/>
        <w:spacing w:line="331" w:lineRule="exact"/>
        <w:rPr>
          <w:color w:val="000000"/>
          <w:sz w:val="19"/>
          <w:szCs w:val="19"/>
          <w:lang w:bidi="ru-RU"/>
        </w:rPr>
      </w:pPr>
    </w:p>
    <w:p w:rsidR="005E20D2" w:rsidRPr="00024AF4" w:rsidRDefault="005E20D2" w:rsidP="005E20D2">
      <w:pPr>
        <w:framePr w:h="9888" w:wrap="notBeside" w:vAnchor="text" w:hAnchor="text" w:xAlign="center" w:y="1"/>
        <w:widowControl w:val="0"/>
        <w:spacing w:line="180" w:lineRule="exact"/>
        <w:rPr>
          <w:color w:val="000000"/>
          <w:sz w:val="19"/>
          <w:szCs w:val="19"/>
          <w:lang w:bidi="ru-RU"/>
        </w:rPr>
      </w:pPr>
      <w:r w:rsidRPr="00024AF4">
        <w:rPr>
          <w:rFonts w:eastAsia="Century Gothic"/>
          <w:color w:val="000000"/>
          <w:sz w:val="18"/>
          <w:szCs w:val="18"/>
          <w:lang w:bidi="ru-RU"/>
        </w:rPr>
        <w:t>Подпись</w:t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 w:rsidRPr="00024AF4">
        <w:rPr>
          <w:color w:val="000000"/>
          <w:sz w:val="19"/>
          <w:szCs w:val="19"/>
          <w:lang w:bidi="ru-RU"/>
        </w:rPr>
        <w:t>Дата 22 июля 2019 г.</w:t>
      </w:r>
    </w:p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p w:rsidR="00024AF4" w:rsidRPr="00024AF4" w:rsidRDefault="00024AF4" w:rsidP="00024AF4">
      <w:pPr>
        <w:widowControl w:val="0"/>
        <w:spacing w:before="162" w:line="190" w:lineRule="exact"/>
        <w:jc w:val="right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br w:type="page"/>
      </w:r>
    </w:p>
    <w:p w:rsidR="00024AF4" w:rsidRPr="00024AF4" w:rsidRDefault="00024AF4" w:rsidP="00024AF4">
      <w:pPr>
        <w:framePr w:h="9629" w:wrap="notBeside" w:vAnchor="text" w:hAnchor="text" w:xAlign="center" w:y="1"/>
        <w:widowControl w:val="0"/>
        <w:spacing w:line="190" w:lineRule="exact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lastRenderedPageBreak/>
        <w:t>Выносной лист № 7</w:t>
      </w:r>
    </w:p>
    <w:p w:rsidR="00024AF4" w:rsidRPr="00024AF4" w:rsidRDefault="00024AF4" w:rsidP="00024AF4">
      <w:pPr>
        <w:framePr w:h="9629" w:wrap="notBeside" w:vAnchor="text" w:hAnchor="text" w:xAlign="center" w:y="1"/>
        <w:widowControl w:val="0"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>
            <wp:extent cx="6477000" cy="6105525"/>
            <wp:effectExtent l="0" t="0" r="0" b="9525"/>
            <wp:docPr id="23" name="Рисунок 23" descr="D:\Общая\Андропов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бщая\Андропов\media\image8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AF4" w:rsidRDefault="00024AF4" w:rsidP="00024AF4">
      <w:pPr>
        <w:framePr w:h="9629" w:wrap="notBeside" w:vAnchor="text" w:hAnchor="text" w:xAlign="center" w:y="1"/>
        <w:widowControl w:val="0"/>
        <w:spacing w:line="331" w:lineRule="exact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Масштаб 1:5000 Используемые условные знаки и обозначения: Условные обозначения представлены на листе 17</w:t>
      </w:r>
    </w:p>
    <w:p w:rsidR="005E20D2" w:rsidRDefault="005E20D2" w:rsidP="00024AF4">
      <w:pPr>
        <w:framePr w:h="9629" w:wrap="notBeside" w:vAnchor="text" w:hAnchor="text" w:xAlign="center" w:y="1"/>
        <w:widowControl w:val="0"/>
        <w:spacing w:line="331" w:lineRule="exact"/>
        <w:rPr>
          <w:color w:val="000000"/>
          <w:sz w:val="19"/>
          <w:szCs w:val="19"/>
          <w:lang w:bidi="ru-RU"/>
        </w:rPr>
      </w:pPr>
    </w:p>
    <w:p w:rsidR="005E20D2" w:rsidRDefault="005E20D2" w:rsidP="00024AF4">
      <w:pPr>
        <w:framePr w:h="9629" w:wrap="notBeside" w:vAnchor="text" w:hAnchor="text" w:xAlign="center" w:y="1"/>
        <w:widowControl w:val="0"/>
        <w:spacing w:line="331" w:lineRule="exact"/>
        <w:rPr>
          <w:color w:val="000000"/>
          <w:sz w:val="19"/>
          <w:szCs w:val="19"/>
          <w:lang w:bidi="ru-RU"/>
        </w:rPr>
      </w:pPr>
    </w:p>
    <w:p w:rsidR="005E20D2" w:rsidRDefault="005E20D2" w:rsidP="005E20D2">
      <w:pPr>
        <w:framePr w:h="9629" w:wrap="notBeside" w:vAnchor="text" w:hAnchor="text" w:xAlign="center" w:y="1"/>
        <w:widowControl w:val="0"/>
        <w:spacing w:line="180" w:lineRule="exact"/>
        <w:rPr>
          <w:color w:val="000000"/>
          <w:sz w:val="19"/>
          <w:szCs w:val="19"/>
          <w:lang w:bidi="ru-RU"/>
        </w:rPr>
      </w:pPr>
      <w:r w:rsidRPr="00024AF4">
        <w:rPr>
          <w:rFonts w:eastAsia="Century Gothic"/>
          <w:color w:val="000000"/>
          <w:sz w:val="18"/>
          <w:szCs w:val="18"/>
          <w:lang w:bidi="ru-RU"/>
        </w:rPr>
        <w:t>Подпись</w:t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 w:rsidRPr="00024AF4">
        <w:rPr>
          <w:color w:val="000000"/>
          <w:sz w:val="19"/>
          <w:szCs w:val="19"/>
          <w:lang w:bidi="ru-RU"/>
        </w:rPr>
        <w:t>Дата 22 июля 2019 г.</w:t>
      </w:r>
    </w:p>
    <w:p w:rsidR="005E20D2" w:rsidRPr="00024AF4" w:rsidRDefault="005E20D2" w:rsidP="00024AF4">
      <w:pPr>
        <w:framePr w:h="9629" w:wrap="notBeside" w:vAnchor="text" w:hAnchor="text" w:xAlign="center" w:y="1"/>
        <w:widowControl w:val="0"/>
        <w:spacing w:line="331" w:lineRule="exact"/>
        <w:rPr>
          <w:color w:val="000000"/>
          <w:sz w:val="19"/>
          <w:szCs w:val="19"/>
          <w:lang w:bidi="ru-RU"/>
        </w:rPr>
      </w:pPr>
    </w:p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p w:rsidR="00024AF4" w:rsidRPr="00024AF4" w:rsidRDefault="00024AF4" w:rsidP="00024AF4">
      <w:pPr>
        <w:framePr w:h="9893" w:wrap="notBeside" w:vAnchor="text" w:hAnchor="text" w:xAlign="center" w:y="1"/>
        <w:widowControl w:val="0"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>
            <wp:extent cx="6543675" cy="6286500"/>
            <wp:effectExtent l="0" t="0" r="9525" b="0"/>
            <wp:docPr id="22" name="Рисунок 22" descr="D:\Общая\Андропов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бщая\Андропов\media\image9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AF4" w:rsidRPr="00024AF4" w:rsidRDefault="00024AF4" w:rsidP="00024AF4">
      <w:pPr>
        <w:framePr w:h="9893" w:wrap="notBeside" w:vAnchor="text" w:hAnchor="text" w:xAlign="center" w:y="1"/>
        <w:widowControl w:val="0"/>
        <w:spacing w:line="331" w:lineRule="exact"/>
        <w:jc w:val="center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Масштаб 1:5000 Используемые условные знаки и обозначения:</w:t>
      </w:r>
    </w:p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p w:rsidR="00024AF4" w:rsidRPr="00024AF4" w:rsidRDefault="00024AF4" w:rsidP="00024AF4">
      <w:pPr>
        <w:widowControl w:val="0"/>
        <w:spacing w:after="173" w:line="331" w:lineRule="exact"/>
        <w:ind w:left="920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Условные обозначения представлены на листе 17</w:t>
      </w:r>
    </w:p>
    <w:p w:rsidR="00024AF4" w:rsidRPr="00024AF4" w:rsidRDefault="00024AF4" w:rsidP="00024AF4">
      <w:pPr>
        <w:widowControl w:val="0"/>
        <w:tabs>
          <w:tab w:val="center" w:leader="underscore" w:pos="7105"/>
          <w:tab w:val="right" w:pos="7542"/>
          <w:tab w:val="right" w:pos="8046"/>
          <w:tab w:val="right" w:pos="8487"/>
          <w:tab w:val="left" w:pos="8692"/>
        </w:tabs>
        <w:spacing w:line="190" w:lineRule="exact"/>
        <w:ind w:left="20"/>
        <w:jc w:val="both"/>
        <w:rPr>
          <w:color w:val="000000"/>
          <w:sz w:val="19"/>
          <w:szCs w:val="19"/>
          <w:lang w:bidi="ru-RU"/>
        </w:rPr>
        <w:sectPr w:rsidR="00024AF4" w:rsidRPr="00024AF4">
          <w:pgSz w:w="11909" w:h="16838"/>
          <w:pgMar w:top="2535" w:right="773" w:bottom="2962" w:left="826" w:header="0" w:footer="3" w:gutter="0"/>
          <w:cols w:space="720"/>
          <w:noEndnote/>
          <w:docGrid w:linePitch="360"/>
        </w:sectPr>
      </w:pPr>
      <w:r w:rsidRPr="00024AF4">
        <w:rPr>
          <w:color w:val="000000"/>
          <w:sz w:val="19"/>
          <w:szCs w:val="19"/>
          <w:lang w:bidi="ru-RU"/>
        </w:rPr>
        <w:t>Подпись</w:t>
      </w:r>
      <w:r w:rsidRPr="00024AF4">
        <w:rPr>
          <w:color w:val="000000"/>
          <w:sz w:val="19"/>
          <w:szCs w:val="19"/>
          <w:lang w:bidi="ru-RU"/>
        </w:rPr>
        <w:tab/>
        <w:t xml:space="preserve"> Дата</w:t>
      </w:r>
      <w:r w:rsidRPr="00024AF4">
        <w:rPr>
          <w:color w:val="000000"/>
          <w:sz w:val="19"/>
          <w:szCs w:val="19"/>
          <w:lang w:bidi="ru-RU"/>
        </w:rPr>
        <w:tab/>
        <w:t>22</w:t>
      </w:r>
      <w:r w:rsidRPr="00024AF4">
        <w:rPr>
          <w:color w:val="000000"/>
          <w:sz w:val="19"/>
          <w:szCs w:val="19"/>
          <w:lang w:bidi="ru-RU"/>
        </w:rPr>
        <w:tab/>
        <w:t>июля</w:t>
      </w:r>
      <w:r w:rsidRPr="00024AF4">
        <w:rPr>
          <w:color w:val="000000"/>
          <w:sz w:val="19"/>
          <w:szCs w:val="19"/>
          <w:lang w:bidi="ru-RU"/>
        </w:rPr>
        <w:tab/>
        <w:t>2019</w:t>
      </w:r>
      <w:r w:rsidRPr="00024AF4">
        <w:rPr>
          <w:color w:val="000000"/>
          <w:sz w:val="19"/>
          <w:szCs w:val="19"/>
          <w:lang w:bidi="ru-RU"/>
        </w:rPr>
        <w:tab/>
        <w:t>г.</w:t>
      </w:r>
    </w:p>
    <w:p w:rsidR="00024AF4" w:rsidRPr="00024AF4" w:rsidRDefault="00024AF4" w:rsidP="00024AF4">
      <w:pPr>
        <w:keepNext/>
        <w:keepLines/>
        <w:widowControl w:val="0"/>
        <w:shd w:val="clear" w:color="auto" w:fill="000000"/>
        <w:spacing w:line="190" w:lineRule="exact"/>
        <w:outlineLvl w:val="3"/>
        <w:rPr>
          <w:i/>
          <w:iCs/>
          <w:color w:val="000000"/>
          <w:sz w:val="19"/>
          <w:szCs w:val="19"/>
          <w:lang w:bidi="ru-RU"/>
        </w:rPr>
      </w:pPr>
      <w:bookmarkStart w:id="10" w:name="bookmark0"/>
      <w:r w:rsidRPr="00024AF4">
        <w:rPr>
          <w:i/>
          <w:iCs/>
          <w:color w:val="FFFFFF"/>
          <w:sz w:val="19"/>
          <w:szCs w:val="19"/>
          <w:lang w:bidi="ru-RU"/>
        </w:rPr>
        <w:lastRenderedPageBreak/>
        <w:t>т ш</w:t>
      </w:r>
      <w:bookmarkEnd w:id="10"/>
    </w:p>
    <w:p w:rsidR="00024AF4" w:rsidRPr="00024AF4" w:rsidRDefault="00024AF4" w:rsidP="00024AF4">
      <w:pPr>
        <w:framePr w:w="1690" w:h="353" w:wrap="around" w:hAnchor="margin" w:x="3731" w:y="-7713"/>
        <w:widowControl w:val="0"/>
        <w:spacing w:line="182" w:lineRule="exact"/>
        <w:jc w:val="center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8"/>
          <w:szCs w:val="18"/>
          <w:lang w:bidi="ru-RU"/>
        </w:rPr>
        <w:t xml:space="preserve">Выносной лист № 9 </w:t>
      </w:r>
      <w:proofErr w:type="gramStart"/>
      <w:r w:rsidRPr="00024AF4">
        <w:rPr>
          <w:color w:val="000000"/>
          <w:sz w:val="18"/>
          <w:szCs w:val="18"/>
          <w:lang w:bidi="ru-RU"/>
        </w:rPr>
        <w:t>КО</w:t>
      </w:r>
      <w:proofErr w:type="gramEnd"/>
    </w:p>
    <w:p w:rsidR="00024AF4" w:rsidRPr="00024AF4" w:rsidRDefault="00024AF4" w:rsidP="00024AF4">
      <w:pPr>
        <w:framePr w:w="955" w:h="180" w:wrap="around" w:hAnchor="margin" w:x="3841" w:y="-3354"/>
        <w:widowControl w:val="0"/>
        <w:shd w:val="clear" w:color="auto" w:fill="000000"/>
        <w:spacing w:line="180" w:lineRule="exact"/>
        <w:rPr>
          <w:i/>
          <w:iCs/>
          <w:color w:val="000000"/>
          <w:spacing w:val="-4"/>
          <w:sz w:val="18"/>
          <w:szCs w:val="18"/>
          <w:lang w:bidi="ru-RU"/>
        </w:rPr>
      </w:pPr>
      <w:proofErr w:type="gramStart"/>
      <w:r w:rsidRPr="00024AF4">
        <w:rPr>
          <w:color w:val="FFFFFF"/>
          <w:sz w:val="18"/>
          <w:szCs w:val="18"/>
          <w:lang w:val="en-US" w:eastAsia="en-US" w:bidi="en-US"/>
        </w:rPr>
        <w:t>v</w:t>
      </w:r>
      <w:proofErr w:type="gramEnd"/>
      <w:r w:rsidRPr="00024AF4">
        <w:rPr>
          <w:color w:val="FFFFFF"/>
          <w:sz w:val="18"/>
          <w:szCs w:val="18"/>
          <w:lang w:eastAsia="en-US" w:bidi="en-US"/>
        </w:rPr>
        <w:t xml:space="preserve"> </w:t>
      </w:r>
      <w:r w:rsidRPr="00024AF4">
        <w:rPr>
          <w:i/>
          <w:iCs/>
          <w:color w:val="FFFFFF"/>
          <w:sz w:val="18"/>
          <w:szCs w:val="18"/>
          <w:lang w:bidi="ru-RU"/>
        </w:rPr>
        <w:t>ЛЯР</w:t>
      </w:r>
    </w:p>
    <w:p w:rsidR="00024AF4" w:rsidRPr="00024AF4" w:rsidRDefault="00024AF4" w:rsidP="00024AF4">
      <w:pPr>
        <w:framePr w:w="408" w:h="180" w:wrap="around" w:hAnchor="margin" w:x="3376" w:y="-1041"/>
        <w:widowControl w:val="0"/>
        <w:shd w:val="clear" w:color="auto" w:fill="000000"/>
        <w:spacing w:line="180" w:lineRule="exact"/>
        <w:rPr>
          <w:color w:val="000000"/>
          <w:sz w:val="19"/>
          <w:szCs w:val="19"/>
          <w:lang w:bidi="ru-RU"/>
        </w:rPr>
      </w:pPr>
      <w:proofErr w:type="spellStart"/>
      <w:r w:rsidRPr="00024AF4">
        <w:rPr>
          <w:rFonts w:eastAsia="Garamond"/>
          <w:color w:val="FFFFFF"/>
          <w:sz w:val="18"/>
          <w:szCs w:val="18"/>
          <w:lang w:bidi="ru-RU"/>
        </w:rPr>
        <w:t>Ейщрав</w:t>
      </w:r>
      <w:proofErr w:type="spellEnd"/>
    </w:p>
    <w:p w:rsidR="00024AF4" w:rsidRPr="00024AF4" w:rsidRDefault="00024AF4" w:rsidP="00024AF4">
      <w:pPr>
        <w:framePr w:w="1766" w:h="420" w:wrap="around" w:hAnchor="margin" w:x="2785" w:y="1738"/>
        <w:widowControl w:val="0"/>
        <w:shd w:val="clear" w:color="auto" w:fill="000000"/>
        <w:spacing w:line="420" w:lineRule="exact"/>
        <w:rPr>
          <w:rFonts w:ascii="Garamond" w:eastAsia="Garamond" w:hAnsi="Garamond" w:cs="Garamond"/>
          <w:i/>
          <w:iCs/>
          <w:color w:val="000000"/>
          <w:spacing w:val="-25"/>
          <w:sz w:val="42"/>
          <w:szCs w:val="42"/>
          <w:lang w:bidi="ru-RU"/>
        </w:rPr>
      </w:pPr>
      <w:proofErr w:type="gramStart"/>
      <w:r w:rsidRPr="00024AF4">
        <w:rPr>
          <w:rFonts w:ascii="Garamond" w:eastAsia="Garamond" w:hAnsi="Garamond" w:cs="Garamond"/>
          <w:i/>
          <w:iCs/>
          <w:color w:val="FFFFFF"/>
          <w:spacing w:val="-30"/>
          <w:sz w:val="42"/>
          <w:szCs w:val="42"/>
          <w:lang w:bidi="ru-RU"/>
        </w:rPr>
        <w:t>г</w:t>
      </w:r>
      <w:proofErr w:type="gramEnd"/>
      <w:r w:rsidRPr="00024AF4">
        <w:rPr>
          <w:rFonts w:ascii="Garamond" w:eastAsia="Garamond" w:hAnsi="Garamond" w:cs="Garamond"/>
          <w:i/>
          <w:iCs/>
          <w:color w:val="FFFFFF"/>
          <w:spacing w:val="-30"/>
          <w:sz w:val="42"/>
          <w:szCs w:val="42"/>
          <w:lang w:bidi="ru-RU"/>
        </w:rPr>
        <w:t xml:space="preserve">**к </w:t>
      </w:r>
      <w:proofErr w:type="spellStart"/>
      <w:r w:rsidRPr="00024AF4">
        <w:rPr>
          <w:rFonts w:ascii="Garamond" w:eastAsia="Garamond" w:hAnsi="Garamond" w:cs="Garamond"/>
          <w:i/>
          <w:iCs/>
          <w:color w:val="FFFFFF"/>
          <w:spacing w:val="-30"/>
          <w:sz w:val="42"/>
          <w:szCs w:val="42"/>
          <w:lang w:bidi="ru-RU"/>
        </w:rPr>
        <w:t>тшььм</w:t>
      </w:r>
      <w:proofErr w:type="spellEnd"/>
    </w:p>
    <w:p w:rsidR="00024AF4" w:rsidRPr="00024AF4" w:rsidRDefault="00024AF4" w:rsidP="00024AF4">
      <w:pPr>
        <w:framePr w:w="907" w:h="330" w:wrap="around" w:hAnchor="margin" w:x="4216" w:y="-1991"/>
        <w:widowControl w:val="0"/>
        <w:shd w:val="clear" w:color="auto" w:fill="000000"/>
        <w:spacing w:line="180" w:lineRule="exact"/>
        <w:ind w:left="20"/>
        <w:rPr>
          <w:color w:val="000000"/>
          <w:sz w:val="19"/>
          <w:szCs w:val="19"/>
          <w:lang w:bidi="ru-RU"/>
        </w:rPr>
      </w:pPr>
      <w:proofErr w:type="spellStart"/>
      <w:r w:rsidRPr="00024AF4">
        <w:rPr>
          <w:i/>
          <w:iCs/>
          <w:color w:val="FFFFFF"/>
          <w:sz w:val="18"/>
          <w:szCs w:val="18"/>
          <w:lang w:bidi="ru-RU"/>
        </w:rPr>
        <w:t>Вш</w:t>
      </w:r>
      <w:proofErr w:type="spellEnd"/>
      <w:r w:rsidRPr="00024AF4">
        <w:rPr>
          <w:color w:val="FFFFFF"/>
          <w:sz w:val="18"/>
          <w:szCs w:val="18"/>
          <w:lang w:bidi="ru-RU"/>
        </w:rPr>
        <w:t xml:space="preserve"> </w:t>
      </w:r>
      <w:r w:rsidRPr="00024AF4">
        <w:rPr>
          <w:rFonts w:eastAsia="Garamond"/>
          <w:color w:val="FFFFFF"/>
          <w:sz w:val="18"/>
          <w:szCs w:val="18"/>
          <w:lang w:bidi="ru-RU"/>
        </w:rPr>
        <w:t>^3</w:t>
      </w:r>
    </w:p>
    <w:p w:rsidR="00024AF4" w:rsidRPr="00024AF4" w:rsidRDefault="00024AF4" w:rsidP="00024AF4">
      <w:pPr>
        <w:framePr w:w="907" w:h="330" w:wrap="around" w:hAnchor="margin" w:x="4216" w:y="-1991"/>
        <w:widowControl w:val="0"/>
        <w:shd w:val="clear" w:color="auto" w:fill="000000"/>
        <w:spacing w:line="140" w:lineRule="exact"/>
        <w:ind w:left="20"/>
        <w:rPr>
          <w:color w:val="000000"/>
          <w:spacing w:val="-3"/>
          <w:sz w:val="14"/>
          <w:szCs w:val="14"/>
          <w:lang w:eastAsia="en-US" w:bidi="en-US"/>
        </w:rPr>
      </w:pPr>
      <w:r w:rsidRPr="00024AF4">
        <w:rPr>
          <w:color w:val="FFFFFF"/>
          <w:sz w:val="14"/>
          <w:szCs w:val="14"/>
          <w:lang w:eastAsia="en-US" w:bidi="en-US"/>
        </w:rPr>
        <w:t>■</w:t>
      </w:r>
      <w:r w:rsidRPr="00024AF4">
        <w:rPr>
          <w:color w:val="FFFFFF"/>
          <w:sz w:val="14"/>
          <w:szCs w:val="14"/>
          <w:lang w:val="en-US" w:eastAsia="en-US" w:bidi="en-US"/>
        </w:rPr>
        <w:t>r</w:t>
      </w:r>
      <w:r w:rsidRPr="00024AF4">
        <w:rPr>
          <w:color w:val="FFFFFF"/>
          <w:sz w:val="14"/>
          <w:szCs w:val="14"/>
          <w:lang w:eastAsia="en-US" w:bidi="en-US"/>
        </w:rPr>
        <w:t>»^'</w:t>
      </w:r>
      <w:proofErr w:type="spellStart"/>
      <w:r w:rsidRPr="00024AF4">
        <w:rPr>
          <w:color w:val="FFFFFF"/>
          <w:sz w:val="14"/>
          <w:szCs w:val="14"/>
          <w:lang w:val="en-US" w:eastAsia="en-US" w:bidi="en-US"/>
        </w:rPr>
        <w:t>iwrwi</w:t>
      </w:r>
      <w:proofErr w:type="spellEnd"/>
    </w:p>
    <w:p w:rsidR="00024AF4" w:rsidRPr="00024AF4" w:rsidRDefault="00024AF4" w:rsidP="00024AF4">
      <w:pPr>
        <w:framePr w:w="5645" w:h="9629" w:wrap="around" w:hAnchor="margin" w:x="4038" w:y="-7535"/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>
            <wp:extent cx="3581400" cy="4419600"/>
            <wp:effectExtent l="0" t="0" r="0" b="0"/>
            <wp:docPr id="21" name="Рисунок 21" descr="D:\Общая\Андропов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бщая\Андропов\media\image10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AF4" w:rsidRPr="00024AF4" w:rsidRDefault="00024AF4" w:rsidP="00024AF4">
      <w:pPr>
        <w:widowControl w:val="0"/>
        <w:spacing w:line="331" w:lineRule="exact"/>
        <w:ind w:left="340" w:right="180" w:firstLine="3540"/>
        <w:rPr>
          <w:color w:val="000000"/>
          <w:sz w:val="19"/>
          <w:szCs w:val="19"/>
          <w:lang w:bidi="ru-RU"/>
        </w:rPr>
        <w:sectPr w:rsidR="00024AF4" w:rsidRPr="00024AF4">
          <w:pgSz w:w="11909" w:h="16838"/>
          <w:pgMar w:top="10434" w:right="3781" w:bottom="2989" w:left="1395" w:header="0" w:footer="3" w:gutter="0"/>
          <w:cols w:space="720"/>
          <w:noEndnote/>
          <w:docGrid w:linePitch="360"/>
        </w:sectPr>
      </w:pPr>
      <w:r w:rsidRPr="00024AF4">
        <w:rPr>
          <w:color w:val="000000"/>
          <w:sz w:val="19"/>
          <w:szCs w:val="19"/>
          <w:lang w:bidi="ru-RU"/>
        </w:rPr>
        <w:t>Масштаб 1:5000 Используемые условные знаки и обозначения: Условные обозначения представлены на листе 17</w:t>
      </w:r>
    </w:p>
    <w:p w:rsidR="00024AF4" w:rsidRPr="00024AF4" w:rsidRDefault="00024AF4" w:rsidP="00024AF4">
      <w:pPr>
        <w:widowControl w:val="0"/>
        <w:spacing w:line="233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  <w:sectPr w:rsidR="00024AF4" w:rsidRPr="00024AF4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24AF4" w:rsidRPr="00024AF4" w:rsidRDefault="00024AF4" w:rsidP="00024AF4">
      <w:pPr>
        <w:framePr w:h="180" w:wrap="around" w:vAnchor="text" w:hAnchor="margin" w:x="-6882" w:y="-9"/>
        <w:widowControl w:val="0"/>
        <w:spacing w:line="180" w:lineRule="exact"/>
        <w:rPr>
          <w:color w:val="000000"/>
          <w:sz w:val="19"/>
          <w:szCs w:val="19"/>
          <w:lang w:bidi="ru-RU"/>
        </w:rPr>
      </w:pPr>
      <w:r w:rsidRPr="00024AF4">
        <w:rPr>
          <w:rFonts w:eastAsia="Century Gothic"/>
          <w:color w:val="000000"/>
          <w:sz w:val="18"/>
          <w:szCs w:val="18"/>
          <w:lang w:bidi="ru-RU"/>
        </w:rPr>
        <w:t>Подпись</w:t>
      </w:r>
    </w:p>
    <w:p w:rsidR="00024AF4" w:rsidRPr="00024AF4" w:rsidRDefault="00024AF4" w:rsidP="00024AF4">
      <w:pPr>
        <w:widowControl w:val="0"/>
        <w:spacing w:line="190" w:lineRule="exact"/>
        <w:rPr>
          <w:color w:val="000000"/>
          <w:sz w:val="19"/>
          <w:szCs w:val="19"/>
          <w:lang w:bidi="ru-RU"/>
        </w:rPr>
        <w:sectPr w:rsidR="00024AF4" w:rsidRPr="00024AF4">
          <w:type w:val="continuous"/>
          <w:pgSz w:w="11909" w:h="16838"/>
          <w:pgMar w:top="10434" w:right="2134" w:bottom="2989" w:left="7755" w:header="0" w:footer="3" w:gutter="0"/>
          <w:cols w:space="720"/>
          <w:noEndnote/>
          <w:docGrid w:linePitch="360"/>
        </w:sectPr>
      </w:pPr>
      <w:bookmarkStart w:id="11" w:name="_GoBack"/>
      <w:r w:rsidRPr="00024AF4">
        <w:rPr>
          <w:color w:val="000000"/>
          <w:sz w:val="19"/>
          <w:szCs w:val="19"/>
          <w:lang w:bidi="ru-RU"/>
        </w:rPr>
        <w:t>Дата 22 июля 2019 г.</w:t>
      </w:r>
    </w:p>
    <w:bookmarkEnd w:id="11"/>
    <w:p w:rsidR="00024AF4" w:rsidRPr="00024AF4" w:rsidRDefault="00024AF4" w:rsidP="00024AF4">
      <w:pPr>
        <w:framePr w:w="773" w:h="219" w:wrap="none" w:vAnchor="text" w:hAnchor="margin" w:x="9102" w:y="6111"/>
        <w:widowControl w:val="0"/>
        <w:shd w:val="clear" w:color="auto" w:fill="000000"/>
        <w:spacing w:line="180" w:lineRule="exact"/>
        <w:rPr>
          <w:i/>
          <w:iCs/>
          <w:color w:val="000000"/>
          <w:spacing w:val="-4"/>
          <w:sz w:val="18"/>
          <w:szCs w:val="18"/>
          <w:lang w:bidi="ru-RU"/>
        </w:rPr>
      </w:pPr>
      <w:r w:rsidRPr="00024AF4">
        <w:rPr>
          <w:i/>
          <w:iCs/>
          <w:color w:val="FFFFFF"/>
          <w:sz w:val="18"/>
          <w:szCs w:val="18"/>
          <w:lang w:bidi="ru-RU"/>
        </w:rPr>
        <w:lastRenderedPageBreak/>
        <w:t xml:space="preserve">п </w:t>
      </w:r>
      <w:proofErr w:type="spellStart"/>
      <w:proofErr w:type="gramStart"/>
      <w:r w:rsidRPr="00024AF4">
        <w:rPr>
          <w:i/>
          <w:iCs/>
          <w:color w:val="FFFFFF"/>
          <w:sz w:val="18"/>
          <w:szCs w:val="18"/>
          <w:lang w:bidi="ru-RU"/>
        </w:rPr>
        <w:t>п</w:t>
      </w:r>
      <w:proofErr w:type="spellEnd"/>
      <w:proofErr w:type="gramEnd"/>
    </w:p>
    <w:p w:rsidR="00024AF4" w:rsidRPr="00024AF4" w:rsidRDefault="00024AF4" w:rsidP="00024AF4">
      <w:pPr>
        <w:framePr w:w="773" w:h="224" w:wrap="none" w:vAnchor="text" w:hAnchor="margin" w:x="9102" w:y="8151"/>
        <w:widowControl w:val="0"/>
        <w:shd w:val="clear" w:color="auto" w:fill="000000"/>
        <w:spacing w:line="180" w:lineRule="exact"/>
        <w:rPr>
          <w:i/>
          <w:iCs/>
          <w:color w:val="000000"/>
          <w:spacing w:val="-4"/>
          <w:sz w:val="18"/>
          <w:szCs w:val="18"/>
          <w:lang w:bidi="ru-RU"/>
        </w:rPr>
      </w:pPr>
      <w:r w:rsidRPr="00024AF4">
        <w:rPr>
          <w:i/>
          <w:iCs/>
          <w:color w:val="FFFFFF"/>
          <w:sz w:val="18"/>
          <w:szCs w:val="18"/>
          <w:lang w:bidi="ru-RU"/>
        </w:rPr>
        <w:t xml:space="preserve">ш </w:t>
      </w:r>
      <w:proofErr w:type="gramStart"/>
      <w:r w:rsidRPr="00024AF4">
        <w:rPr>
          <w:i/>
          <w:iCs/>
          <w:color w:val="FFFFFF"/>
          <w:sz w:val="18"/>
          <w:szCs w:val="18"/>
          <w:lang w:bidi="ru-RU"/>
        </w:rPr>
        <w:t>п</w:t>
      </w:r>
      <w:proofErr w:type="gramEnd"/>
    </w:p>
    <w:p w:rsidR="00024AF4" w:rsidRPr="00024AF4" w:rsidRDefault="00024AF4" w:rsidP="00024AF4">
      <w:pPr>
        <w:framePr w:w="739" w:h="132" w:wrap="none" w:vAnchor="text" w:hAnchor="margin" w:x="6855" w:y="9700"/>
        <w:widowControl w:val="0"/>
        <w:shd w:val="clear" w:color="auto" w:fill="000000"/>
        <w:tabs>
          <w:tab w:val="left" w:leader="underscore" w:pos="158"/>
          <w:tab w:val="right" w:pos="739"/>
        </w:tabs>
        <w:spacing w:line="110" w:lineRule="exact"/>
        <w:jc w:val="both"/>
        <w:rPr>
          <w:color w:val="000000"/>
          <w:spacing w:val="3"/>
          <w:sz w:val="11"/>
          <w:szCs w:val="11"/>
          <w:lang w:bidi="ru-RU"/>
        </w:rPr>
      </w:pPr>
      <w:r w:rsidRPr="00024AF4">
        <w:rPr>
          <w:color w:val="FFFFFF"/>
          <w:sz w:val="11"/>
          <w:szCs w:val="11"/>
          <w:lang w:bidi="ru-RU"/>
        </w:rPr>
        <w:tab/>
      </w:r>
      <w:r w:rsidRPr="00024AF4">
        <w:rPr>
          <w:color w:val="FFFFFF"/>
          <w:sz w:val="11"/>
          <w:szCs w:val="11"/>
          <w:u w:val="single"/>
          <w:lang w:bidi="ru-RU"/>
        </w:rPr>
        <w:t>—</w:t>
      </w:r>
      <w:r w:rsidRPr="00024AF4">
        <w:rPr>
          <w:color w:val="FFFFFF"/>
          <w:sz w:val="11"/>
          <w:szCs w:val="11"/>
          <w:u w:val="single"/>
          <w:vertAlign w:val="subscript"/>
          <w:lang w:bidi="ru-RU"/>
        </w:rPr>
        <w:t>:</w:t>
      </w:r>
      <w:r w:rsidRPr="00024AF4">
        <w:rPr>
          <w:color w:val="FFFFFF"/>
          <w:sz w:val="11"/>
          <w:szCs w:val="11"/>
          <w:lang w:bidi="ru-RU"/>
        </w:rPr>
        <w:tab/>
      </w:r>
      <w:r w:rsidRPr="00024AF4">
        <w:rPr>
          <w:color w:val="FFFFFF"/>
          <w:sz w:val="11"/>
          <w:szCs w:val="11"/>
          <w:lang w:val="en-US" w:eastAsia="en-US" w:bidi="en-US"/>
        </w:rPr>
        <w:t>i</w:t>
      </w:r>
    </w:p>
    <w:p w:rsidR="00024AF4" w:rsidRPr="00024AF4" w:rsidRDefault="00024AF4" w:rsidP="00024AF4">
      <w:pPr>
        <w:framePr w:w="1042" w:h="397" w:wrap="none" w:vAnchor="text" w:hAnchor="margin" w:x="9097" w:y="9916"/>
        <w:widowControl w:val="0"/>
        <w:shd w:val="clear" w:color="auto" w:fill="000000"/>
        <w:tabs>
          <w:tab w:val="right" w:pos="1042"/>
        </w:tabs>
        <w:spacing w:line="202" w:lineRule="exact"/>
        <w:ind w:firstLine="480"/>
        <w:rPr>
          <w:i/>
          <w:iCs/>
          <w:color w:val="000000"/>
          <w:spacing w:val="-4"/>
          <w:sz w:val="18"/>
          <w:szCs w:val="18"/>
          <w:lang w:bidi="ru-RU"/>
        </w:rPr>
      </w:pPr>
      <w:proofErr w:type="gramStart"/>
      <w:r w:rsidRPr="00024AF4">
        <w:rPr>
          <w:color w:val="FFFFFF"/>
          <w:sz w:val="14"/>
          <w:szCs w:val="14"/>
          <w:lang w:eastAsia="en-US" w:bidi="en-US"/>
        </w:rPr>
        <w:t>(</w:t>
      </w:r>
      <w:r w:rsidRPr="00024AF4">
        <w:rPr>
          <w:color w:val="FFFFFF"/>
          <w:sz w:val="14"/>
          <w:szCs w:val="14"/>
          <w:lang w:val="en-US" w:eastAsia="en-US" w:bidi="en-US"/>
        </w:rPr>
        <w:t>HW</w:t>
      </w:r>
      <w:r w:rsidRPr="00024AF4">
        <w:rPr>
          <w:color w:val="FFFFFF"/>
          <w:sz w:val="14"/>
          <w:szCs w:val="14"/>
          <w:lang w:eastAsia="en-US" w:bidi="en-US"/>
        </w:rPr>
        <w:t xml:space="preserve">2 </w:t>
      </w:r>
      <w:r w:rsidRPr="00024AF4">
        <w:rPr>
          <w:rFonts w:eastAsia="Century Gothic"/>
          <w:color w:val="FFFFFF"/>
          <w:sz w:val="18"/>
          <w:szCs w:val="18"/>
          <w:lang w:val="en-US" w:eastAsia="en-US" w:bidi="en-US"/>
        </w:rPr>
        <w:t>U</w:t>
      </w:r>
      <w:r w:rsidRPr="00024AF4">
        <w:rPr>
          <w:rFonts w:eastAsia="Century Gothic"/>
          <w:color w:val="FFFFFF"/>
          <w:sz w:val="18"/>
          <w:szCs w:val="18"/>
          <w:lang w:eastAsia="en-US" w:bidi="en-US"/>
        </w:rPr>
        <w:t xml:space="preserve"> </w:t>
      </w:r>
      <w:r w:rsidRPr="00024AF4">
        <w:rPr>
          <w:rFonts w:eastAsia="Century Gothic"/>
          <w:color w:val="FFFFFF"/>
          <w:sz w:val="18"/>
          <w:szCs w:val="18"/>
          <w:lang w:bidi="ru-RU"/>
        </w:rPr>
        <w:t>2</w:t>
      </w:r>
      <w:r w:rsidRPr="00024AF4">
        <w:rPr>
          <w:rFonts w:eastAsia="Century Gothic"/>
          <w:color w:val="FFFFFF"/>
          <w:sz w:val="18"/>
          <w:szCs w:val="18"/>
          <w:lang w:bidi="ru-RU"/>
        </w:rPr>
        <w:tab/>
      </w:r>
      <w:r w:rsidRPr="00024AF4">
        <w:rPr>
          <w:i/>
          <w:iCs/>
          <w:color w:val="FFFFFF"/>
          <w:sz w:val="18"/>
          <w:szCs w:val="18"/>
          <w:lang w:bidi="ru-RU"/>
        </w:rPr>
        <w:t>ЧЪ£\/Ж\</w:t>
      </w:r>
      <w:proofErr w:type="gramEnd"/>
    </w:p>
    <w:p w:rsidR="00024AF4" w:rsidRPr="00024AF4" w:rsidRDefault="00024AF4" w:rsidP="00024AF4">
      <w:pPr>
        <w:framePr w:w="1752" w:h="183" w:wrap="none" w:vAnchor="text" w:hAnchor="margin" w:x="6956" w:y="11487"/>
        <w:widowControl w:val="0"/>
        <w:spacing w:line="180" w:lineRule="exact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8"/>
          <w:szCs w:val="18"/>
          <w:lang w:bidi="ru-RU"/>
        </w:rPr>
        <w:t>Дата 22 июля 2019 г.</w:t>
      </w:r>
    </w:p>
    <w:p w:rsidR="00024AF4" w:rsidRPr="00024AF4" w:rsidRDefault="00024AF4" w:rsidP="00024AF4">
      <w:pPr>
        <w:framePr w:w="10301" w:h="12499" w:wrap="none" w:vAnchor="text" w:hAnchor="margin" w:x="20"/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>
            <wp:extent cx="6543675" cy="7934325"/>
            <wp:effectExtent l="0" t="0" r="9525" b="9525"/>
            <wp:docPr id="20" name="Рисунок 20" descr="D:\Общая\Андропов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бщая\Андропов\media\image11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AF4" w:rsidRPr="00024AF4" w:rsidRDefault="00024AF4" w:rsidP="00024AF4">
      <w:pPr>
        <w:framePr w:w="6406" w:h="989" w:wrap="none" w:vAnchor="text" w:hAnchor="margin" w:x="835" w:y="10253"/>
        <w:widowControl w:val="0"/>
        <w:spacing w:line="331" w:lineRule="exact"/>
        <w:ind w:left="100" w:right="100" w:firstLine="3540"/>
        <w:rPr>
          <w:color w:val="000000"/>
          <w:sz w:val="19"/>
          <w:szCs w:val="19"/>
          <w:lang w:bidi="ru-RU"/>
        </w:rPr>
      </w:pPr>
      <w:r w:rsidRPr="00024AF4">
        <w:rPr>
          <w:rFonts w:eastAsia="Century Gothic"/>
          <w:color w:val="000000"/>
          <w:sz w:val="18"/>
          <w:szCs w:val="18"/>
          <w:lang w:bidi="ru-RU"/>
        </w:rPr>
        <w:t>Масштаб 1:5000 Используемые условные знаки и обозначения: Условные обозначения представлены на листе 17</w:t>
      </w: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684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  <w:sectPr w:rsidR="00024AF4" w:rsidRPr="00024AF4">
          <w:headerReference w:type="even" r:id="rId28"/>
          <w:headerReference w:type="default" r:id="rId29"/>
          <w:footerReference w:type="even" r:id="rId30"/>
          <w:footerReference w:type="default" r:id="rId31"/>
          <w:footerReference w:type="first" r:id="rId32"/>
          <w:pgSz w:w="11909" w:h="16838"/>
          <w:pgMar w:top="2144" w:right="785" w:bottom="2431" w:left="785" w:header="0" w:footer="3" w:gutter="0"/>
          <w:cols w:space="720"/>
          <w:noEndnote/>
          <w:titlePg/>
          <w:docGrid w:linePitch="360"/>
        </w:sectPr>
      </w:pPr>
    </w:p>
    <w:p w:rsidR="00024AF4" w:rsidRPr="00024AF4" w:rsidRDefault="00024AF4" w:rsidP="00024AF4">
      <w:pPr>
        <w:framePr w:w="1368" w:h="223" w:wrap="none" w:vAnchor="text" w:hAnchor="margin" w:x="8895" w:y="9616"/>
        <w:widowControl w:val="0"/>
        <w:spacing w:line="180" w:lineRule="exact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8"/>
          <w:szCs w:val="18"/>
          <w:u w:val="single"/>
          <w:lang w:bidi="ru-RU"/>
        </w:rPr>
        <w:lastRenderedPageBreak/>
        <w:t>I—</w:t>
      </w:r>
    </w:p>
    <w:p w:rsidR="00024AF4" w:rsidRPr="00024AF4" w:rsidRDefault="00024AF4" w:rsidP="00024AF4">
      <w:pPr>
        <w:framePr w:w="2611" w:h="9437" w:wrap="none" w:vAnchor="text" w:hAnchor="margin" w:x="7647" w:y="179"/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>
            <wp:extent cx="1657350" cy="5991225"/>
            <wp:effectExtent l="0" t="0" r="0" b="9525"/>
            <wp:docPr id="19" name="Рисунок 19" descr="D:\Общая\Андропов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Общая\Андропов\media\image12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AF4" w:rsidRPr="00024AF4" w:rsidRDefault="00024AF4" w:rsidP="00024AF4">
      <w:pPr>
        <w:framePr w:w="992" w:h="708" w:wrap="none" w:vAnchor="text" w:hAnchor="margin" w:x="6988" w:y="2204"/>
        <w:widowControl w:val="0"/>
        <w:shd w:val="clear" w:color="auto" w:fill="000000"/>
        <w:spacing w:line="180" w:lineRule="exact"/>
        <w:ind w:right="140"/>
        <w:jc w:val="right"/>
        <w:rPr>
          <w:color w:val="000000"/>
          <w:sz w:val="19"/>
          <w:szCs w:val="19"/>
          <w:lang w:bidi="ru-RU"/>
        </w:rPr>
      </w:pPr>
      <w:r w:rsidRPr="00024AF4">
        <w:rPr>
          <w:color w:val="FFFFFF"/>
          <w:sz w:val="18"/>
          <w:szCs w:val="18"/>
          <w:lang w:bidi="ru-RU"/>
        </w:rPr>
        <w:t>а ^0</w:t>
      </w:r>
    </w:p>
    <w:p w:rsidR="00024AF4" w:rsidRPr="00024AF4" w:rsidRDefault="00024AF4" w:rsidP="00024AF4">
      <w:pPr>
        <w:framePr w:w="992" w:h="708" w:wrap="none" w:vAnchor="text" w:hAnchor="margin" w:x="6988" w:y="2204"/>
        <w:widowControl w:val="0"/>
        <w:shd w:val="clear" w:color="auto" w:fill="000000"/>
        <w:spacing w:line="180" w:lineRule="exact"/>
        <w:ind w:right="140"/>
        <w:jc w:val="right"/>
        <w:rPr>
          <w:color w:val="000000"/>
          <w:sz w:val="19"/>
          <w:szCs w:val="19"/>
          <w:lang w:bidi="ru-RU"/>
        </w:rPr>
      </w:pPr>
      <w:r w:rsidRPr="00024AF4">
        <w:rPr>
          <w:color w:val="FFFFFF"/>
          <w:sz w:val="18"/>
          <w:szCs w:val="18"/>
          <w:lang w:bidi="ru-RU"/>
        </w:rPr>
        <w:t>№</w:t>
      </w:r>
      <w:proofErr w:type="gramStart"/>
      <w:r w:rsidRPr="00024AF4">
        <w:rPr>
          <w:color w:val="FFFFFF"/>
          <w:sz w:val="18"/>
          <w:szCs w:val="18"/>
          <w:lang w:bidi="ru-RU"/>
        </w:rPr>
        <w:t>Ш</w:t>
      </w:r>
      <w:proofErr w:type="gramEnd"/>
    </w:p>
    <w:p w:rsidR="00024AF4" w:rsidRPr="00024AF4" w:rsidRDefault="00024AF4" w:rsidP="00024AF4">
      <w:pPr>
        <w:framePr w:w="992" w:h="708" w:wrap="none" w:vAnchor="text" w:hAnchor="margin" w:x="6988" w:y="2204"/>
        <w:widowControl w:val="0"/>
        <w:shd w:val="clear" w:color="auto" w:fill="000000"/>
        <w:spacing w:line="180" w:lineRule="exact"/>
        <w:ind w:right="140"/>
        <w:jc w:val="right"/>
        <w:rPr>
          <w:color w:val="000000"/>
          <w:sz w:val="19"/>
          <w:szCs w:val="19"/>
          <w:lang w:bidi="ru-RU"/>
        </w:rPr>
      </w:pPr>
      <w:r w:rsidRPr="00024AF4">
        <w:rPr>
          <w:color w:val="FFFFFF"/>
          <w:sz w:val="18"/>
          <w:szCs w:val="18"/>
          <w:lang w:bidi="ru-RU"/>
        </w:rPr>
        <w:t>\ 2.</w:t>
      </w:r>
    </w:p>
    <w:p w:rsidR="00024AF4" w:rsidRPr="00024AF4" w:rsidRDefault="00024AF4" w:rsidP="00024AF4">
      <w:pPr>
        <w:framePr w:w="1237" w:h="2263" w:wrap="none" w:vAnchor="text" w:hAnchor="margin" w:x="503" w:y="2209"/>
        <w:widowControl w:val="0"/>
        <w:shd w:val="clear" w:color="auto" w:fill="000000"/>
        <w:spacing w:line="180" w:lineRule="exact"/>
        <w:ind w:right="120"/>
        <w:jc w:val="right"/>
        <w:rPr>
          <w:i/>
          <w:iCs/>
          <w:color w:val="000000"/>
          <w:sz w:val="19"/>
          <w:szCs w:val="19"/>
          <w:lang w:bidi="ru-RU"/>
        </w:rPr>
      </w:pPr>
      <w:proofErr w:type="gramStart"/>
      <w:r w:rsidRPr="00024AF4">
        <w:rPr>
          <w:i/>
          <w:iCs/>
          <w:color w:val="FFFFFF"/>
          <w:sz w:val="18"/>
          <w:szCs w:val="18"/>
          <w:lang w:bidi="ru-RU"/>
        </w:rPr>
        <w:t>п</w:t>
      </w:r>
      <w:proofErr w:type="gramEnd"/>
      <w:r w:rsidRPr="00024AF4">
        <w:rPr>
          <w:i/>
          <w:iCs/>
          <w:color w:val="FFFFFF"/>
          <w:sz w:val="18"/>
          <w:szCs w:val="18"/>
          <w:lang w:bidi="ru-RU"/>
        </w:rPr>
        <w:t xml:space="preserve"> щ</w:t>
      </w:r>
    </w:p>
    <w:p w:rsidR="00024AF4" w:rsidRPr="00024AF4" w:rsidRDefault="00024AF4" w:rsidP="00024AF4">
      <w:pPr>
        <w:framePr w:w="1237" w:h="2263" w:wrap="none" w:vAnchor="text" w:hAnchor="margin" w:x="503" w:y="2209"/>
        <w:widowControl w:val="0"/>
        <w:shd w:val="clear" w:color="auto" w:fill="000000"/>
        <w:spacing w:after="1133" w:line="180" w:lineRule="exact"/>
        <w:ind w:left="260"/>
        <w:rPr>
          <w:color w:val="000000"/>
          <w:sz w:val="19"/>
          <w:szCs w:val="19"/>
          <w:lang w:bidi="ru-RU"/>
        </w:rPr>
      </w:pPr>
      <w:r w:rsidRPr="00024AF4">
        <w:rPr>
          <w:color w:val="FFFFFF"/>
          <w:sz w:val="18"/>
          <w:szCs w:val="18"/>
          <w:lang w:bidi="ru-RU"/>
        </w:rPr>
        <w:t>ЮМ</w:t>
      </w:r>
    </w:p>
    <w:p w:rsidR="00024AF4" w:rsidRPr="00024AF4" w:rsidRDefault="00024AF4" w:rsidP="00024AF4">
      <w:pPr>
        <w:framePr w:w="1237" w:h="2263" w:wrap="none" w:vAnchor="text" w:hAnchor="margin" w:x="503" w:y="2209"/>
        <w:widowControl w:val="0"/>
        <w:shd w:val="clear" w:color="auto" w:fill="000000"/>
        <w:spacing w:line="180" w:lineRule="exact"/>
        <w:ind w:left="900"/>
        <w:rPr>
          <w:color w:val="000000"/>
          <w:sz w:val="19"/>
          <w:szCs w:val="19"/>
          <w:lang w:bidi="ru-RU"/>
        </w:rPr>
      </w:pPr>
      <w:r w:rsidRPr="00024AF4">
        <w:rPr>
          <w:color w:val="FFFFFF"/>
          <w:sz w:val="18"/>
          <w:szCs w:val="18"/>
          <w:lang w:bidi="ru-RU"/>
        </w:rPr>
        <w:t>\</w:t>
      </w:r>
    </w:p>
    <w:p w:rsidR="00024AF4" w:rsidRPr="00024AF4" w:rsidRDefault="00024AF4" w:rsidP="00024AF4">
      <w:pPr>
        <w:framePr w:w="1237" w:h="2263" w:wrap="none" w:vAnchor="text" w:hAnchor="margin" w:x="503" w:y="2209"/>
        <w:widowControl w:val="0"/>
        <w:shd w:val="clear" w:color="auto" w:fill="000000"/>
        <w:spacing w:line="180" w:lineRule="exact"/>
        <w:ind w:right="120"/>
        <w:jc w:val="right"/>
        <w:rPr>
          <w:i/>
          <w:iCs/>
          <w:color w:val="000000"/>
          <w:sz w:val="19"/>
          <w:szCs w:val="19"/>
          <w:lang w:bidi="ru-RU"/>
        </w:rPr>
      </w:pPr>
      <w:r w:rsidRPr="00024AF4">
        <w:rPr>
          <w:i/>
          <w:iCs/>
          <w:color w:val="FFFFFF"/>
          <w:sz w:val="18"/>
          <w:szCs w:val="18"/>
          <w:lang w:bidi="ru-RU"/>
        </w:rPr>
        <w:t>"9-</w:t>
      </w:r>
    </w:p>
    <w:p w:rsidR="00024AF4" w:rsidRPr="00024AF4" w:rsidRDefault="00024AF4" w:rsidP="00024AF4">
      <w:pPr>
        <w:framePr w:w="1237" w:h="2263" w:wrap="none" w:vAnchor="text" w:hAnchor="margin" w:x="503" w:y="2209"/>
        <w:widowControl w:val="0"/>
        <w:shd w:val="clear" w:color="auto" w:fill="000000"/>
        <w:spacing w:line="180" w:lineRule="exact"/>
        <w:ind w:right="120"/>
        <w:jc w:val="right"/>
        <w:rPr>
          <w:i/>
          <w:iCs/>
          <w:color w:val="000000"/>
          <w:sz w:val="19"/>
          <w:szCs w:val="19"/>
          <w:lang w:bidi="ru-RU"/>
        </w:rPr>
      </w:pPr>
      <w:r w:rsidRPr="00024AF4">
        <w:rPr>
          <w:color w:val="FFFFFF"/>
          <w:sz w:val="18"/>
          <w:szCs w:val="18"/>
          <w:lang w:bidi="ru-RU"/>
        </w:rPr>
        <w:t xml:space="preserve">аи </w:t>
      </w:r>
      <w:r w:rsidRPr="00024AF4">
        <w:rPr>
          <w:i/>
          <w:iCs/>
          <w:color w:val="FFFFFF"/>
          <w:sz w:val="18"/>
          <w:szCs w:val="18"/>
          <w:lang w:bidi="ru-RU"/>
        </w:rPr>
        <w:t>Ш</w:t>
      </w:r>
      <w:proofErr w:type="gramStart"/>
      <w:r w:rsidRPr="00024AF4">
        <w:rPr>
          <w:i/>
          <w:iCs/>
          <w:color w:val="FFFFFF"/>
          <w:sz w:val="18"/>
          <w:szCs w:val="18"/>
          <w:lang w:bidi="ru-RU"/>
        </w:rPr>
        <w:t xml:space="preserve"> .</w:t>
      </w:r>
      <w:proofErr w:type="gramEnd"/>
      <w:r w:rsidRPr="00024AF4">
        <w:rPr>
          <w:i/>
          <w:iCs/>
          <w:color w:val="FFFFFF"/>
          <w:sz w:val="18"/>
          <w:szCs w:val="18"/>
          <w:lang w:bidi="ru-RU"/>
        </w:rPr>
        <w:t xml:space="preserve"> 'Ш</w:t>
      </w:r>
    </w:p>
    <w:p w:rsidR="00024AF4" w:rsidRPr="00024AF4" w:rsidRDefault="00024AF4" w:rsidP="00024AF4">
      <w:pPr>
        <w:framePr w:w="3152" w:h="418" w:wrap="none" w:vAnchor="text" w:hAnchor="margin" w:x="4828" w:y="4239"/>
        <w:widowControl w:val="0"/>
        <w:shd w:val="clear" w:color="auto" w:fill="000000"/>
        <w:tabs>
          <w:tab w:val="right" w:pos="2347"/>
          <w:tab w:val="right" w:pos="3043"/>
        </w:tabs>
        <w:spacing w:line="163" w:lineRule="exact"/>
        <w:ind w:left="120"/>
        <w:jc w:val="both"/>
        <w:rPr>
          <w:i/>
          <w:iCs/>
          <w:color w:val="000000"/>
          <w:sz w:val="19"/>
          <w:szCs w:val="19"/>
          <w:lang w:bidi="ru-RU"/>
        </w:rPr>
      </w:pPr>
      <w:proofErr w:type="gramStart"/>
      <w:r w:rsidRPr="00024AF4">
        <w:rPr>
          <w:i/>
          <w:iCs/>
          <w:color w:val="FFFFFF"/>
          <w:sz w:val="18"/>
          <w:szCs w:val="18"/>
          <w:lang w:bidi="ru-RU"/>
        </w:rPr>
        <w:t>Ш</w:t>
      </w:r>
      <w:proofErr w:type="gramEnd"/>
      <w:r w:rsidRPr="00024AF4">
        <w:rPr>
          <w:i/>
          <w:iCs/>
          <w:color w:val="FFFFFF"/>
          <w:sz w:val="18"/>
          <w:szCs w:val="18"/>
          <w:lang w:bidi="ru-RU"/>
        </w:rPr>
        <w:tab/>
      </w:r>
      <w:proofErr w:type="spellStart"/>
      <w:r w:rsidRPr="00024AF4">
        <w:rPr>
          <w:i/>
          <w:iCs/>
          <w:color w:val="FFFFFF"/>
          <w:sz w:val="18"/>
          <w:szCs w:val="18"/>
          <w:lang w:bidi="ru-RU"/>
        </w:rPr>
        <w:t>ш</w:t>
      </w:r>
      <w:proofErr w:type="spellEnd"/>
      <w:r w:rsidRPr="00024AF4">
        <w:rPr>
          <w:i/>
          <w:iCs/>
          <w:color w:val="FFFFFF"/>
          <w:sz w:val="18"/>
          <w:szCs w:val="18"/>
          <w:lang w:bidi="ru-RU"/>
        </w:rPr>
        <w:tab/>
      </w:r>
      <w:proofErr w:type="spellStart"/>
      <w:r w:rsidRPr="00024AF4">
        <w:rPr>
          <w:i/>
          <w:iCs/>
          <w:color w:val="FFFFFF"/>
          <w:sz w:val="18"/>
          <w:szCs w:val="18"/>
          <w:lang w:bidi="ru-RU"/>
        </w:rPr>
        <w:t>Ш</w:t>
      </w:r>
      <w:proofErr w:type="spellEnd"/>
    </w:p>
    <w:p w:rsidR="00024AF4" w:rsidRPr="00024AF4" w:rsidRDefault="00024AF4" w:rsidP="00024AF4">
      <w:pPr>
        <w:framePr w:w="3152" w:h="418" w:wrap="none" w:vAnchor="text" w:hAnchor="margin" w:x="4828" w:y="4239"/>
        <w:widowControl w:val="0"/>
        <w:shd w:val="clear" w:color="auto" w:fill="000000"/>
        <w:tabs>
          <w:tab w:val="right" w:pos="1483"/>
          <w:tab w:val="right" w:pos="1954"/>
          <w:tab w:val="right" w:pos="2453"/>
        </w:tabs>
        <w:spacing w:line="163" w:lineRule="exact"/>
        <w:ind w:left="120"/>
        <w:jc w:val="both"/>
        <w:rPr>
          <w:i/>
          <w:iCs/>
          <w:color w:val="000000"/>
          <w:sz w:val="19"/>
          <w:szCs w:val="19"/>
          <w:lang w:bidi="ru-RU"/>
        </w:rPr>
      </w:pPr>
      <w:proofErr w:type="spellStart"/>
      <w:r w:rsidRPr="00024AF4">
        <w:rPr>
          <w:i/>
          <w:iCs/>
          <w:color w:val="FFFFFF"/>
          <w:sz w:val="18"/>
          <w:szCs w:val="18"/>
          <w:lang w:bidi="ru-RU"/>
        </w:rPr>
        <w:t>тш</w:t>
      </w:r>
      <w:proofErr w:type="spellEnd"/>
      <w:r w:rsidRPr="00024AF4">
        <w:rPr>
          <w:i/>
          <w:iCs/>
          <w:color w:val="FFFFFF"/>
          <w:sz w:val="18"/>
          <w:szCs w:val="18"/>
          <w:lang w:bidi="ru-RU"/>
        </w:rPr>
        <w:t>’</w:t>
      </w:r>
      <w:r w:rsidRPr="00024AF4">
        <w:rPr>
          <w:rFonts w:eastAsia="Century Gothic"/>
          <w:color w:val="FFFFFF"/>
          <w:sz w:val="18"/>
          <w:szCs w:val="18"/>
          <w:lang w:bidi="ru-RU"/>
        </w:rPr>
        <w:t xml:space="preserve"> </w:t>
      </w:r>
      <w:r w:rsidRPr="00024AF4">
        <w:rPr>
          <w:color w:val="FFFFFF"/>
          <w:sz w:val="18"/>
          <w:szCs w:val="18"/>
          <w:lang w:bidi="ru-RU"/>
        </w:rPr>
        <w:t>\</w:t>
      </w:r>
      <w:r w:rsidRPr="00024AF4">
        <w:rPr>
          <w:color w:val="FFFFFF"/>
          <w:sz w:val="18"/>
          <w:szCs w:val="18"/>
          <w:lang w:bidi="ru-RU"/>
        </w:rPr>
        <w:tab/>
      </w:r>
      <w:r w:rsidRPr="00024AF4">
        <w:rPr>
          <w:rFonts w:eastAsia="Century Gothic"/>
          <w:color w:val="FFFFFF"/>
          <w:sz w:val="18"/>
          <w:szCs w:val="18"/>
          <w:lang w:bidi="ru-RU"/>
        </w:rPr>
        <w:t>-</w:t>
      </w:r>
      <w:r w:rsidRPr="00024AF4">
        <w:rPr>
          <w:rFonts w:eastAsia="Century Gothic"/>
          <w:color w:val="FFFFFF"/>
          <w:sz w:val="18"/>
          <w:szCs w:val="18"/>
          <w:lang w:bidi="ru-RU"/>
        </w:rPr>
        <w:tab/>
      </w:r>
      <w:r w:rsidRPr="00024AF4">
        <w:rPr>
          <w:i/>
          <w:iCs/>
          <w:color w:val="FFFFFF"/>
          <w:sz w:val="18"/>
          <w:szCs w:val="18"/>
          <w:vertAlign w:val="subscript"/>
          <w:lang w:bidi="ru-RU"/>
        </w:rPr>
        <w:t>А</w:t>
      </w:r>
      <w:r w:rsidRPr="00024AF4">
        <w:rPr>
          <w:i/>
          <w:iCs/>
          <w:color w:val="FFFFFF"/>
          <w:sz w:val="18"/>
          <w:szCs w:val="18"/>
          <w:lang w:bidi="ru-RU"/>
        </w:rPr>
        <w:tab/>
      </w:r>
      <w:proofErr w:type="spellStart"/>
      <w:r w:rsidRPr="00024AF4">
        <w:rPr>
          <w:i/>
          <w:iCs/>
          <w:color w:val="FFFFFF"/>
          <w:sz w:val="18"/>
          <w:szCs w:val="18"/>
          <w:lang w:bidi="ru-RU"/>
        </w:rPr>
        <w:t>ющ</w:t>
      </w:r>
      <w:proofErr w:type="spellEnd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734"/>
      </w:tblGrid>
      <w:tr w:rsidR="00024AF4" w:rsidRPr="00024AF4" w:rsidTr="00BC1D6E">
        <w:trPr>
          <w:trHeight w:hRule="exact" w:val="278"/>
          <w:jc w:val="center"/>
        </w:trPr>
        <w:tc>
          <w:tcPr>
            <w:tcW w:w="547" w:type="dxa"/>
            <w:shd w:val="clear" w:color="auto" w:fill="000000"/>
          </w:tcPr>
          <w:p w:rsidR="00024AF4" w:rsidRPr="00024AF4" w:rsidRDefault="00024AF4" w:rsidP="00024AF4">
            <w:pPr>
              <w:framePr w:w="1282" w:wrap="none" w:vAnchor="text" w:hAnchor="margin" w:x="6654" w:y="6241"/>
              <w:widowControl w:val="0"/>
              <w:spacing w:line="180" w:lineRule="exact"/>
              <w:ind w:left="360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FFFFFF"/>
                <w:sz w:val="18"/>
                <w:szCs w:val="18"/>
                <w:lang w:bidi="ru-RU"/>
              </w:rPr>
              <w:t>д</w:t>
            </w:r>
          </w:p>
        </w:tc>
        <w:tc>
          <w:tcPr>
            <w:tcW w:w="734" w:type="dxa"/>
            <w:shd w:val="clear" w:color="auto" w:fill="FFFFFF"/>
          </w:tcPr>
          <w:p w:rsidR="00024AF4" w:rsidRPr="00024AF4" w:rsidRDefault="00024AF4" w:rsidP="00024AF4">
            <w:pPr>
              <w:framePr w:w="1282" w:wrap="none" w:vAnchor="text" w:hAnchor="margin" w:x="6654" w:y="6241"/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024AF4" w:rsidRPr="00024AF4" w:rsidTr="00BC1D6E">
        <w:trPr>
          <w:trHeight w:hRule="exact" w:val="211"/>
          <w:jc w:val="center"/>
        </w:trPr>
        <w:tc>
          <w:tcPr>
            <w:tcW w:w="547" w:type="dxa"/>
            <w:shd w:val="clear" w:color="auto" w:fill="000000"/>
          </w:tcPr>
          <w:p w:rsidR="00024AF4" w:rsidRPr="00024AF4" w:rsidRDefault="00024AF4" w:rsidP="00024AF4">
            <w:pPr>
              <w:framePr w:w="1282" w:wrap="none" w:vAnchor="text" w:hAnchor="margin" w:x="6654" w:y="6241"/>
              <w:widowControl w:val="0"/>
              <w:spacing w:line="180" w:lineRule="exact"/>
              <w:ind w:left="80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rFonts w:eastAsia="Century Gothic"/>
                <w:color w:val="FFFFFF"/>
                <w:sz w:val="18"/>
                <w:szCs w:val="18"/>
                <w:lang w:bidi="ru-RU"/>
              </w:rPr>
              <w:t xml:space="preserve">&amp; </w:t>
            </w:r>
            <w:r w:rsidRPr="00024AF4">
              <w:rPr>
                <w:color w:val="FFFFFF"/>
                <w:sz w:val="18"/>
                <w:szCs w:val="18"/>
                <w:lang w:bidi="ru-RU"/>
              </w:rPr>
              <w:t>№</w:t>
            </w:r>
            <w:proofErr w:type="spellStart"/>
            <w:r w:rsidRPr="00024AF4">
              <w:rPr>
                <w:color w:val="FFFFFF"/>
                <w:sz w:val="18"/>
                <w:szCs w:val="18"/>
                <w:lang w:bidi="ru-RU"/>
              </w:rPr>
              <w:t>зя</w:t>
            </w:r>
            <w:proofErr w:type="spellEnd"/>
          </w:p>
        </w:tc>
        <w:tc>
          <w:tcPr>
            <w:tcW w:w="734" w:type="dxa"/>
            <w:shd w:val="clear" w:color="auto" w:fill="FFFFFF"/>
          </w:tcPr>
          <w:p w:rsidR="00024AF4" w:rsidRPr="00024AF4" w:rsidRDefault="00024AF4" w:rsidP="00024AF4">
            <w:pPr>
              <w:framePr w:w="1282" w:wrap="none" w:vAnchor="text" w:hAnchor="margin" w:x="6654" w:y="6241"/>
              <w:widowControl w:val="0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bidi="ru-RU"/>
              </w:rPr>
            </w:pPr>
          </w:p>
        </w:tc>
      </w:tr>
      <w:tr w:rsidR="00024AF4" w:rsidRPr="00024AF4" w:rsidTr="00BC1D6E">
        <w:trPr>
          <w:trHeight w:hRule="exact" w:val="245"/>
          <w:jc w:val="center"/>
        </w:trPr>
        <w:tc>
          <w:tcPr>
            <w:tcW w:w="547" w:type="dxa"/>
            <w:shd w:val="clear" w:color="auto" w:fill="000000"/>
          </w:tcPr>
          <w:p w:rsidR="00024AF4" w:rsidRPr="00024AF4" w:rsidRDefault="00024AF4" w:rsidP="00024AF4">
            <w:pPr>
              <w:framePr w:w="1282" w:wrap="none" w:vAnchor="text" w:hAnchor="margin" w:x="6654" w:y="6241"/>
              <w:widowControl w:val="0"/>
              <w:spacing w:line="180" w:lineRule="exact"/>
              <w:ind w:right="140"/>
              <w:jc w:val="right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i/>
                <w:iCs/>
                <w:color w:val="FFFFFF"/>
                <w:sz w:val="18"/>
                <w:szCs w:val="18"/>
                <w:lang w:bidi="ru-RU"/>
              </w:rPr>
              <w:t>&amp;</w:t>
            </w:r>
            <w:r w:rsidRPr="00024AF4">
              <w:rPr>
                <w:rFonts w:eastAsia="Century Gothic"/>
                <w:color w:val="FFFFFF"/>
                <w:sz w:val="18"/>
                <w:szCs w:val="18"/>
                <w:lang w:bidi="ru-RU"/>
              </w:rPr>
              <w:t xml:space="preserve"> .</w:t>
            </w:r>
          </w:p>
        </w:tc>
        <w:tc>
          <w:tcPr>
            <w:tcW w:w="734" w:type="dxa"/>
            <w:shd w:val="clear" w:color="auto" w:fill="000000"/>
            <w:vAlign w:val="center"/>
          </w:tcPr>
          <w:p w:rsidR="00024AF4" w:rsidRPr="00024AF4" w:rsidRDefault="00024AF4" w:rsidP="00024AF4">
            <w:pPr>
              <w:framePr w:w="1282" w:wrap="none" w:vAnchor="text" w:hAnchor="margin" w:x="6654" w:y="6241"/>
              <w:widowControl w:val="0"/>
              <w:spacing w:line="180" w:lineRule="exact"/>
              <w:ind w:left="100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FFFFFF"/>
                <w:sz w:val="18"/>
                <w:szCs w:val="18"/>
                <w:lang w:bidi="ru-RU"/>
              </w:rPr>
              <w:t>• ■</w:t>
            </w:r>
          </w:p>
        </w:tc>
      </w:tr>
      <w:tr w:rsidR="00024AF4" w:rsidRPr="00024AF4" w:rsidTr="00BC1D6E">
        <w:trPr>
          <w:trHeight w:hRule="exact" w:val="269"/>
          <w:jc w:val="center"/>
        </w:trPr>
        <w:tc>
          <w:tcPr>
            <w:tcW w:w="547" w:type="dxa"/>
            <w:shd w:val="clear" w:color="auto" w:fill="000000"/>
            <w:vAlign w:val="center"/>
          </w:tcPr>
          <w:p w:rsidR="00024AF4" w:rsidRPr="00024AF4" w:rsidRDefault="00024AF4" w:rsidP="00024AF4">
            <w:pPr>
              <w:framePr w:w="1282" w:wrap="none" w:vAnchor="text" w:hAnchor="margin" w:x="6654" w:y="6241"/>
              <w:widowControl w:val="0"/>
              <w:spacing w:line="180" w:lineRule="exact"/>
              <w:ind w:left="180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rFonts w:eastAsia="Century Gothic"/>
                <w:color w:val="FFFFFF"/>
                <w:sz w:val="18"/>
                <w:szCs w:val="18"/>
                <w:lang w:bidi="ru-RU"/>
              </w:rPr>
              <w:t>' ®</w:t>
            </w:r>
          </w:p>
        </w:tc>
        <w:tc>
          <w:tcPr>
            <w:tcW w:w="734" w:type="dxa"/>
            <w:shd w:val="clear" w:color="auto" w:fill="000000"/>
          </w:tcPr>
          <w:p w:rsidR="00024AF4" w:rsidRPr="00024AF4" w:rsidRDefault="00024AF4" w:rsidP="00024AF4">
            <w:pPr>
              <w:framePr w:w="1282" w:wrap="none" w:vAnchor="text" w:hAnchor="margin" w:x="6654" w:y="6241"/>
              <w:widowControl w:val="0"/>
              <w:spacing w:line="180" w:lineRule="exact"/>
              <w:ind w:left="240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FFFFFF"/>
                <w:sz w:val="18"/>
                <w:szCs w:val="18"/>
                <w:lang w:bidi="ru-RU"/>
              </w:rPr>
              <w:t>' &gt;</w:t>
            </w:r>
          </w:p>
        </w:tc>
      </w:tr>
      <w:tr w:rsidR="00024AF4" w:rsidRPr="00024AF4" w:rsidTr="00BC1D6E">
        <w:trPr>
          <w:trHeight w:hRule="exact" w:val="211"/>
          <w:jc w:val="center"/>
        </w:trPr>
        <w:tc>
          <w:tcPr>
            <w:tcW w:w="547" w:type="dxa"/>
            <w:shd w:val="clear" w:color="auto" w:fill="000000"/>
            <w:vAlign w:val="center"/>
          </w:tcPr>
          <w:p w:rsidR="00024AF4" w:rsidRPr="00024AF4" w:rsidRDefault="00024AF4" w:rsidP="00024AF4">
            <w:pPr>
              <w:framePr w:w="1282" w:wrap="none" w:vAnchor="text" w:hAnchor="margin" w:x="6654" w:y="6241"/>
              <w:widowControl w:val="0"/>
              <w:spacing w:line="180" w:lineRule="exact"/>
              <w:ind w:left="360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i/>
                <w:iCs/>
                <w:color w:val="FFFFFF"/>
                <w:sz w:val="18"/>
                <w:szCs w:val="18"/>
                <w:lang w:bidi="ru-RU"/>
              </w:rPr>
              <w:t>-</w:t>
            </w:r>
          </w:p>
        </w:tc>
        <w:tc>
          <w:tcPr>
            <w:tcW w:w="734" w:type="dxa"/>
            <w:shd w:val="clear" w:color="auto" w:fill="000000"/>
          </w:tcPr>
          <w:p w:rsidR="00024AF4" w:rsidRPr="00024AF4" w:rsidRDefault="00024AF4" w:rsidP="00024AF4">
            <w:pPr>
              <w:framePr w:w="1282" w:wrap="none" w:vAnchor="text" w:hAnchor="margin" w:x="6654" w:y="6241"/>
              <w:widowControl w:val="0"/>
              <w:spacing w:line="180" w:lineRule="exact"/>
              <w:ind w:left="100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FFFFFF"/>
                <w:sz w:val="18"/>
                <w:szCs w:val="18"/>
                <w:lang w:bidi="ru-RU"/>
              </w:rPr>
              <w:t>• ® 0</w:t>
            </w:r>
          </w:p>
        </w:tc>
      </w:tr>
      <w:tr w:rsidR="00024AF4" w:rsidRPr="00024AF4" w:rsidTr="00BC1D6E">
        <w:trPr>
          <w:trHeight w:hRule="exact" w:val="206"/>
          <w:jc w:val="center"/>
        </w:trPr>
        <w:tc>
          <w:tcPr>
            <w:tcW w:w="547" w:type="dxa"/>
            <w:shd w:val="clear" w:color="auto" w:fill="000000"/>
            <w:vAlign w:val="bottom"/>
          </w:tcPr>
          <w:p w:rsidR="00024AF4" w:rsidRPr="00024AF4" w:rsidRDefault="00024AF4" w:rsidP="00024AF4">
            <w:pPr>
              <w:framePr w:w="1282" w:wrap="none" w:vAnchor="text" w:hAnchor="margin" w:x="6654" w:y="6241"/>
              <w:widowControl w:val="0"/>
              <w:spacing w:line="180" w:lineRule="exact"/>
              <w:ind w:right="140"/>
              <w:jc w:val="right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rFonts w:eastAsia="Century Gothic"/>
                <w:color w:val="FFFFFF"/>
                <w:sz w:val="18"/>
                <w:szCs w:val="18"/>
                <w:lang w:bidi="ru-RU"/>
              </w:rPr>
              <w:t>ш</w:t>
            </w:r>
          </w:p>
        </w:tc>
        <w:tc>
          <w:tcPr>
            <w:tcW w:w="734" w:type="dxa"/>
            <w:shd w:val="clear" w:color="auto" w:fill="000000"/>
            <w:vAlign w:val="bottom"/>
          </w:tcPr>
          <w:p w:rsidR="00024AF4" w:rsidRPr="00024AF4" w:rsidRDefault="00024AF4" w:rsidP="00024AF4">
            <w:pPr>
              <w:framePr w:w="1282" w:wrap="none" w:vAnchor="text" w:hAnchor="margin" w:x="6654" w:y="6241"/>
              <w:widowControl w:val="0"/>
              <w:spacing w:line="180" w:lineRule="exact"/>
              <w:ind w:left="240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i/>
                <w:iCs/>
                <w:color w:val="FFFFFF"/>
                <w:sz w:val="18"/>
                <w:szCs w:val="18"/>
                <w:lang w:bidi="ru-RU"/>
              </w:rPr>
              <w:t>ш</w:t>
            </w:r>
          </w:p>
        </w:tc>
      </w:tr>
    </w:tbl>
    <w:p w:rsidR="00024AF4" w:rsidRPr="00024AF4" w:rsidRDefault="00024AF4" w:rsidP="00024AF4">
      <w:pPr>
        <w:framePr w:w="1669" w:h="367" w:wrap="none" w:vAnchor="text" w:hAnchor="margin" w:x="503" w:y="6294"/>
        <w:widowControl w:val="0"/>
        <w:shd w:val="clear" w:color="auto" w:fill="000000"/>
        <w:spacing w:line="180" w:lineRule="exact"/>
        <w:ind w:left="100"/>
        <w:rPr>
          <w:color w:val="000000"/>
          <w:sz w:val="19"/>
          <w:szCs w:val="19"/>
          <w:lang w:bidi="ru-RU"/>
        </w:rPr>
      </w:pPr>
      <w:proofErr w:type="spellStart"/>
      <w:r w:rsidRPr="00024AF4">
        <w:rPr>
          <w:color w:val="FFFFFF"/>
          <w:sz w:val="18"/>
          <w:szCs w:val="18"/>
          <w:lang w:bidi="ru-RU"/>
        </w:rPr>
        <w:t>ав</w:t>
      </w:r>
      <w:proofErr w:type="spellEnd"/>
      <w:r w:rsidRPr="00024AF4">
        <w:rPr>
          <w:color w:val="FFFFFF"/>
          <w:sz w:val="18"/>
          <w:szCs w:val="18"/>
          <w:lang w:bidi="ru-RU"/>
        </w:rPr>
        <w:t xml:space="preserve"> </w:t>
      </w:r>
      <w:proofErr w:type="gramStart"/>
      <w:r w:rsidRPr="00024AF4">
        <w:rPr>
          <w:i/>
          <w:iCs/>
          <w:color w:val="FFFFFF"/>
          <w:sz w:val="18"/>
          <w:szCs w:val="18"/>
          <w:lang w:bidi="ru-RU"/>
        </w:rPr>
        <w:t>Ш</w:t>
      </w:r>
      <w:proofErr w:type="gramEnd"/>
      <w:r w:rsidRPr="00024AF4">
        <w:rPr>
          <w:color w:val="FFFFFF"/>
          <w:sz w:val="18"/>
          <w:szCs w:val="18"/>
          <w:lang w:bidi="ru-RU"/>
        </w:rPr>
        <w:t xml:space="preserve"> ^О</w:t>
      </w:r>
      <w:r w:rsidRPr="00024AF4">
        <w:rPr>
          <w:color w:val="FFFFFF"/>
          <w:sz w:val="18"/>
          <w:szCs w:val="18"/>
          <w:vertAlign w:val="superscript"/>
          <w:lang w:bidi="ru-RU"/>
        </w:rPr>
        <w:t>033</w:t>
      </w:r>
      <w:r w:rsidRPr="00024AF4">
        <w:rPr>
          <w:color w:val="FFFFFF"/>
          <w:sz w:val="18"/>
          <w:szCs w:val="18"/>
          <w:lang w:bidi="ru-RU"/>
        </w:rPr>
        <w:t>®</w:t>
      </w:r>
      <w:r w:rsidRPr="00024AF4">
        <w:rPr>
          <w:color w:val="FFFFFF"/>
          <w:sz w:val="18"/>
          <w:szCs w:val="18"/>
          <w:vertAlign w:val="superscript"/>
          <w:lang w:bidi="ru-RU"/>
        </w:rPr>
        <w:t>53</w:t>
      </w:r>
    </w:p>
    <w:p w:rsidR="00024AF4" w:rsidRPr="00024AF4" w:rsidRDefault="00024AF4" w:rsidP="00024AF4">
      <w:pPr>
        <w:framePr w:w="1669" w:h="367" w:wrap="none" w:vAnchor="text" w:hAnchor="margin" w:x="503" w:y="6294"/>
        <w:widowControl w:val="0"/>
        <w:shd w:val="clear" w:color="auto" w:fill="000000"/>
        <w:spacing w:line="180" w:lineRule="exact"/>
        <w:ind w:left="260"/>
        <w:rPr>
          <w:color w:val="000000"/>
          <w:sz w:val="19"/>
          <w:szCs w:val="19"/>
          <w:lang w:bidi="ru-RU"/>
        </w:rPr>
      </w:pPr>
      <w:r w:rsidRPr="00024AF4">
        <w:rPr>
          <w:color w:val="FFFFFF"/>
          <w:sz w:val="18"/>
          <w:szCs w:val="18"/>
          <w:lang w:bidi="ru-RU"/>
        </w:rPr>
        <w:t>№ИМ</w:t>
      </w:r>
    </w:p>
    <w:p w:rsidR="00024AF4" w:rsidRPr="00024AF4" w:rsidRDefault="00024AF4" w:rsidP="00024AF4">
      <w:pPr>
        <w:framePr w:w="1002" w:h="459" w:wrap="none" w:vAnchor="text" w:hAnchor="margin" w:x="763" w:y="8094"/>
        <w:widowControl w:val="0"/>
        <w:shd w:val="clear" w:color="auto" w:fill="000000"/>
        <w:spacing w:line="180" w:lineRule="exact"/>
        <w:ind w:right="120"/>
        <w:jc w:val="right"/>
        <w:rPr>
          <w:color w:val="000000"/>
          <w:sz w:val="19"/>
          <w:szCs w:val="19"/>
          <w:lang w:bidi="ru-RU"/>
        </w:rPr>
      </w:pPr>
      <w:proofErr w:type="spellStart"/>
      <w:r w:rsidRPr="00024AF4">
        <w:rPr>
          <w:color w:val="FFFFFF"/>
          <w:sz w:val="18"/>
          <w:szCs w:val="18"/>
          <w:lang w:bidi="ru-RU"/>
        </w:rPr>
        <w:t>ав</w:t>
      </w:r>
      <w:proofErr w:type="spellEnd"/>
    </w:p>
    <w:p w:rsidR="00024AF4" w:rsidRPr="00024AF4" w:rsidRDefault="00024AF4" w:rsidP="00024AF4">
      <w:pPr>
        <w:framePr w:w="1002" w:h="459" w:wrap="none" w:vAnchor="text" w:hAnchor="margin" w:x="763" w:y="8094"/>
        <w:widowControl w:val="0"/>
        <w:shd w:val="clear" w:color="auto" w:fill="000000"/>
        <w:spacing w:line="180" w:lineRule="exact"/>
        <w:ind w:right="120"/>
        <w:jc w:val="right"/>
        <w:rPr>
          <w:i/>
          <w:iCs/>
          <w:color w:val="000000"/>
          <w:sz w:val="19"/>
          <w:szCs w:val="19"/>
          <w:lang w:bidi="ru-RU"/>
        </w:rPr>
      </w:pPr>
      <w:r w:rsidRPr="00024AF4">
        <w:rPr>
          <w:i/>
          <w:iCs/>
          <w:color w:val="FFFFFF"/>
          <w:sz w:val="18"/>
          <w:szCs w:val="18"/>
          <w:lang w:bidi="ru-RU"/>
        </w:rPr>
        <w:t xml:space="preserve">ш </w:t>
      </w:r>
      <w:proofErr w:type="spellStart"/>
      <w:proofErr w:type="gramStart"/>
      <w:r w:rsidRPr="00024AF4">
        <w:rPr>
          <w:i/>
          <w:iCs/>
          <w:color w:val="FFFFFF"/>
          <w:sz w:val="18"/>
          <w:szCs w:val="18"/>
          <w:lang w:bidi="ru-RU"/>
        </w:rPr>
        <w:t>Ш</w:t>
      </w:r>
      <w:proofErr w:type="spellEnd"/>
      <w:proofErr w:type="gramEnd"/>
    </w:p>
    <w:p w:rsidR="00024AF4" w:rsidRPr="00024AF4" w:rsidRDefault="00024AF4" w:rsidP="00024AF4">
      <w:pPr>
        <w:framePr w:w="4314" w:h="424" w:wrap="none" w:vAnchor="text" w:hAnchor="margin" w:x="4324" w:y="8133"/>
        <w:widowControl w:val="0"/>
        <w:shd w:val="clear" w:color="auto" w:fill="000000"/>
        <w:tabs>
          <w:tab w:val="right" w:pos="3525"/>
        </w:tabs>
        <w:spacing w:line="180" w:lineRule="exact"/>
        <w:ind w:left="1480"/>
        <w:jc w:val="both"/>
        <w:rPr>
          <w:i/>
          <w:iCs/>
          <w:color w:val="000000"/>
          <w:sz w:val="19"/>
          <w:szCs w:val="19"/>
          <w:lang w:bidi="ru-RU"/>
        </w:rPr>
      </w:pPr>
      <w:r w:rsidRPr="00024AF4">
        <w:rPr>
          <w:rFonts w:eastAsia="Century Gothic"/>
          <w:color w:val="FFFFFF"/>
          <w:sz w:val="18"/>
          <w:szCs w:val="18"/>
          <w:lang w:val="en-US" w:eastAsia="en-US" w:bidi="en-US"/>
        </w:rPr>
        <w:t>N\</w:t>
      </w:r>
      <w:r w:rsidRPr="00024AF4">
        <w:rPr>
          <w:rFonts w:eastAsia="Century Gothic"/>
          <w:color w:val="FFFFFF"/>
          <w:sz w:val="18"/>
          <w:szCs w:val="18"/>
          <w:lang w:val="en-US" w:eastAsia="en-US" w:bidi="en-US"/>
        </w:rPr>
        <w:tab/>
      </w:r>
      <w:r w:rsidRPr="00024AF4">
        <w:rPr>
          <w:i/>
          <w:iCs/>
          <w:color w:val="FFFFFF"/>
          <w:sz w:val="18"/>
          <w:szCs w:val="18"/>
          <w:lang w:val="en-US" w:eastAsia="en-US" w:bidi="en-US"/>
        </w:rPr>
        <w:t>mm-v</w:t>
      </w:r>
    </w:p>
    <w:p w:rsidR="00024AF4" w:rsidRPr="00024AF4" w:rsidRDefault="00024AF4" w:rsidP="00024AF4">
      <w:pPr>
        <w:framePr w:w="4314" w:h="424" w:wrap="none" w:vAnchor="text" w:hAnchor="margin" w:x="4324" w:y="8133"/>
        <w:widowControl w:val="0"/>
        <w:shd w:val="clear" w:color="auto" w:fill="000000"/>
        <w:spacing w:line="180" w:lineRule="exact"/>
        <w:ind w:left="100"/>
        <w:rPr>
          <w:color w:val="000000"/>
          <w:sz w:val="19"/>
          <w:szCs w:val="19"/>
          <w:lang w:bidi="ru-RU"/>
        </w:rPr>
      </w:pPr>
      <w:proofErr w:type="gramStart"/>
      <w:r w:rsidRPr="00024AF4">
        <w:rPr>
          <w:color w:val="FFFFFF"/>
          <w:sz w:val="18"/>
          <w:szCs w:val="18"/>
          <w:vertAlign w:val="superscript"/>
          <w:lang w:val="en-US" w:eastAsia="en-US" w:bidi="en-US"/>
        </w:rPr>
        <w:t>s</w:t>
      </w:r>
      <w:proofErr w:type="gramEnd"/>
      <w:r w:rsidRPr="00024AF4">
        <w:rPr>
          <w:color w:val="FFFFFF"/>
          <w:sz w:val="18"/>
          <w:szCs w:val="18"/>
          <w:lang w:val="en-US" w:eastAsia="en-US" w:bidi="en-US"/>
        </w:rPr>
        <w:t xml:space="preserve"> </w:t>
      </w:r>
      <w:r w:rsidRPr="00024AF4">
        <w:rPr>
          <w:i/>
          <w:iCs/>
          <w:color w:val="FFFFFF"/>
          <w:sz w:val="18"/>
          <w:szCs w:val="18"/>
          <w:lang w:bidi="ru-RU"/>
        </w:rPr>
        <w:t>ш</w:t>
      </w:r>
      <w:r w:rsidRPr="00024AF4">
        <w:rPr>
          <w:color w:val="FFFFFF"/>
          <w:sz w:val="18"/>
          <w:szCs w:val="18"/>
          <w:lang w:bidi="ru-RU"/>
        </w:rPr>
        <w:t xml:space="preserve"> х\ а » *</w:t>
      </w:r>
    </w:p>
    <w:p w:rsidR="00024AF4" w:rsidRPr="00024AF4" w:rsidRDefault="00024AF4" w:rsidP="00024AF4">
      <w:pPr>
        <w:framePr w:h="1238" w:wrap="none" w:vAnchor="text" w:hAnchor="margin" w:x="6150" w:y="8569"/>
        <w:widowControl w:val="0"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>
            <wp:extent cx="1657350" cy="781050"/>
            <wp:effectExtent l="0" t="0" r="0" b="0"/>
            <wp:docPr id="18" name="Рисунок 18" descr="D:\Общая\Андропов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Общая\Андропов\media\image13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AF4" w:rsidRPr="00024AF4" w:rsidRDefault="00024AF4" w:rsidP="00024AF4">
      <w:pPr>
        <w:framePr w:w="2605" w:h="418" w:wrap="none" w:vAnchor="text" w:hAnchor="margin" w:x="3532" w:y="3"/>
        <w:widowControl w:val="0"/>
        <w:spacing w:line="180" w:lineRule="exact"/>
        <w:ind w:right="100"/>
        <w:jc w:val="right"/>
        <w:rPr>
          <w:color w:val="000000"/>
          <w:sz w:val="19"/>
          <w:szCs w:val="19"/>
          <w:lang w:bidi="ru-RU"/>
        </w:rPr>
      </w:pPr>
      <w:r w:rsidRPr="00024AF4">
        <w:rPr>
          <w:rFonts w:eastAsia="Century Gothic"/>
          <w:color w:val="000000"/>
          <w:sz w:val="18"/>
          <w:szCs w:val="18"/>
          <w:lang w:bidi="ru-RU"/>
        </w:rPr>
        <w:t>Выносной лист № 11</w:t>
      </w:r>
    </w:p>
    <w:p w:rsidR="00024AF4" w:rsidRPr="00024AF4" w:rsidRDefault="00024AF4" w:rsidP="00024AF4">
      <w:pPr>
        <w:framePr w:w="2605" w:h="418" w:wrap="none" w:vAnchor="text" w:hAnchor="margin" w:x="3532" w:y="3"/>
        <w:widowControl w:val="0"/>
        <w:spacing w:line="180" w:lineRule="exact"/>
        <w:ind w:left="100"/>
        <w:rPr>
          <w:i/>
          <w:iCs/>
          <w:color w:val="000000"/>
          <w:sz w:val="19"/>
          <w:szCs w:val="19"/>
          <w:lang w:bidi="ru-RU"/>
        </w:rPr>
      </w:pPr>
      <w:proofErr w:type="spellStart"/>
      <w:r w:rsidRPr="00024AF4">
        <w:rPr>
          <w:i/>
          <w:iCs/>
          <w:color w:val="000000"/>
          <w:sz w:val="18"/>
          <w:szCs w:val="18"/>
          <w:lang w:bidi="ru-RU"/>
        </w:rPr>
        <w:t>шШщтттШж</w:t>
      </w:r>
      <w:proofErr w:type="spellEnd"/>
    </w:p>
    <w:p w:rsidR="00024AF4" w:rsidRPr="00024AF4" w:rsidRDefault="00024AF4" w:rsidP="00024AF4">
      <w:pPr>
        <w:framePr w:w="1030" w:h="180" w:wrap="none" w:vAnchor="text" w:hAnchor="margin" w:x="5539" w:y="3371"/>
        <w:widowControl w:val="0"/>
        <w:shd w:val="clear" w:color="auto" w:fill="000000"/>
        <w:spacing w:line="180" w:lineRule="exact"/>
        <w:ind w:left="100"/>
        <w:rPr>
          <w:color w:val="000000"/>
          <w:sz w:val="19"/>
          <w:szCs w:val="19"/>
          <w:lang w:bidi="ru-RU"/>
        </w:rPr>
      </w:pPr>
      <w:r w:rsidRPr="00024AF4">
        <w:rPr>
          <w:color w:val="FFFFFF"/>
          <w:sz w:val="18"/>
          <w:szCs w:val="18"/>
          <w:lang w:val="en-US" w:eastAsia="en-US" w:bidi="en-US"/>
        </w:rPr>
        <w:t>i</w:t>
      </w:r>
      <w:r w:rsidRPr="00024AF4">
        <w:rPr>
          <w:color w:val="FFFFFF"/>
          <w:sz w:val="18"/>
          <w:szCs w:val="18"/>
          <w:lang w:eastAsia="en-US" w:bidi="en-US"/>
        </w:rPr>
        <w:t xml:space="preserve"> </w:t>
      </w:r>
      <w:r w:rsidRPr="00024AF4">
        <w:rPr>
          <w:color w:val="FFFFFF"/>
          <w:sz w:val="18"/>
          <w:szCs w:val="18"/>
          <w:lang w:bidi="ru-RU"/>
        </w:rPr>
        <w:t xml:space="preserve">• </w:t>
      </w:r>
      <w:proofErr w:type="spellStart"/>
      <w:r w:rsidRPr="00024AF4">
        <w:rPr>
          <w:color w:val="FFFFFF"/>
          <w:sz w:val="18"/>
          <w:szCs w:val="18"/>
          <w:lang w:bidi="ru-RU"/>
        </w:rPr>
        <w:t>ВЕЙЗзцр</w:t>
      </w:r>
      <w:proofErr w:type="spellEnd"/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360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spacing w:line="629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  <w:sectPr w:rsidR="00024AF4" w:rsidRPr="00024AF4">
          <w:pgSz w:w="11909" w:h="16838"/>
          <w:pgMar w:top="2407" w:right="804" w:bottom="2431" w:left="804" w:header="0" w:footer="3" w:gutter="0"/>
          <w:cols w:space="720"/>
          <w:noEndnote/>
          <w:docGrid w:linePitch="360"/>
        </w:sectPr>
      </w:pPr>
    </w:p>
    <w:p w:rsidR="00024AF4" w:rsidRPr="00024AF4" w:rsidRDefault="00024AF4" w:rsidP="00024AF4">
      <w:pPr>
        <w:widowControl w:val="0"/>
        <w:spacing w:line="331" w:lineRule="exact"/>
        <w:ind w:right="280" w:firstLine="3540"/>
        <w:rPr>
          <w:color w:val="000000"/>
          <w:sz w:val="19"/>
          <w:szCs w:val="19"/>
          <w:lang w:bidi="ru-RU"/>
        </w:rPr>
        <w:sectPr w:rsidR="00024AF4" w:rsidRPr="00024AF4">
          <w:type w:val="continuous"/>
          <w:pgSz w:w="11909" w:h="16838"/>
          <w:pgMar w:top="2644" w:right="3708" w:bottom="2990" w:left="1716" w:header="0" w:footer="3" w:gutter="0"/>
          <w:cols w:space="720"/>
          <w:noEndnote/>
          <w:docGrid w:linePitch="360"/>
        </w:sectPr>
      </w:pPr>
      <w:r w:rsidRPr="00024AF4">
        <w:rPr>
          <w:color w:val="000000"/>
          <w:sz w:val="19"/>
          <w:szCs w:val="19"/>
          <w:lang w:bidi="ru-RU"/>
        </w:rPr>
        <w:lastRenderedPageBreak/>
        <w:t>Масштаб 1:5000 Используемые условные знаки и обозначения: Условные обозначения представлены на листе 17</w:t>
      </w:r>
    </w:p>
    <w:p w:rsidR="00024AF4" w:rsidRPr="00024AF4" w:rsidRDefault="00024AF4" w:rsidP="00024AF4">
      <w:pPr>
        <w:widowControl w:val="0"/>
        <w:spacing w:line="233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  <w:sectPr w:rsidR="00024AF4" w:rsidRPr="00024AF4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24AF4" w:rsidRPr="00024AF4" w:rsidRDefault="00024AF4" w:rsidP="00024AF4">
      <w:pPr>
        <w:framePr w:h="180" w:wrap="around" w:vAnchor="text" w:hAnchor="margin" w:x="-6877" w:y="-9"/>
        <w:widowControl w:val="0"/>
        <w:spacing w:line="180" w:lineRule="exact"/>
        <w:rPr>
          <w:color w:val="000000"/>
          <w:sz w:val="19"/>
          <w:szCs w:val="19"/>
          <w:lang w:bidi="ru-RU"/>
        </w:rPr>
      </w:pPr>
      <w:r w:rsidRPr="00024AF4">
        <w:rPr>
          <w:rFonts w:eastAsia="Century Gothic"/>
          <w:color w:val="000000"/>
          <w:sz w:val="18"/>
          <w:szCs w:val="18"/>
          <w:lang w:bidi="ru-RU"/>
        </w:rPr>
        <w:t>Подпись</w:t>
      </w:r>
    </w:p>
    <w:p w:rsidR="00024AF4" w:rsidRPr="00024AF4" w:rsidRDefault="00024AF4" w:rsidP="00024AF4">
      <w:pPr>
        <w:widowControl w:val="0"/>
        <w:spacing w:line="190" w:lineRule="exact"/>
        <w:rPr>
          <w:color w:val="000000"/>
          <w:sz w:val="19"/>
          <w:szCs w:val="19"/>
          <w:lang w:bidi="ru-RU"/>
        </w:rPr>
        <w:sectPr w:rsidR="00024AF4" w:rsidRPr="00024AF4">
          <w:type w:val="continuous"/>
          <w:pgSz w:w="11909" w:h="16838"/>
          <w:pgMar w:top="12537" w:right="2153" w:bottom="2990" w:left="7735" w:header="0" w:footer="3" w:gutter="0"/>
          <w:cols w:space="720"/>
          <w:noEndnote/>
          <w:docGrid w:linePitch="360"/>
        </w:sectPr>
      </w:pPr>
      <w:r w:rsidRPr="00024AF4">
        <w:rPr>
          <w:color w:val="000000"/>
          <w:sz w:val="19"/>
          <w:szCs w:val="19"/>
          <w:lang w:bidi="ru-RU"/>
        </w:rPr>
        <w:lastRenderedPageBreak/>
        <w:t>Дата 22 июля 2019 г.</w:t>
      </w:r>
    </w:p>
    <w:p w:rsidR="00024AF4" w:rsidRPr="00024AF4" w:rsidRDefault="00024AF4" w:rsidP="00024AF4">
      <w:pPr>
        <w:framePr w:h="9629" w:wrap="notBeside" w:vAnchor="text" w:hAnchor="text" w:xAlign="center" w:y="1"/>
        <w:widowControl w:val="0"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>
        <w:rPr>
          <w:rFonts w:ascii="Courier New" w:eastAsia="Courier New" w:hAnsi="Courier New" w:cs="Courier New"/>
          <w:noProof/>
          <w:color w:val="000000"/>
        </w:rPr>
        <w:lastRenderedPageBreak/>
        <w:drawing>
          <wp:inline distT="0" distB="0" distL="0" distR="0">
            <wp:extent cx="6477000" cy="6105525"/>
            <wp:effectExtent l="0" t="0" r="0" b="9525"/>
            <wp:docPr id="17" name="Рисунок 17" descr="D:\Общая\Андропов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Общая\Андропов\media\image14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AF4" w:rsidRDefault="00024AF4" w:rsidP="00024AF4">
      <w:pPr>
        <w:framePr w:h="9629" w:wrap="notBeside" w:vAnchor="text" w:hAnchor="text" w:xAlign="center" w:y="1"/>
        <w:widowControl w:val="0"/>
        <w:spacing w:line="331" w:lineRule="exact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Масштаб 1:5000 Используемые условные знаки и обозначения: Условные обозначения представлены на листе 17</w:t>
      </w:r>
    </w:p>
    <w:p w:rsidR="00A74353" w:rsidRDefault="00A74353" w:rsidP="00024AF4">
      <w:pPr>
        <w:framePr w:h="9629" w:wrap="notBeside" w:vAnchor="text" w:hAnchor="text" w:xAlign="center" w:y="1"/>
        <w:widowControl w:val="0"/>
        <w:spacing w:line="331" w:lineRule="exact"/>
        <w:rPr>
          <w:color w:val="000000"/>
          <w:sz w:val="19"/>
          <w:szCs w:val="19"/>
          <w:lang w:bidi="ru-RU"/>
        </w:rPr>
      </w:pPr>
    </w:p>
    <w:p w:rsidR="00A74353" w:rsidRDefault="00A74353" w:rsidP="00024AF4">
      <w:pPr>
        <w:framePr w:h="9629" w:wrap="notBeside" w:vAnchor="text" w:hAnchor="text" w:xAlign="center" w:y="1"/>
        <w:widowControl w:val="0"/>
        <w:spacing w:line="331" w:lineRule="exact"/>
        <w:rPr>
          <w:color w:val="000000"/>
          <w:sz w:val="19"/>
          <w:szCs w:val="19"/>
          <w:lang w:bidi="ru-RU"/>
        </w:rPr>
      </w:pPr>
    </w:p>
    <w:p w:rsidR="00A74353" w:rsidRDefault="00A74353" w:rsidP="00A74353">
      <w:pPr>
        <w:framePr w:h="9629" w:wrap="notBeside" w:vAnchor="text" w:hAnchor="text" w:xAlign="center" w:y="1"/>
        <w:widowControl w:val="0"/>
        <w:spacing w:line="180" w:lineRule="exact"/>
        <w:rPr>
          <w:color w:val="000000"/>
          <w:sz w:val="19"/>
          <w:szCs w:val="19"/>
          <w:lang w:bidi="ru-RU"/>
        </w:rPr>
      </w:pPr>
      <w:r w:rsidRPr="00024AF4">
        <w:rPr>
          <w:rFonts w:eastAsia="Century Gothic"/>
          <w:color w:val="000000"/>
          <w:sz w:val="18"/>
          <w:szCs w:val="18"/>
          <w:lang w:bidi="ru-RU"/>
        </w:rPr>
        <w:t>Подпись</w:t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 w:rsidRPr="00024AF4">
        <w:rPr>
          <w:color w:val="000000"/>
          <w:sz w:val="19"/>
          <w:szCs w:val="19"/>
          <w:lang w:bidi="ru-RU"/>
        </w:rPr>
        <w:t>Дата 22 июля 2019 г.</w:t>
      </w:r>
    </w:p>
    <w:p w:rsidR="00A74353" w:rsidRPr="00024AF4" w:rsidRDefault="00A74353" w:rsidP="00024AF4">
      <w:pPr>
        <w:framePr w:h="9629" w:wrap="notBeside" w:vAnchor="text" w:hAnchor="text" w:xAlign="center" w:y="1"/>
        <w:widowControl w:val="0"/>
        <w:spacing w:line="331" w:lineRule="exact"/>
        <w:rPr>
          <w:color w:val="000000"/>
          <w:sz w:val="19"/>
          <w:szCs w:val="19"/>
          <w:lang w:bidi="ru-RU"/>
        </w:rPr>
      </w:pPr>
    </w:p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p w:rsidR="00024AF4" w:rsidRPr="00024AF4" w:rsidRDefault="00024AF4" w:rsidP="00024AF4">
      <w:pPr>
        <w:framePr w:h="9893" w:wrap="notBeside" w:vAnchor="text" w:hAnchor="text" w:xAlign="center" w:y="1"/>
        <w:widowControl w:val="0"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>
        <w:rPr>
          <w:rFonts w:ascii="Courier New" w:eastAsia="Courier New" w:hAnsi="Courier New" w:cs="Courier New"/>
          <w:noProof/>
          <w:color w:val="000000"/>
        </w:rPr>
        <w:lastRenderedPageBreak/>
        <w:drawing>
          <wp:inline distT="0" distB="0" distL="0" distR="0">
            <wp:extent cx="6534150" cy="6286500"/>
            <wp:effectExtent l="0" t="0" r="0" b="0"/>
            <wp:docPr id="16" name="Рисунок 16" descr="D:\Общая\Андропов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Общая\Андропов\media\image15.jpeg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AF4" w:rsidRPr="00024AF4" w:rsidRDefault="00024AF4" w:rsidP="00024AF4">
      <w:pPr>
        <w:framePr w:h="9893" w:wrap="notBeside" w:vAnchor="text" w:hAnchor="text" w:xAlign="center" w:y="1"/>
        <w:widowControl w:val="0"/>
        <w:spacing w:line="331" w:lineRule="exact"/>
        <w:jc w:val="center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Масштаб 1:5000 Используемые условные знаки и обозначения:</w:t>
      </w:r>
    </w:p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p w:rsidR="00024AF4" w:rsidRPr="00024AF4" w:rsidRDefault="00024AF4" w:rsidP="00024AF4">
      <w:pPr>
        <w:widowControl w:val="0"/>
        <w:spacing w:after="173" w:line="331" w:lineRule="exact"/>
        <w:ind w:left="920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Условные обозначения представлены на листе 17</w:t>
      </w:r>
    </w:p>
    <w:p w:rsidR="00024AF4" w:rsidRPr="00024AF4" w:rsidRDefault="00024AF4" w:rsidP="00024AF4">
      <w:pPr>
        <w:widowControl w:val="0"/>
        <w:tabs>
          <w:tab w:val="center" w:leader="underscore" w:pos="7105"/>
          <w:tab w:val="right" w:pos="7542"/>
          <w:tab w:val="right" w:pos="8046"/>
          <w:tab w:val="right" w:pos="8487"/>
          <w:tab w:val="left" w:pos="8692"/>
        </w:tabs>
        <w:spacing w:line="190" w:lineRule="exact"/>
        <w:ind w:left="20"/>
        <w:jc w:val="both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Подпись</w:t>
      </w:r>
      <w:r w:rsidRPr="00024AF4">
        <w:rPr>
          <w:color w:val="000000"/>
          <w:sz w:val="19"/>
          <w:szCs w:val="19"/>
          <w:lang w:bidi="ru-RU"/>
        </w:rPr>
        <w:tab/>
        <w:t xml:space="preserve"> Дата</w:t>
      </w:r>
      <w:r w:rsidRPr="00024AF4">
        <w:rPr>
          <w:color w:val="000000"/>
          <w:sz w:val="19"/>
          <w:szCs w:val="19"/>
          <w:lang w:bidi="ru-RU"/>
        </w:rPr>
        <w:tab/>
        <w:t>22</w:t>
      </w:r>
      <w:r w:rsidRPr="00024AF4">
        <w:rPr>
          <w:color w:val="000000"/>
          <w:sz w:val="19"/>
          <w:szCs w:val="19"/>
          <w:lang w:bidi="ru-RU"/>
        </w:rPr>
        <w:tab/>
        <w:t>июля</w:t>
      </w:r>
      <w:r w:rsidRPr="00024AF4">
        <w:rPr>
          <w:color w:val="000000"/>
          <w:sz w:val="19"/>
          <w:szCs w:val="19"/>
          <w:lang w:bidi="ru-RU"/>
        </w:rPr>
        <w:tab/>
        <w:t>2019</w:t>
      </w:r>
      <w:r w:rsidRPr="00024AF4">
        <w:rPr>
          <w:color w:val="000000"/>
          <w:sz w:val="19"/>
          <w:szCs w:val="19"/>
          <w:lang w:bidi="ru-RU"/>
        </w:rPr>
        <w:tab/>
        <w:t>г.</w:t>
      </w:r>
    </w:p>
    <w:p w:rsidR="00024AF4" w:rsidRPr="00024AF4" w:rsidRDefault="00024AF4" w:rsidP="00024AF4">
      <w:pPr>
        <w:framePr w:h="9893" w:wrap="notBeside" w:vAnchor="text" w:hAnchor="text" w:xAlign="center" w:y="1"/>
        <w:widowControl w:val="0"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>
        <w:rPr>
          <w:rFonts w:ascii="Courier New" w:eastAsia="Courier New" w:hAnsi="Courier New" w:cs="Courier New"/>
          <w:noProof/>
          <w:color w:val="000000"/>
        </w:rPr>
        <w:lastRenderedPageBreak/>
        <w:drawing>
          <wp:inline distT="0" distB="0" distL="0" distR="0">
            <wp:extent cx="6534150" cy="6286500"/>
            <wp:effectExtent l="0" t="0" r="0" b="0"/>
            <wp:docPr id="15" name="Рисунок 15" descr="D:\Общая\Андропов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Общая\Андропов\media\image16.jpeg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AF4" w:rsidRPr="00024AF4" w:rsidRDefault="00024AF4" w:rsidP="00024AF4">
      <w:pPr>
        <w:framePr w:h="9893" w:wrap="notBeside" w:vAnchor="text" w:hAnchor="text" w:xAlign="center" w:y="1"/>
        <w:widowControl w:val="0"/>
        <w:spacing w:line="336" w:lineRule="exact"/>
        <w:jc w:val="center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Масштаб 1:5000 Используемые условные знаки и обозначения:</w:t>
      </w:r>
    </w:p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p w:rsidR="00024AF4" w:rsidRPr="00024AF4" w:rsidRDefault="00024AF4" w:rsidP="00024AF4">
      <w:pPr>
        <w:widowControl w:val="0"/>
        <w:tabs>
          <w:tab w:val="right" w:leader="underscore" w:pos="7302"/>
          <w:tab w:val="right" w:pos="7542"/>
          <w:tab w:val="right" w:pos="8046"/>
          <w:tab w:val="right" w:pos="8487"/>
          <w:tab w:val="right" w:pos="8660"/>
        </w:tabs>
        <w:spacing w:line="451" w:lineRule="exact"/>
        <w:ind w:left="20" w:right="1620" w:firstLine="900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Условные обозначения представлены на листе 17 Подпись</w:t>
      </w:r>
      <w:r w:rsidRPr="00024AF4">
        <w:rPr>
          <w:color w:val="000000"/>
          <w:sz w:val="19"/>
          <w:szCs w:val="19"/>
          <w:lang w:bidi="ru-RU"/>
        </w:rPr>
        <w:tab/>
        <w:t xml:space="preserve"> Дата</w:t>
      </w:r>
      <w:r w:rsidRPr="00024AF4">
        <w:rPr>
          <w:color w:val="000000"/>
          <w:sz w:val="19"/>
          <w:szCs w:val="19"/>
          <w:lang w:bidi="ru-RU"/>
        </w:rPr>
        <w:tab/>
        <w:t>22</w:t>
      </w:r>
      <w:r w:rsidRPr="00024AF4">
        <w:rPr>
          <w:color w:val="000000"/>
          <w:sz w:val="19"/>
          <w:szCs w:val="19"/>
          <w:lang w:bidi="ru-RU"/>
        </w:rPr>
        <w:tab/>
        <w:t>июля</w:t>
      </w:r>
      <w:r w:rsidRPr="00024AF4">
        <w:rPr>
          <w:color w:val="000000"/>
          <w:sz w:val="19"/>
          <w:szCs w:val="19"/>
          <w:lang w:bidi="ru-RU"/>
        </w:rPr>
        <w:tab/>
        <w:t>2019</w:t>
      </w:r>
      <w:r w:rsidRPr="00024AF4">
        <w:rPr>
          <w:color w:val="000000"/>
          <w:sz w:val="19"/>
          <w:szCs w:val="19"/>
          <w:lang w:bidi="ru-RU"/>
        </w:rPr>
        <w:tab/>
        <w:t>г.</w:t>
      </w:r>
      <w:r w:rsidRPr="00024AF4">
        <w:rPr>
          <w:color w:val="000000"/>
          <w:sz w:val="19"/>
          <w:szCs w:val="19"/>
          <w:lang w:bidi="ru-RU"/>
        </w:rPr>
        <w:br w:type="page"/>
      </w:r>
    </w:p>
    <w:p w:rsidR="00024AF4" w:rsidRPr="00024AF4" w:rsidRDefault="00024AF4" w:rsidP="00024AF4">
      <w:pPr>
        <w:framePr w:h="9629" w:wrap="notBeside" w:vAnchor="text" w:hAnchor="text" w:xAlign="center" w:y="1"/>
        <w:widowControl w:val="0"/>
        <w:spacing w:line="190" w:lineRule="exact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lastRenderedPageBreak/>
        <w:t>Выносной лист № 15</w:t>
      </w:r>
    </w:p>
    <w:p w:rsidR="00024AF4" w:rsidRPr="00024AF4" w:rsidRDefault="00024AF4" w:rsidP="00024AF4">
      <w:pPr>
        <w:framePr w:h="9629" w:wrap="notBeside" w:vAnchor="text" w:hAnchor="text" w:xAlign="center" w:y="1"/>
        <w:widowControl w:val="0"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>
            <wp:extent cx="6477000" cy="6115050"/>
            <wp:effectExtent l="0" t="0" r="0" b="0"/>
            <wp:docPr id="14" name="Рисунок 14" descr="D:\Общая\Андропов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Общая\Андропов\media\image17.jpeg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AF4" w:rsidRDefault="00024AF4" w:rsidP="00024AF4">
      <w:pPr>
        <w:framePr w:h="9629" w:wrap="notBeside" w:vAnchor="text" w:hAnchor="text" w:xAlign="center" w:y="1"/>
        <w:widowControl w:val="0"/>
        <w:spacing w:line="331" w:lineRule="exact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Масштаб 1:5000 Используемые условные знаки и обозначения: Условные обозначения представлены на листе 17</w:t>
      </w:r>
    </w:p>
    <w:p w:rsidR="00CF29F1" w:rsidRDefault="00CF29F1" w:rsidP="00024AF4">
      <w:pPr>
        <w:framePr w:h="9629" w:wrap="notBeside" w:vAnchor="text" w:hAnchor="text" w:xAlign="center" w:y="1"/>
        <w:widowControl w:val="0"/>
        <w:spacing w:line="331" w:lineRule="exact"/>
        <w:rPr>
          <w:color w:val="000000"/>
          <w:sz w:val="19"/>
          <w:szCs w:val="19"/>
          <w:lang w:bidi="ru-RU"/>
        </w:rPr>
      </w:pPr>
    </w:p>
    <w:p w:rsidR="00CF29F1" w:rsidRDefault="00CF29F1" w:rsidP="00024AF4">
      <w:pPr>
        <w:framePr w:h="9629" w:wrap="notBeside" w:vAnchor="text" w:hAnchor="text" w:xAlign="center" w:y="1"/>
        <w:widowControl w:val="0"/>
        <w:spacing w:line="331" w:lineRule="exact"/>
        <w:rPr>
          <w:color w:val="000000"/>
          <w:sz w:val="19"/>
          <w:szCs w:val="19"/>
          <w:lang w:bidi="ru-RU"/>
        </w:rPr>
      </w:pPr>
    </w:p>
    <w:p w:rsidR="00CF29F1" w:rsidRPr="00024AF4" w:rsidRDefault="00CF29F1" w:rsidP="00CF29F1">
      <w:pPr>
        <w:framePr w:h="9629" w:wrap="notBeside" w:vAnchor="text" w:hAnchor="text" w:xAlign="center" w:y="1"/>
        <w:widowControl w:val="0"/>
        <w:spacing w:line="180" w:lineRule="exact"/>
        <w:rPr>
          <w:color w:val="000000"/>
          <w:sz w:val="19"/>
          <w:szCs w:val="19"/>
          <w:lang w:bidi="ru-RU"/>
        </w:rPr>
      </w:pPr>
      <w:r w:rsidRPr="00024AF4">
        <w:rPr>
          <w:rFonts w:eastAsia="Century Gothic"/>
          <w:color w:val="000000"/>
          <w:sz w:val="18"/>
          <w:szCs w:val="18"/>
          <w:lang w:bidi="ru-RU"/>
        </w:rPr>
        <w:t>Подпись</w:t>
      </w:r>
      <w:r>
        <w:rPr>
          <w:rFonts w:eastAsia="Century Gothic"/>
          <w:color w:val="000000"/>
          <w:sz w:val="18"/>
          <w:szCs w:val="18"/>
          <w:lang w:bidi="ru-RU"/>
        </w:rPr>
        <w:t xml:space="preserve"> </w:t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 w:rsidRPr="00024AF4">
        <w:rPr>
          <w:color w:val="000000"/>
          <w:sz w:val="19"/>
          <w:szCs w:val="19"/>
          <w:lang w:bidi="ru-RU"/>
        </w:rPr>
        <w:t>Дата 22 июля 2019 г.</w:t>
      </w:r>
    </w:p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p w:rsidR="00024AF4" w:rsidRPr="00024AF4" w:rsidRDefault="00024AF4" w:rsidP="00024AF4">
      <w:pPr>
        <w:widowControl w:val="0"/>
        <w:spacing w:before="162" w:line="190" w:lineRule="exact"/>
        <w:ind w:left="6060"/>
        <w:rPr>
          <w:color w:val="000000"/>
          <w:sz w:val="19"/>
          <w:szCs w:val="19"/>
          <w:lang w:bidi="ru-RU"/>
        </w:rPr>
      </w:pPr>
    </w:p>
    <w:p w:rsidR="00024AF4" w:rsidRPr="00024AF4" w:rsidRDefault="00024AF4" w:rsidP="00024AF4">
      <w:pPr>
        <w:framePr w:h="9629" w:wrap="notBeside" w:vAnchor="text" w:hAnchor="text" w:xAlign="center" w:y="1"/>
        <w:widowControl w:val="0"/>
        <w:spacing w:line="190" w:lineRule="exact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Выносной лист № 16</w:t>
      </w:r>
    </w:p>
    <w:p w:rsidR="00024AF4" w:rsidRPr="00024AF4" w:rsidRDefault="00024AF4" w:rsidP="00024AF4">
      <w:pPr>
        <w:framePr w:h="9629" w:wrap="notBeside" w:vAnchor="text" w:hAnchor="text" w:xAlign="center" w:y="1"/>
        <w:widowControl w:val="0"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>
            <wp:extent cx="6477000" cy="6115050"/>
            <wp:effectExtent l="0" t="0" r="0" b="0"/>
            <wp:docPr id="13" name="Рисунок 13" descr="D:\Общая\Андропов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Общая\Андропов\media\image18.jpeg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AF4" w:rsidRPr="00024AF4" w:rsidRDefault="00024AF4" w:rsidP="00024AF4">
      <w:pPr>
        <w:framePr w:h="9629" w:wrap="notBeside" w:vAnchor="text" w:hAnchor="text" w:xAlign="center" w:y="1"/>
        <w:widowControl w:val="0"/>
        <w:spacing w:line="331" w:lineRule="exact"/>
        <w:jc w:val="center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Масштаб 1:5000 Используемые условные знаки и обозначения:</w:t>
      </w:r>
    </w:p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p w:rsidR="00024AF4" w:rsidRPr="00024AF4" w:rsidRDefault="00024AF4" w:rsidP="00024AF4">
      <w:pPr>
        <w:widowControl w:val="0"/>
        <w:spacing w:after="173" w:line="331" w:lineRule="exact"/>
        <w:ind w:left="880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Условные обозначения представлены на листе 17</w:t>
      </w:r>
    </w:p>
    <w:p w:rsidR="00024AF4" w:rsidRPr="00024AF4" w:rsidRDefault="00024AF4" w:rsidP="00024AF4">
      <w:pPr>
        <w:widowControl w:val="0"/>
        <w:tabs>
          <w:tab w:val="center" w:leader="underscore" w:pos="7085"/>
          <w:tab w:val="right" w:pos="7522"/>
          <w:tab w:val="right" w:pos="8026"/>
          <w:tab w:val="right" w:pos="8467"/>
          <w:tab w:val="left" w:pos="8672"/>
        </w:tabs>
        <w:spacing w:line="190" w:lineRule="exact"/>
        <w:jc w:val="both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Подпись</w:t>
      </w:r>
      <w:r w:rsidRPr="00024AF4">
        <w:rPr>
          <w:color w:val="000000"/>
          <w:sz w:val="19"/>
          <w:szCs w:val="19"/>
          <w:lang w:bidi="ru-RU"/>
        </w:rPr>
        <w:tab/>
        <w:t xml:space="preserve"> Дата</w:t>
      </w:r>
      <w:r w:rsidRPr="00024AF4">
        <w:rPr>
          <w:color w:val="000000"/>
          <w:sz w:val="19"/>
          <w:szCs w:val="19"/>
          <w:lang w:bidi="ru-RU"/>
        </w:rPr>
        <w:tab/>
        <w:t>22</w:t>
      </w:r>
      <w:r w:rsidRPr="00024AF4">
        <w:rPr>
          <w:color w:val="000000"/>
          <w:sz w:val="19"/>
          <w:szCs w:val="19"/>
          <w:lang w:bidi="ru-RU"/>
        </w:rPr>
        <w:tab/>
        <w:t>июля</w:t>
      </w:r>
      <w:r w:rsidRPr="00024AF4">
        <w:rPr>
          <w:color w:val="000000"/>
          <w:sz w:val="19"/>
          <w:szCs w:val="19"/>
          <w:lang w:bidi="ru-RU"/>
        </w:rPr>
        <w:tab/>
        <w:t>2019</w:t>
      </w:r>
      <w:r w:rsidRPr="00024AF4">
        <w:rPr>
          <w:color w:val="000000"/>
          <w:sz w:val="19"/>
          <w:szCs w:val="19"/>
          <w:lang w:bidi="ru-RU"/>
        </w:rPr>
        <w:tab/>
        <w:t>г.</w:t>
      </w:r>
    </w:p>
    <w:p w:rsidR="00024AF4" w:rsidRPr="00024AF4" w:rsidRDefault="00024AF4" w:rsidP="00024AF4">
      <w:pPr>
        <w:framePr w:h="9634" w:wrap="notBeside" w:vAnchor="text" w:hAnchor="text" w:xAlign="center" w:y="1"/>
        <w:widowControl w:val="0"/>
        <w:spacing w:line="190" w:lineRule="exact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lastRenderedPageBreak/>
        <w:t>Выносной лист № 17</w:t>
      </w:r>
    </w:p>
    <w:p w:rsidR="00024AF4" w:rsidRPr="00024AF4" w:rsidRDefault="00024AF4" w:rsidP="00024AF4">
      <w:pPr>
        <w:framePr w:h="9634" w:wrap="notBeside" w:vAnchor="text" w:hAnchor="text" w:xAlign="center" w:y="1"/>
        <w:widowControl w:val="0"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>
            <wp:extent cx="6477000" cy="6115050"/>
            <wp:effectExtent l="0" t="0" r="0" b="0"/>
            <wp:docPr id="12" name="Рисунок 12" descr="D:\Общая\Андропов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Общая\Андропов\media\image19.jpeg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AF4" w:rsidRPr="00024AF4" w:rsidRDefault="00024AF4" w:rsidP="00024AF4">
      <w:pPr>
        <w:framePr w:h="9634" w:wrap="notBeside" w:vAnchor="text" w:hAnchor="text" w:xAlign="center" w:y="1"/>
        <w:widowControl w:val="0"/>
        <w:spacing w:line="331" w:lineRule="exact"/>
        <w:jc w:val="center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Масштаб 1:5000 Используемые условные знаки и обозначения:</w:t>
      </w:r>
    </w:p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p w:rsidR="00024AF4" w:rsidRPr="00024AF4" w:rsidRDefault="00024AF4" w:rsidP="00024AF4">
      <w:pPr>
        <w:widowControl w:val="0"/>
        <w:spacing w:after="173" w:line="331" w:lineRule="exact"/>
        <w:ind w:left="880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Условные обозначения представлены на листе 17</w:t>
      </w:r>
    </w:p>
    <w:p w:rsidR="00024AF4" w:rsidRPr="00024AF4" w:rsidRDefault="00024AF4" w:rsidP="00024AF4">
      <w:pPr>
        <w:widowControl w:val="0"/>
        <w:tabs>
          <w:tab w:val="center" w:leader="underscore" w:pos="7085"/>
          <w:tab w:val="right" w:pos="7522"/>
          <w:tab w:val="right" w:pos="8026"/>
          <w:tab w:val="right" w:pos="8467"/>
          <w:tab w:val="left" w:pos="8672"/>
        </w:tabs>
        <w:spacing w:line="190" w:lineRule="exact"/>
        <w:jc w:val="both"/>
        <w:rPr>
          <w:color w:val="000000"/>
          <w:sz w:val="19"/>
          <w:szCs w:val="19"/>
          <w:lang w:bidi="ru-RU"/>
        </w:rPr>
        <w:sectPr w:rsidR="00024AF4" w:rsidRPr="00024AF4">
          <w:headerReference w:type="even" r:id="rId36"/>
          <w:headerReference w:type="default" r:id="rId37"/>
          <w:footerReference w:type="even" r:id="rId38"/>
          <w:footerReference w:type="default" r:id="rId39"/>
          <w:pgSz w:w="11909" w:h="16838"/>
          <w:pgMar w:top="2617" w:right="753" w:bottom="2858" w:left="844" w:header="0" w:footer="3" w:gutter="0"/>
          <w:pgNumType w:start="30"/>
          <w:cols w:space="720"/>
          <w:noEndnote/>
          <w:docGrid w:linePitch="360"/>
        </w:sectPr>
      </w:pPr>
      <w:r w:rsidRPr="00024AF4">
        <w:rPr>
          <w:color w:val="000000"/>
          <w:sz w:val="19"/>
          <w:szCs w:val="19"/>
          <w:lang w:bidi="ru-RU"/>
        </w:rPr>
        <w:t>Подпись</w:t>
      </w:r>
      <w:r w:rsidRPr="00024AF4">
        <w:rPr>
          <w:color w:val="000000"/>
          <w:sz w:val="19"/>
          <w:szCs w:val="19"/>
          <w:lang w:bidi="ru-RU"/>
        </w:rPr>
        <w:tab/>
        <w:t xml:space="preserve"> Дата</w:t>
      </w:r>
      <w:r w:rsidRPr="00024AF4">
        <w:rPr>
          <w:color w:val="000000"/>
          <w:sz w:val="19"/>
          <w:szCs w:val="19"/>
          <w:lang w:bidi="ru-RU"/>
        </w:rPr>
        <w:tab/>
        <w:t>22</w:t>
      </w:r>
      <w:r w:rsidRPr="00024AF4">
        <w:rPr>
          <w:color w:val="000000"/>
          <w:sz w:val="19"/>
          <w:szCs w:val="19"/>
          <w:lang w:bidi="ru-RU"/>
        </w:rPr>
        <w:tab/>
        <w:t>июля</w:t>
      </w:r>
      <w:r w:rsidRPr="00024AF4">
        <w:rPr>
          <w:color w:val="000000"/>
          <w:sz w:val="19"/>
          <w:szCs w:val="19"/>
          <w:lang w:bidi="ru-RU"/>
        </w:rPr>
        <w:tab/>
        <w:t>2019</w:t>
      </w:r>
      <w:r w:rsidRPr="00024AF4">
        <w:rPr>
          <w:color w:val="000000"/>
          <w:sz w:val="19"/>
          <w:szCs w:val="19"/>
          <w:lang w:bidi="ru-RU"/>
        </w:rPr>
        <w:tab/>
        <w:t>г.</w:t>
      </w:r>
    </w:p>
    <w:p w:rsidR="00024AF4" w:rsidRPr="00024AF4" w:rsidRDefault="00024AF4" w:rsidP="00024AF4">
      <w:pPr>
        <w:widowControl w:val="0"/>
        <w:spacing w:line="190" w:lineRule="exact"/>
        <w:rPr>
          <w:color w:val="000000"/>
          <w:sz w:val="19"/>
          <w:szCs w:val="19"/>
          <w:lang w:bidi="ru-RU"/>
        </w:rPr>
        <w:sectPr w:rsidR="00024AF4" w:rsidRPr="00024AF4">
          <w:pgSz w:w="11909" w:h="16838"/>
          <w:pgMar w:top="2644" w:right="4855" w:bottom="2990" w:left="5052" w:header="0" w:footer="3" w:gutter="0"/>
          <w:cols w:space="720"/>
          <w:noEndnote/>
          <w:docGrid w:linePitch="360"/>
        </w:sectPr>
      </w:pPr>
      <w:r w:rsidRPr="00024AF4">
        <w:rPr>
          <w:color w:val="000000"/>
          <w:sz w:val="19"/>
          <w:szCs w:val="19"/>
          <w:lang w:bidi="ru-RU"/>
        </w:rPr>
        <w:lastRenderedPageBreak/>
        <w:t>Выносной лист № 18</w:t>
      </w:r>
    </w:p>
    <w:p w:rsidR="00024AF4" w:rsidRPr="00024AF4" w:rsidRDefault="00024AF4" w:rsidP="00024AF4">
      <w:pPr>
        <w:framePr w:w="973" w:h="367" w:wrap="none" w:vAnchor="text" w:hAnchor="margin" w:x="887"/>
        <w:widowControl w:val="0"/>
        <w:shd w:val="clear" w:color="auto" w:fill="000000"/>
        <w:spacing w:line="180" w:lineRule="exact"/>
        <w:ind w:left="100"/>
        <w:rPr>
          <w:color w:val="000000"/>
          <w:sz w:val="19"/>
          <w:szCs w:val="19"/>
          <w:lang w:bidi="ru-RU"/>
        </w:rPr>
      </w:pPr>
      <w:proofErr w:type="gramStart"/>
      <w:r w:rsidRPr="00024AF4">
        <w:rPr>
          <w:i/>
          <w:iCs/>
          <w:color w:val="FFFFFF"/>
          <w:sz w:val="18"/>
          <w:szCs w:val="18"/>
          <w:lang w:bidi="ru-RU"/>
        </w:rPr>
        <w:t>п</w:t>
      </w:r>
      <w:proofErr w:type="gramEnd"/>
      <w:r w:rsidRPr="00024AF4">
        <w:rPr>
          <w:color w:val="FFFFFF"/>
          <w:sz w:val="18"/>
          <w:szCs w:val="18"/>
          <w:lang w:bidi="ru-RU"/>
        </w:rPr>
        <w:t xml:space="preserve"> 57*0</w:t>
      </w:r>
    </w:p>
    <w:p w:rsidR="00024AF4" w:rsidRPr="00024AF4" w:rsidRDefault="00024AF4" w:rsidP="00024AF4">
      <w:pPr>
        <w:framePr w:w="973" w:h="367" w:wrap="none" w:vAnchor="text" w:hAnchor="margin" w:x="887"/>
        <w:widowControl w:val="0"/>
        <w:shd w:val="clear" w:color="auto" w:fill="000000"/>
        <w:spacing w:line="180" w:lineRule="exact"/>
        <w:ind w:left="100"/>
        <w:rPr>
          <w:color w:val="000000"/>
          <w:sz w:val="19"/>
          <w:szCs w:val="19"/>
          <w:lang w:bidi="ru-RU"/>
        </w:rPr>
      </w:pPr>
      <w:proofErr w:type="gramStart"/>
      <w:r w:rsidRPr="00024AF4">
        <w:rPr>
          <w:color w:val="FFFFFF"/>
          <w:sz w:val="18"/>
          <w:szCs w:val="18"/>
          <w:lang w:val="en-US" w:eastAsia="en-US" w:bidi="en-US"/>
        </w:rPr>
        <w:t>mm</w:t>
      </w:r>
      <w:proofErr w:type="gramEnd"/>
    </w:p>
    <w:p w:rsidR="00024AF4" w:rsidRPr="00024AF4" w:rsidRDefault="00024AF4" w:rsidP="00024AF4">
      <w:pPr>
        <w:framePr w:w="1136" w:h="262" w:wrap="none" w:vAnchor="text" w:hAnchor="margin" w:x="2779"/>
        <w:widowControl w:val="0"/>
        <w:shd w:val="clear" w:color="auto" w:fill="000000"/>
        <w:spacing w:line="180" w:lineRule="exact"/>
        <w:ind w:left="100"/>
        <w:rPr>
          <w:i/>
          <w:iCs/>
          <w:color w:val="000000"/>
          <w:sz w:val="19"/>
          <w:szCs w:val="19"/>
          <w:lang w:bidi="ru-RU"/>
        </w:rPr>
      </w:pPr>
      <w:r w:rsidRPr="00024AF4">
        <w:rPr>
          <w:i/>
          <w:iCs/>
          <w:color w:val="FFFFFF"/>
          <w:sz w:val="18"/>
          <w:szCs w:val="18"/>
          <w:lang w:bidi="ru-RU"/>
        </w:rPr>
        <w:t>Г' мят</w:t>
      </w:r>
    </w:p>
    <w:p w:rsidR="00024AF4" w:rsidRPr="00024AF4" w:rsidRDefault="00024AF4" w:rsidP="00024AF4">
      <w:pPr>
        <w:framePr w:w="1256" w:h="372" w:wrap="none" w:vAnchor="text" w:hAnchor="margin" w:x="4694" w:y="3"/>
        <w:widowControl w:val="0"/>
        <w:shd w:val="clear" w:color="auto" w:fill="000000"/>
        <w:tabs>
          <w:tab w:val="right" w:pos="1151"/>
        </w:tabs>
        <w:spacing w:line="240" w:lineRule="exact"/>
        <w:ind w:left="100"/>
        <w:jc w:val="both"/>
        <w:rPr>
          <w:rFonts w:ascii="Century Gothic" w:eastAsia="Century Gothic" w:hAnsi="Century Gothic" w:cs="Century Gothic"/>
          <w:b/>
          <w:bCs/>
          <w:color w:val="000000"/>
          <w:spacing w:val="-1"/>
          <w:w w:val="50"/>
          <w:lang w:bidi="ru-RU"/>
        </w:rPr>
      </w:pPr>
      <w:r w:rsidRPr="00024AF4">
        <w:rPr>
          <w:rFonts w:ascii="Century Gothic" w:eastAsia="Century Gothic" w:hAnsi="Century Gothic" w:cs="Century Gothic"/>
          <w:b/>
          <w:bCs/>
          <w:color w:val="FFFFFF"/>
          <w:w w:val="50"/>
          <w:lang w:bidi="ru-RU"/>
        </w:rPr>
        <w:t>««112</w:t>
      </w:r>
      <w:r w:rsidRPr="00024AF4">
        <w:rPr>
          <w:rFonts w:ascii="Century Gothic" w:eastAsia="Century Gothic" w:hAnsi="Century Gothic" w:cs="Century Gothic"/>
          <w:b/>
          <w:bCs/>
          <w:color w:val="FFFFFF"/>
          <w:w w:val="50"/>
          <w:lang w:bidi="ru-RU"/>
        </w:rPr>
        <w:tab/>
        <w:t>57*0</w:t>
      </w:r>
    </w:p>
    <w:p w:rsidR="00024AF4" w:rsidRPr="00024AF4" w:rsidRDefault="00024AF4" w:rsidP="00024AF4">
      <w:pPr>
        <w:framePr w:w="1256" w:h="372" w:wrap="none" w:vAnchor="text" w:hAnchor="margin" w:x="4694" w:y="3"/>
        <w:widowControl w:val="0"/>
        <w:shd w:val="clear" w:color="auto" w:fill="000000"/>
        <w:spacing w:line="180" w:lineRule="exact"/>
        <w:ind w:left="280"/>
        <w:rPr>
          <w:color w:val="000000"/>
          <w:sz w:val="19"/>
          <w:szCs w:val="19"/>
          <w:lang w:bidi="ru-RU"/>
        </w:rPr>
      </w:pPr>
      <w:proofErr w:type="gramStart"/>
      <w:r w:rsidRPr="00024AF4">
        <w:rPr>
          <w:color w:val="FFFFFF"/>
          <w:sz w:val="18"/>
          <w:szCs w:val="18"/>
          <w:lang w:bidi="ru-RU"/>
        </w:rPr>
        <w:t>Ш</w:t>
      </w:r>
      <w:proofErr w:type="gramEnd"/>
    </w:p>
    <w:p w:rsidR="00024AF4" w:rsidRPr="00024AF4" w:rsidRDefault="00024AF4" w:rsidP="00024AF4">
      <w:pPr>
        <w:framePr w:w="1242" w:h="372" w:wrap="none" w:vAnchor="text" w:hAnchor="margin" w:x="6753" w:y="3"/>
        <w:widowControl w:val="0"/>
        <w:shd w:val="clear" w:color="auto" w:fill="000000"/>
        <w:tabs>
          <w:tab w:val="right" w:pos="1137"/>
        </w:tabs>
        <w:spacing w:line="240" w:lineRule="exact"/>
        <w:ind w:left="100"/>
        <w:jc w:val="both"/>
        <w:rPr>
          <w:rFonts w:ascii="Century Gothic" w:eastAsia="Century Gothic" w:hAnsi="Century Gothic" w:cs="Century Gothic"/>
          <w:b/>
          <w:bCs/>
          <w:color w:val="000000"/>
          <w:spacing w:val="-1"/>
          <w:w w:val="50"/>
          <w:lang w:bidi="ru-RU"/>
        </w:rPr>
      </w:pPr>
      <w:r w:rsidRPr="00024AF4">
        <w:rPr>
          <w:rFonts w:ascii="Century Gothic" w:eastAsia="Century Gothic" w:hAnsi="Century Gothic" w:cs="Century Gothic"/>
          <w:b/>
          <w:bCs/>
          <w:color w:val="FFFFFF"/>
          <w:w w:val="50"/>
          <w:lang w:bidi="ru-RU"/>
        </w:rPr>
        <w:t>«М</w:t>
      </w:r>
      <w:proofErr w:type="gramStart"/>
      <w:r w:rsidRPr="00024AF4">
        <w:rPr>
          <w:rFonts w:ascii="Century Gothic" w:eastAsia="Century Gothic" w:hAnsi="Century Gothic" w:cs="Century Gothic"/>
          <w:b/>
          <w:bCs/>
          <w:color w:val="FFFFFF"/>
          <w:w w:val="50"/>
          <w:lang w:bidi="ru-RU"/>
        </w:rPr>
        <w:t>2</w:t>
      </w:r>
      <w:proofErr w:type="gramEnd"/>
      <w:r w:rsidRPr="00024AF4">
        <w:rPr>
          <w:rFonts w:ascii="Century Gothic" w:eastAsia="Century Gothic" w:hAnsi="Century Gothic" w:cs="Century Gothic"/>
          <w:b/>
          <w:bCs/>
          <w:color w:val="FFFFFF"/>
          <w:w w:val="50"/>
          <w:lang w:bidi="ru-RU"/>
        </w:rPr>
        <w:tab/>
        <w:t>57*0</w:t>
      </w:r>
    </w:p>
    <w:p w:rsidR="00024AF4" w:rsidRPr="00024AF4" w:rsidRDefault="00024AF4" w:rsidP="00024AF4">
      <w:pPr>
        <w:framePr w:w="1242" w:h="372" w:wrap="none" w:vAnchor="text" w:hAnchor="margin" w:x="6753" w:y="3"/>
        <w:widowControl w:val="0"/>
        <w:shd w:val="clear" w:color="auto" w:fill="000000"/>
        <w:spacing w:line="180" w:lineRule="exact"/>
        <w:ind w:left="260"/>
        <w:rPr>
          <w:color w:val="000000"/>
          <w:sz w:val="19"/>
          <w:szCs w:val="19"/>
          <w:lang w:bidi="ru-RU"/>
        </w:rPr>
      </w:pPr>
      <w:r w:rsidRPr="00024AF4">
        <w:rPr>
          <w:color w:val="FFFFFF"/>
          <w:sz w:val="18"/>
          <w:szCs w:val="18"/>
          <w:lang w:bidi="ru-RU"/>
        </w:rPr>
        <w:t>н</w:t>
      </w:r>
    </w:p>
    <w:p w:rsidR="00024AF4" w:rsidRPr="00024AF4" w:rsidRDefault="00024AF4" w:rsidP="00024AF4">
      <w:pPr>
        <w:widowControl w:val="0"/>
        <w:spacing w:line="688" w:lineRule="exact"/>
        <w:rPr>
          <w:rFonts w:ascii="Courier New" w:eastAsia="Courier New" w:hAnsi="Courier New" w:cs="Courier New"/>
          <w:color w:val="000000"/>
          <w:lang w:bidi="ru-RU"/>
        </w:rPr>
      </w:pPr>
    </w:p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  <w:sectPr w:rsidR="00024AF4" w:rsidRPr="00024AF4">
          <w:type w:val="continuous"/>
          <w:pgSz w:w="11909" w:h="16838"/>
          <w:pgMar w:top="2144" w:right="804" w:bottom="2144" w:left="804" w:header="0" w:footer="3" w:gutter="0"/>
          <w:cols w:space="720"/>
          <w:noEndnote/>
          <w:docGrid w:linePitch="360"/>
        </w:sectPr>
      </w:pPr>
    </w:p>
    <w:p w:rsidR="00024AF4" w:rsidRPr="00024AF4" w:rsidRDefault="00024AF4" w:rsidP="00024AF4">
      <w:pPr>
        <w:keepNext/>
        <w:keepLines/>
        <w:widowControl w:val="0"/>
        <w:shd w:val="clear" w:color="auto" w:fill="000000"/>
        <w:spacing w:line="269" w:lineRule="exact"/>
        <w:ind w:left="940" w:right="1320"/>
        <w:outlineLvl w:val="0"/>
        <w:rPr>
          <w:i/>
          <w:iCs/>
          <w:color w:val="000000"/>
          <w:spacing w:val="-40"/>
          <w:sz w:val="20"/>
          <w:szCs w:val="20"/>
          <w:lang w:bidi="ru-RU"/>
        </w:rPr>
      </w:pPr>
      <w:bookmarkStart w:id="12" w:name="bookmark1"/>
      <w:r w:rsidRPr="00024AF4">
        <w:rPr>
          <w:i/>
          <w:iCs/>
          <w:color w:val="FFFFFF"/>
          <w:spacing w:val="-40"/>
          <w:sz w:val="20"/>
          <w:szCs w:val="20"/>
          <w:lang w:bidi="ru-RU"/>
        </w:rPr>
        <w:lastRenderedPageBreak/>
        <w:t>/ // т // ш</w:t>
      </w:r>
      <w:bookmarkEnd w:id="12"/>
    </w:p>
    <w:p w:rsidR="00024AF4" w:rsidRPr="00024AF4" w:rsidRDefault="00024AF4" w:rsidP="00024AF4">
      <w:pPr>
        <w:framePr w:w="1154" w:h="372" w:wrap="around" w:vAnchor="text" w:hAnchor="margin" w:x="3710" w:y="347"/>
        <w:widowControl w:val="0"/>
        <w:shd w:val="clear" w:color="auto" w:fill="000000"/>
        <w:spacing w:line="180" w:lineRule="exact"/>
        <w:ind w:left="100"/>
        <w:rPr>
          <w:color w:val="000000"/>
          <w:sz w:val="19"/>
          <w:szCs w:val="19"/>
          <w:lang w:bidi="ru-RU"/>
        </w:rPr>
      </w:pPr>
      <w:r w:rsidRPr="00024AF4">
        <w:rPr>
          <w:color w:val="FFFFFF"/>
          <w:sz w:val="18"/>
          <w:szCs w:val="18"/>
          <w:lang w:bidi="ru-RU"/>
        </w:rPr>
        <w:t>а» ИХ ^0</w:t>
      </w:r>
    </w:p>
    <w:p w:rsidR="00024AF4" w:rsidRPr="00024AF4" w:rsidRDefault="00024AF4" w:rsidP="00024AF4">
      <w:pPr>
        <w:framePr w:w="1154" w:h="372" w:wrap="around" w:vAnchor="text" w:hAnchor="margin" w:x="3710" w:y="347"/>
        <w:widowControl w:val="0"/>
        <w:shd w:val="clear" w:color="auto" w:fill="000000"/>
        <w:spacing w:line="180" w:lineRule="exact"/>
        <w:ind w:left="280"/>
        <w:rPr>
          <w:color w:val="000000"/>
          <w:sz w:val="19"/>
          <w:szCs w:val="19"/>
          <w:lang w:bidi="ru-RU"/>
        </w:rPr>
      </w:pPr>
      <w:r w:rsidRPr="00024AF4">
        <w:rPr>
          <w:color w:val="FFFFFF"/>
          <w:sz w:val="18"/>
          <w:szCs w:val="18"/>
          <w:lang w:bidi="ru-RU"/>
        </w:rPr>
        <w:t>«МШ®</w:t>
      </w:r>
    </w:p>
    <w:p w:rsidR="00024AF4" w:rsidRPr="00024AF4" w:rsidRDefault="00024AF4" w:rsidP="00024AF4">
      <w:pPr>
        <w:framePr w:w="1053" w:h="367" w:wrap="around" w:vAnchor="text" w:hAnchor="margin" w:x="5855" w:y="351"/>
        <w:widowControl w:val="0"/>
        <w:shd w:val="clear" w:color="auto" w:fill="000000"/>
        <w:tabs>
          <w:tab w:val="right" w:pos="1050"/>
        </w:tabs>
        <w:spacing w:line="180" w:lineRule="exact"/>
        <w:ind w:left="100"/>
        <w:jc w:val="both"/>
        <w:rPr>
          <w:color w:val="000000"/>
          <w:sz w:val="19"/>
          <w:szCs w:val="19"/>
          <w:lang w:bidi="ru-RU"/>
        </w:rPr>
      </w:pPr>
      <w:proofErr w:type="gramStart"/>
      <w:r w:rsidRPr="00024AF4">
        <w:rPr>
          <w:color w:val="FFFFFF"/>
          <w:sz w:val="18"/>
          <w:szCs w:val="18"/>
          <w:lang w:val="en-US" w:eastAsia="en-US" w:bidi="en-US"/>
        </w:rPr>
        <w:t>a</w:t>
      </w:r>
      <w:proofErr w:type="gramEnd"/>
      <w:r w:rsidRPr="00024AF4">
        <w:rPr>
          <w:color w:val="FFFFFF"/>
          <w:sz w:val="18"/>
          <w:szCs w:val="18"/>
          <w:lang w:eastAsia="en-US" w:bidi="en-US"/>
        </w:rPr>
        <w:t xml:space="preserve"> </w:t>
      </w:r>
      <w:r w:rsidRPr="00024AF4">
        <w:rPr>
          <w:color w:val="FFFFFF"/>
          <w:sz w:val="18"/>
          <w:szCs w:val="18"/>
          <w:lang w:bidi="ru-RU"/>
        </w:rPr>
        <w:t>112</w:t>
      </w:r>
      <w:r w:rsidRPr="00024AF4">
        <w:rPr>
          <w:color w:val="FFFFFF"/>
          <w:sz w:val="18"/>
          <w:szCs w:val="18"/>
          <w:lang w:bidi="ru-RU"/>
        </w:rPr>
        <w:tab/>
        <w:t>^0</w:t>
      </w:r>
    </w:p>
    <w:p w:rsidR="00024AF4" w:rsidRPr="00024AF4" w:rsidRDefault="00024AF4" w:rsidP="00024AF4">
      <w:pPr>
        <w:framePr w:w="1053" w:h="367" w:wrap="around" w:vAnchor="text" w:hAnchor="margin" w:x="5855" w:y="351"/>
        <w:widowControl w:val="0"/>
        <w:shd w:val="clear" w:color="auto" w:fill="000000"/>
        <w:spacing w:line="180" w:lineRule="exact"/>
        <w:ind w:left="180"/>
        <w:rPr>
          <w:color w:val="000000"/>
          <w:sz w:val="19"/>
          <w:szCs w:val="19"/>
          <w:lang w:bidi="ru-RU"/>
        </w:rPr>
      </w:pPr>
      <w:proofErr w:type="spellStart"/>
      <w:r w:rsidRPr="00024AF4">
        <w:rPr>
          <w:color w:val="FFFFFF"/>
          <w:sz w:val="18"/>
          <w:szCs w:val="18"/>
          <w:lang w:val="en-US" w:eastAsia="en-US" w:bidi="en-US"/>
        </w:rPr>
        <w:t>Uffi</w:t>
      </w:r>
      <w:proofErr w:type="spellEnd"/>
    </w:p>
    <w:p w:rsidR="00024AF4" w:rsidRPr="00024AF4" w:rsidRDefault="00024AF4" w:rsidP="00024AF4">
      <w:pPr>
        <w:keepNext/>
        <w:keepLines/>
        <w:widowControl w:val="0"/>
        <w:shd w:val="clear" w:color="auto" w:fill="000000"/>
        <w:tabs>
          <w:tab w:val="left" w:pos="619"/>
          <w:tab w:val="right" w:pos="2813"/>
        </w:tabs>
        <w:spacing w:line="240" w:lineRule="exact"/>
        <w:ind w:right="240" w:firstLine="700"/>
        <w:outlineLvl w:val="2"/>
        <w:rPr>
          <w:color w:val="000000"/>
          <w:spacing w:val="-10"/>
          <w:sz w:val="28"/>
          <w:szCs w:val="28"/>
          <w:lang w:bidi="ru-RU"/>
        </w:rPr>
      </w:pPr>
      <w:bookmarkStart w:id="13" w:name="bookmark2"/>
      <w:r w:rsidRPr="00024AF4">
        <w:rPr>
          <w:i/>
          <w:iCs/>
          <w:color w:val="FFFFFF"/>
          <w:spacing w:val="-40"/>
          <w:sz w:val="20"/>
          <w:szCs w:val="20"/>
          <w:lang w:bidi="ru-RU"/>
        </w:rPr>
        <w:t xml:space="preserve">] I ш </w:t>
      </w:r>
      <w:proofErr w:type="gramStart"/>
      <w:r w:rsidRPr="00024AF4">
        <w:rPr>
          <w:rFonts w:ascii="Tahoma" w:eastAsia="Tahoma" w:hAnsi="Tahoma" w:cs="Tahoma"/>
          <w:i/>
          <w:iCs/>
          <w:color w:val="FFFFFF"/>
          <w:sz w:val="34"/>
          <w:szCs w:val="34"/>
          <w:vertAlign w:val="superscript"/>
          <w:lang w:bidi="ru-RU"/>
        </w:rPr>
        <w:t>п</w:t>
      </w:r>
      <w:proofErr w:type="gramEnd"/>
      <w:r w:rsidRPr="00024AF4">
        <w:rPr>
          <w:color w:val="FFFFFF"/>
          <w:spacing w:val="-10"/>
          <w:sz w:val="28"/>
          <w:szCs w:val="28"/>
          <w:lang w:bidi="ru-RU"/>
        </w:rPr>
        <w:tab/>
        <w:t xml:space="preserve">^0 I </w:t>
      </w:r>
      <w:proofErr w:type="spellStart"/>
      <w:r w:rsidRPr="00024AF4">
        <w:rPr>
          <w:color w:val="FFFFFF"/>
          <w:spacing w:val="-10"/>
          <w:sz w:val="28"/>
          <w:szCs w:val="28"/>
          <w:lang w:bidi="ru-RU"/>
        </w:rPr>
        <w:t>дме</w:t>
      </w:r>
      <w:proofErr w:type="spellEnd"/>
      <w:r w:rsidRPr="00024AF4">
        <w:rPr>
          <w:color w:val="FFFFFF"/>
          <w:spacing w:val="-10"/>
          <w:sz w:val="28"/>
          <w:szCs w:val="28"/>
          <w:lang w:bidi="ru-RU"/>
        </w:rPr>
        <w:t>, «о их</w:t>
      </w:r>
      <w:r w:rsidRPr="00024AF4">
        <w:rPr>
          <w:color w:val="FFFFFF"/>
          <w:spacing w:val="-10"/>
          <w:sz w:val="28"/>
          <w:szCs w:val="28"/>
          <w:lang w:bidi="ru-RU"/>
        </w:rPr>
        <w:tab/>
      </w:r>
      <w:r w:rsidRPr="00024AF4">
        <w:rPr>
          <w:rFonts w:ascii="Tahoma" w:eastAsia="Tahoma" w:hAnsi="Tahoma" w:cs="Tahoma"/>
          <w:i/>
          <w:iCs/>
          <w:color w:val="FFFFFF"/>
          <w:sz w:val="34"/>
          <w:szCs w:val="34"/>
          <w:lang w:bidi="ru-RU"/>
        </w:rPr>
        <w:t>ш</w:t>
      </w:r>
      <w:bookmarkEnd w:id="13"/>
    </w:p>
    <w:p w:rsidR="00024AF4" w:rsidRPr="00024AF4" w:rsidRDefault="00024AF4" w:rsidP="00024AF4">
      <w:pPr>
        <w:widowControl w:val="0"/>
        <w:shd w:val="clear" w:color="auto" w:fill="000000"/>
        <w:tabs>
          <w:tab w:val="center" w:pos="2064"/>
        </w:tabs>
        <w:spacing w:line="240" w:lineRule="exact"/>
        <w:jc w:val="both"/>
        <w:rPr>
          <w:i/>
          <w:iCs/>
          <w:color w:val="000000"/>
          <w:spacing w:val="-40"/>
          <w:sz w:val="20"/>
          <w:szCs w:val="20"/>
          <w:lang w:bidi="ru-RU"/>
        </w:rPr>
        <w:sectPr w:rsidR="00024AF4" w:rsidRPr="00024AF4">
          <w:type w:val="continuous"/>
          <w:pgSz w:w="11909" w:h="16838"/>
          <w:pgMar w:top="2644" w:right="7063" w:bottom="2990" w:left="1788" w:header="0" w:footer="3" w:gutter="0"/>
          <w:cols w:space="720"/>
          <w:noEndnote/>
          <w:docGrid w:linePitch="360"/>
        </w:sectPr>
      </w:pPr>
      <w:proofErr w:type="spellStart"/>
      <w:r w:rsidRPr="00024AF4">
        <w:rPr>
          <w:i/>
          <w:iCs/>
          <w:color w:val="FFFFFF"/>
          <w:spacing w:val="-40"/>
          <w:sz w:val="20"/>
          <w:szCs w:val="20"/>
          <w:vertAlign w:val="superscript"/>
          <w:lang w:bidi="ru-RU"/>
        </w:rPr>
        <w:t>пш</w:t>
      </w:r>
      <w:proofErr w:type="spellEnd"/>
      <w:r w:rsidRPr="00024AF4">
        <w:rPr>
          <w:i/>
          <w:iCs/>
          <w:color w:val="FFFFFF"/>
          <w:spacing w:val="-40"/>
          <w:sz w:val="20"/>
          <w:szCs w:val="20"/>
          <w:lang w:bidi="ru-RU"/>
        </w:rPr>
        <w:t xml:space="preserve"> ' т</w:t>
      </w:r>
      <w:r w:rsidRPr="00024AF4">
        <w:rPr>
          <w:rFonts w:ascii="Century Gothic" w:eastAsia="Century Gothic" w:hAnsi="Century Gothic" w:cs="Century Gothic"/>
          <w:color w:val="FFFFFF"/>
          <w:spacing w:val="-30"/>
          <w:sz w:val="16"/>
          <w:szCs w:val="16"/>
          <w:lang w:bidi="ru-RU"/>
        </w:rPr>
        <w:tab/>
        <w:t>®</w:t>
      </w:r>
      <w:proofErr w:type="spellStart"/>
      <w:r w:rsidRPr="00024AF4">
        <w:rPr>
          <w:rFonts w:ascii="Century Gothic" w:eastAsia="Century Gothic" w:hAnsi="Century Gothic" w:cs="Century Gothic"/>
          <w:color w:val="FFFFFF"/>
          <w:spacing w:val="-30"/>
          <w:sz w:val="16"/>
          <w:szCs w:val="16"/>
          <w:vertAlign w:val="superscript"/>
          <w:lang w:bidi="ru-RU"/>
        </w:rPr>
        <w:t>иш</w:t>
      </w:r>
      <w:proofErr w:type="spellEnd"/>
    </w:p>
    <w:p w:rsidR="00024AF4" w:rsidRPr="00024AF4" w:rsidRDefault="00024AF4" w:rsidP="00024AF4">
      <w:pPr>
        <w:widowControl w:val="0"/>
        <w:spacing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024AF4" w:rsidRPr="00024AF4" w:rsidRDefault="00024AF4" w:rsidP="00024AF4">
      <w:pPr>
        <w:widowControl w:val="0"/>
        <w:spacing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024AF4" w:rsidRPr="00024AF4" w:rsidRDefault="00024AF4" w:rsidP="00024AF4">
      <w:pPr>
        <w:widowControl w:val="0"/>
        <w:spacing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024AF4" w:rsidRPr="00024AF4" w:rsidRDefault="00024AF4" w:rsidP="00024AF4">
      <w:pPr>
        <w:widowControl w:val="0"/>
        <w:spacing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024AF4" w:rsidRPr="00024AF4" w:rsidRDefault="00024AF4" w:rsidP="00024AF4">
      <w:pPr>
        <w:widowControl w:val="0"/>
        <w:spacing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024AF4" w:rsidRPr="00024AF4" w:rsidRDefault="00024AF4" w:rsidP="00024AF4">
      <w:pPr>
        <w:widowControl w:val="0"/>
        <w:spacing w:before="66" w:after="66"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  <w:sectPr w:rsidR="00024AF4" w:rsidRPr="00024AF4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24AF4" w:rsidRPr="00024AF4" w:rsidRDefault="00024AF4" w:rsidP="00024AF4">
      <w:pPr>
        <w:widowControl w:val="0"/>
        <w:shd w:val="clear" w:color="auto" w:fill="000000"/>
        <w:spacing w:line="190" w:lineRule="exact"/>
        <w:rPr>
          <w:color w:val="000000"/>
          <w:sz w:val="19"/>
          <w:szCs w:val="19"/>
          <w:lang w:bidi="ru-RU"/>
        </w:rPr>
        <w:sectPr w:rsidR="00024AF4" w:rsidRPr="00024AF4">
          <w:type w:val="continuous"/>
          <w:pgSz w:w="11909" w:h="16838"/>
          <w:pgMar w:top="2644" w:right="4951" w:bottom="2990" w:left="5594" w:header="0" w:footer="3" w:gutter="0"/>
          <w:cols w:space="720"/>
          <w:noEndnote/>
          <w:docGrid w:linePitch="360"/>
        </w:sectPr>
      </w:pPr>
      <w:r w:rsidRPr="00024AF4">
        <w:rPr>
          <w:color w:val="FFFFFF"/>
          <w:sz w:val="19"/>
          <w:szCs w:val="19"/>
          <w:lang w:bidi="ru-RU"/>
        </w:rPr>
        <w:lastRenderedPageBreak/>
        <w:t xml:space="preserve">«»112 </w:t>
      </w:r>
      <w:r w:rsidRPr="00024AF4">
        <w:rPr>
          <w:i/>
          <w:iCs/>
          <w:color w:val="FFFFFF"/>
          <w:sz w:val="19"/>
          <w:szCs w:val="19"/>
          <w:lang w:bidi="ru-RU"/>
        </w:rPr>
        <w:t>УЪ</w:t>
      </w:r>
    </w:p>
    <w:p w:rsidR="00024AF4" w:rsidRPr="00024AF4" w:rsidRDefault="00024AF4" w:rsidP="00024AF4">
      <w:pPr>
        <w:widowControl w:val="0"/>
        <w:spacing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024AF4" w:rsidRPr="00024AF4" w:rsidRDefault="00024AF4" w:rsidP="00024AF4">
      <w:pPr>
        <w:widowControl w:val="0"/>
        <w:spacing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024AF4" w:rsidRPr="00024AF4" w:rsidRDefault="00024AF4" w:rsidP="00024AF4">
      <w:pPr>
        <w:widowControl w:val="0"/>
        <w:spacing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024AF4" w:rsidRPr="00024AF4" w:rsidRDefault="00024AF4" w:rsidP="00024AF4">
      <w:pPr>
        <w:widowControl w:val="0"/>
        <w:spacing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024AF4" w:rsidRPr="00024AF4" w:rsidRDefault="00024AF4" w:rsidP="00024AF4">
      <w:pPr>
        <w:widowControl w:val="0"/>
        <w:spacing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024AF4" w:rsidRPr="00024AF4" w:rsidRDefault="00024AF4" w:rsidP="00024AF4">
      <w:pPr>
        <w:widowControl w:val="0"/>
        <w:spacing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024AF4" w:rsidRPr="00024AF4" w:rsidRDefault="00024AF4" w:rsidP="00024AF4">
      <w:pPr>
        <w:widowControl w:val="0"/>
        <w:spacing w:before="98" w:after="98" w:line="240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  <w:sectPr w:rsidR="00024AF4" w:rsidRPr="00024AF4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24AF4" w:rsidRPr="00024AF4" w:rsidRDefault="00024AF4" w:rsidP="00024AF4">
      <w:pPr>
        <w:framePr w:w="976" w:h="339" w:wrap="around" w:vAnchor="text" w:hAnchor="margin" w:x="6004" w:y="1"/>
        <w:widowControl w:val="0"/>
        <w:shd w:val="clear" w:color="auto" w:fill="000000"/>
        <w:spacing w:line="134" w:lineRule="exact"/>
        <w:ind w:left="100" w:firstLine="100"/>
        <w:rPr>
          <w:rFonts w:ascii="Century Gothic" w:eastAsia="Century Gothic" w:hAnsi="Century Gothic" w:cs="Century Gothic"/>
          <w:color w:val="000000"/>
          <w:spacing w:val="-27"/>
          <w:sz w:val="16"/>
          <w:szCs w:val="16"/>
          <w:lang w:bidi="ru-RU"/>
        </w:rPr>
      </w:pPr>
      <w:proofErr w:type="gramStart"/>
      <w:r w:rsidRPr="00024AF4">
        <w:rPr>
          <w:rFonts w:ascii="Century Gothic" w:eastAsia="Century Gothic" w:hAnsi="Century Gothic" w:cs="Century Gothic"/>
          <w:color w:val="FFFFFF"/>
          <w:spacing w:val="-30"/>
          <w:sz w:val="16"/>
          <w:szCs w:val="16"/>
          <w:lang w:bidi="ru-RU"/>
        </w:rPr>
        <w:t xml:space="preserve">112 ^0 </w:t>
      </w:r>
      <w:r w:rsidRPr="00024AF4">
        <w:rPr>
          <w:rFonts w:eastAsia="Century Gothic"/>
          <w:color w:val="FFFFFF"/>
          <w:sz w:val="18"/>
          <w:szCs w:val="18"/>
          <w:lang w:bidi="ru-RU"/>
        </w:rPr>
        <w:t>(ШГШ</w:t>
      </w:r>
      <w:proofErr w:type="gramEnd"/>
    </w:p>
    <w:p w:rsidR="00024AF4" w:rsidRPr="00024AF4" w:rsidRDefault="00024AF4" w:rsidP="00024AF4">
      <w:pPr>
        <w:keepNext/>
        <w:keepLines/>
        <w:widowControl w:val="0"/>
        <w:shd w:val="clear" w:color="auto" w:fill="000000"/>
        <w:tabs>
          <w:tab w:val="left" w:pos="3869"/>
        </w:tabs>
        <w:spacing w:line="190" w:lineRule="exact"/>
        <w:ind w:left="600"/>
        <w:jc w:val="both"/>
        <w:outlineLvl w:val="1"/>
        <w:rPr>
          <w:color w:val="000000"/>
          <w:sz w:val="19"/>
          <w:szCs w:val="19"/>
          <w:lang w:bidi="ru-RU"/>
        </w:rPr>
      </w:pPr>
      <w:bookmarkStart w:id="14" w:name="bookmark3"/>
      <w:proofErr w:type="gramStart"/>
      <w:r w:rsidRPr="00024AF4">
        <w:rPr>
          <w:i/>
          <w:iCs/>
          <w:color w:val="FFFFFF"/>
          <w:sz w:val="19"/>
          <w:szCs w:val="19"/>
          <w:lang w:bidi="ru-RU"/>
        </w:rPr>
        <w:t>п</w:t>
      </w:r>
      <w:proofErr w:type="gramEnd"/>
      <w:r w:rsidRPr="00024AF4">
        <w:rPr>
          <w:color w:val="FFFFFF"/>
          <w:sz w:val="19"/>
          <w:szCs w:val="19"/>
          <w:lang w:bidi="ru-RU"/>
        </w:rPr>
        <w:t xml:space="preserve"> </w:t>
      </w:r>
      <w:proofErr w:type="spellStart"/>
      <w:r w:rsidRPr="00024AF4">
        <w:rPr>
          <w:color w:val="FFFFFF"/>
          <w:sz w:val="19"/>
          <w:szCs w:val="19"/>
          <w:vertAlign w:val="subscript"/>
          <w:lang w:val="en-US" w:eastAsia="en-US" w:bidi="en-US"/>
        </w:rPr>
        <w:t>fl</w:t>
      </w:r>
      <w:proofErr w:type="spellEnd"/>
      <w:r w:rsidRPr="00024AF4">
        <w:rPr>
          <w:color w:val="FFFFFF"/>
          <w:sz w:val="19"/>
          <w:szCs w:val="19"/>
          <w:vertAlign w:val="subscript"/>
          <w:lang w:eastAsia="en-US" w:bidi="en-US"/>
        </w:rPr>
        <w:t>2</w:t>
      </w:r>
      <w:r w:rsidRPr="00024AF4">
        <w:rPr>
          <w:color w:val="FFFFFF"/>
          <w:sz w:val="19"/>
          <w:szCs w:val="19"/>
          <w:lang w:eastAsia="en-US" w:bidi="en-US"/>
        </w:rPr>
        <w:t xml:space="preserve"> </w:t>
      </w:r>
      <w:r w:rsidRPr="00024AF4">
        <w:rPr>
          <w:i/>
          <w:iCs/>
          <w:color w:val="FFFFFF"/>
          <w:sz w:val="19"/>
          <w:szCs w:val="19"/>
          <w:lang w:bidi="ru-RU"/>
        </w:rPr>
        <w:t>//, т</w:t>
      </w:r>
      <w:r w:rsidRPr="00024AF4">
        <w:rPr>
          <w:color w:val="FFFFFF"/>
          <w:sz w:val="19"/>
          <w:szCs w:val="19"/>
          <w:lang w:bidi="ru-RU"/>
        </w:rPr>
        <w:tab/>
        <w:t>**»и*</w:t>
      </w:r>
      <w:bookmarkEnd w:id="14"/>
    </w:p>
    <w:p w:rsidR="00024AF4" w:rsidRPr="00024AF4" w:rsidRDefault="00024AF4" w:rsidP="00024AF4">
      <w:pPr>
        <w:widowControl w:val="0"/>
        <w:shd w:val="clear" w:color="auto" w:fill="000000"/>
        <w:tabs>
          <w:tab w:val="right" w:pos="3006"/>
          <w:tab w:val="right" w:pos="4442"/>
        </w:tabs>
        <w:spacing w:after="2656" w:line="190" w:lineRule="exact"/>
        <w:ind w:left="1720"/>
        <w:jc w:val="both"/>
        <w:rPr>
          <w:color w:val="000000"/>
          <w:sz w:val="19"/>
          <w:szCs w:val="19"/>
          <w:lang w:bidi="ru-RU"/>
        </w:rPr>
      </w:pPr>
      <w:r w:rsidRPr="00024AF4">
        <w:rPr>
          <w:color w:val="FFFFFF"/>
          <w:sz w:val="19"/>
          <w:szCs w:val="19"/>
          <w:lang w:bidi="ru-RU"/>
        </w:rPr>
        <w:t>/</w:t>
      </w:r>
      <w:r w:rsidRPr="00024AF4">
        <w:rPr>
          <w:color w:val="FFFFFF"/>
          <w:sz w:val="19"/>
          <w:szCs w:val="19"/>
          <w:lang w:bidi="ru-RU"/>
        </w:rPr>
        <w:tab/>
        <w:t>«.мн.™</w:t>
      </w:r>
      <w:r w:rsidRPr="00024AF4">
        <w:rPr>
          <w:color w:val="FFFFFF"/>
          <w:sz w:val="19"/>
          <w:szCs w:val="19"/>
          <w:lang w:bidi="ru-RU"/>
        </w:rPr>
        <w:tab/>
        <w:t>ища</w:t>
      </w:r>
    </w:p>
    <w:p w:rsidR="00024AF4" w:rsidRPr="00024AF4" w:rsidRDefault="00024AF4" w:rsidP="00024AF4">
      <w:pPr>
        <w:widowControl w:val="0"/>
        <w:spacing w:line="331" w:lineRule="exact"/>
        <w:ind w:right="180" w:firstLine="3540"/>
        <w:rPr>
          <w:color w:val="000000"/>
          <w:sz w:val="19"/>
          <w:szCs w:val="19"/>
          <w:lang w:bidi="ru-RU"/>
        </w:rPr>
        <w:sectPr w:rsidR="00024AF4" w:rsidRPr="00024AF4">
          <w:type w:val="continuous"/>
          <w:pgSz w:w="11909" w:h="16838"/>
          <w:pgMar w:top="2644" w:right="3799" w:bottom="2990" w:left="1716" w:header="0" w:footer="3" w:gutter="0"/>
          <w:cols w:space="720"/>
          <w:noEndnote/>
          <w:docGrid w:linePitch="360"/>
        </w:sectPr>
      </w:pPr>
      <w:r w:rsidRPr="00024AF4">
        <w:rPr>
          <w:color w:val="000000"/>
          <w:sz w:val="19"/>
          <w:szCs w:val="19"/>
          <w:lang w:bidi="ru-RU"/>
        </w:rPr>
        <w:t xml:space="preserve">Масштаб </w:t>
      </w:r>
      <w:r w:rsidRPr="00024AF4">
        <w:rPr>
          <w:color w:val="000000"/>
          <w:sz w:val="19"/>
          <w:szCs w:val="19"/>
          <w:lang w:eastAsia="en-US" w:bidi="en-US"/>
        </w:rPr>
        <w:t xml:space="preserve">1:5000 </w:t>
      </w:r>
      <w:r w:rsidRPr="00024AF4">
        <w:rPr>
          <w:color w:val="000000"/>
          <w:sz w:val="19"/>
          <w:szCs w:val="19"/>
          <w:lang w:bidi="ru-RU"/>
        </w:rPr>
        <w:t xml:space="preserve">Используемые условные знаки и обозначения: Условные обозначения представлены на листе </w:t>
      </w:r>
      <w:r w:rsidRPr="00024AF4">
        <w:rPr>
          <w:color w:val="000000"/>
          <w:sz w:val="19"/>
          <w:szCs w:val="19"/>
          <w:lang w:eastAsia="en-US" w:bidi="en-US"/>
        </w:rPr>
        <w:t>17</w:t>
      </w:r>
    </w:p>
    <w:p w:rsidR="00024AF4" w:rsidRPr="00024AF4" w:rsidRDefault="00024AF4" w:rsidP="00024AF4">
      <w:pPr>
        <w:widowControl w:val="0"/>
        <w:spacing w:line="233" w:lineRule="exact"/>
        <w:rPr>
          <w:rFonts w:ascii="Courier New" w:eastAsia="Courier New" w:hAnsi="Courier New" w:cs="Courier New"/>
          <w:color w:val="000000"/>
          <w:sz w:val="19"/>
          <w:szCs w:val="19"/>
          <w:lang w:bidi="ru-RU"/>
        </w:rPr>
      </w:pPr>
    </w:p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  <w:sectPr w:rsidR="00024AF4" w:rsidRPr="00024AF4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24AF4" w:rsidRPr="00024AF4" w:rsidRDefault="00024AF4" w:rsidP="00024AF4">
      <w:pPr>
        <w:framePr w:h="180" w:wrap="around" w:vAnchor="text" w:hAnchor="margin" w:x="-6882" w:y="-9"/>
        <w:widowControl w:val="0"/>
        <w:spacing w:line="180" w:lineRule="exact"/>
        <w:rPr>
          <w:color w:val="000000"/>
          <w:sz w:val="19"/>
          <w:szCs w:val="19"/>
          <w:lang w:bidi="ru-RU"/>
        </w:rPr>
      </w:pPr>
      <w:r w:rsidRPr="00024AF4">
        <w:rPr>
          <w:rFonts w:eastAsia="Century Gothic"/>
          <w:color w:val="000000"/>
          <w:sz w:val="18"/>
          <w:szCs w:val="18"/>
          <w:lang w:bidi="ru-RU"/>
        </w:rPr>
        <w:t>Подпись</w:t>
      </w:r>
    </w:p>
    <w:p w:rsidR="00024AF4" w:rsidRPr="00024AF4" w:rsidRDefault="00024AF4" w:rsidP="00024AF4">
      <w:pPr>
        <w:widowControl w:val="0"/>
        <w:spacing w:line="190" w:lineRule="exact"/>
        <w:rPr>
          <w:color w:val="000000"/>
          <w:sz w:val="19"/>
          <w:szCs w:val="19"/>
          <w:lang w:bidi="ru-RU"/>
        </w:rPr>
        <w:sectPr w:rsidR="00024AF4" w:rsidRPr="00024AF4">
          <w:type w:val="continuous"/>
          <w:pgSz w:w="11909" w:h="16838"/>
          <w:pgMar w:top="2644" w:right="2153" w:bottom="2990" w:left="7735" w:header="0" w:footer="3" w:gutter="0"/>
          <w:cols w:space="720"/>
          <w:noEndnote/>
          <w:docGrid w:linePitch="360"/>
        </w:sectPr>
      </w:pPr>
      <w:r w:rsidRPr="00024AF4">
        <w:rPr>
          <w:color w:val="000000"/>
          <w:sz w:val="19"/>
          <w:szCs w:val="19"/>
          <w:lang w:bidi="ru-RU"/>
        </w:rPr>
        <w:lastRenderedPageBreak/>
        <w:t>Дата 22 июля 2019 г.</w:t>
      </w:r>
    </w:p>
    <w:p w:rsidR="00024AF4" w:rsidRPr="00024AF4" w:rsidRDefault="00024AF4" w:rsidP="00024AF4">
      <w:pPr>
        <w:framePr w:h="9629" w:wrap="notBeside" w:vAnchor="text" w:hAnchor="text" w:xAlign="center" w:y="1"/>
        <w:widowControl w:val="0"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>
        <w:rPr>
          <w:rFonts w:ascii="Courier New" w:eastAsia="Courier New" w:hAnsi="Courier New" w:cs="Courier New"/>
          <w:noProof/>
          <w:color w:val="000000"/>
        </w:rPr>
        <w:lastRenderedPageBreak/>
        <w:drawing>
          <wp:inline distT="0" distB="0" distL="0" distR="0">
            <wp:extent cx="6477000" cy="6115050"/>
            <wp:effectExtent l="0" t="0" r="0" b="0"/>
            <wp:docPr id="11" name="Рисунок 11" descr="D:\Общая\Андропов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Общая\Андропов\media\image20.jpeg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AF4" w:rsidRDefault="00024AF4" w:rsidP="00024AF4">
      <w:pPr>
        <w:framePr w:h="9629" w:wrap="notBeside" w:vAnchor="text" w:hAnchor="text" w:xAlign="center" w:y="1"/>
        <w:widowControl w:val="0"/>
        <w:spacing w:line="331" w:lineRule="exact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Масштаб 1:5000 Используемые условные знаки и обозначения: Условные обозначения представлены на листе 17</w:t>
      </w:r>
    </w:p>
    <w:p w:rsidR="00CF29F1" w:rsidRDefault="00CF29F1" w:rsidP="00024AF4">
      <w:pPr>
        <w:framePr w:h="9629" w:wrap="notBeside" w:vAnchor="text" w:hAnchor="text" w:xAlign="center" w:y="1"/>
        <w:widowControl w:val="0"/>
        <w:spacing w:line="331" w:lineRule="exact"/>
        <w:rPr>
          <w:color w:val="000000"/>
          <w:sz w:val="19"/>
          <w:szCs w:val="19"/>
          <w:lang w:bidi="ru-RU"/>
        </w:rPr>
      </w:pPr>
    </w:p>
    <w:p w:rsidR="00CF29F1" w:rsidRDefault="00CF29F1" w:rsidP="00024AF4">
      <w:pPr>
        <w:framePr w:h="9629" w:wrap="notBeside" w:vAnchor="text" w:hAnchor="text" w:xAlign="center" w:y="1"/>
        <w:widowControl w:val="0"/>
        <w:spacing w:line="331" w:lineRule="exact"/>
        <w:rPr>
          <w:color w:val="000000"/>
          <w:sz w:val="19"/>
          <w:szCs w:val="19"/>
          <w:lang w:bidi="ru-RU"/>
        </w:rPr>
      </w:pPr>
    </w:p>
    <w:p w:rsidR="00CF29F1" w:rsidRPr="00024AF4" w:rsidRDefault="00CF29F1" w:rsidP="00CF29F1">
      <w:pPr>
        <w:framePr w:h="9629" w:wrap="notBeside" w:vAnchor="text" w:hAnchor="text" w:xAlign="center" w:y="1"/>
        <w:widowControl w:val="0"/>
        <w:spacing w:line="180" w:lineRule="exact"/>
        <w:rPr>
          <w:color w:val="000000"/>
          <w:sz w:val="19"/>
          <w:szCs w:val="19"/>
          <w:lang w:bidi="ru-RU"/>
        </w:rPr>
      </w:pPr>
      <w:r w:rsidRPr="00024AF4">
        <w:rPr>
          <w:rFonts w:eastAsia="Century Gothic"/>
          <w:color w:val="000000"/>
          <w:sz w:val="18"/>
          <w:szCs w:val="18"/>
          <w:lang w:bidi="ru-RU"/>
        </w:rPr>
        <w:t>Подпись</w:t>
      </w:r>
      <w:r>
        <w:rPr>
          <w:rFonts w:eastAsia="Century Gothic"/>
          <w:color w:val="000000"/>
          <w:sz w:val="18"/>
          <w:szCs w:val="18"/>
          <w:lang w:bidi="ru-RU"/>
        </w:rPr>
        <w:t xml:space="preserve"> </w:t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>
        <w:rPr>
          <w:rFonts w:eastAsia="Century Gothic"/>
          <w:color w:val="000000"/>
          <w:sz w:val="18"/>
          <w:szCs w:val="18"/>
          <w:lang w:bidi="ru-RU"/>
        </w:rPr>
        <w:tab/>
      </w:r>
      <w:r w:rsidRPr="00024AF4">
        <w:rPr>
          <w:color w:val="000000"/>
          <w:sz w:val="19"/>
          <w:szCs w:val="19"/>
          <w:lang w:bidi="ru-RU"/>
        </w:rPr>
        <w:t>Дата 22 июля 2019 г.</w:t>
      </w:r>
    </w:p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p w:rsidR="00024AF4" w:rsidRPr="00024AF4" w:rsidRDefault="00024AF4" w:rsidP="00024AF4">
      <w:pPr>
        <w:widowControl w:val="0"/>
        <w:spacing w:before="162" w:line="190" w:lineRule="exact"/>
        <w:ind w:left="6060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br w:type="page"/>
      </w:r>
    </w:p>
    <w:p w:rsidR="00024AF4" w:rsidRPr="00024AF4" w:rsidRDefault="00024AF4" w:rsidP="00024AF4">
      <w:pPr>
        <w:framePr w:h="9629" w:wrap="notBeside" w:vAnchor="text" w:hAnchor="text" w:xAlign="center" w:y="1"/>
        <w:widowControl w:val="0"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>
        <w:rPr>
          <w:rFonts w:ascii="Courier New" w:eastAsia="Courier New" w:hAnsi="Courier New" w:cs="Courier New"/>
          <w:noProof/>
          <w:color w:val="000000"/>
        </w:rPr>
        <w:lastRenderedPageBreak/>
        <w:drawing>
          <wp:inline distT="0" distB="0" distL="0" distR="0">
            <wp:extent cx="6477000" cy="6115050"/>
            <wp:effectExtent l="0" t="0" r="0" b="0"/>
            <wp:docPr id="10" name="Рисунок 10" descr="D:\Общая\Андропов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Общая\Андропов\media\image21.jpeg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AF4" w:rsidRPr="00024AF4" w:rsidRDefault="00024AF4" w:rsidP="00024AF4">
      <w:pPr>
        <w:framePr w:h="9629" w:wrap="notBeside" w:vAnchor="text" w:hAnchor="text" w:xAlign="center" w:y="1"/>
        <w:widowControl w:val="0"/>
        <w:spacing w:line="331" w:lineRule="exact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Масштаб 1:5000 Используемые условные знаки и обозначения: Условные обозначения представлены на листе 17</w:t>
      </w:r>
    </w:p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p w:rsidR="00024AF4" w:rsidRPr="00024AF4" w:rsidRDefault="00024AF4" w:rsidP="00024AF4">
      <w:pPr>
        <w:framePr w:h="180" w:wrap="around" w:vAnchor="text" w:hAnchor="margin" w:x="47" w:y="-9"/>
        <w:widowControl w:val="0"/>
        <w:spacing w:line="180" w:lineRule="exact"/>
        <w:rPr>
          <w:color w:val="000000"/>
          <w:sz w:val="19"/>
          <w:szCs w:val="19"/>
          <w:lang w:bidi="ru-RU"/>
        </w:rPr>
      </w:pPr>
      <w:r w:rsidRPr="00024AF4">
        <w:rPr>
          <w:rFonts w:eastAsia="Century Gothic"/>
          <w:color w:val="000000"/>
          <w:sz w:val="18"/>
          <w:szCs w:val="18"/>
          <w:lang w:bidi="ru-RU"/>
        </w:rPr>
        <w:lastRenderedPageBreak/>
        <w:t>Подпись</w:t>
      </w:r>
    </w:p>
    <w:p w:rsidR="00024AF4" w:rsidRPr="00024AF4" w:rsidRDefault="00024AF4" w:rsidP="00024AF4">
      <w:pPr>
        <w:widowControl w:val="0"/>
        <w:spacing w:before="162" w:line="190" w:lineRule="exact"/>
        <w:ind w:left="6060"/>
        <w:rPr>
          <w:color w:val="000000"/>
          <w:sz w:val="19"/>
          <w:szCs w:val="19"/>
          <w:lang w:bidi="ru-RU"/>
        </w:rPr>
        <w:sectPr w:rsidR="00024AF4" w:rsidRPr="00024AF4">
          <w:headerReference w:type="even" r:id="rId40"/>
          <w:headerReference w:type="default" r:id="rId41"/>
          <w:footerReference w:type="even" r:id="rId42"/>
          <w:footerReference w:type="default" r:id="rId43"/>
          <w:pgSz w:w="11909" w:h="16838"/>
          <w:pgMar w:top="2592" w:right="756" w:bottom="2833" w:left="847" w:header="0" w:footer="3" w:gutter="0"/>
          <w:pgNumType w:start="19"/>
          <w:cols w:space="720"/>
          <w:noEndnote/>
          <w:docGrid w:linePitch="360"/>
        </w:sectPr>
      </w:pPr>
      <w:r w:rsidRPr="00024AF4">
        <w:rPr>
          <w:color w:val="000000"/>
          <w:sz w:val="19"/>
          <w:szCs w:val="19"/>
          <w:lang w:bidi="ru-RU"/>
        </w:rPr>
        <w:t>Дата 22 июля 2019 г.</w:t>
      </w:r>
    </w:p>
    <w:p w:rsidR="00024AF4" w:rsidRPr="00024AF4" w:rsidRDefault="00024AF4" w:rsidP="00024AF4">
      <w:pPr>
        <w:framePr w:h="9629" w:wrap="notBeside" w:vAnchor="text" w:hAnchor="text" w:xAlign="center" w:y="1"/>
        <w:widowControl w:val="0"/>
        <w:spacing w:line="190" w:lineRule="exact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lastRenderedPageBreak/>
        <w:t>Выносной лист № 21</w:t>
      </w:r>
    </w:p>
    <w:p w:rsidR="00024AF4" w:rsidRPr="00024AF4" w:rsidRDefault="00024AF4" w:rsidP="00024AF4">
      <w:pPr>
        <w:framePr w:h="9629" w:wrap="notBeside" w:vAnchor="text" w:hAnchor="text" w:xAlign="center" w:y="1"/>
        <w:widowControl w:val="0"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>
            <wp:extent cx="6477000" cy="6115050"/>
            <wp:effectExtent l="0" t="0" r="0" b="0"/>
            <wp:docPr id="9" name="Рисунок 9" descr="D:\Общая\Андропов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Общая\Андропов\media\image22.jpeg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AF4" w:rsidRPr="00024AF4" w:rsidRDefault="00024AF4" w:rsidP="00024AF4">
      <w:pPr>
        <w:framePr w:h="9629" w:wrap="notBeside" w:vAnchor="text" w:hAnchor="text" w:xAlign="center" w:y="1"/>
        <w:widowControl w:val="0"/>
        <w:spacing w:line="331" w:lineRule="exact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Масштаб 1:5000 Используемые условные знаки и обозначения: Условные обозначения представлены на листе 17</w:t>
      </w:r>
    </w:p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p w:rsidR="00024AF4" w:rsidRPr="00024AF4" w:rsidRDefault="00024AF4" w:rsidP="00024AF4">
      <w:pPr>
        <w:framePr w:h="180" w:wrap="around" w:vAnchor="text" w:hAnchor="margin" w:x="47" w:y="-9"/>
        <w:widowControl w:val="0"/>
        <w:spacing w:line="180" w:lineRule="exact"/>
        <w:rPr>
          <w:color w:val="000000"/>
          <w:sz w:val="19"/>
          <w:szCs w:val="19"/>
          <w:lang w:bidi="ru-RU"/>
        </w:rPr>
      </w:pPr>
      <w:r w:rsidRPr="00024AF4">
        <w:rPr>
          <w:rFonts w:eastAsia="Century Gothic"/>
          <w:color w:val="000000"/>
          <w:sz w:val="18"/>
          <w:szCs w:val="18"/>
          <w:lang w:bidi="ru-RU"/>
        </w:rPr>
        <w:lastRenderedPageBreak/>
        <w:t>Подпись</w:t>
      </w:r>
    </w:p>
    <w:p w:rsidR="00024AF4" w:rsidRPr="00024AF4" w:rsidRDefault="00024AF4" w:rsidP="00024AF4">
      <w:pPr>
        <w:widowControl w:val="0"/>
        <w:spacing w:before="162" w:line="190" w:lineRule="exact"/>
        <w:ind w:left="6060"/>
        <w:rPr>
          <w:color w:val="000000"/>
          <w:sz w:val="19"/>
          <w:szCs w:val="19"/>
          <w:lang w:bidi="ru-RU"/>
        </w:rPr>
        <w:sectPr w:rsidR="00024AF4" w:rsidRPr="00024AF4">
          <w:headerReference w:type="even" r:id="rId44"/>
          <w:headerReference w:type="default" r:id="rId45"/>
          <w:footerReference w:type="even" r:id="rId46"/>
          <w:footerReference w:type="default" r:id="rId47"/>
          <w:pgSz w:w="11909" w:h="16838"/>
          <w:pgMar w:top="2592" w:right="756" w:bottom="2833" w:left="847" w:header="0" w:footer="3" w:gutter="0"/>
          <w:pgNumType w:start="38"/>
          <w:cols w:space="720"/>
          <w:noEndnote/>
          <w:docGrid w:linePitch="360"/>
        </w:sectPr>
      </w:pPr>
      <w:r w:rsidRPr="00024AF4">
        <w:rPr>
          <w:color w:val="000000"/>
          <w:sz w:val="19"/>
          <w:szCs w:val="19"/>
          <w:lang w:bidi="ru-RU"/>
        </w:rPr>
        <w:t>Дата 22 июля 2019 г.</w:t>
      </w:r>
    </w:p>
    <w:p w:rsidR="00024AF4" w:rsidRPr="00024AF4" w:rsidRDefault="00024AF4" w:rsidP="00024AF4">
      <w:pPr>
        <w:framePr w:h="9629" w:wrap="notBeside" w:vAnchor="text" w:hAnchor="text" w:xAlign="center" w:y="1"/>
        <w:widowControl w:val="0"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>
        <w:rPr>
          <w:rFonts w:ascii="Courier New" w:eastAsia="Courier New" w:hAnsi="Courier New" w:cs="Courier New"/>
          <w:noProof/>
          <w:color w:val="000000"/>
        </w:rPr>
        <w:lastRenderedPageBreak/>
        <w:drawing>
          <wp:inline distT="0" distB="0" distL="0" distR="0">
            <wp:extent cx="6477000" cy="6115050"/>
            <wp:effectExtent l="0" t="0" r="0" b="0"/>
            <wp:docPr id="8" name="Рисунок 8" descr="D:\Общая\Андропов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Общая\Андропов\media\image23.jpeg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AF4" w:rsidRPr="00024AF4" w:rsidRDefault="00024AF4" w:rsidP="00024AF4">
      <w:pPr>
        <w:framePr w:h="9629" w:wrap="notBeside" w:vAnchor="text" w:hAnchor="text" w:xAlign="center" w:y="1"/>
        <w:widowControl w:val="0"/>
        <w:spacing w:line="331" w:lineRule="exact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Масштаб 1:5000 Используемые условные знаки и обозначения: Условные обозначения представлены на листе 17</w:t>
      </w:r>
    </w:p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p w:rsidR="00024AF4" w:rsidRPr="00024AF4" w:rsidRDefault="00024AF4" w:rsidP="00024AF4">
      <w:pPr>
        <w:framePr w:h="180" w:wrap="around" w:vAnchor="text" w:hAnchor="margin" w:x="47" w:y="-9"/>
        <w:widowControl w:val="0"/>
        <w:spacing w:line="180" w:lineRule="exact"/>
        <w:rPr>
          <w:color w:val="000000"/>
          <w:sz w:val="19"/>
          <w:szCs w:val="19"/>
          <w:lang w:bidi="ru-RU"/>
        </w:rPr>
      </w:pPr>
      <w:r w:rsidRPr="00024AF4">
        <w:rPr>
          <w:rFonts w:eastAsia="Century Gothic"/>
          <w:color w:val="000000"/>
          <w:sz w:val="18"/>
          <w:szCs w:val="18"/>
          <w:lang w:bidi="ru-RU"/>
        </w:rPr>
        <w:lastRenderedPageBreak/>
        <w:t>Подпись</w:t>
      </w:r>
    </w:p>
    <w:p w:rsidR="00024AF4" w:rsidRPr="00024AF4" w:rsidRDefault="00024AF4" w:rsidP="00024AF4">
      <w:pPr>
        <w:widowControl w:val="0"/>
        <w:spacing w:before="162" w:line="190" w:lineRule="exact"/>
        <w:ind w:left="6060"/>
        <w:rPr>
          <w:color w:val="000000"/>
          <w:sz w:val="19"/>
          <w:szCs w:val="19"/>
          <w:lang w:bidi="ru-RU"/>
        </w:rPr>
        <w:sectPr w:rsidR="00024AF4" w:rsidRPr="00024AF4">
          <w:headerReference w:type="even" r:id="rId48"/>
          <w:headerReference w:type="default" r:id="rId49"/>
          <w:footerReference w:type="even" r:id="rId50"/>
          <w:footerReference w:type="default" r:id="rId51"/>
          <w:pgSz w:w="11909" w:h="16838"/>
          <w:pgMar w:top="2592" w:right="756" w:bottom="2833" w:left="847" w:header="0" w:footer="3" w:gutter="0"/>
          <w:pgNumType w:start="22"/>
          <w:cols w:space="720"/>
          <w:noEndnote/>
          <w:docGrid w:linePitch="360"/>
        </w:sectPr>
      </w:pPr>
      <w:r w:rsidRPr="00024AF4">
        <w:rPr>
          <w:color w:val="000000"/>
          <w:sz w:val="19"/>
          <w:szCs w:val="19"/>
          <w:lang w:bidi="ru-RU"/>
        </w:rPr>
        <w:t>Дата 22 июля 2019 г.</w:t>
      </w:r>
    </w:p>
    <w:p w:rsidR="00024AF4" w:rsidRPr="00024AF4" w:rsidRDefault="00024AF4" w:rsidP="00024AF4">
      <w:pPr>
        <w:framePr w:h="9864" w:wrap="notBeside" w:vAnchor="text" w:hAnchor="text" w:xAlign="center" w:y="1"/>
        <w:widowControl w:val="0"/>
        <w:spacing w:line="190" w:lineRule="exact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lastRenderedPageBreak/>
        <w:t>Выносной лист № 23</w:t>
      </w:r>
    </w:p>
    <w:p w:rsidR="00024AF4" w:rsidRPr="00024AF4" w:rsidRDefault="00024AF4" w:rsidP="00024AF4">
      <w:pPr>
        <w:framePr w:h="9864" w:wrap="notBeside" w:vAnchor="text" w:hAnchor="text" w:xAlign="center" w:y="1"/>
        <w:widowControl w:val="0"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>
            <wp:extent cx="6477000" cy="6267450"/>
            <wp:effectExtent l="0" t="0" r="0" b="0"/>
            <wp:docPr id="7" name="Рисунок 7" descr="D:\Общая\Андропов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Общая\Андропов\media\image24.jpeg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p w:rsidR="00024AF4" w:rsidRPr="00024AF4" w:rsidRDefault="00024AF4" w:rsidP="00024AF4">
      <w:pPr>
        <w:widowControl w:val="0"/>
        <w:spacing w:before="107" w:after="69" w:line="190" w:lineRule="exact"/>
        <w:jc w:val="center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Используемые условные знаки и обозначения:</w:t>
      </w:r>
    </w:p>
    <w:p w:rsidR="00024AF4" w:rsidRPr="00024AF4" w:rsidRDefault="00024AF4" w:rsidP="00024AF4">
      <w:pPr>
        <w:widowControl w:val="0"/>
        <w:spacing w:after="244" w:line="190" w:lineRule="exact"/>
        <w:ind w:left="880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Условные обозначения представлены на листе 17</w:t>
      </w:r>
    </w:p>
    <w:p w:rsidR="00024AF4" w:rsidRPr="00024AF4" w:rsidRDefault="00024AF4" w:rsidP="00024AF4">
      <w:pPr>
        <w:widowControl w:val="0"/>
        <w:tabs>
          <w:tab w:val="right" w:leader="underscore" w:pos="7282"/>
          <w:tab w:val="right" w:pos="7522"/>
          <w:tab w:val="right" w:pos="8026"/>
          <w:tab w:val="right" w:pos="8672"/>
          <w:tab w:val="right" w:pos="8640"/>
        </w:tabs>
        <w:spacing w:line="190" w:lineRule="exact"/>
        <w:jc w:val="both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Подпись</w:t>
      </w:r>
      <w:r w:rsidRPr="00024AF4">
        <w:rPr>
          <w:color w:val="000000"/>
          <w:sz w:val="19"/>
          <w:szCs w:val="19"/>
          <w:lang w:bidi="ru-RU"/>
        </w:rPr>
        <w:tab/>
        <w:t xml:space="preserve"> Дата</w:t>
      </w:r>
      <w:r w:rsidRPr="00024AF4">
        <w:rPr>
          <w:color w:val="000000"/>
          <w:sz w:val="19"/>
          <w:szCs w:val="19"/>
          <w:lang w:bidi="ru-RU"/>
        </w:rPr>
        <w:tab/>
        <w:t>22</w:t>
      </w:r>
      <w:r w:rsidRPr="00024AF4">
        <w:rPr>
          <w:color w:val="000000"/>
          <w:sz w:val="19"/>
          <w:szCs w:val="19"/>
          <w:lang w:bidi="ru-RU"/>
        </w:rPr>
        <w:tab/>
        <w:t>июля</w:t>
      </w:r>
      <w:r w:rsidRPr="00024AF4">
        <w:rPr>
          <w:color w:val="000000"/>
          <w:sz w:val="19"/>
          <w:szCs w:val="19"/>
          <w:lang w:bidi="ru-RU"/>
        </w:rPr>
        <w:tab/>
        <w:t>2019</w:t>
      </w:r>
      <w:r w:rsidRPr="00024AF4">
        <w:rPr>
          <w:color w:val="000000"/>
          <w:sz w:val="19"/>
          <w:szCs w:val="19"/>
          <w:lang w:bidi="ru-RU"/>
        </w:rPr>
        <w:tab/>
        <w:t>г.</w:t>
      </w:r>
      <w:r w:rsidRPr="00024AF4">
        <w:rPr>
          <w:color w:val="000000"/>
          <w:sz w:val="19"/>
          <w:szCs w:val="19"/>
          <w:lang w:bidi="ru-RU"/>
        </w:rPr>
        <w:br w:type="page"/>
      </w:r>
    </w:p>
    <w:p w:rsidR="00024AF4" w:rsidRPr="00024AF4" w:rsidRDefault="00024AF4" w:rsidP="00024AF4">
      <w:pPr>
        <w:framePr w:h="9629" w:wrap="notBeside" w:vAnchor="text" w:hAnchor="text" w:xAlign="center" w:y="1"/>
        <w:widowControl w:val="0"/>
        <w:spacing w:line="190" w:lineRule="exact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lastRenderedPageBreak/>
        <w:t>Выносной лист № 24</w:t>
      </w:r>
    </w:p>
    <w:p w:rsidR="00024AF4" w:rsidRPr="00024AF4" w:rsidRDefault="00024AF4" w:rsidP="00024AF4">
      <w:pPr>
        <w:framePr w:h="9629" w:wrap="notBeside" w:vAnchor="text" w:hAnchor="text" w:xAlign="center" w:y="1"/>
        <w:widowControl w:val="0"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>
            <wp:extent cx="6477000" cy="6115050"/>
            <wp:effectExtent l="0" t="0" r="0" b="0"/>
            <wp:docPr id="6" name="Рисунок 6" descr="D:\Общая\Андропов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Общая\Андропов\media\image25.jpeg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AF4" w:rsidRPr="00024AF4" w:rsidRDefault="00024AF4" w:rsidP="00024AF4">
      <w:pPr>
        <w:framePr w:h="9629" w:wrap="notBeside" w:vAnchor="text" w:hAnchor="text" w:xAlign="center" w:y="1"/>
        <w:widowControl w:val="0"/>
        <w:spacing w:line="331" w:lineRule="exact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Масштаб 1:5000 Используемые условные знаки и обозначения: Условные обозначения представлены на листе 17</w:t>
      </w:r>
    </w:p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p w:rsidR="00024AF4" w:rsidRPr="00024AF4" w:rsidRDefault="00024AF4" w:rsidP="00024AF4">
      <w:pPr>
        <w:framePr w:h="180" w:wrap="around" w:vAnchor="text" w:hAnchor="margin" w:x="47" w:y="-9"/>
        <w:widowControl w:val="0"/>
        <w:spacing w:line="180" w:lineRule="exact"/>
        <w:rPr>
          <w:color w:val="000000"/>
          <w:sz w:val="19"/>
          <w:szCs w:val="19"/>
          <w:lang w:bidi="ru-RU"/>
        </w:rPr>
      </w:pPr>
      <w:r w:rsidRPr="00024AF4">
        <w:rPr>
          <w:rFonts w:eastAsia="Century Gothic"/>
          <w:color w:val="000000"/>
          <w:sz w:val="18"/>
          <w:szCs w:val="18"/>
          <w:lang w:bidi="ru-RU"/>
        </w:rPr>
        <w:lastRenderedPageBreak/>
        <w:t>Подпись</w:t>
      </w:r>
    </w:p>
    <w:p w:rsidR="00024AF4" w:rsidRPr="00024AF4" w:rsidRDefault="00024AF4" w:rsidP="00024AF4">
      <w:pPr>
        <w:widowControl w:val="0"/>
        <w:spacing w:before="162" w:line="190" w:lineRule="exact"/>
        <w:ind w:left="6060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Дата 22 июля 2019 г.</w:t>
      </w:r>
      <w:r w:rsidRPr="00024AF4">
        <w:rPr>
          <w:color w:val="000000"/>
          <w:sz w:val="19"/>
          <w:szCs w:val="19"/>
          <w:lang w:bidi="ru-RU"/>
        </w:rPr>
        <w:br w:type="page"/>
      </w:r>
    </w:p>
    <w:p w:rsidR="00024AF4" w:rsidRPr="00024AF4" w:rsidRDefault="00024AF4" w:rsidP="00024AF4">
      <w:pPr>
        <w:framePr w:h="9629" w:wrap="notBeside" w:vAnchor="text" w:hAnchor="text" w:xAlign="center" w:y="1"/>
        <w:widowControl w:val="0"/>
        <w:spacing w:line="190" w:lineRule="exact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lastRenderedPageBreak/>
        <w:t>Выносной лист № 25</w:t>
      </w:r>
    </w:p>
    <w:p w:rsidR="00024AF4" w:rsidRPr="00024AF4" w:rsidRDefault="00024AF4" w:rsidP="00024AF4">
      <w:pPr>
        <w:framePr w:h="9629" w:wrap="notBeside" w:vAnchor="text" w:hAnchor="text" w:xAlign="center" w:y="1"/>
        <w:widowControl w:val="0"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>
            <wp:extent cx="6477000" cy="6115050"/>
            <wp:effectExtent l="0" t="0" r="0" b="0"/>
            <wp:docPr id="5" name="Рисунок 5" descr="D:\Общая\Андропов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Общая\Андропов\media\image26.jpeg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AF4" w:rsidRPr="00024AF4" w:rsidRDefault="00024AF4" w:rsidP="00024AF4">
      <w:pPr>
        <w:framePr w:h="9629" w:wrap="notBeside" w:vAnchor="text" w:hAnchor="text" w:xAlign="center" w:y="1"/>
        <w:widowControl w:val="0"/>
        <w:spacing w:line="331" w:lineRule="exact"/>
        <w:jc w:val="center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Масштаб 1:5000 Используемые условные знаки и обозначения:</w:t>
      </w:r>
    </w:p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p w:rsidR="00024AF4" w:rsidRPr="00024AF4" w:rsidRDefault="00024AF4" w:rsidP="00024AF4">
      <w:pPr>
        <w:widowControl w:val="0"/>
        <w:spacing w:after="173" w:line="331" w:lineRule="exact"/>
        <w:ind w:left="880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Условные обозначения представлены на листе 17</w:t>
      </w:r>
    </w:p>
    <w:p w:rsidR="00024AF4" w:rsidRPr="00024AF4" w:rsidRDefault="00024AF4" w:rsidP="00024AF4">
      <w:pPr>
        <w:widowControl w:val="0"/>
        <w:tabs>
          <w:tab w:val="center" w:leader="underscore" w:pos="7085"/>
          <w:tab w:val="right" w:pos="7522"/>
          <w:tab w:val="right" w:pos="8026"/>
          <w:tab w:val="right" w:pos="8467"/>
          <w:tab w:val="left" w:pos="8672"/>
        </w:tabs>
        <w:spacing w:line="190" w:lineRule="exact"/>
        <w:jc w:val="both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Подпись</w:t>
      </w:r>
      <w:r w:rsidRPr="00024AF4">
        <w:rPr>
          <w:color w:val="000000"/>
          <w:sz w:val="19"/>
          <w:szCs w:val="19"/>
          <w:lang w:bidi="ru-RU"/>
        </w:rPr>
        <w:tab/>
        <w:t xml:space="preserve"> Дата</w:t>
      </w:r>
      <w:r w:rsidRPr="00024AF4">
        <w:rPr>
          <w:color w:val="000000"/>
          <w:sz w:val="19"/>
          <w:szCs w:val="19"/>
          <w:lang w:bidi="ru-RU"/>
        </w:rPr>
        <w:tab/>
        <w:t>22</w:t>
      </w:r>
      <w:r w:rsidRPr="00024AF4">
        <w:rPr>
          <w:color w:val="000000"/>
          <w:sz w:val="19"/>
          <w:szCs w:val="19"/>
          <w:lang w:bidi="ru-RU"/>
        </w:rPr>
        <w:tab/>
        <w:t>июля</w:t>
      </w:r>
      <w:r w:rsidRPr="00024AF4">
        <w:rPr>
          <w:color w:val="000000"/>
          <w:sz w:val="19"/>
          <w:szCs w:val="19"/>
          <w:lang w:bidi="ru-RU"/>
        </w:rPr>
        <w:tab/>
        <w:t>2019</w:t>
      </w:r>
      <w:r w:rsidRPr="00024AF4">
        <w:rPr>
          <w:color w:val="000000"/>
          <w:sz w:val="19"/>
          <w:szCs w:val="19"/>
          <w:lang w:bidi="ru-RU"/>
        </w:rPr>
        <w:tab/>
        <w:t>г.</w:t>
      </w:r>
      <w:r w:rsidRPr="00024AF4">
        <w:rPr>
          <w:color w:val="000000"/>
          <w:sz w:val="19"/>
          <w:szCs w:val="19"/>
          <w:lang w:bidi="ru-RU"/>
        </w:rPr>
        <w:br w:type="page"/>
      </w:r>
    </w:p>
    <w:p w:rsidR="00024AF4" w:rsidRPr="00024AF4" w:rsidRDefault="00024AF4" w:rsidP="00024AF4">
      <w:pPr>
        <w:framePr w:h="9629" w:wrap="notBeside" w:vAnchor="text" w:hAnchor="text" w:xAlign="center" w:y="1"/>
        <w:widowControl w:val="0"/>
        <w:spacing w:line="190" w:lineRule="exact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lastRenderedPageBreak/>
        <w:t>Выносной лист № 26</w:t>
      </w:r>
    </w:p>
    <w:p w:rsidR="00024AF4" w:rsidRPr="00024AF4" w:rsidRDefault="00024AF4" w:rsidP="00024AF4">
      <w:pPr>
        <w:framePr w:h="9629" w:wrap="notBeside" w:vAnchor="text" w:hAnchor="text" w:xAlign="center" w:y="1"/>
        <w:widowControl w:val="0"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>
            <wp:extent cx="6477000" cy="6115050"/>
            <wp:effectExtent l="0" t="0" r="0" b="0"/>
            <wp:docPr id="4" name="Рисунок 4" descr="D:\Общая\Андропов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Общая\Андропов\media\image27.jpeg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AF4" w:rsidRPr="00024AF4" w:rsidRDefault="00024AF4" w:rsidP="00024AF4">
      <w:pPr>
        <w:framePr w:h="9629" w:wrap="notBeside" w:vAnchor="text" w:hAnchor="text" w:xAlign="center" w:y="1"/>
        <w:widowControl w:val="0"/>
        <w:spacing w:line="331" w:lineRule="exact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Масштаб 1:5000 Используемые условные знаки и обозначения: Условные обозначения представлены на листе 17</w:t>
      </w:r>
    </w:p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p w:rsidR="00024AF4" w:rsidRPr="00024AF4" w:rsidRDefault="00024AF4" w:rsidP="00024AF4">
      <w:pPr>
        <w:framePr w:h="180" w:wrap="around" w:vAnchor="text" w:hAnchor="margin" w:x="47" w:y="-9"/>
        <w:widowControl w:val="0"/>
        <w:spacing w:line="180" w:lineRule="exact"/>
        <w:rPr>
          <w:color w:val="000000"/>
          <w:sz w:val="19"/>
          <w:szCs w:val="19"/>
          <w:lang w:bidi="ru-RU"/>
        </w:rPr>
      </w:pPr>
      <w:r w:rsidRPr="00024AF4">
        <w:rPr>
          <w:rFonts w:eastAsia="Century Gothic"/>
          <w:color w:val="000000"/>
          <w:sz w:val="18"/>
          <w:szCs w:val="18"/>
          <w:lang w:bidi="ru-RU"/>
        </w:rPr>
        <w:lastRenderedPageBreak/>
        <w:t>Подпись</w:t>
      </w:r>
    </w:p>
    <w:p w:rsidR="00024AF4" w:rsidRPr="00024AF4" w:rsidRDefault="00024AF4" w:rsidP="00024AF4">
      <w:pPr>
        <w:widowControl w:val="0"/>
        <w:spacing w:before="162" w:line="190" w:lineRule="exact"/>
        <w:ind w:left="6060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Дата 22 июля 2019 г.</w:t>
      </w:r>
      <w:r w:rsidRPr="00024AF4">
        <w:rPr>
          <w:color w:val="000000"/>
          <w:sz w:val="19"/>
          <w:szCs w:val="19"/>
          <w:lang w:bidi="ru-RU"/>
        </w:rPr>
        <w:br w:type="page"/>
      </w:r>
    </w:p>
    <w:p w:rsidR="00024AF4" w:rsidRPr="00024AF4" w:rsidRDefault="00024AF4" w:rsidP="00024AF4">
      <w:pPr>
        <w:framePr w:h="9864" w:wrap="notBeside" w:vAnchor="text" w:hAnchor="text" w:xAlign="center" w:y="1"/>
        <w:widowControl w:val="0"/>
        <w:spacing w:line="190" w:lineRule="exact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lastRenderedPageBreak/>
        <w:t>Выносной лист № 27</w:t>
      </w:r>
    </w:p>
    <w:p w:rsidR="00024AF4" w:rsidRPr="00024AF4" w:rsidRDefault="00024AF4" w:rsidP="00024AF4">
      <w:pPr>
        <w:framePr w:h="9864" w:wrap="notBeside" w:vAnchor="text" w:hAnchor="text" w:xAlign="center" w:y="1"/>
        <w:widowControl w:val="0"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>
            <wp:extent cx="6477000" cy="6267450"/>
            <wp:effectExtent l="0" t="0" r="0" b="0"/>
            <wp:docPr id="3" name="Рисунок 3" descr="D:\Общая\Андропов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Общая\Андропов\media\image28.jpeg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p w:rsidR="00024AF4" w:rsidRPr="00024AF4" w:rsidRDefault="00024AF4" w:rsidP="00024AF4">
      <w:pPr>
        <w:widowControl w:val="0"/>
        <w:spacing w:before="107" w:after="69" w:line="190" w:lineRule="exact"/>
        <w:jc w:val="center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Используемые условные знаки и обозначения:</w:t>
      </w:r>
    </w:p>
    <w:p w:rsidR="00024AF4" w:rsidRPr="00024AF4" w:rsidRDefault="00024AF4" w:rsidP="00024AF4">
      <w:pPr>
        <w:widowControl w:val="0"/>
        <w:spacing w:after="244" w:line="190" w:lineRule="exact"/>
        <w:ind w:left="880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Условные обозначения представлены на листе 17</w:t>
      </w:r>
    </w:p>
    <w:p w:rsidR="00024AF4" w:rsidRPr="00024AF4" w:rsidRDefault="00024AF4" w:rsidP="00024AF4">
      <w:pPr>
        <w:widowControl w:val="0"/>
        <w:tabs>
          <w:tab w:val="right" w:leader="underscore" w:pos="7282"/>
          <w:tab w:val="right" w:pos="7522"/>
          <w:tab w:val="right" w:pos="8026"/>
          <w:tab w:val="right" w:pos="8672"/>
          <w:tab w:val="right" w:pos="8640"/>
        </w:tabs>
        <w:spacing w:line="190" w:lineRule="exact"/>
        <w:jc w:val="both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Подпись</w:t>
      </w:r>
      <w:r w:rsidRPr="00024AF4">
        <w:rPr>
          <w:color w:val="000000"/>
          <w:sz w:val="19"/>
          <w:szCs w:val="19"/>
          <w:lang w:bidi="ru-RU"/>
        </w:rPr>
        <w:tab/>
        <w:t xml:space="preserve"> Дата</w:t>
      </w:r>
      <w:r w:rsidRPr="00024AF4">
        <w:rPr>
          <w:color w:val="000000"/>
          <w:sz w:val="19"/>
          <w:szCs w:val="19"/>
          <w:lang w:bidi="ru-RU"/>
        </w:rPr>
        <w:tab/>
        <w:t>22</w:t>
      </w:r>
      <w:r w:rsidRPr="00024AF4">
        <w:rPr>
          <w:color w:val="000000"/>
          <w:sz w:val="19"/>
          <w:szCs w:val="19"/>
          <w:lang w:bidi="ru-RU"/>
        </w:rPr>
        <w:tab/>
        <w:t>июля</w:t>
      </w:r>
      <w:r w:rsidRPr="00024AF4">
        <w:rPr>
          <w:color w:val="000000"/>
          <w:sz w:val="19"/>
          <w:szCs w:val="19"/>
          <w:lang w:bidi="ru-RU"/>
        </w:rPr>
        <w:tab/>
        <w:t>2019</w:t>
      </w:r>
      <w:r w:rsidRPr="00024AF4">
        <w:rPr>
          <w:color w:val="000000"/>
          <w:sz w:val="19"/>
          <w:szCs w:val="19"/>
          <w:lang w:bidi="ru-RU"/>
        </w:rPr>
        <w:tab/>
        <w:t>г.</w:t>
      </w:r>
    </w:p>
    <w:p w:rsidR="00024AF4" w:rsidRPr="00024AF4" w:rsidRDefault="00024AF4" w:rsidP="00024AF4">
      <w:pPr>
        <w:framePr w:h="9864" w:wrap="notBeside" w:vAnchor="text" w:hAnchor="text" w:xAlign="center" w:y="1"/>
        <w:widowControl w:val="0"/>
        <w:spacing w:line="190" w:lineRule="exact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lastRenderedPageBreak/>
        <w:t>Выносной лист № 28</w:t>
      </w:r>
    </w:p>
    <w:p w:rsidR="00024AF4" w:rsidRPr="00024AF4" w:rsidRDefault="00024AF4" w:rsidP="00024AF4">
      <w:pPr>
        <w:framePr w:h="9864" w:wrap="notBeside" w:vAnchor="text" w:hAnchor="text" w:xAlign="center" w:y="1"/>
        <w:widowControl w:val="0"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  <w:r>
        <w:rPr>
          <w:rFonts w:ascii="Courier New" w:eastAsia="Courier New" w:hAnsi="Courier New" w:cs="Courier New"/>
          <w:noProof/>
          <w:color w:val="000000"/>
        </w:rPr>
        <w:drawing>
          <wp:inline distT="0" distB="0" distL="0" distR="0">
            <wp:extent cx="6477000" cy="6267450"/>
            <wp:effectExtent l="0" t="0" r="0" b="0"/>
            <wp:docPr id="2" name="Рисунок 2" descr="D:\Общая\Андропов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Общая\Андропов\media\image29.jpeg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p w:rsidR="00024AF4" w:rsidRPr="00024AF4" w:rsidRDefault="00024AF4" w:rsidP="00024AF4">
      <w:pPr>
        <w:widowControl w:val="0"/>
        <w:spacing w:before="107" w:after="69" w:line="190" w:lineRule="exact"/>
        <w:jc w:val="center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Используемые условные знаки и обозначения:</w:t>
      </w:r>
    </w:p>
    <w:p w:rsidR="00024AF4" w:rsidRPr="00024AF4" w:rsidRDefault="00024AF4" w:rsidP="00024AF4">
      <w:pPr>
        <w:widowControl w:val="0"/>
        <w:spacing w:after="244" w:line="190" w:lineRule="exact"/>
        <w:ind w:left="880"/>
        <w:rPr>
          <w:color w:val="000000"/>
          <w:sz w:val="19"/>
          <w:szCs w:val="19"/>
          <w:lang w:bidi="ru-RU"/>
        </w:rPr>
      </w:pPr>
      <w:r w:rsidRPr="00024AF4">
        <w:rPr>
          <w:color w:val="000000"/>
          <w:sz w:val="19"/>
          <w:szCs w:val="19"/>
          <w:lang w:bidi="ru-RU"/>
        </w:rPr>
        <w:t>Условные обозначения представлены на листе 17</w:t>
      </w:r>
    </w:p>
    <w:p w:rsidR="00024AF4" w:rsidRPr="00024AF4" w:rsidRDefault="00024AF4" w:rsidP="00024AF4">
      <w:pPr>
        <w:widowControl w:val="0"/>
        <w:tabs>
          <w:tab w:val="right" w:leader="underscore" w:pos="7282"/>
          <w:tab w:val="right" w:pos="7522"/>
          <w:tab w:val="right" w:pos="8026"/>
          <w:tab w:val="right" w:pos="8672"/>
          <w:tab w:val="right" w:pos="8640"/>
        </w:tabs>
        <w:spacing w:line="190" w:lineRule="exact"/>
        <w:jc w:val="both"/>
        <w:rPr>
          <w:color w:val="000000"/>
          <w:sz w:val="19"/>
          <w:szCs w:val="19"/>
          <w:lang w:bidi="ru-RU"/>
        </w:rPr>
        <w:sectPr w:rsidR="00024AF4" w:rsidRPr="00024AF4">
          <w:headerReference w:type="even" r:id="rId52"/>
          <w:headerReference w:type="default" r:id="rId53"/>
          <w:footerReference w:type="even" r:id="rId54"/>
          <w:footerReference w:type="default" r:id="rId55"/>
          <w:pgSz w:w="11909" w:h="16838"/>
          <w:pgMar w:top="2592" w:right="756" w:bottom="2833" w:left="847" w:header="0" w:footer="3" w:gutter="0"/>
          <w:pgNumType w:start="40"/>
          <w:cols w:space="720"/>
          <w:noEndnote/>
          <w:docGrid w:linePitch="360"/>
        </w:sectPr>
      </w:pPr>
      <w:r w:rsidRPr="00024AF4">
        <w:rPr>
          <w:color w:val="000000"/>
          <w:sz w:val="19"/>
          <w:szCs w:val="19"/>
          <w:lang w:bidi="ru-RU"/>
        </w:rPr>
        <w:t>Подпись</w:t>
      </w:r>
      <w:r w:rsidRPr="00024AF4">
        <w:rPr>
          <w:color w:val="000000"/>
          <w:sz w:val="19"/>
          <w:szCs w:val="19"/>
          <w:lang w:bidi="ru-RU"/>
        </w:rPr>
        <w:tab/>
        <w:t xml:space="preserve"> Дата</w:t>
      </w:r>
      <w:r w:rsidRPr="00024AF4">
        <w:rPr>
          <w:color w:val="000000"/>
          <w:sz w:val="19"/>
          <w:szCs w:val="19"/>
          <w:lang w:bidi="ru-RU"/>
        </w:rPr>
        <w:tab/>
        <w:t>22</w:t>
      </w:r>
      <w:r w:rsidRPr="00024AF4">
        <w:rPr>
          <w:color w:val="000000"/>
          <w:sz w:val="19"/>
          <w:szCs w:val="19"/>
          <w:lang w:bidi="ru-RU"/>
        </w:rPr>
        <w:tab/>
        <w:t>июля</w:t>
      </w:r>
      <w:r w:rsidRPr="00024AF4">
        <w:rPr>
          <w:color w:val="000000"/>
          <w:sz w:val="19"/>
          <w:szCs w:val="19"/>
          <w:lang w:bidi="ru-RU"/>
        </w:rPr>
        <w:tab/>
        <w:t>2019</w:t>
      </w:r>
      <w:r w:rsidRPr="00024AF4">
        <w:rPr>
          <w:color w:val="000000"/>
          <w:sz w:val="19"/>
          <w:szCs w:val="19"/>
          <w:lang w:bidi="ru-RU"/>
        </w:rPr>
        <w:tab/>
        <w:t>г.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50"/>
        <w:gridCol w:w="1450"/>
        <w:gridCol w:w="7397"/>
      </w:tblGrid>
      <w:tr w:rsidR="00024AF4" w:rsidRPr="00024AF4" w:rsidTr="00BC1D6E">
        <w:trPr>
          <w:trHeight w:hRule="exact" w:val="346"/>
          <w:jc w:val="center"/>
        </w:trPr>
        <w:tc>
          <w:tcPr>
            <w:tcW w:w="1029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lastRenderedPageBreak/>
              <w:t>Текстовое описание местоположения границ объекта</w:t>
            </w:r>
          </w:p>
        </w:tc>
      </w:tr>
      <w:tr w:rsidR="00024AF4" w:rsidRPr="00024AF4" w:rsidTr="00BC1D6E">
        <w:trPr>
          <w:trHeight w:hRule="exact" w:val="317"/>
          <w:jc w:val="center"/>
        </w:trPr>
        <w:tc>
          <w:tcPr>
            <w:tcW w:w="29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Прохождение границы</w:t>
            </w:r>
          </w:p>
        </w:tc>
        <w:tc>
          <w:tcPr>
            <w:tcW w:w="73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Описание прохождения границы</w:t>
            </w:r>
          </w:p>
        </w:tc>
      </w:tr>
      <w:tr w:rsidR="00024AF4" w:rsidRPr="00024AF4" w:rsidTr="00BC1D6E">
        <w:trPr>
          <w:trHeight w:hRule="exact" w:val="341"/>
          <w:jc w:val="center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от точки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до точки</w:t>
            </w:r>
          </w:p>
        </w:tc>
        <w:tc>
          <w:tcPr>
            <w:tcW w:w="739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rPr>
                <w:rFonts w:ascii="Courier New" w:eastAsia="Courier New" w:hAnsi="Courier New" w:cs="Courier New"/>
                <w:color w:val="000000"/>
                <w:lang w:bidi="ru-RU"/>
              </w:rPr>
            </w:pPr>
          </w:p>
        </w:tc>
      </w:tr>
      <w:tr w:rsidR="00024AF4" w:rsidRPr="00024AF4" w:rsidTr="00BC1D6E">
        <w:trPr>
          <w:trHeight w:hRule="exact" w:val="322"/>
          <w:jc w:val="center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2</w:t>
            </w:r>
          </w:p>
        </w:tc>
        <w:tc>
          <w:tcPr>
            <w:tcW w:w="7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3</w:t>
            </w:r>
          </w:p>
        </w:tc>
      </w:tr>
      <w:tr w:rsidR="00024AF4" w:rsidRPr="00024AF4" w:rsidTr="00BC1D6E">
        <w:trPr>
          <w:trHeight w:hRule="exact" w:val="288"/>
          <w:jc w:val="center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1</w:t>
            </w:r>
          </w:p>
        </w:tc>
        <w:tc>
          <w:tcPr>
            <w:tcW w:w="7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4AF4" w:rsidRPr="00024AF4" w:rsidRDefault="00024AF4" w:rsidP="00024AF4">
            <w:pPr>
              <w:framePr w:w="10296" w:wrap="notBeside" w:vAnchor="text" w:hAnchor="text" w:xAlign="center" w:y="1"/>
              <w:widowControl w:val="0"/>
              <w:spacing w:line="190" w:lineRule="exact"/>
              <w:jc w:val="center"/>
              <w:rPr>
                <w:color w:val="000000"/>
                <w:sz w:val="19"/>
                <w:szCs w:val="19"/>
                <w:lang w:bidi="ru-RU"/>
              </w:rPr>
            </w:pPr>
            <w:r w:rsidRPr="00024AF4">
              <w:rPr>
                <w:color w:val="000000"/>
                <w:sz w:val="19"/>
                <w:szCs w:val="19"/>
                <w:lang w:bidi="ru-RU"/>
              </w:rPr>
              <w:t>Вдоль черты населенного пункта г. Советск</w:t>
            </w:r>
          </w:p>
        </w:tc>
      </w:tr>
    </w:tbl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p w:rsidR="00024AF4" w:rsidRPr="00024AF4" w:rsidRDefault="00024AF4" w:rsidP="00024AF4">
      <w:pPr>
        <w:widowControl w:val="0"/>
        <w:rPr>
          <w:rFonts w:ascii="Courier New" w:eastAsia="Courier New" w:hAnsi="Courier New" w:cs="Courier New"/>
          <w:color w:val="000000"/>
          <w:sz w:val="2"/>
          <w:szCs w:val="2"/>
          <w:lang w:bidi="ru-RU"/>
        </w:rPr>
      </w:pPr>
    </w:p>
    <w:p w:rsidR="00024AF4" w:rsidRPr="00D07CB7" w:rsidRDefault="00024AF4" w:rsidP="00652033">
      <w:pPr>
        <w:rPr>
          <w:rFonts w:ascii="PT Astra Serif" w:hAnsi="PT Astra Serif"/>
          <w:sz w:val="28"/>
          <w:szCs w:val="28"/>
        </w:rPr>
      </w:pPr>
    </w:p>
    <w:sectPr w:rsidR="00024AF4" w:rsidRPr="00D07CB7" w:rsidSect="00362B45">
      <w:pgSz w:w="11906" w:h="16838"/>
      <w:pgMar w:top="1134" w:right="567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3E76" w:rsidRDefault="00313E76">
      <w:r>
        <w:separator/>
      </w:r>
    </w:p>
  </w:endnote>
  <w:endnote w:type="continuationSeparator" w:id="0">
    <w:p w:rsidR="00313E76" w:rsidRDefault="00313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A9F" w:rsidRDefault="002B7A9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2336" behindDoc="1" locked="0" layoutInCell="1" allowOverlap="1">
              <wp:simplePos x="0" y="0"/>
              <wp:positionH relativeFrom="page">
                <wp:posOffset>591185</wp:posOffset>
              </wp:positionH>
              <wp:positionV relativeFrom="page">
                <wp:posOffset>9277350</wp:posOffset>
              </wp:positionV>
              <wp:extent cx="5534660" cy="138430"/>
              <wp:effectExtent l="635" t="0" r="635" b="0"/>
              <wp:wrapNone/>
              <wp:docPr id="61" name="Поле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4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A9F" w:rsidRDefault="002B7A9F">
                          <w:r>
                            <w:rPr>
                              <w:rStyle w:val="ad"/>
                              <w:i w:val="0"/>
                              <w:iCs w:val="0"/>
                            </w:rPr>
                            <w:t>Место для оттиска печати (при наличии) лица, составившего описание местоположения границ объекта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61" o:spid="_x0000_s1029" type="#_x0000_t202" style="position:absolute;margin-left:46.55pt;margin-top:730.5pt;width:435.8pt;height:10.9pt;z-index:-251654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" filled="f" stroked="f">
              <v:textbox style="mso-fit-shape-to-text:t" inset="0,0,0,0">
                <w:txbxContent>
                  <w:p w:rsidR="00BC1D6E" w:rsidRDefault="00BC1D6E">
                    <w:r>
                      <w:rPr>
                        <w:rStyle w:val="ad"/>
                        <w:i w:val="0"/>
                        <w:iCs w:val="0"/>
                      </w:rPr>
                      <w:t>Место для оттиска печати (при наличии) лица, составившего описание местоположения границ объекта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A9F" w:rsidRDefault="002B7A9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3840" behindDoc="1" locked="0" layoutInCell="1" allowOverlap="1">
              <wp:simplePos x="0" y="0"/>
              <wp:positionH relativeFrom="page">
                <wp:posOffset>591185</wp:posOffset>
              </wp:positionH>
              <wp:positionV relativeFrom="page">
                <wp:posOffset>9277350</wp:posOffset>
              </wp:positionV>
              <wp:extent cx="5534660" cy="138430"/>
              <wp:effectExtent l="635" t="0" r="635" b="0"/>
              <wp:wrapNone/>
              <wp:docPr id="40" name="Поле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4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A9F" w:rsidRDefault="002B7A9F">
                          <w:r>
                            <w:rPr>
                              <w:rStyle w:val="ad"/>
                              <w:i w:val="0"/>
                              <w:iCs w:val="0"/>
                            </w:rPr>
                            <w:t>Место для оттиска печати (при наличии) лица, составившего описание местоположения границ объекта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0" o:spid="_x0000_s1046" type="#_x0000_t202" style="position:absolute;margin-left:46.55pt;margin-top:730.5pt;width:435.8pt;height:10.9pt;z-index:-2516326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" filled="f" stroked="f">
              <v:textbox style="mso-fit-shape-to-text:t" inset="0,0,0,0">
                <w:txbxContent>
                  <w:p w:rsidR="00BC1D6E" w:rsidRDefault="00BC1D6E">
                    <w:r>
                      <w:rPr>
                        <w:rStyle w:val="ad"/>
                        <w:i w:val="0"/>
                        <w:iCs w:val="0"/>
                      </w:rPr>
                      <w:t>Место для оттиска печати (при наличии) лица, составившего описание местоположения границ объекта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A9F" w:rsidRDefault="002B7A9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4864" behindDoc="1" locked="0" layoutInCell="1" allowOverlap="1">
              <wp:simplePos x="0" y="0"/>
              <wp:positionH relativeFrom="page">
                <wp:posOffset>591185</wp:posOffset>
              </wp:positionH>
              <wp:positionV relativeFrom="page">
                <wp:posOffset>9277350</wp:posOffset>
              </wp:positionV>
              <wp:extent cx="5534660" cy="138430"/>
              <wp:effectExtent l="635" t="0" r="635" b="0"/>
              <wp:wrapNone/>
              <wp:docPr id="39" name="Поле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4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A9F" w:rsidRDefault="002B7A9F">
                          <w:r>
                            <w:rPr>
                              <w:rStyle w:val="ad"/>
                              <w:i w:val="0"/>
                              <w:iCs w:val="0"/>
                            </w:rPr>
                            <w:t>Место для оттиска печати (при наличии) лица, составившего описание местоположения границ объекта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9" o:spid="_x0000_s1047" type="#_x0000_t202" style="position:absolute;margin-left:46.55pt;margin-top:730.5pt;width:435.8pt;height:10.9pt;z-index:-2516316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" filled="f" stroked="f">
              <v:textbox style="mso-fit-shape-to-text:t" inset="0,0,0,0">
                <w:txbxContent>
                  <w:p w:rsidR="00BC1D6E" w:rsidRDefault="00BC1D6E">
                    <w:r>
                      <w:rPr>
                        <w:rStyle w:val="ad"/>
                        <w:i w:val="0"/>
                        <w:iCs w:val="0"/>
                      </w:rPr>
                      <w:t>Место для оттиска печати (при наличии) лица, составившего описание местоположения границ объекта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A9F" w:rsidRDefault="002B7A9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7936" behindDoc="1" locked="0" layoutInCell="1" allowOverlap="1">
              <wp:simplePos x="0" y="0"/>
              <wp:positionH relativeFrom="page">
                <wp:posOffset>557530</wp:posOffset>
              </wp:positionH>
              <wp:positionV relativeFrom="page">
                <wp:posOffset>9233535</wp:posOffset>
              </wp:positionV>
              <wp:extent cx="5534660" cy="138430"/>
              <wp:effectExtent l="0" t="3810" r="0" b="1270"/>
              <wp:wrapNone/>
              <wp:docPr id="36" name="Поле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4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A9F" w:rsidRDefault="002B7A9F">
                          <w:r>
                            <w:rPr>
                              <w:rStyle w:val="ad"/>
                              <w:i w:val="0"/>
                              <w:iCs w:val="0"/>
                            </w:rPr>
                            <w:t>Место для оттиска печати (при наличии) лица, составившего описание местоположения границ объекта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6" o:spid="_x0000_s1050" type="#_x0000_t202" style="position:absolute;margin-left:43.9pt;margin-top:727.05pt;width:435.8pt;height:10.9pt;z-index:-2516285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" filled="f" stroked="f">
              <v:textbox style="mso-fit-shape-to-text:t" inset="0,0,0,0">
                <w:txbxContent>
                  <w:p w:rsidR="00BC1D6E" w:rsidRDefault="00BC1D6E">
                    <w:r>
                      <w:rPr>
                        <w:rStyle w:val="ad"/>
                        <w:i w:val="0"/>
                        <w:iCs w:val="0"/>
                      </w:rPr>
                      <w:t>Место для оттиска печати (при наличии) лица, составившего описание местоположения границ объекта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A9F" w:rsidRDefault="002B7A9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8960" behindDoc="1" locked="0" layoutInCell="1" allowOverlap="1">
              <wp:simplePos x="0" y="0"/>
              <wp:positionH relativeFrom="page">
                <wp:posOffset>557530</wp:posOffset>
              </wp:positionH>
              <wp:positionV relativeFrom="page">
                <wp:posOffset>9233535</wp:posOffset>
              </wp:positionV>
              <wp:extent cx="5534660" cy="138430"/>
              <wp:effectExtent l="0" t="3810" r="0" b="1270"/>
              <wp:wrapNone/>
              <wp:docPr id="35" name="Поле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4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A9F" w:rsidRDefault="002B7A9F">
                          <w:r>
                            <w:rPr>
                              <w:rStyle w:val="ad"/>
                              <w:i w:val="0"/>
                              <w:iCs w:val="0"/>
                            </w:rPr>
                            <w:t>Место для оттиска печати (при наличии) лица, составившего описание местоположения границ объекта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5" o:spid="_x0000_s1051" type="#_x0000_t202" style="position:absolute;margin-left:43.9pt;margin-top:727.05pt;width:435.8pt;height:10.9pt;z-index:-2516275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" filled="f" stroked="f">
              <v:textbox style="mso-fit-shape-to-text:t" inset="0,0,0,0">
                <w:txbxContent>
                  <w:p w:rsidR="00BC1D6E" w:rsidRDefault="00BC1D6E">
                    <w:r>
                      <w:rPr>
                        <w:rStyle w:val="ad"/>
                        <w:i w:val="0"/>
                        <w:iCs w:val="0"/>
                      </w:rPr>
                      <w:t>Место для оттиска печати (при наличии) лица, составившего описание местоположения границ объекта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A9F" w:rsidRDefault="002B7A9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2032" behindDoc="1" locked="0" layoutInCell="1" allowOverlap="1">
              <wp:simplePos x="0" y="0"/>
              <wp:positionH relativeFrom="page">
                <wp:posOffset>591185</wp:posOffset>
              </wp:positionH>
              <wp:positionV relativeFrom="page">
                <wp:posOffset>9277350</wp:posOffset>
              </wp:positionV>
              <wp:extent cx="5534660" cy="138430"/>
              <wp:effectExtent l="635" t="0" r="635" b="0"/>
              <wp:wrapNone/>
              <wp:docPr id="32" name="Поле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4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A9F" w:rsidRDefault="002B7A9F">
                          <w:r>
                            <w:rPr>
                              <w:rStyle w:val="ad"/>
                              <w:i w:val="0"/>
                              <w:iCs w:val="0"/>
                            </w:rPr>
                            <w:t>Место для оттиска печати (при наличии) лица, составившего описание местоположения границ объекта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2" o:spid="_x0000_s1054" type="#_x0000_t202" style="position:absolute;margin-left:46.55pt;margin-top:730.5pt;width:435.8pt;height:10.9pt;z-index:-2516244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" filled="f" stroked="f">
              <v:textbox style="mso-fit-shape-to-text:t" inset="0,0,0,0">
                <w:txbxContent>
                  <w:p w:rsidR="00BC1D6E" w:rsidRDefault="00BC1D6E">
                    <w:r>
                      <w:rPr>
                        <w:rStyle w:val="ad"/>
                        <w:i w:val="0"/>
                        <w:iCs w:val="0"/>
                      </w:rPr>
                      <w:t>Место для оттиска печати (при наличии) лица, составившего описание местоположения границ объекта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A9F" w:rsidRDefault="002B7A9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3056" behindDoc="1" locked="0" layoutInCell="1" allowOverlap="1">
              <wp:simplePos x="0" y="0"/>
              <wp:positionH relativeFrom="page">
                <wp:posOffset>591185</wp:posOffset>
              </wp:positionH>
              <wp:positionV relativeFrom="page">
                <wp:posOffset>9277350</wp:posOffset>
              </wp:positionV>
              <wp:extent cx="5534660" cy="138430"/>
              <wp:effectExtent l="635" t="0" r="635" b="0"/>
              <wp:wrapNone/>
              <wp:docPr id="31" name="Поле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4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A9F" w:rsidRDefault="002B7A9F">
                          <w:r>
                            <w:rPr>
                              <w:rStyle w:val="ad"/>
                              <w:i w:val="0"/>
                              <w:iCs w:val="0"/>
                            </w:rPr>
                            <w:t>Место для оттиска печати (при наличии) лица, составившего описание местоположения границ объекта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1" o:spid="_x0000_s1055" type="#_x0000_t202" style="position:absolute;margin-left:46.55pt;margin-top:730.5pt;width:435.8pt;height:10.9pt;z-index:-2516234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" filled="f" stroked="f">
              <v:textbox style="mso-fit-shape-to-text:t" inset="0,0,0,0">
                <w:txbxContent>
                  <w:p w:rsidR="00BC1D6E" w:rsidRDefault="00BC1D6E">
                    <w:r>
                      <w:rPr>
                        <w:rStyle w:val="ad"/>
                        <w:i w:val="0"/>
                        <w:iCs w:val="0"/>
                      </w:rPr>
                      <w:t>Место для оттиска печати (при наличии) лица, составившего описание местоположения границ объекта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A9F" w:rsidRDefault="002B7A9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3360" behindDoc="1" locked="0" layoutInCell="1" allowOverlap="1">
              <wp:simplePos x="0" y="0"/>
              <wp:positionH relativeFrom="page">
                <wp:posOffset>591185</wp:posOffset>
              </wp:positionH>
              <wp:positionV relativeFrom="page">
                <wp:posOffset>9277350</wp:posOffset>
              </wp:positionV>
              <wp:extent cx="5534660" cy="138430"/>
              <wp:effectExtent l="635" t="0" r="635" b="0"/>
              <wp:wrapNone/>
              <wp:docPr id="60" name="Поле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4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A9F" w:rsidRDefault="002B7A9F">
                          <w:r>
                            <w:rPr>
                              <w:rStyle w:val="ad"/>
                              <w:i w:val="0"/>
                              <w:iCs w:val="0"/>
                            </w:rPr>
                            <w:t>Место для оттиска печати (при наличии) лица, составившего описание местоположения границ объекта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60" o:spid="_x0000_s1030" type="#_x0000_t202" style="position:absolute;margin-left:46.55pt;margin-top:730.5pt;width:435.8pt;height:10.9pt;z-index:-2516531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" filled="f" stroked="f">
              <v:textbox style="mso-fit-shape-to-text:t" inset="0,0,0,0">
                <w:txbxContent>
                  <w:p w:rsidR="00BC1D6E" w:rsidRDefault="00BC1D6E">
                    <w:r>
                      <w:rPr>
                        <w:rStyle w:val="ad"/>
                        <w:i w:val="0"/>
                        <w:iCs w:val="0"/>
                      </w:rPr>
                      <w:t>Место для оттиска печати (при наличии) лица, составившего описание местоположения границ объекта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A9F" w:rsidRDefault="002B7A9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6432" behindDoc="1" locked="0" layoutInCell="1" allowOverlap="1">
              <wp:simplePos x="0" y="0"/>
              <wp:positionH relativeFrom="page">
                <wp:posOffset>591185</wp:posOffset>
              </wp:positionH>
              <wp:positionV relativeFrom="page">
                <wp:posOffset>9277350</wp:posOffset>
              </wp:positionV>
              <wp:extent cx="5534660" cy="138430"/>
              <wp:effectExtent l="635" t="0" r="635" b="0"/>
              <wp:wrapNone/>
              <wp:docPr id="57" name="Поле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4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A9F" w:rsidRDefault="002B7A9F">
                          <w:r>
                            <w:rPr>
                              <w:rStyle w:val="ad"/>
                              <w:i w:val="0"/>
                              <w:iCs w:val="0"/>
                            </w:rPr>
                            <w:t>Место для оттиска печати (при наличии) лица, составившего описание местоположения границ объекта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7" o:spid="_x0000_s1033" type="#_x0000_t202" style="position:absolute;margin-left:46.55pt;margin-top:730.5pt;width:435.8pt;height:10.9pt;z-index:-251650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" filled="f" stroked="f">
              <v:textbox style="mso-fit-shape-to-text:t" inset="0,0,0,0">
                <w:txbxContent>
                  <w:p w:rsidR="00BC1D6E" w:rsidRDefault="00BC1D6E">
                    <w:r>
                      <w:rPr>
                        <w:rStyle w:val="ad"/>
                        <w:i w:val="0"/>
                        <w:iCs w:val="0"/>
                      </w:rPr>
                      <w:t>Место для оттиска печати (при наличии) лица, составившего описание местоположения границ объекта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A9F" w:rsidRDefault="002B7A9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7456" behindDoc="1" locked="0" layoutInCell="1" allowOverlap="1">
              <wp:simplePos x="0" y="0"/>
              <wp:positionH relativeFrom="page">
                <wp:posOffset>591185</wp:posOffset>
              </wp:positionH>
              <wp:positionV relativeFrom="page">
                <wp:posOffset>9277350</wp:posOffset>
              </wp:positionV>
              <wp:extent cx="5828030" cy="118745"/>
              <wp:effectExtent l="635" t="0" r="635" b="0"/>
              <wp:wrapNone/>
              <wp:docPr id="56" name="Поле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28030" cy="118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A9F" w:rsidRDefault="002B7A9F">
                          <w:r>
                            <w:rPr>
                              <w:rStyle w:val="ad"/>
                              <w:i w:val="0"/>
                              <w:iCs w:val="0"/>
                            </w:rPr>
                            <w:t>Место для оттиска печати (при наличии) лица, составившего описание местоположения границ объекта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6" o:spid="_x0000_s1034" type="#_x0000_t202" style="position:absolute;margin-left:46.55pt;margin-top:730.5pt;width:458.9pt;height:9.35pt;z-index:-2516490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" filled="f" stroked="f">
              <v:textbox style="mso-fit-shape-to-text:t" inset="0,0,0,0">
                <w:txbxContent>
                  <w:p w:rsidR="00BC1D6E" w:rsidRDefault="00BC1D6E">
                    <w:r>
                      <w:rPr>
                        <w:rStyle w:val="ad"/>
                        <w:i w:val="0"/>
                        <w:iCs w:val="0"/>
                      </w:rPr>
                      <w:t>Место для оттиска печати (при наличии) лица, составившего описание местоположения границ объекта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A9F" w:rsidRDefault="002B7A9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8480" behindDoc="1" locked="0" layoutInCell="1" allowOverlap="1">
              <wp:simplePos x="0" y="0"/>
              <wp:positionH relativeFrom="page">
                <wp:posOffset>532130</wp:posOffset>
              </wp:positionH>
              <wp:positionV relativeFrom="page">
                <wp:posOffset>9146540</wp:posOffset>
              </wp:positionV>
              <wp:extent cx="5534660" cy="138430"/>
              <wp:effectExtent l="0" t="2540" r="2540" b="2540"/>
              <wp:wrapNone/>
              <wp:docPr id="55" name="Поле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4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A9F" w:rsidRDefault="002B7A9F">
                          <w:r>
                            <w:rPr>
                              <w:rStyle w:val="ad"/>
                              <w:i w:val="0"/>
                              <w:iCs w:val="0"/>
                            </w:rPr>
                            <w:t>Место для оттиска печати (при наличии) лица, составившего описание местоположения границ объекта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5" o:spid="_x0000_s1035" type="#_x0000_t202" style="position:absolute;margin-left:41.9pt;margin-top:720.2pt;width:435.8pt;height:10.9pt;z-index:-2516480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" filled="f" stroked="f">
              <v:textbox style="mso-fit-shape-to-text:t" inset="0,0,0,0">
                <w:txbxContent>
                  <w:p w:rsidR="00BC1D6E" w:rsidRDefault="00BC1D6E">
                    <w:r>
                      <w:rPr>
                        <w:rStyle w:val="ad"/>
                        <w:i w:val="0"/>
                        <w:iCs w:val="0"/>
                      </w:rPr>
                      <w:t>Место для оттиска печати (при наличии) лица, составившего описание местоположения границ объекта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A9F" w:rsidRDefault="002B7A9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5648" behindDoc="1" locked="0" layoutInCell="1" allowOverlap="1">
              <wp:simplePos x="0" y="0"/>
              <wp:positionH relativeFrom="page">
                <wp:posOffset>591185</wp:posOffset>
              </wp:positionH>
              <wp:positionV relativeFrom="page">
                <wp:posOffset>9277350</wp:posOffset>
              </wp:positionV>
              <wp:extent cx="5534660" cy="138430"/>
              <wp:effectExtent l="635" t="0" r="635" b="0"/>
              <wp:wrapNone/>
              <wp:docPr id="48" name="Поле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4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A9F" w:rsidRDefault="002B7A9F">
                          <w:r>
                            <w:rPr>
                              <w:rStyle w:val="ad"/>
                              <w:i w:val="0"/>
                              <w:iCs w:val="0"/>
                            </w:rPr>
                            <w:t>Место для оттиска печати (при наличии) лица, составившего описание местоположения границ объекта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8" o:spid="_x0000_s1038" type="#_x0000_t202" style="position:absolute;margin-left:46.55pt;margin-top:730.5pt;width:435.8pt;height:10.9pt;z-index:-2516408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" filled="f" stroked="f">
              <v:textbox style="mso-fit-shape-to-text:t" inset="0,0,0,0">
                <w:txbxContent>
                  <w:p w:rsidR="00BC1D6E" w:rsidRDefault="00BC1D6E">
                    <w:r>
                      <w:rPr>
                        <w:rStyle w:val="ad"/>
                        <w:i w:val="0"/>
                        <w:iCs w:val="0"/>
                      </w:rPr>
                      <w:t>Место для оттиска печати (при наличии) лица, составившего описание местоположения границ объекта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A9F" w:rsidRDefault="002B7A9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6672" behindDoc="1" locked="0" layoutInCell="1" allowOverlap="1">
              <wp:simplePos x="0" y="0"/>
              <wp:positionH relativeFrom="page">
                <wp:posOffset>591185</wp:posOffset>
              </wp:positionH>
              <wp:positionV relativeFrom="page">
                <wp:posOffset>9277350</wp:posOffset>
              </wp:positionV>
              <wp:extent cx="5534660" cy="138430"/>
              <wp:effectExtent l="635" t="0" r="635" b="0"/>
              <wp:wrapNone/>
              <wp:docPr id="47" name="Поле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4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A9F" w:rsidRDefault="002B7A9F">
                          <w:r>
                            <w:rPr>
                              <w:rStyle w:val="ad"/>
                              <w:i w:val="0"/>
                              <w:iCs w:val="0"/>
                            </w:rPr>
                            <w:t>Место для оттиска печати (при наличии) лица, составившего описание местоположения границ объекта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7" o:spid="_x0000_s1039" type="#_x0000_t202" style="position:absolute;margin-left:46.55pt;margin-top:730.5pt;width:435.8pt;height:10.9pt;z-index:-2516398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" filled="f" stroked="f">
              <v:textbox style="mso-fit-shape-to-text:t" inset="0,0,0,0">
                <w:txbxContent>
                  <w:p w:rsidR="00BC1D6E" w:rsidRDefault="00BC1D6E">
                    <w:r>
                      <w:rPr>
                        <w:rStyle w:val="ad"/>
                        <w:i w:val="0"/>
                        <w:iCs w:val="0"/>
                      </w:rPr>
                      <w:t>Место для оттиска печати (при наличии) лица, составившего описание местоположения границ объекта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A9F" w:rsidRDefault="002B7A9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9744" behindDoc="1" locked="0" layoutInCell="1" allowOverlap="1">
              <wp:simplePos x="0" y="0"/>
              <wp:positionH relativeFrom="page">
                <wp:posOffset>557530</wp:posOffset>
              </wp:positionH>
              <wp:positionV relativeFrom="page">
                <wp:posOffset>9233535</wp:posOffset>
              </wp:positionV>
              <wp:extent cx="5534660" cy="138430"/>
              <wp:effectExtent l="0" t="3810" r="0" b="1270"/>
              <wp:wrapNone/>
              <wp:docPr id="44" name="Поле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4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A9F" w:rsidRDefault="002B7A9F">
                          <w:r>
                            <w:rPr>
                              <w:rStyle w:val="ad"/>
                              <w:i w:val="0"/>
                              <w:iCs w:val="0"/>
                            </w:rPr>
                            <w:t>Место для оттиска печати (при наличии) лица, составившего описание местоположения границ объекта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4" o:spid="_x0000_s1042" type="#_x0000_t202" style="position:absolute;margin-left:43.9pt;margin-top:727.05pt;width:435.8pt;height:10.9pt;z-index:-2516367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" filled="f" stroked="f">
              <v:textbox style="mso-fit-shape-to-text:t" inset="0,0,0,0">
                <w:txbxContent>
                  <w:p w:rsidR="00BC1D6E" w:rsidRDefault="00BC1D6E">
                    <w:r>
                      <w:rPr>
                        <w:rStyle w:val="ad"/>
                        <w:i w:val="0"/>
                        <w:iCs w:val="0"/>
                      </w:rPr>
                      <w:t>Место для оттиска печати (при наличии) лица, составившего описание местоположения границ объекта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A9F" w:rsidRDefault="002B7A9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0768" behindDoc="1" locked="0" layoutInCell="1" allowOverlap="1">
              <wp:simplePos x="0" y="0"/>
              <wp:positionH relativeFrom="page">
                <wp:posOffset>557530</wp:posOffset>
              </wp:positionH>
              <wp:positionV relativeFrom="page">
                <wp:posOffset>9233535</wp:posOffset>
              </wp:positionV>
              <wp:extent cx="5534660" cy="138430"/>
              <wp:effectExtent l="0" t="3810" r="0" b="1270"/>
              <wp:wrapNone/>
              <wp:docPr id="43" name="Поле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46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A9F" w:rsidRDefault="002B7A9F">
                          <w:r>
                            <w:rPr>
                              <w:rStyle w:val="ad"/>
                              <w:i w:val="0"/>
                              <w:iCs w:val="0"/>
                            </w:rPr>
                            <w:t>Место для оттиска печати (при наличии) лица, составившего описание местоположения границ объекта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3" o:spid="_x0000_s1043" type="#_x0000_t202" style="position:absolute;margin-left:43.9pt;margin-top:727.05pt;width:435.8pt;height:10.9pt;z-index:-2516357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" filled="f" stroked="f">
              <v:textbox style="mso-fit-shape-to-text:t" inset="0,0,0,0">
                <w:txbxContent>
                  <w:p w:rsidR="00BC1D6E" w:rsidRDefault="00BC1D6E">
                    <w:r>
                      <w:rPr>
                        <w:rStyle w:val="ad"/>
                        <w:i w:val="0"/>
                        <w:iCs w:val="0"/>
                      </w:rPr>
                      <w:t>Место для оттиска печати (при наличии) лица, составившего описание местоположения границ объекта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3E76" w:rsidRDefault="00313E76">
      <w:r>
        <w:separator/>
      </w:r>
    </w:p>
  </w:footnote>
  <w:footnote w:type="continuationSeparator" w:id="0">
    <w:p w:rsidR="00313E76" w:rsidRDefault="00313E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A9F" w:rsidRDefault="002B7A9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9264" behindDoc="1" locked="0" layoutInCell="1" allowOverlap="1">
              <wp:simplePos x="0" y="0"/>
              <wp:positionH relativeFrom="page">
                <wp:posOffset>3211195</wp:posOffset>
              </wp:positionH>
              <wp:positionV relativeFrom="page">
                <wp:posOffset>1547495</wp:posOffset>
              </wp:positionV>
              <wp:extent cx="1085850" cy="138430"/>
              <wp:effectExtent l="1270" t="4445" r="1905" b="3810"/>
              <wp:wrapNone/>
              <wp:docPr id="64" name="Поле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85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A9F" w:rsidRDefault="002B7A9F">
                          <w:r>
                            <w:rPr>
                              <w:rStyle w:val="ac"/>
                            </w:rPr>
                            <w:t>План границ объекта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64" o:spid="_x0000_s1026" type="#_x0000_t202" style="position:absolute;margin-left:252.85pt;margin-top:121.85pt;width:85.5pt;height:10.9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" filled="f" stroked="f">
              <v:textbox style="mso-fit-shape-to-text:t" inset="0,0,0,0">
                <w:txbxContent>
                  <w:p w:rsidR="00BC1D6E" w:rsidRDefault="00BC1D6E">
                    <w:r>
                      <w:rPr>
                        <w:rStyle w:val="ac"/>
                      </w:rPr>
                      <w:t>План границ объекта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A9F" w:rsidRDefault="002B7A9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1792" behindDoc="1" locked="0" layoutInCell="1" allowOverlap="1">
              <wp:simplePos x="0" y="0"/>
              <wp:positionH relativeFrom="page">
                <wp:posOffset>3270250</wp:posOffset>
              </wp:positionH>
              <wp:positionV relativeFrom="page">
                <wp:posOffset>1444625</wp:posOffset>
              </wp:positionV>
              <wp:extent cx="1085850" cy="138430"/>
              <wp:effectExtent l="3175" t="0" r="0" b="4445"/>
              <wp:wrapNone/>
              <wp:docPr id="42" name="Поле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85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A9F" w:rsidRDefault="002B7A9F">
                          <w:r>
                            <w:rPr>
                              <w:rStyle w:val="ac"/>
                            </w:rPr>
                            <w:t>План границ объекта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2" o:spid="_x0000_s1044" type="#_x0000_t202" style="position:absolute;margin-left:257.5pt;margin-top:113.75pt;width:85.5pt;height:10.9pt;z-index:-2516346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" filled="f" stroked="f">
              <v:textbox style="mso-fit-shape-to-text:t" inset="0,0,0,0">
                <w:txbxContent>
                  <w:p w:rsidR="00BC1D6E" w:rsidRDefault="00BC1D6E">
                    <w:r>
                      <w:rPr>
                        <w:rStyle w:val="ac"/>
                      </w:rPr>
                      <w:t>План границ объекта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A9F" w:rsidRDefault="002B7A9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2816" behindDoc="1" locked="0" layoutInCell="1" allowOverlap="1">
              <wp:simplePos x="0" y="0"/>
              <wp:positionH relativeFrom="page">
                <wp:posOffset>3270250</wp:posOffset>
              </wp:positionH>
              <wp:positionV relativeFrom="page">
                <wp:posOffset>1444625</wp:posOffset>
              </wp:positionV>
              <wp:extent cx="1085850" cy="138430"/>
              <wp:effectExtent l="3175" t="0" r="0" b="4445"/>
              <wp:wrapNone/>
              <wp:docPr id="41" name="Поле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85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A9F" w:rsidRDefault="002B7A9F">
                          <w:r>
                            <w:rPr>
                              <w:rStyle w:val="ac"/>
                            </w:rPr>
                            <w:t>План границ объекта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1" o:spid="_x0000_s1045" type="#_x0000_t202" style="position:absolute;margin-left:257.5pt;margin-top:113.75pt;width:85.5pt;height:10.9pt;z-index:-2516336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" filled="f" stroked="f">
              <v:textbox style="mso-fit-shape-to-text:t" inset="0,0,0,0">
                <w:txbxContent>
                  <w:p w:rsidR="00BC1D6E" w:rsidRDefault="00BC1D6E">
                    <w:r>
                      <w:rPr>
                        <w:rStyle w:val="ac"/>
                      </w:rPr>
                      <w:t>План границ объекта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A9F" w:rsidRDefault="002B7A9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5888" behindDoc="1" locked="0" layoutInCell="1" allowOverlap="1">
              <wp:simplePos x="0" y="0"/>
              <wp:positionH relativeFrom="page">
                <wp:posOffset>3236595</wp:posOffset>
              </wp:positionH>
              <wp:positionV relativeFrom="page">
                <wp:posOffset>1449070</wp:posOffset>
              </wp:positionV>
              <wp:extent cx="1087120" cy="277495"/>
              <wp:effectExtent l="0" t="1270" r="0" b="0"/>
              <wp:wrapNone/>
              <wp:docPr id="38" name="Поле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7120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A9F" w:rsidRDefault="002B7A9F">
                          <w:r>
                            <w:rPr>
                              <w:rStyle w:val="ac"/>
                            </w:rPr>
                            <w:t>План границ объекта</w:t>
                          </w:r>
                        </w:p>
                        <w:p w:rsidR="002B7A9F" w:rsidRDefault="002B7A9F">
                          <w:r>
                            <w:rPr>
                              <w:rStyle w:val="ac"/>
                            </w:rPr>
                            <w:t xml:space="preserve">Выносной лист №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533A7C">
                            <w:rPr>
                              <w:rStyle w:val="ac"/>
                              <w:noProof/>
                            </w:rPr>
                            <w:t>22</w:t>
                          </w:r>
                          <w:r>
                            <w:rPr>
                              <w:rStyle w:val="ac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8" o:spid="_x0000_s1048" type="#_x0000_t202" style="position:absolute;margin-left:254.85pt;margin-top:114.1pt;width:85.6pt;height:21.85pt;z-index:-2516305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" filled="f" stroked="f">
              <v:textbox style="mso-fit-shape-to-text:t" inset="0,0,0,0">
                <w:txbxContent>
                  <w:p w:rsidR="00BC1D6E" w:rsidRDefault="00BC1D6E">
                    <w:r>
                      <w:rPr>
                        <w:rStyle w:val="ac"/>
                      </w:rPr>
                      <w:t>План границ объекта</w:t>
                    </w:r>
                  </w:p>
                  <w:p w:rsidR="00BC1D6E" w:rsidRDefault="00BC1D6E">
                    <w:r>
                      <w:rPr>
                        <w:rStyle w:val="ac"/>
                      </w:rPr>
                      <w:t xml:space="preserve">Выносной лист № </w:t>
                    </w:r>
                    <w:r>
                      <w:rPr>
                        <w:i/>
                        <w:iCs/>
                      </w:rP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rPr>
                        <w:i/>
                        <w:iCs/>
                      </w:rPr>
                      <w:fldChar w:fldCharType="separate"/>
                    </w:r>
                    <w:r w:rsidRPr="00533A7C">
                      <w:rPr>
                        <w:rStyle w:val="ac"/>
                        <w:noProof/>
                      </w:rPr>
                      <w:t>22</w:t>
                    </w:r>
                    <w:r>
                      <w:rPr>
                        <w:rStyle w:val="ac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A9F" w:rsidRDefault="002B7A9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6912" behindDoc="1" locked="0" layoutInCell="1" allowOverlap="1">
              <wp:simplePos x="0" y="0"/>
              <wp:positionH relativeFrom="page">
                <wp:posOffset>3236595</wp:posOffset>
              </wp:positionH>
              <wp:positionV relativeFrom="page">
                <wp:posOffset>1449070</wp:posOffset>
              </wp:positionV>
              <wp:extent cx="1087120" cy="277495"/>
              <wp:effectExtent l="0" t="1270" r="0" b="0"/>
              <wp:wrapNone/>
              <wp:docPr id="37" name="Поле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7120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A9F" w:rsidRDefault="002B7A9F">
                          <w:r>
                            <w:rPr>
                              <w:rStyle w:val="ac"/>
                            </w:rPr>
                            <w:t>План границ объекта</w:t>
                          </w:r>
                        </w:p>
                        <w:p w:rsidR="002B7A9F" w:rsidRDefault="002B7A9F">
                          <w:r>
                            <w:rPr>
                              <w:rStyle w:val="ac"/>
                            </w:rPr>
                            <w:t xml:space="preserve">Выносной лист №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2B7A9F">
                            <w:rPr>
                              <w:rStyle w:val="ac"/>
                              <w:noProof/>
                            </w:rPr>
                            <w:t>23</w:t>
                          </w:r>
                          <w:r>
                            <w:rPr>
                              <w:rStyle w:val="ac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7" o:spid="_x0000_s1049" type="#_x0000_t202" style="position:absolute;margin-left:254.85pt;margin-top:114.1pt;width:85.6pt;height:21.85pt;z-index:-2516295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" filled="f" stroked="f">
              <v:textbox style="mso-fit-shape-to-text:t" inset="0,0,0,0">
                <w:txbxContent>
                  <w:p w:rsidR="002B7A9F" w:rsidRDefault="002B7A9F">
                    <w:r>
                      <w:rPr>
                        <w:rStyle w:val="ac"/>
                      </w:rPr>
                      <w:t>План границ объекта</w:t>
                    </w:r>
                  </w:p>
                  <w:p w:rsidR="002B7A9F" w:rsidRDefault="002B7A9F">
                    <w:r>
                      <w:rPr>
                        <w:rStyle w:val="ac"/>
                      </w:rPr>
                      <w:t xml:space="preserve">Выносной лист №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2B7A9F">
                      <w:rPr>
                        <w:rStyle w:val="ac"/>
                        <w:noProof/>
                      </w:rPr>
                      <w:t>23</w:t>
                    </w:r>
                    <w:r>
                      <w:rPr>
                        <w:rStyle w:val="ac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A9F" w:rsidRDefault="002B7A9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9984" behindDoc="1" locked="0" layoutInCell="1" allowOverlap="1">
              <wp:simplePos x="0" y="0"/>
              <wp:positionH relativeFrom="page">
                <wp:posOffset>3270250</wp:posOffset>
              </wp:positionH>
              <wp:positionV relativeFrom="page">
                <wp:posOffset>1444625</wp:posOffset>
              </wp:positionV>
              <wp:extent cx="1085850" cy="138430"/>
              <wp:effectExtent l="3175" t="0" r="0" b="4445"/>
              <wp:wrapNone/>
              <wp:docPr id="34" name="Поле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85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A9F" w:rsidRDefault="002B7A9F">
                          <w:r>
                            <w:rPr>
                              <w:rStyle w:val="ac"/>
                            </w:rPr>
                            <w:t>План границ объекта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4" o:spid="_x0000_s1052" type="#_x0000_t202" style="position:absolute;margin-left:257.5pt;margin-top:113.75pt;width:85.5pt;height:10.9pt;z-index:-2516264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" filled="f" stroked="f">
              <v:textbox style="mso-fit-shape-to-text:t" inset="0,0,0,0">
                <w:txbxContent>
                  <w:p w:rsidR="00BC1D6E" w:rsidRDefault="00BC1D6E">
                    <w:r>
                      <w:rPr>
                        <w:rStyle w:val="ac"/>
                      </w:rPr>
                      <w:t>План границ объекта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A9F" w:rsidRDefault="002B7A9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1008" behindDoc="1" locked="0" layoutInCell="1" allowOverlap="1">
              <wp:simplePos x="0" y="0"/>
              <wp:positionH relativeFrom="page">
                <wp:posOffset>3270250</wp:posOffset>
              </wp:positionH>
              <wp:positionV relativeFrom="page">
                <wp:posOffset>1444625</wp:posOffset>
              </wp:positionV>
              <wp:extent cx="1085850" cy="138430"/>
              <wp:effectExtent l="3175" t="0" r="0" b="4445"/>
              <wp:wrapNone/>
              <wp:docPr id="33" name="Поле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85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A9F" w:rsidRDefault="002B7A9F">
                          <w:r>
                            <w:rPr>
                              <w:rStyle w:val="ac"/>
                            </w:rPr>
                            <w:t>План границ объекта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33" o:spid="_x0000_s1053" type="#_x0000_t202" style="position:absolute;margin-left:257.5pt;margin-top:113.75pt;width:85.5pt;height:10.9pt;z-index:-2516254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" filled="f" stroked="f">
              <v:textbox style="mso-fit-shape-to-text:t" inset="0,0,0,0">
                <w:txbxContent>
                  <w:p w:rsidR="00BC1D6E" w:rsidRDefault="00BC1D6E">
                    <w:r>
                      <w:rPr>
                        <w:rStyle w:val="ac"/>
                      </w:rPr>
                      <w:t>План границ объекта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A9F" w:rsidRDefault="002B7A9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0288" behindDoc="1" locked="0" layoutInCell="1" allowOverlap="1">
              <wp:simplePos x="0" y="0"/>
              <wp:positionH relativeFrom="page">
                <wp:posOffset>3270250</wp:posOffset>
              </wp:positionH>
              <wp:positionV relativeFrom="page">
                <wp:posOffset>1444625</wp:posOffset>
              </wp:positionV>
              <wp:extent cx="1085850" cy="138430"/>
              <wp:effectExtent l="3175" t="0" r="0" b="4445"/>
              <wp:wrapNone/>
              <wp:docPr id="63" name="Поле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85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A9F" w:rsidRDefault="002B7A9F">
                          <w:r>
                            <w:rPr>
                              <w:rStyle w:val="ac"/>
                            </w:rPr>
                            <w:t>План границ объекта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63" o:spid="_x0000_s1027" type="#_x0000_t202" style="position:absolute;margin-left:257.5pt;margin-top:113.75pt;width:85.5pt;height:10.9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" filled="f" stroked="f">
              <v:textbox style="mso-fit-shape-to-text:t" inset="0,0,0,0">
                <w:txbxContent>
                  <w:p w:rsidR="00BC1D6E" w:rsidRDefault="00BC1D6E">
                    <w:r>
                      <w:rPr>
                        <w:rStyle w:val="ac"/>
                      </w:rPr>
                      <w:t>План границ объекта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A9F" w:rsidRDefault="002B7A9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1312" behindDoc="1" locked="0" layoutInCell="1" allowOverlap="1">
              <wp:simplePos x="0" y="0"/>
              <wp:positionH relativeFrom="page">
                <wp:posOffset>3270250</wp:posOffset>
              </wp:positionH>
              <wp:positionV relativeFrom="page">
                <wp:posOffset>1444625</wp:posOffset>
              </wp:positionV>
              <wp:extent cx="1085850" cy="138430"/>
              <wp:effectExtent l="3175" t="0" r="0" b="4445"/>
              <wp:wrapNone/>
              <wp:docPr id="62" name="Поле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85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A9F" w:rsidRDefault="002B7A9F">
                          <w:r>
                            <w:rPr>
                              <w:rStyle w:val="ac"/>
                            </w:rPr>
                            <w:t>План границ объекта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62" o:spid="_x0000_s1028" type="#_x0000_t202" style="position:absolute;margin-left:257.5pt;margin-top:113.75pt;width:85.5pt;height:10.9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" filled="f" stroked="f">
              <v:textbox style="mso-fit-shape-to-text:t" inset="0,0,0,0">
                <w:txbxContent>
                  <w:p w:rsidR="00BC1D6E" w:rsidRDefault="00BC1D6E">
                    <w:r>
                      <w:rPr>
                        <w:rStyle w:val="ac"/>
                      </w:rPr>
                      <w:t>План границ объекта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A9F" w:rsidRDefault="002B7A9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4384" behindDoc="1" locked="0" layoutInCell="1" allowOverlap="1">
              <wp:simplePos x="0" y="0"/>
              <wp:positionH relativeFrom="page">
                <wp:posOffset>3270250</wp:posOffset>
              </wp:positionH>
              <wp:positionV relativeFrom="page">
                <wp:posOffset>1444625</wp:posOffset>
              </wp:positionV>
              <wp:extent cx="1085850" cy="138430"/>
              <wp:effectExtent l="3175" t="0" r="0" b="4445"/>
              <wp:wrapNone/>
              <wp:docPr id="59" name="Поле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85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A9F" w:rsidRDefault="002B7A9F">
                          <w:r>
                            <w:rPr>
                              <w:rStyle w:val="ac"/>
                            </w:rPr>
                            <w:t>План границ объекта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9" o:spid="_x0000_s1031" type="#_x0000_t202" style="position:absolute;margin-left:257.5pt;margin-top:113.75pt;width:85.5pt;height:10.9pt;z-index:-251652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" filled="f" stroked="f">
              <v:textbox style="mso-fit-shape-to-text:t" inset="0,0,0,0">
                <w:txbxContent>
                  <w:p w:rsidR="00BC1D6E" w:rsidRDefault="00BC1D6E">
                    <w:r>
                      <w:rPr>
                        <w:rStyle w:val="ac"/>
                      </w:rPr>
                      <w:t>План границ объекта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A9F" w:rsidRDefault="002B7A9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5408" behindDoc="1" locked="0" layoutInCell="1" allowOverlap="1">
              <wp:simplePos x="0" y="0"/>
              <wp:positionH relativeFrom="page">
                <wp:posOffset>3270250</wp:posOffset>
              </wp:positionH>
              <wp:positionV relativeFrom="page">
                <wp:posOffset>1444625</wp:posOffset>
              </wp:positionV>
              <wp:extent cx="1139825" cy="103505"/>
              <wp:effectExtent l="3175" t="0" r="0" b="4445"/>
              <wp:wrapNone/>
              <wp:docPr id="58" name="Поле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9825" cy="103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A9F" w:rsidRDefault="002B7A9F">
                          <w:r>
                            <w:rPr>
                              <w:rStyle w:val="ac"/>
                            </w:rPr>
                            <w:t>План границ объекта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8" o:spid="_x0000_s1032" type="#_x0000_t202" style="position:absolute;margin-left:257.5pt;margin-top:113.75pt;width:89.75pt;height:8.15pt;z-index:-2516510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" filled="f" stroked="f">
              <v:textbox style="mso-fit-shape-to-text:t" inset="0,0,0,0">
                <w:txbxContent>
                  <w:p w:rsidR="00BC1D6E" w:rsidRDefault="00BC1D6E">
                    <w:r>
                      <w:rPr>
                        <w:rStyle w:val="ac"/>
                      </w:rPr>
                      <w:t>План границ объекта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A9F" w:rsidRDefault="002B7A9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3600" behindDoc="1" locked="0" layoutInCell="1" allowOverlap="1">
              <wp:simplePos x="0" y="0"/>
              <wp:positionH relativeFrom="page">
                <wp:posOffset>3270250</wp:posOffset>
              </wp:positionH>
              <wp:positionV relativeFrom="page">
                <wp:posOffset>1444625</wp:posOffset>
              </wp:positionV>
              <wp:extent cx="1085850" cy="138430"/>
              <wp:effectExtent l="3175" t="0" r="0" b="4445"/>
              <wp:wrapNone/>
              <wp:docPr id="50" name="Поле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85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A9F" w:rsidRDefault="002B7A9F">
                          <w:r>
                            <w:rPr>
                              <w:rStyle w:val="ac"/>
                            </w:rPr>
                            <w:t>План границ объекта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0" o:spid="_x0000_s1036" type="#_x0000_t202" style="position:absolute;margin-left:257.5pt;margin-top:113.75pt;width:85.5pt;height:10.9pt;z-index:-2516428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" filled="f" stroked="f">
              <v:textbox style="mso-fit-shape-to-text:t" inset="0,0,0,0">
                <w:txbxContent>
                  <w:p w:rsidR="00BC1D6E" w:rsidRDefault="00BC1D6E">
                    <w:r>
                      <w:rPr>
                        <w:rStyle w:val="ac"/>
                      </w:rPr>
                      <w:t>План границ объекта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A9F" w:rsidRDefault="002B7A9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4624" behindDoc="1" locked="0" layoutInCell="1" allowOverlap="1">
              <wp:simplePos x="0" y="0"/>
              <wp:positionH relativeFrom="page">
                <wp:posOffset>3270250</wp:posOffset>
              </wp:positionH>
              <wp:positionV relativeFrom="page">
                <wp:posOffset>1444625</wp:posOffset>
              </wp:positionV>
              <wp:extent cx="1085850" cy="138430"/>
              <wp:effectExtent l="3175" t="0" r="0" b="4445"/>
              <wp:wrapNone/>
              <wp:docPr id="49" name="Поле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85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A9F" w:rsidRDefault="002B7A9F">
                          <w:r>
                            <w:rPr>
                              <w:rStyle w:val="ac"/>
                            </w:rPr>
                            <w:t>План границ объекта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9" o:spid="_x0000_s1037" type="#_x0000_t202" style="position:absolute;margin-left:257.5pt;margin-top:113.75pt;width:85.5pt;height:10.9pt;z-index:-2516418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" filled="f" stroked="f">
              <v:textbox style="mso-fit-shape-to-text:t" inset="0,0,0,0">
                <w:txbxContent>
                  <w:p w:rsidR="00BC1D6E" w:rsidRDefault="00BC1D6E">
                    <w:r>
                      <w:rPr>
                        <w:rStyle w:val="ac"/>
                      </w:rPr>
                      <w:t>План границ объекта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A9F" w:rsidRDefault="002B7A9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7696" behindDoc="1" locked="0" layoutInCell="1" allowOverlap="1">
              <wp:simplePos x="0" y="0"/>
              <wp:positionH relativeFrom="page">
                <wp:posOffset>3236595</wp:posOffset>
              </wp:positionH>
              <wp:positionV relativeFrom="page">
                <wp:posOffset>1449070</wp:posOffset>
              </wp:positionV>
              <wp:extent cx="1087120" cy="277495"/>
              <wp:effectExtent l="0" t="1270" r="0" b="0"/>
              <wp:wrapNone/>
              <wp:docPr id="46" name="Поле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7120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A9F" w:rsidRDefault="002B7A9F">
                          <w:r>
                            <w:rPr>
                              <w:rStyle w:val="ac"/>
                            </w:rPr>
                            <w:t>План границ объекта</w:t>
                          </w:r>
                        </w:p>
                        <w:p w:rsidR="002B7A9F" w:rsidRDefault="002B7A9F">
                          <w:r>
                            <w:rPr>
                              <w:rStyle w:val="ac"/>
                            </w:rPr>
                            <w:t xml:space="preserve">Выносной лист №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533A7C">
                            <w:rPr>
                              <w:rStyle w:val="ac"/>
                              <w:noProof/>
                            </w:rPr>
                            <w:t>22</w:t>
                          </w:r>
                          <w:r>
                            <w:rPr>
                              <w:rStyle w:val="ac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6" o:spid="_x0000_s1040" type="#_x0000_t202" style="position:absolute;margin-left:254.85pt;margin-top:114.1pt;width:85.6pt;height:21.85pt;z-index:-2516387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" filled="f" stroked="f">
              <v:textbox style="mso-fit-shape-to-text:t" inset="0,0,0,0">
                <w:txbxContent>
                  <w:p w:rsidR="00BC1D6E" w:rsidRDefault="00BC1D6E">
                    <w:r>
                      <w:rPr>
                        <w:rStyle w:val="ac"/>
                      </w:rPr>
                      <w:t>План границ объекта</w:t>
                    </w:r>
                  </w:p>
                  <w:p w:rsidR="00BC1D6E" w:rsidRDefault="00BC1D6E">
                    <w:r>
                      <w:rPr>
                        <w:rStyle w:val="ac"/>
                      </w:rPr>
                      <w:t xml:space="preserve">Выносной лист № </w:t>
                    </w:r>
                    <w:r>
                      <w:rPr>
                        <w:i/>
                        <w:iCs/>
                      </w:rP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rPr>
                        <w:i/>
                        <w:iCs/>
                      </w:rPr>
                      <w:fldChar w:fldCharType="separate"/>
                    </w:r>
                    <w:r w:rsidRPr="00533A7C">
                      <w:rPr>
                        <w:rStyle w:val="ac"/>
                        <w:noProof/>
                      </w:rPr>
                      <w:t>22</w:t>
                    </w:r>
                    <w:r>
                      <w:rPr>
                        <w:rStyle w:val="ac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A9F" w:rsidRDefault="002B7A9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8720" behindDoc="1" locked="0" layoutInCell="1" allowOverlap="1">
              <wp:simplePos x="0" y="0"/>
              <wp:positionH relativeFrom="page">
                <wp:posOffset>3236595</wp:posOffset>
              </wp:positionH>
              <wp:positionV relativeFrom="page">
                <wp:posOffset>1449070</wp:posOffset>
              </wp:positionV>
              <wp:extent cx="1087120" cy="277495"/>
              <wp:effectExtent l="0" t="1270" r="0" b="0"/>
              <wp:wrapNone/>
              <wp:docPr id="45" name="Поле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7120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7A9F" w:rsidRDefault="002B7A9F">
                          <w:r>
                            <w:rPr>
                              <w:rStyle w:val="ac"/>
                            </w:rPr>
                            <w:t>План границ объекта</w:t>
                          </w:r>
                        </w:p>
                        <w:p w:rsidR="002B7A9F" w:rsidRDefault="002B7A9F">
                          <w:r>
                            <w:rPr>
                              <w:rStyle w:val="ac"/>
                            </w:rPr>
                            <w:t xml:space="preserve">Выносной лист №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2B7A9F">
                            <w:rPr>
                              <w:rStyle w:val="ac"/>
                              <w:noProof/>
                            </w:rPr>
                            <w:t>21</w:t>
                          </w:r>
                          <w:r>
                            <w:rPr>
                              <w:rStyle w:val="ac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5" o:spid="_x0000_s1041" type="#_x0000_t202" style="position:absolute;margin-left:254.85pt;margin-top:114.1pt;width:85.6pt;height:21.85pt;z-index:-2516377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" filled="f" stroked="f">
              <v:textbox style="mso-fit-shape-to-text:t" inset="0,0,0,0">
                <w:txbxContent>
                  <w:p w:rsidR="002B7A9F" w:rsidRDefault="002B7A9F">
                    <w:r>
                      <w:rPr>
                        <w:rStyle w:val="ac"/>
                      </w:rPr>
                      <w:t>План границ объекта</w:t>
                    </w:r>
                  </w:p>
                  <w:p w:rsidR="002B7A9F" w:rsidRDefault="002B7A9F">
                    <w:r>
                      <w:rPr>
                        <w:rStyle w:val="ac"/>
                      </w:rPr>
                      <w:t xml:space="preserve">Выносной лист №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2B7A9F">
                      <w:rPr>
                        <w:rStyle w:val="ac"/>
                        <w:noProof/>
                      </w:rPr>
                      <w:t>21</w:t>
                    </w:r>
                    <w:r>
                      <w:rPr>
                        <w:rStyle w:val="ac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F2E99"/>
    <w:multiLevelType w:val="hybridMultilevel"/>
    <w:tmpl w:val="765035BA"/>
    <w:lvl w:ilvl="0" w:tplc="FBAC7810">
      <w:start w:val="1"/>
      <w:numFmt w:val="decimal"/>
      <w:lvlText w:val="%1."/>
      <w:lvlJc w:val="left"/>
      <w:pPr>
        <w:ind w:left="163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A45199"/>
    <w:multiLevelType w:val="hybridMultilevel"/>
    <w:tmpl w:val="3DC4E388"/>
    <w:lvl w:ilvl="0" w:tplc="5E8481C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270282E"/>
    <w:multiLevelType w:val="multilevel"/>
    <w:tmpl w:val="4094FB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3">
    <w:nsid w:val="32FD48F8"/>
    <w:multiLevelType w:val="hybridMultilevel"/>
    <w:tmpl w:val="211A5938"/>
    <w:lvl w:ilvl="0" w:tplc="917E0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093367"/>
    <w:multiLevelType w:val="hybridMultilevel"/>
    <w:tmpl w:val="80AA6F5E"/>
    <w:lvl w:ilvl="0" w:tplc="917E0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CD08AF"/>
    <w:multiLevelType w:val="multilevel"/>
    <w:tmpl w:val="C742B5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0" w:hanging="4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7BC"/>
    <w:rsid w:val="00024AF4"/>
    <w:rsid w:val="0003771A"/>
    <w:rsid w:val="00037DE8"/>
    <w:rsid w:val="001271BF"/>
    <w:rsid w:val="00153CA1"/>
    <w:rsid w:val="0022383B"/>
    <w:rsid w:val="00235FB2"/>
    <w:rsid w:val="002B7A9F"/>
    <w:rsid w:val="002C0CBB"/>
    <w:rsid w:val="003116A3"/>
    <w:rsid w:val="00313E76"/>
    <w:rsid w:val="003307BC"/>
    <w:rsid w:val="00362B45"/>
    <w:rsid w:val="003D135C"/>
    <w:rsid w:val="00490B91"/>
    <w:rsid w:val="004A68F9"/>
    <w:rsid w:val="00561D14"/>
    <w:rsid w:val="00575A00"/>
    <w:rsid w:val="005E20D2"/>
    <w:rsid w:val="00650357"/>
    <w:rsid w:val="00652033"/>
    <w:rsid w:val="006D4CD8"/>
    <w:rsid w:val="00731965"/>
    <w:rsid w:val="00783453"/>
    <w:rsid w:val="007923C2"/>
    <w:rsid w:val="007B2EB5"/>
    <w:rsid w:val="008B6DE8"/>
    <w:rsid w:val="00903567"/>
    <w:rsid w:val="00953378"/>
    <w:rsid w:val="00A04F30"/>
    <w:rsid w:val="00A07070"/>
    <w:rsid w:val="00A5477A"/>
    <w:rsid w:val="00A713EE"/>
    <w:rsid w:val="00A74353"/>
    <w:rsid w:val="00B73C7F"/>
    <w:rsid w:val="00B950DB"/>
    <w:rsid w:val="00BC1D6E"/>
    <w:rsid w:val="00C63361"/>
    <w:rsid w:val="00C70567"/>
    <w:rsid w:val="00CD0DDC"/>
    <w:rsid w:val="00CF29F1"/>
    <w:rsid w:val="00D07CB7"/>
    <w:rsid w:val="00D213EF"/>
    <w:rsid w:val="00D2311C"/>
    <w:rsid w:val="00D26F12"/>
    <w:rsid w:val="00D30E5D"/>
    <w:rsid w:val="00DD396C"/>
    <w:rsid w:val="00DD7638"/>
    <w:rsid w:val="00E9548B"/>
    <w:rsid w:val="00EA59F0"/>
    <w:rsid w:val="00EC4CFC"/>
    <w:rsid w:val="00F03AE0"/>
    <w:rsid w:val="00F577DC"/>
    <w:rsid w:val="00F747FC"/>
    <w:rsid w:val="00F8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="Times New Roman" w:hAnsi="PT Astra Serif" w:cs="Times New Roman"/>
        <w:b/>
        <w:bCs/>
        <w:kern w:val="2"/>
        <w:sz w:val="28"/>
        <w:szCs w:val="28"/>
        <w:lang w:val="ru-RU" w:eastAsia="en-US" w:bidi="ar-SA"/>
      </w:rPr>
    </w:rPrDefault>
    <w:pPrDefault>
      <w:pPr>
        <w:ind w:firstLine="709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CB7"/>
    <w:pPr>
      <w:ind w:firstLine="0"/>
      <w:jc w:val="left"/>
    </w:pPr>
    <w:rPr>
      <w:rFonts w:ascii="Times New Roman" w:hAnsi="Times New Roman"/>
      <w:b w:val="0"/>
      <w:bCs w:val="0"/>
      <w:kern w:val="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Report1">
    <w:name w:val="Table Grid Report1"/>
    <w:basedOn w:val="a1"/>
    <w:next w:val="a3"/>
    <w:uiPriority w:val="59"/>
    <w:rsid w:val="00652033"/>
    <w:pPr>
      <w:spacing w:before="120"/>
      <w:ind w:left="221" w:firstLine="0"/>
      <w:jc w:val="both"/>
    </w:pPr>
    <w:rPr>
      <w:rFonts w:ascii="Calibri" w:hAnsi="Calibri"/>
      <w:b w:val="0"/>
      <w:bCs w:val="0"/>
      <w:kern w:val="0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6520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Нет списка1"/>
    <w:next w:val="a2"/>
    <w:uiPriority w:val="99"/>
    <w:semiHidden/>
    <w:unhideWhenUsed/>
    <w:rsid w:val="00024AF4"/>
  </w:style>
  <w:style w:type="character" w:styleId="a4">
    <w:name w:val="Hyperlink"/>
    <w:basedOn w:val="a0"/>
    <w:rsid w:val="00024AF4"/>
    <w:rPr>
      <w:color w:val="0066CC"/>
      <w:u w:val="single"/>
    </w:rPr>
  </w:style>
  <w:style w:type="character" w:customStyle="1" w:styleId="a5">
    <w:name w:val="Подпись к таблице_"/>
    <w:basedOn w:val="a0"/>
    <w:rsid w:val="00024A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a6">
    <w:name w:val="Подпись к таблице"/>
    <w:basedOn w:val="a5"/>
    <w:rsid w:val="00024A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2">
    <w:name w:val="Подпись к таблице (2)_"/>
    <w:basedOn w:val="a0"/>
    <w:link w:val="20"/>
    <w:rsid w:val="00024AF4"/>
    <w:rPr>
      <w:rFonts w:ascii="Times New Roman" w:hAnsi="Times New Roman"/>
      <w:sz w:val="12"/>
      <w:szCs w:val="12"/>
      <w:shd w:val="clear" w:color="auto" w:fill="FFFFFF"/>
    </w:rPr>
  </w:style>
  <w:style w:type="character" w:customStyle="1" w:styleId="a7">
    <w:name w:val="Основной текст_"/>
    <w:basedOn w:val="a0"/>
    <w:link w:val="11"/>
    <w:rsid w:val="00024AF4"/>
    <w:rPr>
      <w:rFonts w:ascii="Times New Roman" w:hAnsi="Times New Roman"/>
      <w:sz w:val="19"/>
      <w:szCs w:val="19"/>
      <w:shd w:val="clear" w:color="auto" w:fill="FFFFFF"/>
    </w:rPr>
  </w:style>
  <w:style w:type="character" w:customStyle="1" w:styleId="10">
    <w:name w:val="Основной текст1"/>
    <w:basedOn w:val="a7"/>
    <w:rsid w:val="00024AF4"/>
    <w:rPr>
      <w:rFonts w:ascii="Times New Roman" w:hAnsi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a8">
    <w:name w:val="Основной текст + Курсив"/>
    <w:basedOn w:val="a7"/>
    <w:rsid w:val="00024AF4"/>
    <w:rPr>
      <w:rFonts w:ascii="Times New Roman" w:hAnsi="Times New Roman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a9">
    <w:name w:val="Подпись к картинке_"/>
    <w:basedOn w:val="a0"/>
    <w:link w:val="aa"/>
    <w:rsid w:val="00024AF4"/>
    <w:rPr>
      <w:rFonts w:ascii="Times New Roman" w:hAnsi="Times New Roman"/>
      <w:sz w:val="19"/>
      <w:szCs w:val="19"/>
      <w:shd w:val="clear" w:color="auto" w:fill="FFFFFF"/>
    </w:rPr>
  </w:style>
  <w:style w:type="character" w:customStyle="1" w:styleId="ab">
    <w:name w:val="Колонтитул_"/>
    <w:basedOn w:val="a0"/>
    <w:rsid w:val="00024AF4"/>
    <w:rPr>
      <w:rFonts w:ascii="Times New Roman" w:eastAsia="Times New Roman" w:hAnsi="Times New Roman" w:cs="Times New Roman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ac">
    <w:name w:val="Колонтитул + Не курсив"/>
    <w:basedOn w:val="ab"/>
    <w:rsid w:val="00024AF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">
    <w:name w:val="Основной текст (2)_"/>
    <w:basedOn w:val="a0"/>
    <w:link w:val="22"/>
    <w:rsid w:val="00024AF4"/>
    <w:rPr>
      <w:rFonts w:ascii="Times New Roman" w:hAnsi="Times New Roman"/>
      <w:i/>
      <w:iCs/>
      <w:sz w:val="19"/>
      <w:szCs w:val="19"/>
      <w:shd w:val="clear" w:color="auto" w:fill="FFFFFF"/>
    </w:rPr>
  </w:style>
  <w:style w:type="character" w:customStyle="1" w:styleId="3Exact">
    <w:name w:val="Основной текст (3) Exact"/>
    <w:basedOn w:val="a0"/>
    <w:link w:val="3"/>
    <w:rsid w:val="00024AF4"/>
    <w:rPr>
      <w:rFonts w:ascii="Times New Roman" w:hAnsi="Times New Roman"/>
      <w:spacing w:val="11"/>
      <w:sz w:val="14"/>
      <w:szCs w:val="14"/>
      <w:shd w:val="clear" w:color="auto" w:fill="FFFFFF"/>
    </w:rPr>
  </w:style>
  <w:style w:type="character" w:customStyle="1" w:styleId="3CenturyGothic4pt0ptExact">
    <w:name w:val="Основной текст (3) + Century Gothic;4 pt;Интервал 0 pt Exact"/>
    <w:basedOn w:val="3Exact"/>
    <w:rsid w:val="00024AF4"/>
    <w:rPr>
      <w:rFonts w:ascii="Century Gothic" w:eastAsia="Century Gothic" w:hAnsi="Century Gothic" w:cs="Century Gothic"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ad">
    <w:name w:val="Колонтитул"/>
    <w:basedOn w:val="ab"/>
    <w:rsid w:val="00024AF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Exact">
    <w:name w:val="Основной текст Exact"/>
    <w:basedOn w:val="a0"/>
    <w:rsid w:val="00024A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Exact0">
    <w:name w:val="Подпись к картинке Exact"/>
    <w:basedOn w:val="a0"/>
    <w:rsid w:val="00024A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Exact">
    <w:name w:val="Подпись к картинке (2) Exact"/>
    <w:basedOn w:val="a0"/>
    <w:link w:val="23"/>
    <w:rsid w:val="00024AF4"/>
    <w:rPr>
      <w:rFonts w:ascii="Times New Roman" w:hAnsi="Times New Roman"/>
      <w:i/>
      <w:iCs/>
      <w:spacing w:val="-4"/>
      <w:sz w:val="18"/>
      <w:szCs w:val="18"/>
      <w:shd w:val="clear" w:color="auto" w:fill="FFFFFF"/>
    </w:rPr>
  </w:style>
  <w:style w:type="character" w:customStyle="1" w:styleId="20ptExact">
    <w:name w:val="Подпись к картинке (2) + Не курсив;Интервал 0 pt Exact"/>
    <w:basedOn w:val="2Exact"/>
    <w:rsid w:val="00024AF4"/>
    <w:rPr>
      <w:rFonts w:ascii="Times New Roman" w:hAnsi="Times New Roman"/>
      <w:i/>
      <w:iCs/>
      <w:color w:val="FFFFFF"/>
      <w:spacing w:val="0"/>
      <w:w w:val="100"/>
      <w:position w:val="0"/>
      <w:sz w:val="18"/>
      <w:szCs w:val="18"/>
      <w:shd w:val="clear" w:color="auto" w:fill="FFFFFF"/>
      <w:lang w:val="en-US" w:eastAsia="en-US" w:bidi="en-US"/>
    </w:rPr>
  </w:style>
  <w:style w:type="character" w:customStyle="1" w:styleId="3Exact0">
    <w:name w:val="Подпись к картинке (3) Exact"/>
    <w:basedOn w:val="a0"/>
    <w:link w:val="30"/>
    <w:rsid w:val="00024AF4"/>
    <w:rPr>
      <w:rFonts w:ascii="Garamond" w:eastAsia="Garamond" w:hAnsi="Garamond" w:cs="Garamond"/>
      <w:i/>
      <w:iCs/>
      <w:spacing w:val="-25"/>
      <w:sz w:val="42"/>
      <w:szCs w:val="42"/>
      <w:shd w:val="clear" w:color="auto" w:fill="FFFFFF"/>
    </w:rPr>
  </w:style>
  <w:style w:type="character" w:customStyle="1" w:styleId="0ptExact">
    <w:name w:val="Подпись к картинке + Курсив;Интервал 0 pt Exact"/>
    <w:basedOn w:val="a9"/>
    <w:rsid w:val="00024AF4"/>
    <w:rPr>
      <w:rFonts w:ascii="Times New Roman" w:hAnsi="Times New Roman"/>
      <w:i/>
      <w:iCs/>
      <w:color w:val="FFFFFF"/>
      <w:spacing w:val="-4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4Exact">
    <w:name w:val="Подпись к картинке (4) Exact"/>
    <w:basedOn w:val="a0"/>
    <w:link w:val="4"/>
    <w:rsid w:val="00024AF4"/>
    <w:rPr>
      <w:rFonts w:ascii="Times New Roman" w:hAnsi="Times New Roman"/>
      <w:spacing w:val="-3"/>
      <w:sz w:val="14"/>
      <w:szCs w:val="14"/>
      <w:shd w:val="clear" w:color="auto" w:fill="FFFFFF"/>
      <w:lang w:val="en-US" w:bidi="en-US"/>
    </w:rPr>
  </w:style>
  <w:style w:type="character" w:customStyle="1" w:styleId="40">
    <w:name w:val="Заголовок №4_"/>
    <w:basedOn w:val="a0"/>
    <w:rsid w:val="00024AF4"/>
    <w:rPr>
      <w:rFonts w:ascii="Times New Roman" w:eastAsia="Times New Roman" w:hAnsi="Times New Roman" w:cs="Times New Roman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41">
    <w:name w:val="Заголовок №4"/>
    <w:basedOn w:val="40"/>
    <w:rsid w:val="00024AF4"/>
    <w:rPr>
      <w:rFonts w:ascii="Times New Roman" w:eastAsia="Times New Roman" w:hAnsi="Times New Roman" w:cs="Times New Roman"/>
      <w:b/>
      <w:bCs/>
      <w:i/>
      <w:iCs/>
      <w:smallCaps w:val="0"/>
      <w:strike w:val="0"/>
      <w:color w:val="FFFFFF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5Exact">
    <w:name w:val="Подпись к картинке (5) Exact"/>
    <w:basedOn w:val="a0"/>
    <w:link w:val="5"/>
    <w:rsid w:val="00024AF4"/>
    <w:rPr>
      <w:rFonts w:ascii="Times New Roman" w:hAnsi="Times New Roman"/>
      <w:spacing w:val="3"/>
      <w:sz w:val="11"/>
      <w:szCs w:val="11"/>
      <w:shd w:val="clear" w:color="auto" w:fill="FFFFFF"/>
    </w:rPr>
  </w:style>
  <w:style w:type="character" w:customStyle="1" w:styleId="27pt0ptExact">
    <w:name w:val="Подпись к картинке (2) + 7 pt;Не курсив;Интервал 0 pt Exact"/>
    <w:basedOn w:val="2Exact"/>
    <w:rsid w:val="00024AF4"/>
    <w:rPr>
      <w:rFonts w:ascii="Times New Roman" w:hAnsi="Times New Roman"/>
      <w:i/>
      <w:iCs/>
      <w:color w:val="FFFFFF"/>
      <w:spacing w:val="-1"/>
      <w:w w:val="100"/>
      <w:position w:val="0"/>
      <w:sz w:val="14"/>
      <w:szCs w:val="14"/>
      <w:shd w:val="clear" w:color="auto" w:fill="FFFFFF"/>
      <w:lang w:val="en-US" w:eastAsia="en-US" w:bidi="en-US"/>
    </w:rPr>
  </w:style>
  <w:style w:type="character" w:customStyle="1" w:styleId="2Exact0">
    <w:name w:val="Основной текст (2) Exact"/>
    <w:basedOn w:val="a0"/>
    <w:rsid w:val="00024AF4"/>
    <w:rPr>
      <w:rFonts w:ascii="Times New Roman" w:eastAsia="Times New Roman" w:hAnsi="Times New Roman" w:cs="Times New Roman"/>
      <w:b/>
      <w:bCs/>
      <w:i/>
      <w:iCs/>
      <w:smallCaps w:val="0"/>
      <w:strike w:val="0"/>
      <w:color w:val="141414"/>
      <w:spacing w:val="-4"/>
      <w:sz w:val="18"/>
      <w:szCs w:val="18"/>
      <w:u w:val="none"/>
    </w:rPr>
  </w:style>
  <w:style w:type="character" w:customStyle="1" w:styleId="20ptExact0">
    <w:name w:val="Основной текст (2) + Не курсив;Интервал 0 pt Exact"/>
    <w:basedOn w:val="21"/>
    <w:rsid w:val="00024AF4"/>
    <w:rPr>
      <w:rFonts w:ascii="Times New Roman" w:hAnsi="Times New Roman"/>
      <w:i/>
      <w:iCs/>
      <w:color w:val="FFFFFF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4">
    <w:name w:val="Основной текст2"/>
    <w:basedOn w:val="a7"/>
    <w:rsid w:val="00024AF4"/>
    <w:rPr>
      <w:rFonts w:ascii="Times New Roman" w:hAnsi="Times New Roman"/>
      <w:color w:val="FFFFFF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31">
    <w:name w:val="Основной текст3"/>
    <w:basedOn w:val="a7"/>
    <w:rsid w:val="00024AF4"/>
    <w:rPr>
      <w:rFonts w:ascii="Times New Roman" w:hAnsi="Times New Roman"/>
      <w:color w:val="FFFFFF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42">
    <w:name w:val="Основной текст4"/>
    <w:basedOn w:val="a7"/>
    <w:rsid w:val="00024AF4"/>
    <w:rPr>
      <w:rFonts w:ascii="Times New Roman" w:hAnsi="Times New Roman"/>
      <w:color w:val="FFFFFF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0pt">
    <w:name w:val="Основной текст + Курсив;Интервал 0 pt"/>
    <w:basedOn w:val="a7"/>
    <w:rsid w:val="00024AF4"/>
    <w:rPr>
      <w:rFonts w:ascii="Times New Roman" w:hAnsi="Times New Roman"/>
      <w:i/>
      <w:iCs/>
      <w:color w:val="FFFFFF"/>
      <w:spacing w:val="-4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50">
    <w:name w:val="Основной текст5"/>
    <w:basedOn w:val="a7"/>
    <w:rsid w:val="00024AF4"/>
    <w:rPr>
      <w:rFonts w:ascii="Times New Roman" w:hAnsi="Times New Roman"/>
      <w:color w:val="FFFFFF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6">
    <w:name w:val="Основной текст6"/>
    <w:basedOn w:val="a7"/>
    <w:rsid w:val="00024AF4"/>
    <w:rPr>
      <w:rFonts w:ascii="Times New Roman" w:hAnsi="Times New Roman"/>
      <w:color w:val="FFFFFF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7">
    <w:name w:val="Основной текст7"/>
    <w:basedOn w:val="a7"/>
    <w:rsid w:val="00024AF4"/>
    <w:rPr>
      <w:rFonts w:ascii="Times New Roman" w:hAnsi="Times New Roman"/>
      <w:color w:val="FFFFFF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0ptExact0">
    <w:name w:val="Основной текст + Курсив;Интервал 0 pt Exact"/>
    <w:basedOn w:val="a7"/>
    <w:rsid w:val="00024AF4"/>
    <w:rPr>
      <w:rFonts w:ascii="Times New Roman" w:hAnsi="Times New Roman"/>
      <w:i/>
      <w:iCs/>
      <w:color w:val="FFFFFF"/>
      <w:spacing w:val="-4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4Exact0">
    <w:name w:val="Основной текст (4) Exact"/>
    <w:basedOn w:val="a0"/>
    <w:link w:val="43"/>
    <w:rsid w:val="00024AF4"/>
    <w:rPr>
      <w:rFonts w:ascii="Century Gothic" w:eastAsia="Century Gothic" w:hAnsi="Century Gothic" w:cs="Century Gothic"/>
      <w:b w:val="0"/>
      <w:bCs w:val="0"/>
      <w:spacing w:val="-1"/>
      <w:w w:val="50"/>
      <w:shd w:val="clear" w:color="auto" w:fill="FFFFFF"/>
    </w:rPr>
  </w:style>
  <w:style w:type="character" w:customStyle="1" w:styleId="12">
    <w:name w:val="Заголовок №1_"/>
    <w:basedOn w:val="a0"/>
    <w:rsid w:val="00024AF4"/>
    <w:rPr>
      <w:rFonts w:ascii="Times New Roman" w:eastAsia="Times New Roman" w:hAnsi="Times New Roman" w:cs="Times New Roman"/>
      <w:b/>
      <w:bCs/>
      <w:i/>
      <w:iCs/>
      <w:smallCaps w:val="0"/>
      <w:strike w:val="0"/>
      <w:spacing w:val="-40"/>
      <w:sz w:val="20"/>
      <w:szCs w:val="20"/>
      <w:u w:val="none"/>
    </w:rPr>
  </w:style>
  <w:style w:type="character" w:customStyle="1" w:styleId="13">
    <w:name w:val="Заголовок №1"/>
    <w:basedOn w:val="12"/>
    <w:rsid w:val="00024AF4"/>
    <w:rPr>
      <w:rFonts w:ascii="Times New Roman" w:eastAsia="Times New Roman" w:hAnsi="Times New Roman" w:cs="Times New Roman"/>
      <w:b/>
      <w:bCs/>
      <w:i/>
      <w:iCs/>
      <w:smallCaps w:val="0"/>
      <w:strike w:val="0"/>
      <w:color w:val="FFFFFF"/>
      <w:spacing w:val="-4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2">
    <w:name w:val="Заголовок №3_"/>
    <w:basedOn w:val="a0"/>
    <w:rsid w:val="00024A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8"/>
      <w:szCs w:val="28"/>
      <w:u w:val="none"/>
    </w:rPr>
  </w:style>
  <w:style w:type="character" w:customStyle="1" w:styleId="310pt-2pt">
    <w:name w:val="Заголовок №3 + 10 pt;Курсив;Интервал -2 pt"/>
    <w:basedOn w:val="32"/>
    <w:rsid w:val="00024AF4"/>
    <w:rPr>
      <w:rFonts w:ascii="Times New Roman" w:eastAsia="Times New Roman" w:hAnsi="Times New Roman" w:cs="Times New Roman"/>
      <w:b/>
      <w:bCs/>
      <w:i/>
      <w:iCs/>
      <w:smallCaps w:val="0"/>
      <w:strike w:val="0"/>
      <w:color w:val="FFFFFF"/>
      <w:spacing w:val="-4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Tahoma17pt0pt">
    <w:name w:val="Заголовок №3 + Tahoma;17 pt;Курсив;Интервал 0 pt"/>
    <w:basedOn w:val="32"/>
    <w:rsid w:val="00024AF4"/>
    <w:rPr>
      <w:rFonts w:ascii="Tahoma" w:eastAsia="Tahoma" w:hAnsi="Tahoma" w:cs="Tahoma"/>
      <w:b/>
      <w:bCs/>
      <w:i/>
      <w:iCs/>
      <w:smallCaps w:val="0"/>
      <w:strike w:val="0"/>
      <w:color w:val="FFFFFF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33">
    <w:name w:val="Заголовок №3"/>
    <w:basedOn w:val="32"/>
    <w:rsid w:val="00024A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1">
    <w:name w:val="Основной текст (5)_"/>
    <w:basedOn w:val="a0"/>
    <w:rsid w:val="00024AF4"/>
    <w:rPr>
      <w:rFonts w:ascii="Times New Roman" w:eastAsia="Times New Roman" w:hAnsi="Times New Roman" w:cs="Times New Roman"/>
      <w:b/>
      <w:bCs/>
      <w:i/>
      <w:iCs/>
      <w:smallCaps w:val="0"/>
      <w:strike w:val="0"/>
      <w:spacing w:val="-40"/>
      <w:sz w:val="20"/>
      <w:szCs w:val="20"/>
      <w:u w:val="none"/>
    </w:rPr>
  </w:style>
  <w:style w:type="character" w:customStyle="1" w:styleId="52">
    <w:name w:val="Основной текст (5)"/>
    <w:basedOn w:val="51"/>
    <w:rsid w:val="00024AF4"/>
    <w:rPr>
      <w:rFonts w:ascii="Times New Roman" w:eastAsia="Times New Roman" w:hAnsi="Times New Roman" w:cs="Times New Roman"/>
      <w:b/>
      <w:bCs/>
      <w:i/>
      <w:iCs/>
      <w:smallCaps w:val="0"/>
      <w:strike w:val="0"/>
      <w:color w:val="FFFFFF"/>
      <w:spacing w:val="-4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CenturyGothic8pt-1pt">
    <w:name w:val="Основной текст (5) + Century Gothic;8 pt;Не курсив;Интервал -1 pt"/>
    <w:basedOn w:val="51"/>
    <w:rsid w:val="00024AF4"/>
    <w:rPr>
      <w:rFonts w:ascii="Century Gothic" w:eastAsia="Century Gothic" w:hAnsi="Century Gothic" w:cs="Century Gothic"/>
      <w:b/>
      <w:bCs/>
      <w:i/>
      <w:iCs/>
      <w:smallCaps w:val="0"/>
      <w:strike w:val="0"/>
      <w:color w:val="FFFFFF"/>
      <w:spacing w:val="-30"/>
      <w:w w:val="100"/>
      <w:position w:val="0"/>
      <w:sz w:val="16"/>
      <w:szCs w:val="16"/>
      <w:u w:val="none"/>
    </w:rPr>
  </w:style>
  <w:style w:type="character" w:customStyle="1" w:styleId="8">
    <w:name w:val="Основной текст8"/>
    <w:basedOn w:val="a7"/>
    <w:rsid w:val="00024AF4"/>
    <w:rPr>
      <w:rFonts w:ascii="Times New Roman" w:hAnsi="Times New Roman"/>
      <w:color w:val="FFFFFF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9">
    <w:name w:val="Основной текст9"/>
    <w:basedOn w:val="a7"/>
    <w:rsid w:val="00024AF4"/>
    <w:rPr>
      <w:rFonts w:ascii="Times New Roman" w:hAnsi="Times New Roman"/>
      <w:color w:val="FFFFFF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6Exact">
    <w:name w:val="Основной текст (6) Exact"/>
    <w:basedOn w:val="a0"/>
    <w:link w:val="60"/>
    <w:rsid w:val="00024AF4"/>
    <w:rPr>
      <w:rFonts w:ascii="Century Gothic" w:eastAsia="Century Gothic" w:hAnsi="Century Gothic" w:cs="Century Gothic"/>
      <w:spacing w:val="-27"/>
      <w:sz w:val="16"/>
      <w:szCs w:val="16"/>
      <w:shd w:val="clear" w:color="auto" w:fill="FFFFFF"/>
    </w:rPr>
  </w:style>
  <w:style w:type="character" w:customStyle="1" w:styleId="6TimesNewRoman9pt0ptExact">
    <w:name w:val="Основной текст (6) + Times New Roman;9 pt;Интервал 0 pt Exact"/>
    <w:basedOn w:val="6Exact"/>
    <w:rsid w:val="00024AF4"/>
    <w:rPr>
      <w:rFonts w:ascii="Times New Roman" w:eastAsia="Times New Roman" w:hAnsi="Times New Roman" w:cs="Times New Roman"/>
      <w:color w:val="FFFFFF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5">
    <w:name w:val="Заголовок №2_"/>
    <w:basedOn w:val="a0"/>
    <w:rsid w:val="00024A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26">
    <w:name w:val="Заголовок №2 + Курсив"/>
    <w:basedOn w:val="25"/>
    <w:rsid w:val="00024AF4"/>
    <w:rPr>
      <w:rFonts w:ascii="Times New Roman" w:eastAsia="Times New Roman" w:hAnsi="Times New Roman" w:cs="Times New Roman"/>
      <w:b/>
      <w:bCs/>
      <w:i/>
      <w:iCs/>
      <w:smallCaps w:val="0"/>
      <w:strike w:val="0"/>
      <w:color w:val="FFFFFF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7">
    <w:name w:val="Заголовок №2"/>
    <w:basedOn w:val="25"/>
    <w:rsid w:val="00024A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0">
    <w:name w:val="Основной текст10"/>
    <w:basedOn w:val="a7"/>
    <w:rsid w:val="00024AF4"/>
    <w:rPr>
      <w:rFonts w:ascii="Times New Roman" w:hAnsi="Times New Roman"/>
      <w:color w:val="FFFFFF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20">
    <w:name w:val="Подпись к таблице (2)"/>
    <w:basedOn w:val="a"/>
    <w:link w:val="2"/>
    <w:rsid w:val="00024AF4"/>
    <w:pPr>
      <w:widowControl w:val="0"/>
      <w:shd w:val="clear" w:color="auto" w:fill="FFFFFF"/>
      <w:spacing w:line="0" w:lineRule="atLeast"/>
      <w:jc w:val="center"/>
    </w:pPr>
    <w:rPr>
      <w:b/>
      <w:bCs/>
      <w:kern w:val="2"/>
      <w:sz w:val="12"/>
      <w:szCs w:val="12"/>
      <w:lang w:eastAsia="en-US"/>
    </w:rPr>
  </w:style>
  <w:style w:type="paragraph" w:customStyle="1" w:styleId="11">
    <w:name w:val="Основной текст11"/>
    <w:basedOn w:val="a"/>
    <w:link w:val="a7"/>
    <w:rsid w:val="00024AF4"/>
    <w:pPr>
      <w:widowControl w:val="0"/>
      <w:shd w:val="clear" w:color="auto" w:fill="FFFFFF"/>
      <w:spacing w:before="60" w:after="60" w:line="331" w:lineRule="exact"/>
    </w:pPr>
    <w:rPr>
      <w:b/>
      <w:bCs/>
      <w:kern w:val="2"/>
      <w:sz w:val="19"/>
      <w:szCs w:val="19"/>
      <w:lang w:eastAsia="en-US"/>
    </w:rPr>
  </w:style>
  <w:style w:type="paragraph" w:customStyle="1" w:styleId="aa">
    <w:name w:val="Подпись к картинке"/>
    <w:basedOn w:val="a"/>
    <w:link w:val="a9"/>
    <w:rsid w:val="00024AF4"/>
    <w:pPr>
      <w:widowControl w:val="0"/>
      <w:shd w:val="clear" w:color="auto" w:fill="FFFFFF"/>
      <w:spacing w:line="0" w:lineRule="atLeast"/>
    </w:pPr>
    <w:rPr>
      <w:b/>
      <w:bCs/>
      <w:kern w:val="2"/>
      <w:sz w:val="19"/>
      <w:szCs w:val="19"/>
      <w:lang w:eastAsia="en-US"/>
    </w:rPr>
  </w:style>
  <w:style w:type="paragraph" w:customStyle="1" w:styleId="22">
    <w:name w:val="Основной текст (2)"/>
    <w:basedOn w:val="a"/>
    <w:link w:val="21"/>
    <w:rsid w:val="00024AF4"/>
    <w:pPr>
      <w:widowControl w:val="0"/>
      <w:shd w:val="clear" w:color="auto" w:fill="FFFFFF"/>
      <w:spacing w:before="540" w:line="0" w:lineRule="atLeast"/>
      <w:jc w:val="both"/>
    </w:pPr>
    <w:rPr>
      <w:b/>
      <w:bCs/>
      <w:i/>
      <w:iCs/>
      <w:kern w:val="2"/>
      <w:sz w:val="19"/>
      <w:szCs w:val="19"/>
      <w:lang w:eastAsia="en-US"/>
    </w:rPr>
  </w:style>
  <w:style w:type="paragraph" w:customStyle="1" w:styleId="3">
    <w:name w:val="Основной текст (3)"/>
    <w:basedOn w:val="a"/>
    <w:link w:val="3Exact"/>
    <w:rsid w:val="00024AF4"/>
    <w:pPr>
      <w:widowControl w:val="0"/>
      <w:shd w:val="clear" w:color="auto" w:fill="FFFFFF"/>
      <w:spacing w:after="840" w:line="0" w:lineRule="atLeast"/>
      <w:jc w:val="center"/>
    </w:pPr>
    <w:rPr>
      <w:b/>
      <w:bCs/>
      <w:spacing w:val="11"/>
      <w:kern w:val="2"/>
      <w:sz w:val="14"/>
      <w:szCs w:val="14"/>
      <w:lang w:eastAsia="en-US"/>
    </w:rPr>
  </w:style>
  <w:style w:type="paragraph" w:customStyle="1" w:styleId="23">
    <w:name w:val="Подпись к картинке (2)"/>
    <w:basedOn w:val="a"/>
    <w:link w:val="2Exact"/>
    <w:rsid w:val="00024AF4"/>
    <w:pPr>
      <w:widowControl w:val="0"/>
      <w:shd w:val="clear" w:color="auto" w:fill="FFFFFF"/>
      <w:spacing w:line="0" w:lineRule="atLeast"/>
    </w:pPr>
    <w:rPr>
      <w:b/>
      <w:bCs/>
      <w:i/>
      <w:iCs/>
      <w:spacing w:val="-4"/>
      <w:kern w:val="2"/>
      <w:sz w:val="18"/>
      <w:szCs w:val="18"/>
      <w:lang w:eastAsia="en-US"/>
    </w:rPr>
  </w:style>
  <w:style w:type="paragraph" w:customStyle="1" w:styleId="30">
    <w:name w:val="Подпись к картинке (3)"/>
    <w:basedOn w:val="a"/>
    <w:link w:val="3Exact0"/>
    <w:rsid w:val="00024AF4"/>
    <w:pPr>
      <w:widowControl w:val="0"/>
      <w:shd w:val="clear" w:color="auto" w:fill="FFFFFF"/>
      <w:spacing w:line="0" w:lineRule="atLeast"/>
    </w:pPr>
    <w:rPr>
      <w:rFonts w:ascii="Garamond" w:eastAsia="Garamond" w:hAnsi="Garamond" w:cs="Garamond"/>
      <w:b/>
      <w:bCs/>
      <w:i/>
      <w:iCs/>
      <w:spacing w:val="-25"/>
      <w:kern w:val="2"/>
      <w:sz w:val="42"/>
      <w:szCs w:val="42"/>
      <w:lang w:eastAsia="en-US"/>
    </w:rPr>
  </w:style>
  <w:style w:type="paragraph" w:customStyle="1" w:styleId="4">
    <w:name w:val="Подпись к картинке (4)"/>
    <w:basedOn w:val="a"/>
    <w:link w:val="4Exact"/>
    <w:rsid w:val="00024AF4"/>
    <w:pPr>
      <w:widowControl w:val="0"/>
      <w:shd w:val="clear" w:color="auto" w:fill="FFFFFF"/>
      <w:spacing w:line="0" w:lineRule="atLeast"/>
    </w:pPr>
    <w:rPr>
      <w:b/>
      <w:bCs/>
      <w:spacing w:val="-3"/>
      <w:kern w:val="2"/>
      <w:sz w:val="14"/>
      <w:szCs w:val="14"/>
      <w:lang w:val="en-US" w:eastAsia="en-US" w:bidi="en-US"/>
    </w:rPr>
  </w:style>
  <w:style w:type="paragraph" w:customStyle="1" w:styleId="5">
    <w:name w:val="Подпись к картинке (5)"/>
    <w:basedOn w:val="a"/>
    <w:link w:val="5Exact"/>
    <w:rsid w:val="00024AF4"/>
    <w:pPr>
      <w:widowControl w:val="0"/>
      <w:shd w:val="clear" w:color="auto" w:fill="FFFFFF"/>
      <w:spacing w:line="0" w:lineRule="atLeast"/>
      <w:jc w:val="both"/>
    </w:pPr>
    <w:rPr>
      <w:b/>
      <w:bCs/>
      <w:spacing w:val="3"/>
      <w:kern w:val="2"/>
      <w:sz w:val="11"/>
      <w:szCs w:val="11"/>
      <w:lang w:eastAsia="en-US"/>
    </w:rPr>
  </w:style>
  <w:style w:type="paragraph" w:customStyle="1" w:styleId="43">
    <w:name w:val="Основной текст (4)"/>
    <w:basedOn w:val="a"/>
    <w:link w:val="4Exact0"/>
    <w:rsid w:val="00024AF4"/>
    <w:pPr>
      <w:widowControl w:val="0"/>
      <w:shd w:val="clear" w:color="auto" w:fill="FFFFFF"/>
      <w:spacing w:line="0" w:lineRule="atLeast"/>
      <w:jc w:val="both"/>
    </w:pPr>
    <w:rPr>
      <w:rFonts w:ascii="Century Gothic" w:eastAsia="Century Gothic" w:hAnsi="Century Gothic" w:cs="Century Gothic"/>
      <w:spacing w:val="-1"/>
      <w:w w:val="50"/>
      <w:kern w:val="2"/>
      <w:sz w:val="28"/>
      <w:szCs w:val="28"/>
      <w:lang w:eastAsia="en-US"/>
    </w:rPr>
  </w:style>
  <w:style w:type="paragraph" w:customStyle="1" w:styleId="60">
    <w:name w:val="Основной текст (6)"/>
    <w:basedOn w:val="a"/>
    <w:link w:val="6Exact"/>
    <w:rsid w:val="00024AF4"/>
    <w:pPr>
      <w:widowControl w:val="0"/>
      <w:shd w:val="clear" w:color="auto" w:fill="FFFFFF"/>
      <w:spacing w:line="134" w:lineRule="exact"/>
      <w:ind w:firstLine="100"/>
    </w:pPr>
    <w:rPr>
      <w:rFonts w:ascii="Century Gothic" w:eastAsia="Century Gothic" w:hAnsi="Century Gothic" w:cs="Century Gothic"/>
      <w:b/>
      <w:bCs/>
      <w:spacing w:val="-27"/>
      <w:kern w:val="2"/>
      <w:sz w:val="16"/>
      <w:szCs w:val="16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024AF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24AF4"/>
    <w:rPr>
      <w:rFonts w:ascii="Tahoma" w:hAnsi="Tahoma" w:cs="Tahoma"/>
      <w:b w:val="0"/>
      <w:bCs w:val="0"/>
      <w:kern w:val="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="Times New Roman" w:hAnsi="PT Astra Serif" w:cs="Times New Roman"/>
        <w:b/>
        <w:bCs/>
        <w:kern w:val="2"/>
        <w:sz w:val="28"/>
        <w:szCs w:val="28"/>
        <w:lang w:val="ru-RU" w:eastAsia="en-US" w:bidi="ar-SA"/>
      </w:rPr>
    </w:rPrDefault>
    <w:pPrDefault>
      <w:pPr>
        <w:ind w:firstLine="709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CB7"/>
    <w:pPr>
      <w:ind w:firstLine="0"/>
      <w:jc w:val="left"/>
    </w:pPr>
    <w:rPr>
      <w:rFonts w:ascii="Times New Roman" w:hAnsi="Times New Roman"/>
      <w:b w:val="0"/>
      <w:bCs w:val="0"/>
      <w:kern w:val="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Report1">
    <w:name w:val="Table Grid Report1"/>
    <w:basedOn w:val="a1"/>
    <w:next w:val="a3"/>
    <w:uiPriority w:val="59"/>
    <w:rsid w:val="00652033"/>
    <w:pPr>
      <w:spacing w:before="120"/>
      <w:ind w:left="221" w:firstLine="0"/>
      <w:jc w:val="both"/>
    </w:pPr>
    <w:rPr>
      <w:rFonts w:ascii="Calibri" w:hAnsi="Calibri"/>
      <w:b w:val="0"/>
      <w:bCs w:val="0"/>
      <w:kern w:val="0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6520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Нет списка1"/>
    <w:next w:val="a2"/>
    <w:uiPriority w:val="99"/>
    <w:semiHidden/>
    <w:unhideWhenUsed/>
    <w:rsid w:val="00024AF4"/>
  </w:style>
  <w:style w:type="character" w:styleId="a4">
    <w:name w:val="Hyperlink"/>
    <w:basedOn w:val="a0"/>
    <w:rsid w:val="00024AF4"/>
    <w:rPr>
      <w:color w:val="0066CC"/>
      <w:u w:val="single"/>
    </w:rPr>
  </w:style>
  <w:style w:type="character" w:customStyle="1" w:styleId="a5">
    <w:name w:val="Подпись к таблице_"/>
    <w:basedOn w:val="a0"/>
    <w:rsid w:val="00024A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a6">
    <w:name w:val="Подпись к таблице"/>
    <w:basedOn w:val="a5"/>
    <w:rsid w:val="00024A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2">
    <w:name w:val="Подпись к таблице (2)_"/>
    <w:basedOn w:val="a0"/>
    <w:link w:val="20"/>
    <w:rsid w:val="00024AF4"/>
    <w:rPr>
      <w:rFonts w:ascii="Times New Roman" w:hAnsi="Times New Roman"/>
      <w:sz w:val="12"/>
      <w:szCs w:val="12"/>
      <w:shd w:val="clear" w:color="auto" w:fill="FFFFFF"/>
    </w:rPr>
  </w:style>
  <w:style w:type="character" w:customStyle="1" w:styleId="a7">
    <w:name w:val="Основной текст_"/>
    <w:basedOn w:val="a0"/>
    <w:link w:val="11"/>
    <w:rsid w:val="00024AF4"/>
    <w:rPr>
      <w:rFonts w:ascii="Times New Roman" w:hAnsi="Times New Roman"/>
      <w:sz w:val="19"/>
      <w:szCs w:val="19"/>
      <w:shd w:val="clear" w:color="auto" w:fill="FFFFFF"/>
    </w:rPr>
  </w:style>
  <w:style w:type="character" w:customStyle="1" w:styleId="10">
    <w:name w:val="Основной текст1"/>
    <w:basedOn w:val="a7"/>
    <w:rsid w:val="00024AF4"/>
    <w:rPr>
      <w:rFonts w:ascii="Times New Roman" w:hAnsi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a8">
    <w:name w:val="Основной текст + Курсив"/>
    <w:basedOn w:val="a7"/>
    <w:rsid w:val="00024AF4"/>
    <w:rPr>
      <w:rFonts w:ascii="Times New Roman" w:hAnsi="Times New Roman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a9">
    <w:name w:val="Подпись к картинке_"/>
    <w:basedOn w:val="a0"/>
    <w:link w:val="aa"/>
    <w:rsid w:val="00024AF4"/>
    <w:rPr>
      <w:rFonts w:ascii="Times New Roman" w:hAnsi="Times New Roman"/>
      <w:sz w:val="19"/>
      <w:szCs w:val="19"/>
      <w:shd w:val="clear" w:color="auto" w:fill="FFFFFF"/>
    </w:rPr>
  </w:style>
  <w:style w:type="character" w:customStyle="1" w:styleId="ab">
    <w:name w:val="Колонтитул_"/>
    <w:basedOn w:val="a0"/>
    <w:rsid w:val="00024AF4"/>
    <w:rPr>
      <w:rFonts w:ascii="Times New Roman" w:eastAsia="Times New Roman" w:hAnsi="Times New Roman" w:cs="Times New Roman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ac">
    <w:name w:val="Колонтитул + Не курсив"/>
    <w:basedOn w:val="ab"/>
    <w:rsid w:val="00024AF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">
    <w:name w:val="Основной текст (2)_"/>
    <w:basedOn w:val="a0"/>
    <w:link w:val="22"/>
    <w:rsid w:val="00024AF4"/>
    <w:rPr>
      <w:rFonts w:ascii="Times New Roman" w:hAnsi="Times New Roman"/>
      <w:i/>
      <w:iCs/>
      <w:sz w:val="19"/>
      <w:szCs w:val="19"/>
      <w:shd w:val="clear" w:color="auto" w:fill="FFFFFF"/>
    </w:rPr>
  </w:style>
  <w:style w:type="character" w:customStyle="1" w:styleId="3Exact">
    <w:name w:val="Основной текст (3) Exact"/>
    <w:basedOn w:val="a0"/>
    <w:link w:val="3"/>
    <w:rsid w:val="00024AF4"/>
    <w:rPr>
      <w:rFonts w:ascii="Times New Roman" w:hAnsi="Times New Roman"/>
      <w:spacing w:val="11"/>
      <w:sz w:val="14"/>
      <w:szCs w:val="14"/>
      <w:shd w:val="clear" w:color="auto" w:fill="FFFFFF"/>
    </w:rPr>
  </w:style>
  <w:style w:type="character" w:customStyle="1" w:styleId="3CenturyGothic4pt0ptExact">
    <w:name w:val="Основной текст (3) + Century Gothic;4 pt;Интервал 0 pt Exact"/>
    <w:basedOn w:val="3Exact"/>
    <w:rsid w:val="00024AF4"/>
    <w:rPr>
      <w:rFonts w:ascii="Century Gothic" w:eastAsia="Century Gothic" w:hAnsi="Century Gothic" w:cs="Century Gothic"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ad">
    <w:name w:val="Колонтитул"/>
    <w:basedOn w:val="ab"/>
    <w:rsid w:val="00024AF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Exact">
    <w:name w:val="Основной текст Exact"/>
    <w:basedOn w:val="a0"/>
    <w:rsid w:val="00024A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Exact0">
    <w:name w:val="Подпись к картинке Exact"/>
    <w:basedOn w:val="a0"/>
    <w:rsid w:val="00024A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Exact">
    <w:name w:val="Подпись к картинке (2) Exact"/>
    <w:basedOn w:val="a0"/>
    <w:link w:val="23"/>
    <w:rsid w:val="00024AF4"/>
    <w:rPr>
      <w:rFonts w:ascii="Times New Roman" w:hAnsi="Times New Roman"/>
      <w:i/>
      <w:iCs/>
      <w:spacing w:val="-4"/>
      <w:sz w:val="18"/>
      <w:szCs w:val="18"/>
      <w:shd w:val="clear" w:color="auto" w:fill="FFFFFF"/>
    </w:rPr>
  </w:style>
  <w:style w:type="character" w:customStyle="1" w:styleId="20ptExact">
    <w:name w:val="Подпись к картинке (2) + Не курсив;Интервал 0 pt Exact"/>
    <w:basedOn w:val="2Exact"/>
    <w:rsid w:val="00024AF4"/>
    <w:rPr>
      <w:rFonts w:ascii="Times New Roman" w:hAnsi="Times New Roman"/>
      <w:i/>
      <w:iCs/>
      <w:color w:val="FFFFFF"/>
      <w:spacing w:val="0"/>
      <w:w w:val="100"/>
      <w:position w:val="0"/>
      <w:sz w:val="18"/>
      <w:szCs w:val="18"/>
      <w:shd w:val="clear" w:color="auto" w:fill="FFFFFF"/>
      <w:lang w:val="en-US" w:eastAsia="en-US" w:bidi="en-US"/>
    </w:rPr>
  </w:style>
  <w:style w:type="character" w:customStyle="1" w:styleId="3Exact0">
    <w:name w:val="Подпись к картинке (3) Exact"/>
    <w:basedOn w:val="a0"/>
    <w:link w:val="30"/>
    <w:rsid w:val="00024AF4"/>
    <w:rPr>
      <w:rFonts w:ascii="Garamond" w:eastAsia="Garamond" w:hAnsi="Garamond" w:cs="Garamond"/>
      <w:i/>
      <w:iCs/>
      <w:spacing w:val="-25"/>
      <w:sz w:val="42"/>
      <w:szCs w:val="42"/>
      <w:shd w:val="clear" w:color="auto" w:fill="FFFFFF"/>
    </w:rPr>
  </w:style>
  <w:style w:type="character" w:customStyle="1" w:styleId="0ptExact">
    <w:name w:val="Подпись к картинке + Курсив;Интервал 0 pt Exact"/>
    <w:basedOn w:val="a9"/>
    <w:rsid w:val="00024AF4"/>
    <w:rPr>
      <w:rFonts w:ascii="Times New Roman" w:hAnsi="Times New Roman"/>
      <w:i/>
      <w:iCs/>
      <w:color w:val="FFFFFF"/>
      <w:spacing w:val="-4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4Exact">
    <w:name w:val="Подпись к картинке (4) Exact"/>
    <w:basedOn w:val="a0"/>
    <w:link w:val="4"/>
    <w:rsid w:val="00024AF4"/>
    <w:rPr>
      <w:rFonts w:ascii="Times New Roman" w:hAnsi="Times New Roman"/>
      <w:spacing w:val="-3"/>
      <w:sz w:val="14"/>
      <w:szCs w:val="14"/>
      <w:shd w:val="clear" w:color="auto" w:fill="FFFFFF"/>
      <w:lang w:val="en-US" w:bidi="en-US"/>
    </w:rPr>
  </w:style>
  <w:style w:type="character" w:customStyle="1" w:styleId="40">
    <w:name w:val="Заголовок №4_"/>
    <w:basedOn w:val="a0"/>
    <w:rsid w:val="00024AF4"/>
    <w:rPr>
      <w:rFonts w:ascii="Times New Roman" w:eastAsia="Times New Roman" w:hAnsi="Times New Roman" w:cs="Times New Roman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41">
    <w:name w:val="Заголовок №4"/>
    <w:basedOn w:val="40"/>
    <w:rsid w:val="00024AF4"/>
    <w:rPr>
      <w:rFonts w:ascii="Times New Roman" w:eastAsia="Times New Roman" w:hAnsi="Times New Roman" w:cs="Times New Roman"/>
      <w:b/>
      <w:bCs/>
      <w:i/>
      <w:iCs/>
      <w:smallCaps w:val="0"/>
      <w:strike w:val="0"/>
      <w:color w:val="FFFFFF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5Exact">
    <w:name w:val="Подпись к картинке (5) Exact"/>
    <w:basedOn w:val="a0"/>
    <w:link w:val="5"/>
    <w:rsid w:val="00024AF4"/>
    <w:rPr>
      <w:rFonts w:ascii="Times New Roman" w:hAnsi="Times New Roman"/>
      <w:spacing w:val="3"/>
      <w:sz w:val="11"/>
      <w:szCs w:val="11"/>
      <w:shd w:val="clear" w:color="auto" w:fill="FFFFFF"/>
    </w:rPr>
  </w:style>
  <w:style w:type="character" w:customStyle="1" w:styleId="27pt0ptExact">
    <w:name w:val="Подпись к картинке (2) + 7 pt;Не курсив;Интервал 0 pt Exact"/>
    <w:basedOn w:val="2Exact"/>
    <w:rsid w:val="00024AF4"/>
    <w:rPr>
      <w:rFonts w:ascii="Times New Roman" w:hAnsi="Times New Roman"/>
      <w:i/>
      <w:iCs/>
      <w:color w:val="FFFFFF"/>
      <w:spacing w:val="-1"/>
      <w:w w:val="100"/>
      <w:position w:val="0"/>
      <w:sz w:val="14"/>
      <w:szCs w:val="14"/>
      <w:shd w:val="clear" w:color="auto" w:fill="FFFFFF"/>
      <w:lang w:val="en-US" w:eastAsia="en-US" w:bidi="en-US"/>
    </w:rPr>
  </w:style>
  <w:style w:type="character" w:customStyle="1" w:styleId="2Exact0">
    <w:name w:val="Основной текст (2) Exact"/>
    <w:basedOn w:val="a0"/>
    <w:rsid w:val="00024AF4"/>
    <w:rPr>
      <w:rFonts w:ascii="Times New Roman" w:eastAsia="Times New Roman" w:hAnsi="Times New Roman" w:cs="Times New Roman"/>
      <w:b/>
      <w:bCs/>
      <w:i/>
      <w:iCs/>
      <w:smallCaps w:val="0"/>
      <w:strike w:val="0"/>
      <w:color w:val="141414"/>
      <w:spacing w:val="-4"/>
      <w:sz w:val="18"/>
      <w:szCs w:val="18"/>
      <w:u w:val="none"/>
    </w:rPr>
  </w:style>
  <w:style w:type="character" w:customStyle="1" w:styleId="20ptExact0">
    <w:name w:val="Основной текст (2) + Не курсив;Интервал 0 pt Exact"/>
    <w:basedOn w:val="21"/>
    <w:rsid w:val="00024AF4"/>
    <w:rPr>
      <w:rFonts w:ascii="Times New Roman" w:hAnsi="Times New Roman"/>
      <w:i/>
      <w:iCs/>
      <w:color w:val="FFFFFF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4">
    <w:name w:val="Основной текст2"/>
    <w:basedOn w:val="a7"/>
    <w:rsid w:val="00024AF4"/>
    <w:rPr>
      <w:rFonts w:ascii="Times New Roman" w:hAnsi="Times New Roman"/>
      <w:color w:val="FFFFFF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31">
    <w:name w:val="Основной текст3"/>
    <w:basedOn w:val="a7"/>
    <w:rsid w:val="00024AF4"/>
    <w:rPr>
      <w:rFonts w:ascii="Times New Roman" w:hAnsi="Times New Roman"/>
      <w:color w:val="FFFFFF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42">
    <w:name w:val="Основной текст4"/>
    <w:basedOn w:val="a7"/>
    <w:rsid w:val="00024AF4"/>
    <w:rPr>
      <w:rFonts w:ascii="Times New Roman" w:hAnsi="Times New Roman"/>
      <w:color w:val="FFFFFF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0pt">
    <w:name w:val="Основной текст + Курсив;Интервал 0 pt"/>
    <w:basedOn w:val="a7"/>
    <w:rsid w:val="00024AF4"/>
    <w:rPr>
      <w:rFonts w:ascii="Times New Roman" w:hAnsi="Times New Roman"/>
      <w:i/>
      <w:iCs/>
      <w:color w:val="FFFFFF"/>
      <w:spacing w:val="-4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50">
    <w:name w:val="Основной текст5"/>
    <w:basedOn w:val="a7"/>
    <w:rsid w:val="00024AF4"/>
    <w:rPr>
      <w:rFonts w:ascii="Times New Roman" w:hAnsi="Times New Roman"/>
      <w:color w:val="FFFFFF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6">
    <w:name w:val="Основной текст6"/>
    <w:basedOn w:val="a7"/>
    <w:rsid w:val="00024AF4"/>
    <w:rPr>
      <w:rFonts w:ascii="Times New Roman" w:hAnsi="Times New Roman"/>
      <w:color w:val="FFFFFF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7">
    <w:name w:val="Основной текст7"/>
    <w:basedOn w:val="a7"/>
    <w:rsid w:val="00024AF4"/>
    <w:rPr>
      <w:rFonts w:ascii="Times New Roman" w:hAnsi="Times New Roman"/>
      <w:color w:val="FFFFFF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0ptExact0">
    <w:name w:val="Основной текст + Курсив;Интервал 0 pt Exact"/>
    <w:basedOn w:val="a7"/>
    <w:rsid w:val="00024AF4"/>
    <w:rPr>
      <w:rFonts w:ascii="Times New Roman" w:hAnsi="Times New Roman"/>
      <w:i/>
      <w:iCs/>
      <w:color w:val="FFFFFF"/>
      <w:spacing w:val="-4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4Exact0">
    <w:name w:val="Основной текст (4) Exact"/>
    <w:basedOn w:val="a0"/>
    <w:link w:val="43"/>
    <w:rsid w:val="00024AF4"/>
    <w:rPr>
      <w:rFonts w:ascii="Century Gothic" w:eastAsia="Century Gothic" w:hAnsi="Century Gothic" w:cs="Century Gothic"/>
      <w:b w:val="0"/>
      <w:bCs w:val="0"/>
      <w:spacing w:val="-1"/>
      <w:w w:val="50"/>
      <w:shd w:val="clear" w:color="auto" w:fill="FFFFFF"/>
    </w:rPr>
  </w:style>
  <w:style w:type="character" w:customStyle="1" w:styleId="12">
    <w:name w:val="Заголовок №1_"/>
    <w:basedOn w:val="a0"/>
    <w:rsid w:val="00024AF4"/>
    <w:rPr>
      <w:rFonts w:ascii="Times New Roman" w:eastAsia="Times New Roman" w:hAnsi="Times New Roman" w:cs="Times New Roman"/>
      <w:b/>
      <w:bCs/>
      <w:i/>
      <w:iCs/>
      <w:smallCaps w:val="0"/>
      <w:strike w:val="0"/>
      <w:spacing w:val="-40"/>
      <w:sz w:val="20"/>
      <w:szCs w:val="20"/>
      <w:u w:val="none"/>
    </w:rPr>
  </w:style>
  <w:style w:type="character" w:customStyle="1" w:styleId="13">
    <w:name w:val="Заголовок №1"/>
    <w:basedOn w:val="12"/>
    <w:rsid w:val="00024AF4"/>
    <w:rPr>
      <w:rFonts w:ascii="Times New Roman" w:eastAsia="Times New Roman" w:hAnsi="Times New Roman" w:cs="Times New Roman"/>
      <w:b/>
      <w:bCs/>
      <w:i/>
      <w:iCs/>
      <w:smallCaps w:val="0"/>
      <w:strike w:val="0"/>
      <w:color w:val="FFFFFF"/>
      <w:spacing w:val="-4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2">
    <w:name w:val="Заголовок №3_"/>
    <w:basedOn w:val="a0"/>
    <w:rsid w:val="00024A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8"/>
      <w:szCs w:val="28"/>
      <w:u w:val="none"/>
    </w:rPr>
  </w:style>
  <w:style w:type="character" w:customStyle="1" w:styleId="310pt-2pt">
    <w:name w:val="Заголовок №3 + 10 pt;Курсив;Интервал -2 pt"/>
    <w:basedOn w:val="32"/>
    <w:rsid w:val="00024AF4"/>
    <w:rPr>
      <w:rFonts w:ascii="Times New Roman" w:eastAsia="Times New Roman" w:hAnsi="Times New Roman" w:cs="Times New Roman"/>
      <w:b/>
      <w:bCs/>
      <w:i/>
      <w:iCs/>
      <w:smallCaps w:val="0"/>
      <w:strike w:val="0"/>
      <w:color w:val="FFFFFF"/>
      <w:spacing w:val="-4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Tahoma17pt0pt">
    <w:name w:val="Заголовок №3 + Tahoma;17 pt;Курсив;Интервал 0 pt"/>
    <w:basedOn w:val="32"/>
    <w:rsid w:val="00024AF4"/>
    <w:rPr>
      <w:rFonts w:ascii="Tahoma" w:eastAsia="Tahoma" w:hAnsi="Tahoma" w:cs="Tahoma"/>
      <w:b/>
      <w:bCs/>
      <w:i/>
      <w:iCs/>
      <w:smallCaps w:val="0"/>
      <w:strike w:val="0"/>
      <w:color w:val="FFFFFF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33">
    <w:name w:val="Заголовок №3"/>
    <w:basedOn w:val="32"/>
    <w:rsid w:val="00024A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1">
    <w:name w:val="Основной текст (5)_"/>
    <w:basedOn w:val="a0"/>
    <w:rsid w:val="00024AF4"/>
    <w:rPr>
      <w:rFonts w:ascii="Times New Roman" w:eastAsia="Times New Roman" w:hAnsi="Times New Roman" w:cs="Times New Roman"/>
      <w:b/>
      <w:bCs/>
      <w:i/>
      <w:iCs/>
      <w:smallCaps w:val="0"/>
      <w:strike w:val="0"/>
      <w:spacing w:val="-40"/>
      <w:sz w:val="20"/>
      <w:szCs w:val="20"/>
      <w:u w:val="none"/>
    </w:rPr>
  </w:style>
  <w:style w:type="character" w:customStyle="1" w:styleId="52">
    <w:name w:val="Основной текст (5)"/>
    <w:basedOn w:val="51"/>
    <w:rsid w:val="00024AF4"/>
    <w:rPr>
      <w:rFonts w:ascii="Times New Roman" w:eastAsia="Times New Roman" w:hAnsi="Times New Roman" w:cs="Times New Roman"/>
      <w:b/>
      <w:bCs/>
      <w:i/>
      <w:iCs/>
      <w:smallCaps w:val="0"/>
      <w:strike w:val="0"/>
      <w:color w:val="FFFFFF"/>
      <w:spacing w:val="-4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CenturyGothic8pt-1pt">
    <w:name w:val="Основной текст (5) + Century Gothic;8 pt;Не курсив;Интервал -1 pt"/>
    <w:basedOn w:val="51"/>
    <w:rsid w:val="00024AF4"/>
    <w:rPr>
      <w:rFonts w:ascii="Century Gothic" w:eastAsia="Century Gothic" w:hAnsi="Century Gothic" w:cs="Century Gothic"/>
      <w:b/>
      <w:bCs/>
      <w:i/>
      <w:iCs/>
      <w:smallCaps w:val="0"/>
      <w:strike w:val="0"/>
      <w:color w:val="FFFFFF"/>
      <w:spacing w:val="-30"/>
      <w:w w:val="100"/>
      <w:position w:val="0"/>
      <w:sz w:val="16"/>
      <w:szCs w:val="16"/>
      <w:u w:val="none"/>
    </w:rPr>
  </w:style>
  <w:style w:type="character" w:customStyle="1" w:styleId="8">
    <w:name w:val="Основной текст8"/>
    <w:basedOn w:val="a7"/>
    <w:rsid w:val="00024AF4"/>
    <w:rPr>
      <w:rFonts w:ascii="Times New Roman" w:hAnsi="Times New Roman"/>
      <w:color w:val="FFFFFF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9">
    <w:name w:val="Основной текст9"/>
    <w:basedOn w:val="a7"/>
    <w:rsid w:val="00024AF4"/>
    <w:rPr>
      <w:rFonts w:ascii="Times New Roman" w:hAnsi="Times New Roman"/>
      <w:color w:val="FFFFFF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6Exact">
    <w:name w:val="Основной текст (6) Exact"/>
    <w:basedOn w:val="a0"/>
    <w:link w:val="60"/>
    <w:rsid w:val="00024AF4"/>
    <w:rPr>
      <w:rFonts w:ascii="Century Gothic" w:eastAsia="Century Gothic" w:hAnsi="Century Gothic" w:cs="Century Gothic"/>
      <w:spacing w:val="-27"/>
      <w:sz w:val="16"/>
      <w:szCs w:val="16"/>
      <w:shd w:val="clear" w:color="auto" w:fill="FFFFFF"/>
    </w:rPr>
  </w:style>
  <w:style w:type="character" w:customStyle="1" w:styleId="6TimesNewRoman9pt0ptExact">
    <w:name w:val="Основной текст (6) + Times New Roman;9 pt;Интервал 0 pt Exact"/>
    <w:basedOn w:val="6Exact"/>
    <w:rsid w:val="00024AF4"/>
    <w:rPr>
      <w:rFonts w:ascii="Times New Roman" w:eastAsia="Times New Roman" w:hAnsi="Times New Roman" w:cs="Times New Roman"/>
      <w:color w:val="FFFFFF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5">
    <w:name w:val="Заголовок №2_"/>
    <w:basedOn w:val="a0"/>
    <w:rsid w:val="00024A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26">
    <w:name w:val="Заголовок №2 + Курсив"/>
    <w:basedOn w:val="25"/>
    <w:rsid w:val="00024AF4"/>
    <w:rPr>
      <w:rFonts w:ascii="Times New Roman" w:eastAsia="Times New Roman" w:hAnsi="Times New Roman" w:cs="Times New Roman"/>
      <w:b/>
      <w:bCs/>
      <w:i/>
      <w:iCs/>
      <w:smallCaps w:val="0"/>
      <w:strike w:val="0"/>
      <w:color w:val="FFFFFF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7">
    <w:name w:val="Заголовок №2"/>
    <w:basedOn w:val="25"/>
    <w:rsid w:val="00024A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0">
    <w:name w:val="Основной текст10"/>
    <w:basedOn w:val="a7"/>
    <w:rsid w:val="00024AF4"/>
    <w:rPr>
      <w:rFonts w:ascii="Times New Roman" w:hAnsi="Times New Roman"/>
      <w:color w:val="FFFFFF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20">
    <w:name w:val="Подпись к таблице (2)"/>
    <w:basedOn w:val="a"/>
    <w:link w:val="2"/>
    <w:rsid w:val="00024AF4"/>
    <w:pPr>
      <w:widowControl w:val="0"/>
      <w:shd w:val="clear" w:color="auto" w:fill="FFFFFF"/>
      <w:spacing w:line="0" w:lineRule="atLeast"/>
      <w:jc w:val="center"/>
    </w:pPr>
    <w:rPr>
      <w:b/>
      <w:bCs/>
      <w:kern w:val="2"/>
      <w:sz w:val="12"/>
      <w:szCs w:val="12"/>
      <w:lang w:eastAsia="en-US"/>
    </w:rPr>
  </w:style>
  <w:style w:type="paragraph" w:customStyle="1" w:styleId="11">
    <w:name w:val="Основной текст11"/>
    <w:basedOn w:val="a"/>
    <w:link w:val="a7"/>
    <w:rsid w:val="00024AF4"/>
    <w:pPr>
      <w:widowControl w:val="0"/>
      <w:shd w:val="clear" w:color="auto" w:fill="FFFFFF"/>
      <w:spacing w:before="60" w:after="60" w:line="331" w:lineRule="exact"/>
    </w:pPr>
    <w:rPr>
      <w:b/>
      <w:bCs/>
      <w:kern w:val="2"/>
      <w:sz w:val="19"/>
      <w:szCs w:val="19"/>
      <w:lang w:eastAsia="en-US"/>
    </w:rPr>
  </w:style>
  <w:style w:type="paragraph" w:customStyle="1" w:styleId="aa">
    <w:name w:val="Подпись к картинке"/>
    <w:basedOn w:val="a"/>
    <w:link w:val="a9"/>
    <w:rsid w:val="00024AF4"/>
    <w:pPr>
      <w:widowControl w:val="0"/>
      <w:shd w:val="clear" w:color="auto" w:fill="FFFFFF"/>
      <w:spacing w:line="0" w:lineRule="atLeast"/>
    </w:pPr>
    <w:rPr>
      <w:b/>
      <w:bCs/>
      <w:kern w:val="2"/>
      <w:sz w:val="19"/>
      <w:szCs w:val="19"/>
      <w:lang w:eastAsia="en-US"/>
    </w:rPr>
  </w:style>
  <w:style w:type="paragraph" w:customStyle="1" w:styleId="22">
    <w:name w:val="Основной текст (2)"/>
    <w:basedOn w:val="a"/>
    <w:link w:val="21"/>
    <w:rsid w:val="00024AF4"/>
    <w:pPr>
      <w:widowControl w:val="0"/>
      <w:shd w:val="clear" w:color="auto" w:fill="FFFFFF"/>
      <w:spacing w:before="540" w:line="0" w:lineRule="atLeast"/>
      <w:jc w:val="both"/>
    </w:pPr>
    <w:rPr>
      <w:b/>
      <w:bCs/>
      <w:i/>
      <w:iCs/>
      <w:kern w:val="2"/>
      <w:sz w:val="19"/>
      <w:szCs w:val="19"/>
      <w:lang w:eastAsia="en-US"/>
    </w:rPr>
  </w:style>
  <w:style w:type="paragraph" w:customStyle="1" w:styleId="3">
    <w:name w:val="Основной текст (3)"/>
    <w:basedOn w:val="a"/>
    <w:link w:val="3Exact"/>
    <w:rsid w:val="00024AF4"/>
    <w:pPr>
      <w:widowControl w:val="0"/>
      <w:shd w:val="clear" w:color="auto" w:fill="FFFFFF"/>
      <w:spacing w:after="840" w:line="0" w:lineRule="atLeast"/>
      <w:jc w:val="center"/>
    </w:pPr>
    <w:rPr>
      <w:b/>
      <w:bCs/>
      <w:spacing w:val="11"/>
      <w:kern w:val="2"/>
      <w:sz w:val="14"/>
      <w:szCs w:val="14"/>
      <w:lang w:eastAsia="en-US"/>
    </w:rPr>
  </w:style>
  <w:style w:type="paragraph" w:customStyle="1" w:styleId="23">
    <w:name w:val="Подпись к картинке (2)"/>
    <w:basedOn w:val="a"/>
    <w:link w:val="2Exact"/>
    <w:rsid w:val="00024AF4"/>
    <w:pPr>
      <w:widowControl w:val="0"/>
      <w:shd w:val="clear" w:color="auto" w:fill="FFFFFF"/>
      <w:spacing w:line="0" w:lineRule="atLeast"/>
    </w:pPr>
    <w:rPr>
      <w:b/>
      <w:bCs/>
      <w:i/>
      <w:iCs/>
      <w:spacing w:val="-4"/>
      <w:kern w:val="2"/>
      <w:sz w:val="18"/>
      <w:szCs w:val="18"/>
      <w:lang w:eastAsia="en-US"/>
    </w:rPr>
  </w:style>
  <w:style w:type="paragraph" w:customStyle="1" w:styleId="30">
    <w:name w:val="Подпись к картинке (3)"/>
    <w:basedOn w:val="a"/>
    <w:link w:val="3Exact0"/>
    <w:rsid w:val="00024AF4"/>
    <w:pPr>
      <w:widowControl w:val="0"/>
      <w:shd w:val="clear" w:color="auto" w:fill="FFFFFF"/>
      <w:spacing w:line="0" w:lineRule="atLeast"/>
    </w:pPr>
    <w:rPr>
      <w:rFonts w:ascii="Garamond" w:eastAsia="Garamond" w:hAnsi="Garamond" w:cs="Garamond"/>
      <w:b/>
      <w:bCs/>
      <w:i/>
      <w:iCs/>
      <w:spacing w:val="-25"/>
      <w:kern w:val="2"/>
      <w:sz w:val="42"/>
      <w:szCs w:val="42"/>
      <w:lang w:eastAsia="en-US"/>
    </w:rPr>
  </w:style>
  <w:style w:type="paragraph" w:customStyle="1" w:styleId="4">
    <w:name w:val="Подпись к картинке (4)"/>
    <w:basedOn w:val="a"/>
    <w:link w:val="4Exact"/>
    <w:rsid w:val="00024AF4"/>
    <w:pPr>
      <w:widowControl w:val="0"/>
      <w:shd w:val="clear" w:color="auto" w:fill="FFFFFF"/>
      <w:spacing w:line="0" w:lineRule="atLeast"/>
    </w:pPr>
    <w:rPr>
      <w:b/>
      <w:bCs/>
      <w:spacing w:val="-3"/>
      <w:kern w:val="2"/>
      <w:sz w:val="14"/>
      <w:szCs w:val="14"/>
      <w:lang w:val="en-US" w:eastAsia="en-US" w:bidi="en-US"/>
    </w:rPr>
  </w:style>
  <w:style w:type="paragraph" w:customStyle="1" w:styleId="5">
    <w:name w:val="Подпись к картинке (5)"/>
    <w:basedOn w:val="a"/>
    <w:link w:val="5Exact"/>
    <w:rsid w:val="00024AF4"/>
    <w:pPr>
      <w:widowControl w:val="0"/>
      <w:shd w:val="clear" w:color="auto" w:fill="FFFFFF"/>
      <w:spacing w:line="0" w:lineRule="atLeast"/>
      <w:jc w:val="both"/>
    </w:pPr>
    <w:rPr>
      <w:b/>
      <w:bCs/>
      <w:spacing w:val="3"/>
      <w:kern w:val="2"/>
      <w:sz w:val="11"/>
      <w:szCs w:val="11"/>
      <w:lang w:eastAsia="en-US"/>
    </w:rPr>
  </w:style>
  <w:style w:type="paragraph" w:customStyle="1" w:styleId="43">
    <w:name w:val="Основной текст (4)"/>
    <w:basedOn w:val="a"/>
    <w:link w:val="4Exact0"/>
    <w:rsid w:val="00024AF4"/>
    <w:pPr>
      <w:widowControl w:val="0"/>
      <w:shd w:val="clear" w:color="auto" w:fill="FFFFFF"/>
      <w:spacing w:line="0" w:lineRule="atLeast"/>
      <w:jc w:val="both"/>
    </w:pPr>
    <w:rPr>
      <w:rFonts w:ascii="Century Gothic" w:eastAsia="Century Gothic" w:hAnsi="Century Gothic" w:cs="Century Gothic"/>
      <w:spacing w:val="-1"/>
      <w:w w:val="50"/>
      <w:kern w:val="2"/>
      <w:sz w:val="28"/>
      <w:szCs w:val="28"/>
      <w:lang w:eastAsia="en-US"/>
    </w:rPr>
  </w:style>
  <w:style w:type="paragraph" w:customStyle="1" w:styleId="60">
    <w:name w:val="Основной текст (6)"/>
    <w:basedOn w:val="a"/>
    <w:link w:val="6Exact"/>
    <w:rsid w:val="00024AF4"/>
    <w:pPr>
      <w:widowControl w:val="0"/>
      <w:shd w:val="clear" w:color="auto" w:fill="FFFFFF"/>
      <w:spacing w:line="134" w:lineRule="exact"/>
      <w:ind w:firstLine="100"/>
    </w:pPr>
    <w:rPr>
      <w:rFonts w:ascii="Century Gothic" w:eastAsia="Century Gothic" w:hAnsi="Century Gothic" w:cs="Century Gothic"/>
      <w:b/>
      <w:bCs/>
      <w:spacing w:val="-27"/>
      <w:kern w:val="2"/>
      <w:sz w:val="16"/>
      <w:szCs w:val="16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024AF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24AF4"/>
    <w:rPr>
      <w:rFonts w:ascii="Tahoma" w:hAnsi="Tahoma" w:cs="Tahoma"/>
      <w:b w:val="0"/>
      <w:bCs w:val="0"/>
      <w:kern w:val="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821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26" Type="http://schemas.openxmlformats.org/officeDocument/2006/relationships/image" Target="media/image11.jpeg"/><Relationship Id="rId39" Type="http://schemas.openxmlformats.org/officeDocument/2006/relationships/footer" Target="footer7.xml"/><Relationship Id="rId21" Type="http://schemas.openxmlformats.org/officeDocument/2006/relationships/image" Target="media/image6.jpeg"/><Relationship Id="rId34" Type="http://schemas.openxmlformats.org/officeDocument/2006/relationships/image" Target="media/image14.jpeg"/><Relationship Id="rId42" Type="http://schemas.openxmlformats.org/officeDocument/2006/relationships/footer" Target="footer8.xml"/><Relationship Id="rId47" Type="http://schemas.openxmlformats.org/officeDocument/2006/relationships/footer" Target="footer11.xml"/><Relationship Id="rId50" Type="http://schemas.openxmlformats.org/officeDocument/2006/relationships/footer" Target="footer12.xml"/><Relationship Id="rId55" Type="http://schemas.openxmlformats.org/officeDocument/2006/relationships/footer" Target="footer15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1.xml"/><Relationship Id="rId25" Type="http://schemas.openxmlformats.org/officeDocument/2006/relationships/image" Target="media/image10.jpeg"/><Relationship Id="rId33" Type="http://schemas.openxmlformats.org/officeDocument/2006/relationships/image" Target="media/image13.jpeg"/><Relationship Id="rId38" Type="http://schemas.openxmlformats.org/officeDocument/2006/relationships/footer" Target="footer6.xml"/><Relationship Id="rId46" Type="http://schemas.openxmlformats.org/officeDocument/2006/relationships/footer" Target="footer10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5.jpeg"/><Relationship Id="rId29" Type="http://schemas.openxmlformats.org/officeDocument/2006/relationships/header" Target="header5.xml"/><Relationship Id="rId41" Type="http://schemas.openxmlformats.org/officeDocument/2006/relationships/header" Target="header9.xml"/><Relationship Id="rId54" Type="http://schemas.openxmlformats.org/officeDocument/2006/relationships/footer" Target="footer1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file:///C:\Users\User\Desktop\&#1057;&#1086;&#1073;&#1088;&#1072;&#1085;&#1080;&#1077;%20&#1076;&#1077;&#1087;&#1091;&#1090;&#1072;&#1090;&#1086;&#1074;\3%20&#1080;%204%20&#1089;&#1086;&#1079;&#1099;&#1074;%20&#1056;&#1045;&#1064;&#1045;&#1053;&#1048;&#1071;\&#1047;&#1072;&#1089;&#1077;&#1076;&#1072;&#1085;&#1080;&#1103;%202021%20&#1075;&#1086;&#1076;&#1072;\11.%20&#1047;&#1072;&#1089;&#1077;&#1076;&#1072;&#1085;&#1080;&#1077;%2036%20&#1086;&#1090;%2015.10.21\&#1055;&#1086;&#1083;&#1086;&#1078;&#1077;&#1085;&#1080;&#1077;%20&#1086;%20&#1090;&#1077;&#1088;&#1088;&#1080;&#1090;&#1086;&#1088;&#1080;&#1072;&#1083;&#1100;&#1085;&#1086;&#1084;%20&#1087;&#1083;&#1072;&#1085;&#1080;&#1088;&#1086;&#1074;&#1072;&#1085;&#1080;&#1080;.docx" TargetMode="External"/><Relationship Id="rId24" Type="http://schemas.openxmlformats.org/officeDocument/2006/relationships/image" Target="media/image9.jpeg"/><Relationship Id="rId32" Type="http://schemas.openxmlformats.org/officeDocument/2006/relationships/footer" Target="footer5.xml"/><Relationship Id="rId37" Type="http://schemas.openxmlformats.org/officeDocument/2006/relationships/header" Target="header7.xml"/><Relationship Id="rId40" Type="http://schemas.openxmlformats.org/officeDocument/2006/relationships/header" Target="header8.xml"/><Relationship Id="rId45" Type="http://schemas.openxmlformats.org/officeDocument/2006/relationships/header" Target="header11.xml"/><Relationship Id="rId53" Type="http://schemas.openxmlformats.org/officeDocument/2006/relationships/header" Target="header15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8.jpeg"/><Relationship Id="rId28" Type="http://schemas.openxmlformats.org/officeDocument/2006/relationships/header" Target="header4.xml"/><Relationship Id="rId36" Type="http://schemas.openxmlformats.org/officeDocument/2006/relationships/header" Target="header6.xml"/><Relationship Id="rId49" Type="http://schemas.openxmlformats.org/officeDocument/2006/relationships/header" Target="header13.xml"/><Relationship Id="rId57" Type="http://schemas.openxmlformats.org/officeDocument/2006/relationships/theme" Target="theme/theme1.xml"/><Relationship Id="rId10" Type="http://schemas.openxmlformats.org/officeDocument/2006/relationships/hyperlink" Target="file:///C:\Users\User\Desktop\&#1057;&#1086;&#1073;&#1088;&#1072;&#1085;&#1080;&#1077;%20&#1076;&#1077;&#1087;&#1091;&#1090;&#1072;&#1090;&#1086;&#1074;\3%20&#1080;%204%20&#1089;&#1086;&#1079;&#1099;&#1074;%20&#1056;&#1045;&#1064;&#1045;&#1053;&#1048;&#1071;\&#1047;&#1072;&#1089;&#1077;&#1076;&#1072;&#1085;&#1080;&#1103;%202021%20&#1075;&#1086;&#1076;&#1072;\11.%20&#1047;&#1072;&#1089;&#1077;&#1076;&#1072;&#1085;&#1080;&#1077;%2036%20&#1086;&#1090;%2015.10.21\&#1055;&#1086;&#1083;&#1086;&#1078;&#1077;&#1085;&#1080;&#1077;%20&#1086;%20&#1090;&#1077;&#1088;&#1088;&#1080;&#1090;&#1086;&#1088;&#1080;&#1072;&#1083;&#1100;&#1085;&#1086;&#1084;%20&#1087;&#1083;&#1072;&#1085;&#1080;&#1088;&#1086;&#1074;&#1072;&#1085;&#1080;&#1080;.docx" TargetMode="External"/><Relationship Id="rId19" Type="http://schemas.openxmlformats.org/officeDocument/2006/relationships/image" Target="media/image4.jpeg"/><Relationship Id="rId31" Type="http://schemas.openxmlformats.org/officeDocument/2006/relationships/footer" Target="footer4.xml"/><Relationship Id="rId44" Type="http://schemas.openxmlformats.org/officeDocument/2006/relationships/header" Target="header10.xml"/><Relationship Id="rId52" Type="http://schemas.openxmlformats.org/officeDocument/2006/relationships/header" Target="header14.xml"/><Relationship Id="rId4" Type="http://schemas.openxmlformats.org/officeDocument/2006/relationships/settings" Target="settings.xml"/><Relationship Id="rId9" Type="http://schemas.openxmlformats.org/officeDocument/2006/relationships/hyperlink" Target="file:///C:\Users\User\Desktop\&#1057;&#1086;&#1073;&#1088;&#1072;&#1085;&#1080;&#1077;%20&#1076;&#1077;&#1087;&#1091;&#1090;&#1072;&#1090;&#1086;&#1074;\3%20&#1080;%204%20&#1089;&#1086;&#1079;&#1099;&#1074;%20&#1056;&#1045;&#1064;&#1045;&#1053;&#1048;&#1071;\&#1047;&#1072;&#1089;&#1077;&#1076;&#1072;&#1085;&#1080;&#1103;%202021%20&#1075;&#1086;&#1076;&#1072;\11.%20&#1047;&#1072;&#1089;&#1077;&#1076;&#1072;&#1085;&#1080;&#1077;%2036%20&#1086;&#1090;%2015.10.21\&#1055;&#1086;&#1083;&#1086;&#1078;&#1077;&#1085;&#1080;&#1077;%20&#1086;%20&#1090;&#1077;&#1088;&#1088;&#1080;&#1090;&#1086;&#1088;&#1080;&#1072;&#1083;&#1100;&#1085;&#1086;&#1084;%20&#1087;&#1083;&#1072;&#1085;&#1080;&#1088;&#1086;&#1074;&#1072;&#1085;&#1080;&#1080;.docx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footer" Target="footer3.xml"/><Relationship Id="rId35" Type="http://schemas.openxmlformats.org/officeDocument/2006/relationships/image" Target="media/image15.jpeg"/><Relationship Id="rId43" Type="http://schemas.openxmlformats.org/officeDocument/2006/relationships/footer" Target="footer9.xml"/><Relationship Id="rId48" Type="http://schemas.openxmlformats.org/officeDocument/2006/relationships/header" Target="header12.xml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footer" Target="footer13.xm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69</Pages>
  <Words>10410</Words>
  <Characters>59343</Characters>
  <Application>Microsoft Office Word</Application>
  <DocSecurity>0</DocSecurity>
  <Lines>494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2022-01-13T11:11:00Z</cp:lastPrinted>
  <dcterms:created xsi:type="dcterms:W3CDTF">2021-09-23T12:23:00Z</dcterms:created>
  <dcterms:modified xsi:type="dcterms:W3CDTF">2022-01-13T11:21:00Z</dcterms:modified>
</cp:coreProperties>
</file>