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C" w:rsidRPr="00BC61F2" w:rsidRDefault="0056793C" w:rsidP="0056793C">
      <w:pPr>
        <w:spacing w:after="0" w:line="240" w:lineRule="auto"/>
        <w:jc w:val="right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283"/>
      </w:tblGrid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82491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образование </w:t>
            </w:r>
            <w:r w:rsidR="00824918">
              <w:rPr>
                <w:rFonts w:ascii="PT Astra Serif" w:hAnsi="PT Astra Serif" w:cs="Arial"/>
                <w:b/>
                <w:sz w:val="28"/>
                <w:szCs w:val="28"/>
              </w:rPr>
              <w:t xml:space="preserve">Лазаревское </w:t>
            </w: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Щекинского района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4785" w:type="dxa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_____________ 20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24</w:t>
            </w: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№ _________</w:t>
            </w:r>
          </w:p>
        </w:tc>
      </w:tr>
    </w:tbl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77431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>О внесении изменений</w:t>
      </w:r>
      <w:r w:rsidR="00824918">
        <w:rPr>
          <w:rFonts w:ascii="PT Astra Serif" w:hAnsi="PT Astra Serif" w:cs="Arial"/>
          <w:b/>
          <w:sz w:val="28"/>
          <w:szCs w:val="28"/>
        </w:rPr>
        <w:t xml:space="preserve"> и дополнений</w:t>
      </w:r>
      <w:r w:rsidRPr="00BC61F2">
        <w:rPr>
          <w:rFonts w:ascii="PT Astra Serif" w:hAnsi="PT Astra Serif" w:cs="Arial"/>
          <w:b/>
          <w:sz w:val="28"/>
          <w:szCs w:val="28"/>
        </w:rPr>
        <w:t xml:space="preserve"> в Устав муниципального образования </w:t>
      </w:r>
      <w:r w:rsidR="00824918">
        <w:rPr>
          <w:rFonts w:ascii="PT Astra Serif" w:hAnsi="PT Astra Serif" w:cs="Arial"/>
          <w:b/>
          <w:sz w:val="28"/>
          <w:szCs w:val="28"/>
        </w:rPr>
        <w:t xml:space="preserve">Лазаревское </w:t>
      </w:r>
      <w:r w:rsidRPr="00BC61F2">
        <w:rPr>
          <w:rFonts w:ascii="PT Astra Serif" w:hAnsi="PT Astra Serif" w:cs="Arial"/>
          <w:b/>
          <w:sz w:val="28"/>
          <w:szCs w:val="28"/>
        </w:rPr>
        <w:t>Щекинского района</w:t>
      </w:r>
    </w:p>
    <w:p w:rsidR="000C5A3C" w:rsidRPr="00BC61F2" w:rsidRDefault="000C5A3C" w:rsidP="0077431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В целях приведения Устава муниципального образования город Щекино Щекинского района в соответствие с Федеральным законом от 06.10.2003 №131-ФЗ «Об общих принципах организации местного самоуправления в Российской Федерации», руководствуясь ст.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,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 xml:space="preserve">Собрание депутатов муниципального образования </w:t>
      </w:r>
      <w:r w:rsidR="00824918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Лазаревское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Щекинского района,</w:t>
      </w:r>
    </w:p>
    <w:p w:rsidR="000C5A3C" w:rsidRPr="00BC61F2" w:rsidRDefault="000C5A3C" w:rsidP="00034387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РЕШИЛО:</w:t>
      </w:r>
    </w:p>
    <w:p w:rsidR="000C5A3C" w:rsidRDefault="000C5A3C" w:rsidP="00034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BC61F2">
        <w:rPr>
          <w:rFonts w:ascii="PT Astra Serif" w:hAnsi="PT Astra Serif" w:cs="Arial"/>
          <w:sz w:val="28"/>
          <w:szCs w:val="28"/>
        </w:rPr>
        <w:t xml:space="preserve">Внести в Устав муниципального образования </w:t>
      </w:r>
      <w:r w:rsidR="00EF008C">
        <w:rPr>
          <w:rFonts w:ascii="PT Astra Serif" w:hAnsi="PT Astra Serif" w:cs="Arial"/>
          <w:sz w:val="28"/>
          <w:szCs w:val="28"/>
        </w:rPr>
        <w:t xml:space="preserve">Лазаревское </w:t>
      </w:r>
      <w:r w:rsidRPr="00BC61F2">
        <w:rPr>
          <w:rFonts w:ascii="PT Astra Serif" w:hAnsi="PT Astra Serif" w:cs="Arial"/>
          <w:sz w:val="28"/>
          <w:szCs w:val="28"/>
        </w:rPr>
        <w:t>Щекинского района следующие изменения</w:t>
      </w:r>
      <w:r w:rsidR="00EF008C">
        <w:rPr>
          <w:rFonts w:ascii="PT Astra Serif" w:hAnsi="PT Astra Serif" w:cs="Arial"/>
          <w:sz w:val="28"/>
          <w:szCs w:val="28"/>
        </w:rPr>
        <w:t xml:space="preserve"> и дополнения</w:t>
      </w:r>
      <w:r w:rsidRPr="00BC61F2">
        <w:rPr>
          <w:rFonts w:ascii="PT Astra Serif" w:hAnsi="PT Astra Serif" w:cs="Arial"/>
          <w:sz w:val="28"/>
          <w:szCs w:val="28"/>
        </w:rPr>
        <w:t>:</w:t>
      </w:r>
    </w:p>
    <w:p w:rsidR="00400AE1" w:rsidRDefault="00400AE1" w:rsidP="0003438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83007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Наименование изложить в следующей редакции:</w:t>
      </w:r>
    </w:p>
    <w:p w:rsidR="00400AE1" w:rsidRDefault="00400AE1" w:rsidP="0003438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Устав </w:t>
      </w:r>
      <w:r w:rsidR="00EF008C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сельского </w:t>
      </w:r>
      <w:r w:rsidRPr="00400AE1">
        <w:rPr>
          <w:rFonts w:ascii="PT Astra Serif" w:hAnsi="PT Astra Serif"/>
          <w:b/>
          <w:sz w:val="28"/>
          <w:szCs w:val="28"/>
          <w:shd w:val="clear" w:color="auto" w:fill="FFFFFF"/>
        </w:rPr>
        <w:t>поселени</w:t>
      </w:r>
      <w:r w:rsidR="00EF008C">
        <w:rPr>
          <w:rFonts w:ascii="PT Astra Serif" w:hAnsi="PT Astra Serif"/>
          <w:b/>
          <w:sz w:val="28"/>
          <w:szCs w:val="28"/>
          <w:shd w:val="clear" w:color="auto" w:fill="FFFFFF"/>
        </w:rPr>
        <w:t>я</w:t>
      </w:r>
      <w:r w:rsidRPr="00400AE1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="00275A4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EF008C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Лазаревское Щекинского </w:t>
      </w:r>
      <w:r w:rsidR="007C2F0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муниципального </w:t>
      </w:r>
      <w:r w:rsidRPr="00400AE1">
        <w:rPr>
          <w:rFonts w:ascii="PT Astra Serif" w:hAnsi="PT Astra Serif"/>
          <w:b/>
          <w:sz w:val="28"/>
          <w:szCs w:val="28"/>
          <w:shd w:val="clear" w:color="auto" w:fill="FFFFFF"/>
        </w:rPr>
        <w:t>района Тульской области</w:t>
      </w:r>
      <w:r>
        <w:rPr>
          <w:rFonts w:ascii="PT Astra Serif" w:hAnsi="PT Astra Serif"/>
          <w:sz w:val="28"/>
          <w:szCs w:val="28"/>
        </w:rPr>
        <w:t>»;</w:t>
      </w:r>
    </w:p>
    <w:p w:rsidR="00400AE1" w:rsidRDefault="00400AE1" w:rsidP="0003438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83007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Статью 1 изложить в следующей редакции:</w:t>
      </w:r>
    </w:p>
    <w:p w:rsidR="00400AE1" w:rsidRDefault="00400AE1" w:rsidP="0003438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Статья 1. Наименование муниципального образования и его правовой статус</w:t>
      </w:r>
    </w:p>
    <w:p w:rsidR="00400AE1" w:rsidRPr="004178CA" w:rsidRDefault="00400AE1" w:rsidP="00034387">
      <w:pPr>
        <w:pStyle w:val="a9"/>
        <w:numPr>
          <w:ilvl w:val="0"/>
          <w:numId w:val="4"/>
        </w:numPr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Официальное наименование муниципального образования </w:t>
      </w:r>
      <w:r w:rsidR="00275A48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275A48">
        <w:rPr>
          <w:rFonts w:ascii="PT Astra Serif" w:hAnsi="PT Astra Serif" w:cs="Segoe UI"/>
          <w:color w:val="000000"/>
          <w:sz w:val="28"/>
          <w:szCs w:val="28"/>
        </w:rPr>
        <w:t xml:space="preserve">сельское поселение муниципального образования Лазаревское </w:t>
      </w:r>
      <w:r w:rsidRPr="00400AE1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>
        <w:rPr>
          <w:rFonts w:ascii="PT Astra Serif" w:hAnsi="PT Astra Serif"/>
          <w:sz w:val="28"/>
          <w:szCs w:val="28"/>
        </w:rPr>
        <w:t xml:space="preserve"> (далее по тексту – муниципальное образование</w:t>
      </w:r>
      <w:r w:rsidR="00275A48">
        <w:rPr>
          <w:rFonts w:ascii="PT Astra Serif" w:hAnsi="PT Astra Serif"/>
          <w:sz w:val="28"/>
          <w:szCs w:val="28"/>
        </w:rPr>
        <w:t xml:space="preserve"> Лазаревское</w:t>
      </w:r>
      <w:r>
        <w:rPr>
          <w:rFonts w:ascii="PT Astra Serif" w:hAnsi="PT Astra Serif"/>
          <w:sz w:val="28"/>
          <w:szCs w:val="28"/>
        </w:rPr>
        <w:t xml:space="preserve">). </w:t>
      </w:r>
      <w:r w:rsidR="004178CA">
        <w:rPr>
          <w:rFonts w:ascii="PT Astra Serif" w:hAnsi="PT Astra Serif"/>
          <w:sz w:val="28"/>
          <w:szCs w:val="28"/>
        </w:rPr>
        <w:t>Сокращенная форма наименования муниципального образования, используемая</w:t>
      </w:r>
      <w:r w:rsidR="005B72FC">
        <w:rPr>
          <w:rFonts w:ascii="PT Astra Serif" w:hAnsi="PT Astra Serif"/>
          <w:sz w:val="28"/>
          <w:szCs w:val="28"/>
        </w:rPr>
        <w:t xml:space="preserve"> наравне с полным наименованием</w:t>
      </w:r>
      <w:r w:rsidR="004178CA">
        <w:rPr>
          <w:rFonts w:ascii="PT Astra Serif" w:hAnsi="PT Astra Serif"/>
          <w:sz w:val="28"/>
          <w:szCs w:val="28"/>
        </w:rPr>
        <w:t xml:space="preserve"> - </w:t>
      </w:r>
      <w:r w:rsidR="00A645A2" w:rsidRPr="00A645A2">
        <w:rPr>
          <w:rFonts w:ascii="PT Astra Serif" w:hAnsi="PT Astra Serif" w:cs="Segoe UI"/>
          <w:color w:val="000000"/>
          <w:sz w:val="28"/>
          <w:szCs w:val="28"/>
        </w:rPr>
        <w:t>муниципальное образование</w:t>
      </w:r>
      <w:r w:rsidR="00A645A2" w:rsidRPr="00400AE1">
        <w:rPr>
          <w:rFonts w:ascii="PT Astra Serif" w:hAnsi="PT Astra Serif"/>
          <w:sz w:val="28"/>
          <w:szCs w:val="28"/>
        </w:rPr>
        <w:t xml:space="preserve"> </w:t>
      </w:r>
      <w:r w:rsidR="00275A48">
        <w:rPr>
          <w:rFonts w:ascii="PT Astra Serif" w:hAnsi="PT Astra Serif"/>
          <w:sz w:val="28"/>
          <w:szCs w:val="28"/>
        </w:rPr>
        <w:t xml:space="preserve">Лазаревское </w:t>
      </w:r>
      <w:r w:rsidR="004178CA" w:rsidRPr="00400AE1">
        <w:rPr>
          <w:rFonts w:ascii="PT Astra Serif" w:hAnsi="PT Astra Serif"/>
          <w:sz w:val="28"/>
          <w:szCs w:val="28"/>
        </w:rPr>
        <w:t>Щекинского района</w:t>
      </w:r>
      <w:r w:rsidR="004178CA">
        <w:rPr>
          <w:rFonts w:ascii="PT Astra Serif" w:hAnsi="PT Astra Serif"/>
          <w:sz w:val="28"/>
          <w:szCs w:val="28"/>
        </w:rPr>
        <w:t>.</w:t>
      </w:r>
    </w:p>
    <w:p w:rsidR="004178CA" w:rsidRDefault="004178CA" w:rsidP="00034387">
      <w:pPr>
        <w:pStyle w:val="a9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178CA">
        <w:rPr>
          <w:rFonts w:ascii="PT Astra Serif" w:hAnsi="PT Astra Serif"/>
          <w:sz w:val="28"/>
          <w:szCs w:val="28"/>
        </w:rPr>
        <w:t xml:space="preserve">униципальное образование </w:t>
      </w:r>
      <w:r w:rsidR="00275A48">
        <w:rPr>
          <w:rFonts w:ascii="PT Astra Serif" w:hAnsi="PT Astra Serif"/>
          <w:sz w:val="28"/>
          <w:szCs w:val="28"/>
        </w:rPr>
        <w:t xml:space="preserve">Лазаревское </w:t>
      </w:r>
      <w:r>
        <w:rPr>
          <w:rFonts w:ascii="PT Astra Serif" w:hAnsi="PT Astra Serif"/>
          <w:sz w:val="28"/>
          <w:szCs w:val="28"/>
        </w:rPr>
        <w:t xml:space="preserve">наделено статусом </w:t>
      </w:r>
      <w:r w:rsidR="00275A48">
        <w:rPr>
          <w:rFonts w:ascii="PT Astra Serif" w:hAnsi="PT Astra Serif"/>
          <w:sz w:val="28"/>
          <w:szCs w:val="28"/>
        </w:rPr>
        <w:t xml:space="preserve">сельского </w:t>
      </w:r>
      <w:r>
        <w:rPr>
          <w:rFonts w:ascii="PT Astra Serif" w:hAnsi="PT Astra Serif"/>
          <w:sz w:val="28"/>
          <w:szCs w:val="28"/>
        </w:rPr>
        <w:t>поселения Законом Тульской области от 11.03.05 года № 552-ЗТО «</w:t>
      </w:r>
      <w:r w:rsidRPr="004178CA">
        <w:rPr>
          <w:rFonts w:ascii="PT Astra Serif" w:hAnsi="PT Astra Serif"/>
          <w:sz w:val="28"/>
          <w:szCs w:val="28"/>
        </w:rPr>
        <w:t>Об отдельных вопросах организации местного самоуправления на территории Щекинского района Тульской области</w:t>
      </w:r>
      <w:r>
        <w:rPr>
          <w:rFonts w:ascii="PT Astra Serif" w:hAnsi="PT Astra Serif"/>
          <w:sz w:val="28"/>
          <w:szCs w:val="28"/>
        </w:rPr>
        <w:t>».</w:t>
      </w:r>
    </w:p>
    <w:p w:rsidR="007C2F0A" w:rsidRPr="007C2F0A" w:rsidRDefault="004178CA" w:rsidP="007C2F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Территория муниципального образования </w:t>
      </w:r>
      <w:r w:rsidR="00275A48">
        <w:rPr>
          <w:rFonts w:ascii="PT Astra Serif" w:hAnsi="PT Astra Serif"/>
          <w:sz w:val="28"/>
          <w:szCs w:val="28"/>
        </w:rPr>
        <w:t xml:space="preserve">Лазаревское </w:t>
      </w:r>
      <w:r>
        <w:rPr>
          <w:rFonts w:ascii="PT Astra Serif" w:hAnsi="PT Astra Serif"/>
          <w:sz w:val="28"/>
          <w:szCs w:val="28"/>
        </w:rPr>
        <w:t>входит в состав территории муниципального образования Щекинский муниципальный район Тульской области.</w:t>
      </w:r>
      <w:r w:rsidR="007C2F0A" w:rsidRPr="007C2F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C2F0A" w:rsidRPr="001C1121" w:rsidRDefault="007C2F0A" w:rsidP="007C2F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1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 центром муниципального образования Лазаревское является поселок Лазарево.</w:t>
      </w:r>
    </w:p>
    <w:p w:rsidR="004178CA" w:rsidRDefault="004178CA" w:rsidP="00034387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C1121" w:rsidRPr="001C1121" w:rsidRDefault="00275A48" w:rsidP="001C1121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83007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B47884">
        <w:rPr>
          <w:rFonts w:ascii="PT Astra Serif" w:hAnsi="PT Astra Serif"/>
          <w:b/>
          <w:sz w:val="28"/>
          <w:szCs w:val="28"/>
        </w:rPr>
        <w:t>В части 1 с</w:t>
      </w:r>
      <w:r w:rsidR="00830074" w:rsidRPr="00B47884">
        <w:rPr>
          <w:rFonts w:ascii="PT Astra Serif" w:hAnsi="PT Astra Serif"/>
          <w:b/>
          <w:sz w:val="28"/>
          <w:szCs w:val="28"/>
        </w:rPr>
        <w:t>татьи 2</w:t>
      </w:r>
      <w:r w:rsidR="00034387">
        <w:rPr>
          <w:rFonts w:ascii="PT Astra Serif" w:hAnsi="PT Astra Serif"/>
          <w:sz w:val="28"/>
          <w:szCs w:val="28"/>
        </w:rPr>
        <w:t xml:space="preserve"> слова «г. Щекино и Щекинский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 заменить словами «</w:t>
      </w:r>
      <w:r w:rsidR="00034387" w:rsidRPr="004178CA">
        <w:rPr>
          <w:rFonts w:ascii="PT Astra Serif" w:hAnsi="PT Astra Serif"/>
          <w:sz w:val="28"/>
          <w:szCs w:val="28"/>
        </w:rPr>
        <w:t>Об отдельных вопросах организации местного самоуправления на территории Щекинского района Тульской области</w:t>
      </w:r>
      <w:r w:rsidR="00830074">
        <w:rPr>
          <w:rFonts w:ascii="PT Astra Serif" w:hAnsi="PT Astra Serif"/>
          <w:sz w:val="28"/>
          <w:szCs w:val="28"/>
        </w:rPr>
        <w:t>».</w:t>
      </w:r>
    </w:p>
    <w:p w:rsidR="00713474" w:rsidRDefault="00830074" w:rsidP="0071347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13474">
        <w:rPr>
          <w:sz w:val="28"/>
          <w:szCs w:val="28"/>
        </w:rPr>
        <w:t xml:space="preserve"> </w:t>
      </w:r>
      <w:r w:rsidR="00713474" w:rsidRPr="00B47884">
        <w:rPr>
          <w:b/>
          <w:sz w:val="28"/>
          <w:szCs w:val="28"/>
        </w:rPr>
        <w:t>часть 1 ст.7 дополнить</w:t>
      </w:r>
      <w:r w:rsidR="00B47884" w:rsidRPr="00B47884">
        <w:rPr>
          <w:b/>
          <w:sz w:val="28"/>
          <w:szCs w:val="28"/>
        </w:rPr>
        <w:t xml:space="preserve"> пунктом 4 и пунктом 15</w:t>
      </w:r>
      <w:r w:rsidR="00713474" w:rsidRPr="00B47884">
        <w:rPr>
          <w:b/>
          <w:sz w:val="28"/>
          <w:szCs w:val="28"/>
        </w:rPr>
        <w:t>:</w:t>
      </w:r>
    </w:p>
    <w:p w:rsidR="00B47884" w:rsidRDefault="00B47884" w:rsidP="00713474">
      <w:pPr>
        <w:pStyle w:val="a9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«4) </w:t>
      </w:r>
      <w:r w:rsidRPr="00B47884">
        <w:rPr>
          <w:rFonts w:ascii="PT Astra Serif" w:eastAsia="SimSun" w:hAnsi="PT Astra Serif" w:cs="PT Astra Serif"/>
          <w:sz w:val="28"/>
          <w:szCs w:val="28"/>
        </w:rPr>
        <w:t xml:space="preserve">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05.12.2023 № 91-ЗТО </w:t>
      </w:r>
      <w:r w:rsidRPr="00B47884">
        <w:rPr>
          <w:rFonts w:ascii="PT Astra Serif" w:eastAsia="SimSun" w:hAnsi="PT Astra Serif" w:cs="PT Astra Serif"/>
          <w:sz w:val="28"/>
          <w:szCs w:val="28"/>
        </w:rPr>
        <w:br/>
        <w:t>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области».».</w:t>
      </w:r>
      <w:proofErr w:type="gramEnd"/>
    </w:p>
    <w:p w:rsidR="004E1A54" w:rsidRDefault="00713474" w:rsidP="004E1A5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eastAsia="SimSun" w:hAnsi="PT Astra Serif" w:cs="PT Astra Serif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</w:rPr>
        <w:t>«15</w:t>
      </w:r>
      <w:r w:rsidR="0071499B" w:rsidRPr="0071499B">
        <w:rPr>
          <w:rFonts w:ascii="PT Astra Serif" w:eastAsia="SimSun" w:hAnsi="PT Astra Serif" w:cs="PT Astra Serif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71499B" w:rsidRPr="0071499B">
        <w:rPr>
          <w:rFonts w:ascii="PT Astra Serif" w:eastAsia="SimSun" w:hAnsi="PT Astra Serif" w:cs="PT Astra Serif"/>
          <w:sz w:val="28"/>
          <w:szCs w:val="28"/>
        </w:rPr>
        <w:t>похозяйственных</w:t>
      </w:r>
      <w:proofErr w:type="spellEnd"/>
      <w:r w:rsidR="0071499B" w:rsidRPr="0071499B">
        <w:rPr>
          <w:rFonts w:ascii="PT Astra Serif" w:eastAsia="SimSun" w:hAnsi="PT Astra Serif" w:cs="PT Astra Serif"/>
          <w:sz w:val="28"/>
          <w:szCs w:val="28"/>
        </w:rPr>
        <w:t xml:space="preserve"> книгах</w:t>
      </w:r>
      <w:proofErr w:type="gramStart"/>
      <w:r w:rsidR="0071499B" w:rsidRPr="0071499B">
        <w:rPr>
          <w:rFonts w:ascii="PT Astra Serif" w:eastAsia="SimSun" w:hAnsi="PT Astra Serif" w:cs="PT Astra Serif"/>
          <w:sz w:val="28"/>
          <w:szCs w:val="28"/>
        </w:rPr>
        <w:t>.».</w:t>
      </w:r>
      <w:proofErr w:type="gramEnd"/>
    </w:p>
    <w:p w:rsidR="004E1A54" w:rsidRPr="004E1A54" w:rsidRDefault="004E1A54" w:rsidP="004E1A5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</w:rPr>
        <w:t>1</w:t>
      </w:r>
      <w:r w:rsidRPr="004E1A54">
        <w:rPr>
          <w:rFonts w:ascii="Times New Roman" w:eastAsia="SimSun" w:hAnsi="Times New Roman"/>
          <w:sz w:val="28"/>
          <w:szCs w:val="28"/>
        </w:rPr>
        <w:t xml:space="preserve">.5. </w:t>
      </w:r>
      <w:r w:rsidRPr="004E1A54">
        <w:rPr>
          <w:rFonts w:ascii="Times New Roman" w:eastAsia="SimSun" w:hAnsi="Times New Roman"/>
          <w:b/>
          <w:sz w:val="28"/>
          <w:szCs w:val="28"/>
        </w:rPr>
        <w:t>В статье 12:</w:t>
      </w:r>
    </w:p>
    <w:p w:rsidR="004E1A54" w:rsidRPr="004E1A54" w:rsidRDefault="004E1A54" w:rsidP="004E1A54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A54">
        <w:rPr>
          <w:color w:val="000000"/>
          <w:sz w:val="28"/>
          <w:szCs w:val="28"/>
        </w:rPr>
        <w:t>а) в части 4 текст «в избирательную комиссию муниципального образования» заменить словами «в соответствующую комиссию референдума».</w:t>
      </w:r>
    </w:p>
    <w:p w:rsidR="004E1A54" w:rsidRPr="004E1A54" w:rsidRDefault="004E1A54" w:rsidP="004E1A5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E1A54">
        <w:rPr>
          <w:color w:val="000000"/>
          <w:sz w:val="28"/>
          <w:szCs w:val="28"/>
        </w:rPr>
        <w:t>б) в части 8 текст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референдума.» «Назначенный судом референдум 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референдума.».</w:t>
      </w:r>
      <w:proofErr w:type="gramEnd"/>
    </w:p>
    <w:p w:rsidR="005D4720" w:rsidRDefault="004E1A54" w:rsidP="004E1A54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E1A54">
        <w:rPr>
          <w:color w:val="000000"/>
          <w:sz w:val="28"/>
          <w:szCs w:val="28"/>
        </w:rPr>
        <w:t xml:space="preserve">1.6. </w:t>
      </w:r>
      <w:r w:rsidR="005D4720">
        <w:rPr>
          <w:b/>
          <w:color w:val="000000"/>
          <w:sz w:val="28"/>
          <w:szCs w:val="28"/>
        </w:rPr>
        <w:t>С</w:t>
      </w:r>
      <w:r w:rsidRPr="004E1A54">
        <w:rPr>
          <w:b/>
          <w:color w:val="000000"/>
          <w:sz w:val="28"/>
          <w:szCs w:val="28"/>
        </w:rPr>
        <w:t>тать</w:t>
      </w:r>
      <w:r w:rsidR="005D4720">
        <w:rPr>
          <w:b/>
          <w:color w:val="000000"/>
          <w:sz w:val="28"/>
          <w:szCs w:val="28"/>
        </w:rPr>
        <w:t>ю</w:t>
      </w:r>
      <w:r w:rsidRPr="004E1A54">
        <w:rPr>
          <w:b/>
          <w:color w:val="000000"/>
          <w:sz w:val="28"/>
          <w:szCs w:val="28"/>
        </w:rPr>
        <w:t xml:space="preserve"> 16.1</w:t>
      </w:r>
      <w:r w:rsidR="005D4720">
        <w:rPr>
          <w:b/>
          <w:color w:val="000000"/>
          <w:sz w:val="28"/>
          <w:szCs w:val="28"/>
        </w:rPr>
        <w:t xml:space="preserve"> дополнить частью 2.1 </w:t>
      </w:r>
      <w:r w:rsidR="005D4720" w:rsidRPr="005D4720">
        <w:rPr>
          <w:color w:val="000000"/>
          <w:sz w:val="28"/>
          <w:szCs w:val="28"/>
        </w:rPr>
        <w:t>следующего содержания</w:t>
      </w:r>
      <w:r w:rsidR="005D4720">
        <w:rPr>
          <w:b/>
          <w:color w:val="000000"/>
          <w:sz w:val="28"/>
          <w:szCs w:val="28"/>
        </w:rPr>
        <w:t>:</w:t>
      </w:r>
    </w:p>
    <w:p w:rsidR="004E1A54" w:rsidRDefault="005D4720" w:rsidP="004E1A54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D4720">
        <w:rPr>
          <w:color w:val="000000"/>
          <w:sz w:val="28"/>
          <w:szCs w:val="28"/>
        </w:rPr>
        <w:t xml:space="preserve">«2.1.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</w:t>
      </w:r>
      <w:proofErr w:type="gramStart"/>
      <w:r w:rsidRPr="005D4720">
        <w:rPr>
          <w:color w:val="000000"/>
          <w:sz w:val="28"/>
          <w:szCs w:val="28"/>
        </w:rPr>
        <w:t>на</w:t>
      </w:r>
      <w:proofErr w:type="gramEnd"/>
      <w:r w:rsidRPr="005D4720">
        <w:rPr>
          <w:color w:val="000000"/>
          <w:sz w:val="28"/>
          <w:szCs w:val="28"/>
        </w:rPr>
        <w:t xml:space="preserve">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</w:t>
      </w:r>
      <w:proofErr w:type="gramStart"/>
      <w:r w:rsidRPr="005D4720">
        <w:rPr>
          <w:color w:val="000000"/>
          <w:sz w:val="28"/>
          <w:szCs w:val="28"/>
        </w:rPr>
        <w:t>.».</w:t>
      </w:r>
      <w:r w:rsidRPr="005D4720">
        <w:rPr>
          <w:b/>
          <w:color w:val="000000"/>
          <w:sz w:val="28"/>
          <w:szCs w:val="28"/>
        </w:rPr>
        <w:t xml:space="preserve"> </w:t>
      </w:r>
      <w:proofErr w:type="gramEnd"/>
    </w:p>
    <w:p w:rsidR="005D4720" w:rsidRDefault="005D4720" w:rsidP="005D4720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</w:t>
      </w:r>
      <w:r w:rsidRPr="004B0F86">
        <w:rPr>
          <w:rFonts w:ascii="PT Astra Serif" w:hAnsi="PT Astra Serif"/>
          <w:b/>
          <w:sz w:val="28"/>
          <w:szCs w:val="28"/>
        </w:rPr>
        <w:t>Пункт 3 части 2 статьи 27 признать утратившим силу.</w:t>
      </w:r>
    </w:p>
    <w:p w:rsidR="003E1796" w:rsidRDefault="003E1796" w:rsidP="003E1796">
      <w:pPr>
        <w:ind w:firstLine="709"/>
        <w:rPr>
          <w:rFonts w:ascii="PT Astra Serif" w:hAnsi="PT Astra Serif"/>
          <w:b/>
          <w:sz w:val="28"/>
          <w:szCs w:val="28"/>
        </w:rPr>
      </w:pPr>
      <w:r w:rsidRPr="003E1796">
        <w:rPr>
          <w:rFonts w:ascii="PT Astra Serif" w:hAnsi="PT Astra Serif"/>
          <w:sz w:val="28"/>
          <w:szCs w:val="28"/>
        </w:rPr>
        <w:t>1.8.</w:t>
      </w:r>
      <w:r>
        <w:rPr>
          <w:rFonts w:ascii="PT Astra Serif" w:hAnsi="PT Astra Serif"/>
          <w:b/>
          <w:sz w:val="28"/>
          <w:szCs w:val="28"/>
        </w:rPr>
        <w:t xml:space="preserve"> В статье 29:</w:t>
      </w:r>
    </w:p>
    <w:p w:rsidR="003E1796" w:rsidRPr="003E1796" w:rsidRDefault="003E1796" w:rsidP="003E1796">
      <w:pPr>
        <w:ind w:firstLine="709"/>
        <w:rPr>
          <w:rFonts w:ascii="PT Astra Serif" w:hAnsi="PT Astra Serif"/>
          <w:b/>
          <w:sz w:val="28"/>
          <w:szCs w:val="28"/>
        </w:rPr>
      </w:pPr>
      <w:r w:rsidRPr="003E1796">
        <w:rPr>
          <w:rFonts w:ascii="Times New Roman" w:hAnsi="Times New Roman"/>
          <w:color w:val="000000"/>
          <w:sz w:val="28"/>
          <w:szCs w:val="28"/>
        </w:rPr>
        <w:t>а) в части 4 текст «(</w:t>
      </w:r>
      <w:proofErr w:type="gramStart"/>
      <w:r w:rsidRPr="003E1796">
        <w:rPr>
          <w:rFonts w:ascii="Times New Roman" w:hAnsi="Times New Roman"/>
          <w:color w:val="000000"/>
          <w:sz w:val="28"/>
          <w:szCs w:val="28"/>
        </w:rPr>
        <w:t>представительных</w:t>
      </w:r>
      <w:proofErr w:type="gramEnd"/>
      <w:r w:rsidRPr="003E1796">
        <w:rPr>
          <w:rFonts w:ascii="Times New Roman" w:hAnsi="Times New Roman"/>
          <w:color w:val="000000"/>
          <w:sz w:val="28"/>
          <w:szCs w:val="28"/>
        </w:rPr>
        <w:t>)» и «(государственной власти)» исключить.</w:t>
      </w:r>
    </w:p>
    <w:p w:rsidR="003E1796" w:rsidRPr="003E1796" w:rsidRDefault="003E1796" w:rsidP="003E179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796">
        <w:rPr>
          <w:color w:val="000000"/>
          <w:sz w:val="28"/>
          <w:szCs w:val="28"/>
        </w:rPr>
        <w:lastRenderedPageBreak/>
        <w:t>б) в части 5 текст «аппарате избирательной комиссии муниципального образования» и текст «(руководителя высшего исполнительного органа государственной власти Тульской области)» исключить.</w:t>
      </w:r>
    </w:p>
    <w:p w:rsidR="003E1796" w:rsidRPr="003E1796" w:rsidRDefault="003E1796" w:rsidP="003E179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796">
        <w:rPr>
          <w:sz w:val="28"/>
          <w:szCs w:val="28"/>
        </w:rPr>
        <w:t xml:space="preserve">1.9. </w:t>
      </w:r>
      <w:r w:rsidRPr="003E1796">
        <w:rPr>
          <w:b/>
          <w:color w:val="000000"/>
          <w:sz w:val="28"/>
          <w:szCs w:val="28"/>
        </w:rPr>
        <w:t>В части 7 статьи 31</w:t>
      </w:r>
      <w:r w:rsidRPr="003E1796">
        <w:rPr>
          <w:color w:val="000000"/>
          <w:sz w:val="28"/>
          <w:szCs w:val="28"/>
        </w:rPr>
        <w:t xml:space="preserve"> текст «депутатом законодательных (представительных) органов государственной власти субъектов Российской Федерации» заменить «депутатом законодательных органов субъектов Российской Федерации».</w:t>
      </w:r>
    </w:p>
    <w:p w:rsidR="003E1796" w:rsidRDefault="003E1796" w:rsidP="003E1796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1.10. </w:t>
      </w:r>
      <w:r w:rsidRPr="004B0F86">
        <w:rPr>
          <w:rFonts w:ascii="PT Astra Serif" w:hAnsi="PT Astra Serif"/>
          <w:b/>
          <w:sz w:val="28"/>
          <w:szCs w:val="28"/>
        </w:rPr>
        <w:t>Статью 39 признать утратившей силу.</w:t>
      </w:r>
    </w:p>
    <w:p w:rsidR="003E1796" w:rsidRDefault="003E1796" w:rsidP="003E1796">
      <w:pPr>
        <w:ind w:firstLine="709"/>
        <w:rPr>
          <w:rFonts w:ascii="PT Astra Serif" w:hAnsi="PT Astra Serif"/>
          <w:sz w:val="28"/>
          <w:szCs w:val="28"/>
        </w:rPr>
      </w:pPr>
      <w:r w:rsidRPr="003E1796">
        <w:rPr>
          <w:rFonts w:ascii="PT Astra Serif" w:hAnsi="PT Astra Serif"/>
          <w:sz w:val="28"/>
          <w:szCs w:val="28"/>
        </w:rPr>
        <w:t>1.11.</w:t>
      </w:r>
      <w:r>
        <w:rPr>
          <w:rFonts w:ascii="PT Astra Serif" w:hAnsi="PT Astra Serif"/>
          <w:sz w:val="28"/>
          <w:szCs w:val="28"/>
        </w:rPr>
        <w:t xml:space="preserve"> </w:t>
      </w:r>
      <w:r w:rsidRPr="003E1796">
        <w:rPr>
          <w:rFonts w:ascii="PT Astra Serif" w:hAnsi="PT Astra Serif"/>
          <w:b/>
          <w:sz w:val="28"/>
          <w:szCs w:val="28"/>
        </w:rPr>
        <w:t xml:space="preserve">Часть 2 статьи 60.1 </w:t>
      </w:r>
      <w:r w:rsidRPr="003E1796">
        <w:rPr>
          <w:rFonts w:ascii="PT Astra Serif" w:hAnsi="PT Astra Serif"/>
          <w:sz w:val="28"/>
          <w:szCs w:val="28"/>
        </w:rPr>
        <w:t>Устава дополнить</w:t>
      </w:r>
      <w:r w:rsidRPr="003E1796">
        <w:rPr>
          <w:rFonts w:ascii="PT Astra Serif" w:hAnsi="PT Astra Serif"/>
          <w:b/>
          <w:sz w:val="28"/>
          <w:szCs w:val="28"/>
        </w:rPr>
        <w:t xml:space="preserve"> </w:t>
      </w:r>
      <w:r w:rsidRPr="003E1796">
        <w:rPr>
          <w:rFonts w:ascii="PT Astra Serif" w:hAnsi="PT Astra Serif"/>
          <w:sz w:val="28"/>
          <w:szCs w:val="28"/>
        </w:rPr>
        <w:t>пунктом 6</w:t>
      </w:r>
      <w:r w:rsidRPr="003E1796">
        <w:rPr>
          <w:rFonts w:ascii="PT Astra Serif" w:hAnsi="PT Astra Serif"/>
          <w:b/>
          <w:sz w:val="28"/>
          <w:szCs w:val="28"/>
        </w:rPr>
        <w:t xml:space="preserve"> </w:t>
      </w:r>
      <w:r w:rsidRPr="003E1796">
        <w:rPr>
          <w:rFonts w:ascii="PT Astra Serif" w:hAnsi="PT Astra Serif"/>
          <w:sz w:val="28"/>
          <w:szCs w:val="28"/>
        </w:rPr>
        <w:t>следующего содержания:</w:t>
      </w:r>
    </w:p>
    <w:p w:rsidR="005D4720" w:rsidRPr="003E1796" w:rsidRDefault="003E1796" w:rsidP="003E1796">
      <w:pPr>
        <w:ind w:firstLine="709"/>
        <w:rPr>
          <w:rFonts w:ascii="Times New Roman" w:hAnsi="Times New Roman"/>
          <w:sz w:val="28"/>
          <w:szCs w:val="28"/>
        </w:rPr>
      </w:pPr>
      <w:r w:rsidRPr="003E1796">
        <w:rPr>
          <w:rFonts w:ascii="Times New Roman" w:hAnsi="Times New Roman"/>
          <w:sz w:val="28"/>
          <w:szCs w:val="28"/>
        </w:rPr>
        <w:t>«6)</w:t>
      </w:r>
      <w:r w:rsidRPr="003E17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E1796">
        <w:rPr>
          <w:rFonts w:ascii="Times New Roman" w:hAnsi="Times New Roman"/>
          <w:color w:val="000000"/>
          <w:sz w:val="28"/>
          <w:szCs w:val="28"/>
        </w:rPr>
        <w:t>систематическое</w:t>
      </w:r>
      <w:proofErr w:type="gramEnd"/>
      <w:r w:rsidRPr="003E17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E1796">
        <w:rPr>
          <w:rFonts w:ascii="Times New Roman" w:hAnsi="Times New Roman"/>
          <w:color w:val="000000"/>
          <w:sz w:val="28"/>
          <w:szCs w:val="28"/>
        </w:rPr>
        <w:t>недостижение</w:t>
      </w:r>
      <w:proofErr w:type="spellEnd"/>
      <w:r w:rsidRPr="003E1796">
        <w:rPr>
          <w:rFonts w:ascii="Times New Roman" w:hAnsi="Times New Roman"/>
          <w:color w:val="000000"/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475" w:rsidRPr="00571475" w:rsidRDefault="004E1A54" w:rsidP="004E1A54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713474">
        <w:rPr>
          <w:rFonts w:ascii="PT Astra Serif" w:eastAsia="SimSun" w:hAnsi="PT Astra Serif" w:cs="PT Astra Serif"/>
          <w:sz w:val="28"/>
          <w:szCs w:val="28"/>
        </w:rPr>
        <w:t>1.</w:t>
      </w:r>
      <w:r w:rsidR="003E1796">
        <w:rPr>
          <w:rFonts w:ascii="PT Astra Serif" w:eastAsia="SimSun" w:hAnsi="PT Astra Serif" w:cs="PT Astra Serif"/>
          <w:sz w:val="28"/>
          <w:szCs w:val="28"/>
        </w:rPr>
        <w:t>12</w:t>
      </w:r>
      <w:r w:rsidR="00DF2EE8" w:rsidRPr="00571475">
        <w:rPr>
          <w:rFonts w:ascii="PT Astra Serif" w:eastAsia="SimSun" w:hAnsi="PT Astra Serif" w:cs="PT Astra Serif"/>
          <w:sz w:val="28"/>
          <w:szCs w:val="28"/>
        </w:rPr>
        <w:t>.</w:t>
      </w:r>
      <w:r w:rsidR="00571475" w:rsidRPr="00571475">
        <w:rPr>
          <w:rFonts w:ascii="PT Astra Serif" w:hAnsi="PT Astra Serif"/>
          <w:sz w:val="28"/>
          <w:szCs w:val="28"/>
        </w:rPr>
        <w:t xml:space="preserve"> </w:t>
      </w:r>
      <w:r w:rsidR="00571475" w:rsidRPr="00B47884">
        <w:rPr>
          <w:rFonts w:ascii="PT Astra Serif" w:hAnsi="PT Astra Serif"/>
          <w:b/>
          <w:sz w:val="28"/>
          <w:szCs w:val="28"/>
        </w:rPr>
        <w:t xml:space="preserve">Статью </w:t>
      </w:r>
      <w:r w:rsidR="00713474" w:rsidRPr="00B47884">
        <w:rPr>
          <w:rFonts w:ascii="PT Astra Serif" w:hAnsi="PT Astra Serif"/>
          <w:b/>
          <w:sz w:val="28"/>
          <w:szCs w:val="28"/>
        </w:rPr>
        <w:t>48</w:t>
      </w:r>
      <w:r w:rsidR="00571475" w:rsidRPr="00B47884">
        <w:rPr>
          <w:rFonts w:ascii="PT Astra Serif" w:hAnsi="PT Astra Serif"/>
          <w:b/>
          <w:sz w:val="28"/>
          <w:szCs w:val="28"/>
        </w:rPr>
        <w:t xml:space="preserve"> дополнить частью 10</w:t>
      </w:r>
      <w:r w:rsidR="00571475" w:rsidRPr="00571475">
        <w:rPr>
          <w:rFonts w:ascii="PT Astra Serif" w:hAnsi="PT Astra Serif"/>
          <w:sz w:val="28"/>
          <w:szCs w:val="28"/>
        </w:rPr>
        <w:t xml:space="preserve"> </w:t>
      </w:r>
      <w:r w:rsidR="00571475" w:rsidRPr="00571475">
        <w:rPr>
          <w:rFonts w:ascii="PT Astra Serif" w:eastAsiaTheme="minorHAnsi" w:hAnsi="PT Astra Serif"/>
          <w:sz w:val="28"/>
          <w:szCs w:val="28"/>
        </w:rPr>
        <w:t>следующего содержания:</w:t>
      </w:r>
    </w:p>
    <w:p w:rsidR="0071499B" w:rsidRDefault="00571475" w:rsidP="00571475">
      <w:pPr>
        <w:ind w:firstLine="709"/>
        <w:rPr>
          <w:rFonts w:ascii="PT Astra Serif" w:hAnsi="PT Astra Serif"/>
          <w:sz w:val="28"/>
          <w:szCs w:val="28"/>
        </w:rPr>
      </w:pPr>
      <w:r w:rsidRPr="00571475">
        <w:rPr>
          <w:rFonts w:ascii="PT Astra Serif" w:hAnsi="PT Astra Serif"/>
          <w:sz w:val="28"/>
          <w:szCs w:val="28"/>
        </w:rPr>
        <w:t>«10.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</w:t>
      </w:r>
      <w:r>
        <w:rPr>
          <w:rFonts w:ascii="PT Astra Serif" w:hAnsi="PT Astra Serif"/>
          <w:sz w:val="28"/>
          <w:szCs w:val="28"/>
        </w:rPr>
        <w:t>едерации об электроэнергетике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0C5A3C" w:rsidRPr="00BC61F2" w:rsidRDefault="000C5A3C" w:rsidP="007743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5F7F">
        <w:rPr>
          <w:rFonts w:ascii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</w:t>
      </w:r>
      <w:r w:rsidRPr="00BC61F2">
        <w:rPr>
          <w:rFonts w:ascii="PT Astra Serif" w:hAnsi="PT Astra Serif"/>
          <w:sz w:val="28"/>
          <w:szCs w:val="28"/>
        </w:rPr>
        <w:t>.</w:t>
      </w:r>
    </w:p>
    <w:p w:rsidR="000C5A3C" w:rsidRDefault="000C5A3C" w:rsidP="0077431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0C5A3C" w:rsidRDefault="000C5A3C" w:rsidP="0077431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C5A3C" w:rsidRDefault="000C5A3C" w:rsidP="0003438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решения оставляю за собой.</w:t>
      </w:r>
    </w:p>
    <w:p w:rsidR="000C5A3C" w:rsidRPr="00BC61F2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BC61F2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BC61F2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BC61F2">
        <w:rPr>
          <w:rFonts w:ascii="PT Astra Serif" w:hAnsi="PT Astra Serif" w:cs="Arial"/>
          <w:w w:val="102"/>
          <w:sz w:val="28"/>
          <w:szCs w:val="28"/>
        </w:rPr>
        <w:t>Глава муниципального образования</w:t>
      </w:r>
    </w:p>
    <w:p w:rsidR="000C5A3C" w:rsidRPr="002D2D08" w:rsidRDefault="00830074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Лазаревское </w:t>
      </w:r>
      <w:r w:rsidR="000C5A3C" w:rsidRPr="00BC61F2">
        <w:rPr>
          <w:rFonts w:ascii="PT Astra Serif" w:hAnsi="PT Astra Serif" w:cs="Arial"/>
          <w:sz w:val="28"/>
          <w:szCs w:val="28"/>
        </w:rPr>
        <w:t xml:space="preserve">Щекинского района                                 </w:t>
      </w:r>
      <w:r>
        <w:rPr>
          <w:rFonts w:ascii="PT Astra Serif" w:hAnsi="PT Astra Serif" w:cs="Arial"/>
          <w:sz w:val="28"/>
          <w:szCs w:val="28"/>
        </w:rPr>
        <w:t>Т.Н Павликова</w:t>
      </w:r>
    </w:p>
    <w:bookmarkEnd w:id="0"/>
    <w:p w:rsidR="007600B6" w:rsidRDefault="007600B6" w:rsidP="00774318">
      <w:pPr>
        <w:spacing w:after="0" w:line="240" w:lineRule="auto"/>
      </w:pPr>
    </w:p>
    <w:sectPr w:rsidR="007600B6" w:rsidSect="007E765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35" w:rsidRDefault="00471C35">
      <w:pPr>
        <w:spacing w:after="0" w:line="240" w:lineRule="auto"/>
      </w:pPr>
      <w:r>
        <w:separator/>
      </w:r>
    </w:p>
  </w:endnote>
  <w:endnote w:type="continuationSeparator" w:id="0">
    <w:p w:rsidR="00471C35" w:rsidRDefault="0047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5E" w:rsidRDefault="00471C35" w:rsidP="007E76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793C">
      <w:rPr>
        <w:rStyle w:val="a6"/>
        <w:noProof/>
      </w:rPr>
      <w:t>3</w:t>
    </w:r>
    <w:r>
      <w:rPr>
        <w:rStyle w:val="a6"/>
      </w:rPr>
      <w:fldChar w:fldCharType="end"/>
    </w:r>
  </w:p>
  <w:p w:rsidR="007E765E" w:rsidRDefault="00471C35" w:rsidP="007E7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35" w:rsidRDefault="00471C35">
      <w:pPr>
        <w:spacing w:after="0" w:line="240" w:lineRule="auto"/>
      </w:pPr>
      <w:r>
        <w:separator/>
      </w:r>
    </w:p>
  </w:footnote>
  <w:footnote w:type="continuationSeparator" w:id="0">
    <w:p w:rsidR="00471C35" w:rsidRDefault="0047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730"/>
    <w:multiLevelType w:val="hybridMultilevel"/>
    <w:tmpl w:val="CE90F1C4"/>
    <w:lvl w:ilvl="0" w:tplc="6E74E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15703"/>
    <w:multiLevelType w:val="hybridMultilevel"/>
    <w:tmpl w:val="A5D45A1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2482C1B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">
    <w:nsid w:val="4606239A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034387"/>
    <w:rsid w:val="000C5A3C"/>
    <w:rsid w:val="00117403"/>
    <w:rsid w:val="001C1121"/>
    <w:rsid w:val="00201ABE"/>
    <w:rsid w:val="002444D4"/>
    <w:rsid w:val="002535AE"/>
    <w:rsid w:val="00275A48"/>
    <w:rsid w:val="00323F3C"/>
    <w:rsid w:val="003768E5"/>
    <w:rsid w:val="003E1796"/>
    <w:rsid w:val="003E6EF7"/>
    <w:rsid w:val="00400AE1"/>
    <w:rsid w:val="004178CA"/>
    <w:rsid w:val="00471C35"/>
    <w:rsid w:val="004818FC"/>
    <w:rsid w:val="00485DDC"/>
    <w:rsid w:val="00495A31"/>
    <w:rsid w:val="004B0F86"/>
    <w:rsid w:val="004E1A54"/>
    <w:rsid w:val="0056793C"/>
    <w:rsid w:val="00571475"/>
    <w:rsid w:val="005B72FC"/>
    <w:rsid w:val="005D4720"/>
    <w:rsid w:val="00622FF7"/>
    <w:rsid w:val="006B1182"/>
    <w:rsid w:val="00713474"/>
    <w:rsid w:val="0071499B"/>
    <w:rsid w:val="007600B6"/>
    <w:rsid w:val="00774318"/>
    <w:rsid w:val="007C2F0A"/>
    <w:rsid w:val="007C61B6"/>
    <w:rsid w:val="007D1077"/>
    <w:rsid w:val="00824918"/>
    <w:rsid w:val="00830074"/>
    <w:rsid w:val="008957DB"/>
    <w:rsid w:val="00A645A2"/>
    <w:rsid w:val="00B0347B"/>
    <w:rsid w:val="00B47884"/>
    <w:rsid w:val="00C427F8"/>
    <w:rsid w:val="00DB5EE7"/>
    <w:rsid w:val="00DF2EE8"/>
    <w:rsid w:val="00E6264A"/>
    <w:rsid w:val="00E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40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40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400AE1"/>
  </w:style>
  <w:style w:type="paragraph" w:customStyle="1" w:styleId="listparagraph">
    <w:name w:val="listparagraph"/>
    <w:basedOn w:val="a"/>
    <w:rsid w:val="004E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E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E1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40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40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400AE1"/>
  </w:style>
  <w:style w:type="paragraph" w:customStyle="1" w:styleId="listparagraph">
    <w:name w:val="listparagraph"/>
    <w:basedOn w:val="a"/>
    <w:rsid w:val="004E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E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E1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</dc:creator>
  <cp:lastModifiedBy>User1</cp:lastModifiedBy>
  <cp:revision>14</cp:revision>
  <cp:lastPrinted>2024-11-14T08:29:00Z</cp:lastPrinted>
  <dcterms:created xsi:type="dcterms:W3CDTF">2024-11-14T07:41:00Z</dcterms:created>
  <dcterms:modified xsi:type="dcterms:W3CDTF">2024-11-19T08:31:00Z</dcterms:modified>
</cp:coreProperties>
</file>